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1838"/>
        <w:gridCol w:w="5245"/>
        <w:gridCol w:w="1873"/>
      </w:tblGrid>
      <w:tr w:rsidR="00103D2F" w:rsidRPr="002A20AB" w14:paraId="6C0564E8" w14:textId="77777777" w:rsidTr="00103D2F">
        <w:tc>
          <w:tcPr>
            <w:tcW w:w="1838" w:type="dxa"/>
          </w:tcPr>
          <w:p w14:paraId="278E1A7A" w14:textId="77777777" w:rsidR="00103D2F" w:rsidRPr="002A20AB" w:rsidRDefault="00103D2F" w:rsidP="004F14B4">
            <w:pPr>
              <w:jc w:val="center"/>
              <w:rPr>
                <w:rFonts w:ascii="Times New Roman" w:hAnsi="Times New Roman" w:cs="Times New Roman"/>
                <w:lang w:val="ro-RO"/>
              </w:rPr>
            </w:pPr>
          </w:p>
        </w:tc>
        <w:tc>
          <w:tcPr>
            <w:tcW w:w="5245" w:type="dxa"/>
          </w:tcPr>
          <w:p w14:paraId="119A9237" w14:textId="77777777" w:rsidR="00103D2F" w:rsidRPr="002A20AB" w:rsidRDefault="00103D2F" w:rsidP="004F14B4">
            <w:pPr>
              <w:jc w:val="center"/>
              <w:rPr>
                <w:rFonts w:ascii="Times New Roman" w:hAnsi="Times New Roman" w:cs="Times New Roman"/>
                <w:lang w:val="ro-RO"/>
              </w:rPr>
            </w:pPr>
          </w:p>
        </w:tc>
        <w:tc>
          <w:tcPr>
            <w:tcW w:w="1873" w:type="dxa"/>
          </w:tcPr>
          <w:p w14:paraId="71E7FDED" w14:textId="77777777" w:rsidR="00103D2F" w:rsidRPr="002A20AB" w:rsidRDefault="00103D2F" w:rsidP="004F14B4">
            <w:pPr>
              <w:jc w:val="center"/>
              <w:rPr>
                <w:rFonts w:ascii="Times New Roman" w:hAnsi="Times New Roman" w:cs="Times New Roman"/>
                <w:lang w:val="ro-RO"/>
              </w:rPr>
            </w:pPr>
          </w:p>
        </w:tc>
      </w:tr>
    </w:tbl>
    <w:p w14:paraId="25FD0335" w14:textId="77777777" w:rsidR="006B342D" w:rsidRPr="002A20AB" w:rsidRDefault="006B342D" w:rsidP="004F14B4">
      <w:pPr>
        <w:jc w:val="center"/>
        <w:rPr>
          <w:rFonts w:ascii="Times New Roman" w:hAnsi="Times New Roman" w:cs="Times New Roman"/>
          <w:sz w:val="36"/>
          <w:szCs w:val="36"/>
          <w:lang w:val="ro-RO"/>
        </w:rPr>
      </w:pPr>
    </w:p>
    <w:p w14:paraId="7670C385" w14:textId="77777777" w:rsidR="006B342D" w:rsidRPr="002A20AB" w:rsidRDefault="006B342D" w:rsidP="004F14B4">
      <w:pPr>
        <w:jc w:val="center"/>
        <w:rPr>
          <w:rFonts w:ascii="Times New Roman" w:hAnsi="Times New Roman" w:cs="Times New Roman"/>
          <w:sz w:val="36"/>
          <w:szCs w:val="36"/>
          <w:lang w:val="ro-RO"/>
        </w:rPr>
      </w:pPr>
    </w:p>
    <w:p w14:paraId="5F09B927" w14:textId="77777777" w:rsidR="003D246F" w:rsidRPr="002A20AB" w:rsidRDefault="003D246F" w:rsidP="004F14B4">
      <w:pPr>
        <w:jc w:val="center"/>
        <w:rPr>
          <w:rFonts w:ascii="Times New Roman" w:hAnsi="Times New Roman" w:cs="Times New Roman"/>
          <w:sz w:val="36"/>
          <w:szCs w:val="36"/>
          <w:lang w:val="ro-RO"/>
        </w:rPr>
      </w:pPr>
    </w:p>
    <w:p w14:paraId="1311067B" w14:textId="77777777" w:rsidR="003D246F" w:rsidRPr="002A20AB" w:rsidRDefault="003D246F" w:rsidP="004F14B4">
      <w:pPr>
        <w:jc w:val="center"/>
        <w:rPr>
          <w:rFonts w:ascii="Times New Roman" w:hAnsi="Times New Roman" w:cs="Times New Roman"/>
          <w:sz w:val="36"/>
          <w:szCs w:val="36"/>
          <w:lang w:val="ro-RO"/>
        </w:rPr>
      </w:pPr>
    </w:p>
    <w:p w14:paraId="0F325316" w14:textId="77777777" w:rsidR="003D246F" w:rsidRPr="002A20AB" w:rsidRDefault="003D246F" w:rsidP="00352275">
      <w:pPr>
        <w:rPr>
          <w:rFonts w:ascii="Times New Roman" w:hAnsi="Times New Roman" w:cs="Times New Roman"/>
          <w:sz w:val="36"/>
          <w:szCs w:val="36"/>
          <w:lang w:val="ro-RO"/>
        </w:rPr>
      </w:pPr>
    </w:p>
    <w:p w14:paraId="18AA2186" w14:textId="77777777" w:rsidR="006B342D" w:rsidRPr="002A20AB" w:rsidRDefault="006B342D" w:rsidP="004F14B4">
      <w:pPr>
        <w:jc w:val="center"/>
        <w:rPr>
          <w:rFonts w:ascii="Times New Roman" w:hAnsi="Times New Roman" w:cs="Times New Roman"/>
          <w:sz w:val="36"/>
          <w:szCs w:val="36"/>
          <w:lang w:val="ro-RO"/>
        </w:rPr>
      </w:pPr>
    </w:p>
    <w:p w14:paraId="51D4E3CD" w14:textId="77777777" w:rsidR="00212D07" w:rsidRPr="002A20AB" w:rsidRDefault="006B342D" w:rsidP="004F14B4">
      <w:pPr>
        <w:jc w:val="center"/>
        <w:rPr>
          <w:rFonts w:ascii="Times New Roman" w:hAnsi="Times New Roman" w:cs="Times New Roman"/>
          <w:b/>
          <w:sz w:val="52"/>
          <w:szCs w:val="52"/>
          <w:lang w:val="ro-RO"/>
        </w:rPr>
      </w:pPr>
      <w:r w:rsidRPr="002A20AB">
        <w:rPr>
          <w:rFonts w:ascii="Times New Roman" w:hAnsi="Times New Roman" w:cs="Times New Roman"/>
          <w:b/>
          <w:sz w:val="52"/>
          <w:szCs w:val="52"/>
          <w:lang w:val="ro-RO"/>
        </w:rPr>
        <w:t>CAIET DE SARCINI</w:t>
      </w:r>
    </w:p>
    <w:p w14:paraId="6F340C4E" w14:textId="77777777" w:rsidR="006B342D" w:rsidRPr="002A20AB" w:rsidRDefault="006B342D" w:rsidP="004F14B4">
      <w:pPr>
        <w:jc w:val="center"/>
        <w:rPr>
          <w:rFonts w:ascii="Times New Roman" w:hAnsi="Times New Roman" w:cs="Times New Roman"/>
          <w:sz w:val="36"/>
          <w:szCs w:val="36"/>
          <w:lang w:val="ro-RO"/>
        </w:rPr>
      </w:pPr>
    </w:p>
    <w:p w14:paraId="3AC90E90" w14:textId="77777777" w:rsidR="006B342D" w:rsidRPr="002A20AB" w:rsidRDefault="006B342D" w:rsidP="004F14B4">
      <w:pPr>
        <w:jc w:val="center"/>
        <w:rPr>
          <w:rFonts w:ascii="Times New Roman" w:hAnsi="Times New Roman" w:cs="Times New Roman"/>
          <w:sz w:val="36"/>
          <w:szCs w:val="36"/>
          <w:lang w:val="ro-RO"/>
        </w:rPr>
      </w:pPr>
    </w:p>
    <w:p w14:paraId="4E407876" w14:textId="1DD9D422" w:rsidR="009B03DD" w:rsidRPr="002A20AB" w:rsidRDefault="006B342D" w:rsidP="003B23A4">
      <w:pPr>
        <w:spacing w:after="120"/>
        <w:jc w:val="center"/>
        <w:rPr>
          <w:rFonts w:ascii="Times New Roman" w:hAnsi="Times New Roman" w:cs="Times New Roman"/>
          <w:b/>
          <w:sz w:val="36"/>
          <w:szCs w:val="36"/>
          <w:lang w:val="ro-RO"/>
        </w:rPr>
      </w:pPr>
      <w:r w:rsidRPr="002A20AB">
        <w:rPr>
          <w:rFonts w:ascii="Times New Roman" w:hAnsi="Times New Roman" w:cs="Times New Roman"/>
          <w:b/>
          <w:sz w:val="36"/>
          <w:szCs w:val="36"/>
          <w:lang w:val="ro-RO"/>
        </w:rPr>
        <w:t xml:space="preserve">PRIVIND ACHIZIȚIA DE </w:t>
      </w:r>
      <w:r w:rsidR="00FE0C9E">
        <w:rPr>
          <w:rFonts w:ascii="Times New Roman" w:hAnsi="Times New Roman" w:cs="Times New Roman"/>
          <w:b/>
          <w:sz w:val="36"/>
          <w:szCs w:val="36"/>
          <w:lang w:val="ro-RO"/>
        </w:rPr>
        <w:t>44</w:t>
      </w:r>
      <w:r w:rsidR="00545D76" w:rsidRPr="002A20AB">
        <w:rPr>
          <w:rFonts w:ascii="Times New Roman" w:hAnsi="Times New Roman" w:cs="Times New Roman"/>
          <w:b/>
          <w:sz w:val="36"/>
          <w:szCs w:val="36"/>
          <w:lang w:val="ro-RO"/>
        </w:rPr>
        <w:t xml:space="preserve"> </w:t>
      </w:r>
    </w:p>
    <w:p w14:paraId="1A5A3204" w14:textId="52796B9B" w:rsidR="009B03DD" w:rsidRPr="002A20AB" w:rsidRDefault="006B342D" w:rsidP="003B23A4">
      <w:pPr>
        <w:spacing w:after="120"/>
        <w:jc w:val="center"/>
        <w:rPr>
          <w:rFonts w:ascii="Times New Roman" w:hAnsi="Times New Roman" w:cs="Times New Roman"/>
          <w:b/>
          <w:sz w:val="36"/>
          <w:szCs w:val="36"/>
          <w:lang w:val="ro-RO"/>
        </w:rPr>
      </w:pPr>
      <w:r w:rsidRPr="002A20AB">
        <w:rPr>
          <w:rFonts w:ascii="Times New Roman" w:hAnsi="Times New Roman" w:cs="Times New Roman"/>
          <w:b/>
          <w:sz w:val="36"/>
          <w:szCs w:val="36"/>
          <w:lang w:val="ro-RO"/>
        </w:rPr>
        <w:t xml:space="preserve">AUTOBUZE ELECTRICE </w:t>
      </w:r>
      <w:r w:rsidR="00E84065">
        <w:rPr>
          <w:rFonts w:ascii="Times New Roman" w:hAnsi="Times New Roman" w:cs="Times New Roman"/>
          <w:b/>
          <w:sz w:val="36"/>
          <w:szCs w:val="36"/>
          <w:lang w:val="ro-RO"/>
        </w:rPr>
        <w:t xml:space="preserve">CU LUNGIMEA </w:t>
      </w:r>
      <w:r w:rsidR="009B03DD" w:rsidRPr="002A20AB">
        <w:rPr>
          <w:rFonts w:ascii="Times New Roman" w:hAnsi="Times New Roman" w:cs="Times New Roman"/>
          <w:b/>
          <w:sz w:val="36"/>
          <w:szCs w:val="36"/>
          <w:lang w:val="ro-RO"/>
        </w:rPr>
        <w:t>DE C</w:t>
      </w:r>
      <w:r w:rsidR="00E945B8">
        <w:rPr>
          <w:rFonts w:ascii="Times New Roman" w:hAnsi="Times New Roman" w:cs="Times New Roman"/>
          <w:b/>
          <w:sz w:val="36"/>
          <w:szCs w:val="36"/>
          <w:lang w:val="ro-RO"/>
        </w:rPr>
        <w:t xml:space="preserve">CA. </w:t>
      </w:r>
      <w:r w:rsidR="004C27FA" w:rsidRPr="002A20AB">
        <w:rPr>
          <w:rFonts w:ascii="Times New Roman" w:hAnsi="Times New Roman" w:cs="Times New Roman"/>
          <w:b/>
          <w:sz w:val="36"/>
          <w:szCs w:val="36"/>
          <w:lang w:val="ro-RO"/>
        </w:rPr>
        <w:t xml:space="preserve">18 m </w:t>
      </w:r>
      <w:r w:rsidRPr="002A20AB">
        <w:rPr>
          <w:rFonts w:ascii="Times New Roman" w:hAnsi="Times New Roman" w:cs="Times New Roman"/>
          <w:b/>
          <w:sz w:val="36"/>
          <w:szCs w:val="36"/>
          <w:lang w:val="ro-RO"/>
        </w:rPr>
        <w:t xml:space="preserve">DESTINATE TRANSPORTULUI PUBLIC </w:t>
      </w:r>
      <w:r w:rsidR="009B03DD" w:rsidRPr="002A20AB">
        <w:rPr>
          <w:rFonts w:ascii="Times New Roman" w:hAnsi="Times New Roman" w:cs="Times New Roman"/>
          <w:b/>
          <w:sz w:val="36"/>
          <w:szCs w:val="36"/>
          <w:lang w:val="ro-RO"/>
        </w:rPr>
        <w:t xml:space="preserve">URBAN </w:t>
      </w:r>
      <w:r w:rsidRPr="002A20AB">
        <w:rPr>
          <w:rFonts w:ascii="Times New Roman" w:hAnsi="Times New Roman" w:cs="Times New Roman"/>
          <w:b/>
          <w:sz w:val="36"/>
          <w:szCs w:val="36"/>
          <w:lang w:val="ro-RO"/>
        </w:rPr>
        <w:t>DE CĂLĂTORI</w:t>
      </w:r>
      <w:r w:rsidR="00C12A99">
        <w:rPr>
          <w:rFonts w:ascii="Times New Roman" w:hAnsi="Times New Roman" w:cs="Times New Roman"/>
          <w:b/>
          <w:sz w:val="36"/>
          <w:szCs w:val="36"/>
          <w:lang w:val="ro-RO"/>
        </w:rPr>
        <w:t>, OPERABILE</w:t>
      </w:r>
      <w:r w:rsidRPr="002A20AB">
        <w:rPr>
          <w:rFonts w:ascii="Times New Roman" w:hAnsi="Times New Roman" w:cs="Times New Roman"/>
          <w:b/>
          <w:sz w:val="36"/>
          <w:szCs w:val="36"/>
          <w:lang w:val="ro-RO"/>
        </w:rPr>
        <w:t xml:space="preserve"> </w:t>
      </w:r>
      <w:r w:rsidR="009B03DD" w:rsidRPr="002A20AB">
        <w:rPr>
          <w:rFonts w:ascii="Times New Roman" w:hAnsi="Times New Roman" w:cs="Times New Roman"/>
          <w:b/>
          <w:sz w:val="36"/>
          <w:szCs w:val="36"/>
          <w:lang w:val="ro-RO"/>
        </w:rPr>
        <w:t xml:space="preserve">ÎN </w:t>
      </w:r>
      <w:r w:rsidR="00C12A99">
        <w:rPr>
          <w:rFonts w:ascii="Times New Roman" w:hAnsi="Times New Roman" w:cs="Times New Roman"/>
          <w:b/>
          <w:sz w:val="36"/>
          <w:szCs w:val="36"/>
          <w:lang w:val="ro-RO"/>
        </w:rPr>
        <w:t>CONDIȚII</w:t>
      </w:r>
      <w:r w:rsidR="009B03DD" w:rsidRPr="002A20AB">
        <w:rPr>
          <w:rFonts w:ascii="Times New Roman" w:hAnsi="Times New Roman" w:cs="Times New Roman"/>
          <w:b/>
          <w:sz w:val="36"/>
          <w:szCs w:val="36"/>
          <w:lang w:val="ro-RO"/>
        </w:rPr>
        <w:t xml:space="preserve"> DE </w:t>
      </w:r>
      <w:r w:rsidR="00D16442" w:rsidRPr="002A20AB">
        <w:rPr>
          <w:rFonts w:ascii="Times New Roman" w:hAnsi="Times New Roman" w:cs="Times New Roman"/>
          <w:b/>
          <w:sz w:val="36"/>
          <w:szCs w:val="36"/>
          <w:lang w:val="ro-RO"/>
        </w:rPr>
        <w:t>Ș</w:t>
      </w:r>
      <w:r w:rsidR="00D16442">
        <w:rPr>
          <w:rFonts w:ascii="Times New Roman" w:hAnsi="Times New Roman" w:cs="Times New Roman"/>
          <w:b/>
          <w:sz w:val="36"/>
          <w:szCs w:val="36"/>
          <w:lang w:val="ro-RO"/>
        </w:rPr>
        <w:t>ES</w:t>
      </w:r>
    </w:p>
    <w:p w14:paraId="113D938E" w14:textId="77777777" w:rsidR="006B342D" w:rsidRPr="002A20AB" w:rsidRDefault="006B342D" w:rsidP="00352275">
      <w:pPr>
        <w:rPr>
          <w:rFonts w:ascii="Times New Roman" w:hAnsi="Times New Roman" w:cs="Times New Roman"/>
          <w:sz w:val="36"/>
          <w:szCs w:val="36"/>
          <w:lang w:val="ro-RO"/>
        </w:rPr>
      </w:pPr>
    </w:p>
    <w:p w14:paraId="025268BC" w14:textId="77777777" w:rsidR="006B342D" w:rsidRPr="002A20AB" w:rsidRDefault="006B342D" w:rsidP="004F14B4">
      <w:pPr>
        <w:jc w:val="center"/>
        <w:rPr>
          <w:rFonts w:ascii="Times New Roman" w:hAnsi="Times New Roman" w:cs="Times New Roman"/>
          <w:sz w:val="36"/>
          <w:szCs w:val="36"/>
          <w:lang w:val="ro-RO"/>
        </w:rPr>
      </w:pPr>
    </w:p>
    <w:p w14:paraId="2E88A5FA" w14:textId="77777777" w:rsidR="007915DB" w:rsidRPr="002A20AB" w:rsidRDefault="007915DB" w:rsidP="00352275">
      <w:pPr>
        <w:rPr>
          <w:rFonts w:ascii="Times New Roman" w:hAnsi="Times New Roman" w:cs="Times New Roman"/>
          <w:sz w:val="36"/>
          <w:szCs w:val="36"/>
          <w:lang w:val="ro-RO"/>
        </w:rPr>
      </w:pPr>
    </w:p>
    <w:p w14:paraId="4B542BB5" w14:textId="77777777" w:rsidR="008720C9" w:rsidRDefault="008720C9" w:rsidP="004F14B4">
      <w:pPr>
        <w:jc w:val="center"/>
        <w:rPr>
          <w:rFonts w:ascii="Times New Roman" w:hAnsi="Times New Roman" w:cs="Times New Roman"/>
          <w:sz w:val="36"/>
          <w:szCs w:val="36"/>
          <w:lang w:val="ro-RO"/>
        </w:rPr>
      </w:pPr>
    </w:p>
    <w:p w14:paraId="771D9EF5" w14:textId="77777777" w:rsidR="000C250F" w:rsidRDefault="000C250F" w:rsidP="004F14B4">
      <w:pPr>
        <w:jc w:val="center"/>
        <w:rPr>
          <w:rFonts w:ascii="Times New Roman" w:hAnsi="Times New Roman" w:cs="Times New Roman"/>
          <w:sz w:val="36"/>
          <w:szCs w:val="36"/>
          <w:lang w:val="ro-RO"/>
        </w:rPr>
      </w:pPr>
    </w:p>
    <w:p w14:paraId="466825E6" w14:textId="77777777" w:rsidR="000C250F" w:rsidRDefault="000C250F" w:rsidP="004F14B4">
      <w:pPr>
        <w:jc w:val="center"/>
        <w:rPr>
          <w:rFonts w:ascii="Times New Roman" w:hAnsi="Times New Roman" w:cs="Times New Roman"/>
          <w:sz w:val="36"/>
          <w:szCs w:val="36"/>
          <w:lang w:val="ro-RO"/>
        </w:rPr>
      </w:pPr>
    </w:p>
    <w:p w14:paraId="2482BD00" w14:textId="6254BBD8" w:rsidR="000C250F" w:rsidRDefault="000C250F" w:rsidP="004F14B4">
      <w:pPr>
        <w:jc w:val="center"/>
        <w:rPr>
          <w:rFonts w:ascii="Times New Roman" w:hAnsi="Times New Roman" w:cs="Times New Roman"/>
          <w:sz w:val="36"/>
          <w:szCs w:val="36"/>
          <w:lang w:val="ro-RO"/>
        </w:rPr>
      </w:pPr>
    </w:p>
    <w:p w14:paraId="67B74580" w14:textId="77777777" w:rsidR="00D827DF" w:rsidRPr="002A20AB" w:rsidRDefault="00D827DF" w:rsidP="004F14B4">
      <w:pPr>
        <w:jc w:val="center"/>
        <w:rPr>
          <w:rFonts w:ascii="Times New Roman" w:hAnsi="Times New Roman" w:cs="Times New Roman"/>
          <w:sz w:val="36"/>
          <w:szCs w:val="36"/>
          <w:lang w:val="ro-RO"/>
        </w:rPr>
      </w:pPr>
    </w:p>
    <w:p w14:paraId="469977AD" w14:textId="0F6808BA" w:rsidR="007A2934" w:rsidRDefault="009249F3" w:rsidP="00641F61">
      <w:pPr>
        <w:jc w:val="center"/>
        <w:rPr>
          <w:rFonts w:ascii="Times New Roman" w:hAnsi="Times New Roman" w:cs="Times New Roman"/>
          <w:lang w:val="ro-RO"/>
        </w:rPr>
      </w:pPr>
      <w:r w:rsidRPr="002A20AB">
        <w:rPr>
          <w:rFonts w:ascii="Times New Roman" w:hAnsi="Times New Roman" w:cs="Times New Roman"/>
          <w:b/>
          <w:lang w:val="ro-RO"/>
        </w:rPr>
        <w:t>20</w:t>
      </w:r>
      <w:r>
        <w:rPr>
          <w:rFonts w:ascii="Times New Roman" w:hAnsi="Times New Roman" w:cs="Times New Roman"/>
          <w:b/>
          <w:lang w:val="ro-RO"/>
        </w:rPr>
        <w:t>20</w:t>
      </w:r>
    </w:p>
    <w:p w14:paraId="0890F70D" w14:textId="77777777" w:rsidR="007A2934" w:rsidRPr="007A2934" w:rsidRDefault="007A2934" w:rsidP="007A2934">
      <w:pPr>
        <w:rPr>
          <w:rFonts w:ascii="Times New Roman" w:hAnsi="Times New Roman" w:cs="Times New Roman"/>
          <w:lang w:val="ro-RO"/>
        </w:rPr>
      </w:pPr>
    </w:p>
    <w:p w14:paraId="1A0F473F" w14:textId="715BC7A9" w:rsidR="00C0749E" w:rsidRDefault="00C0749E">
      <w:pPr>
        <w:rPr>
          <w:rFonts w:ascii="Times New Roman" w:eastAsiaTheme="majorEastAsia" w:hAnsi="Times New Roman" w:cs="Times New Roman"/>
          <w:b/>
          <w:color w:val="365F91" w:themeColor="accent1" w:themeShade="BF"/>
          <w:sz w:val="32"/>
          <w:szCs w:val="32"/>
          <w:lang w:val="ro-RO"/>
        </w:rPr>
        <w:sectPr w:rsidR="00C0749E" w:rsidSect="007A2934">
          <w:footerReference w:type="even" r:id="rId8"/>
          <w:footerReference w:type="default" r:id="rId9"/>
          <w:footerReference w:type="first" r:id="rId10"/>
          <w:pgSz w:w="11900" w:h="16840"/>
          <w:pgMar w:top="1440" w:right="1134" w:bottom="1440" w:left="1797" w:header="709" w:footer="709" w:gutter="0"/>
          <w:cols w:space="708"/>
          <w:titlePg/>
          <w:docGrid w:linePitch="360"/>
        </w:sectPr>
      </w:pPr>
    </w:p>
    <w:p w14:paraId="572D08FD" w14:textId="77777777" w:rsidR="00B00FD0" w:rsidRPr="002A20AB" w:rsidRDefault="00B00FD0" w:rsidP="00C9453B">
      <w:pPr>
        <w:pStyle w:val="Heading1"/>
        <w:rPr>
          <w:rFonts w:ascii="Times New Roman" w:hAnsi="Times New Roman" w:cs="Times New Roman"/>
          <w:b/>
          <w:lang w:val="ro-RO"/>
        </w:rPr>
      </w:pPr>
      <w:bookmarkStart w:id="0" w:name="_Toc52538938"/>
      <w:r w:rsidRPr="002A20AB">
        <w:rPr>
          <w:rFonts w:ascii="Times New Roman" w:hAnsi="Times New Roman" w:cs="Times New Roman"/>
          <w:b/>
          <w:lang w:val="ro-RO"/>
        </w:rPr>
        <w:lastRenderedPageBreak/>
        <w:t>D</w:t>
      </w:r>
      <w:r w:rsidR="00C9453B" w:rsidRPr="002A20AB">
        <w:rPr>
          <w:rFonts w:ascii="Times New Roman" w:hAnsi="Times New Roman" w:cs="Times New Roman"/>
          <w:b/>
          <w:lang w:val="ro-RO"/>
        </w:rPr>
        <w:t>efiniții</w:t>
      </w:r>
      <w:bookmarkEnd w:id="0"/>
    </w:p>
    <w:p w14:paraId="75BEA839" w14:textId="77777777" w:rsidR="00496538" w:rsidRPr="002A20AB" w:rsidRDefault="00496538" w:rsidP="004F14B4">
      <w:pPr>
        <w:rPr>
          <w:rFonts w:ascii="Times New Roman" w:hAnsi="Times New Roman" w:cs="Times New Roman"/>
          <w:lang w:val="ro-RO"/>
        </w:rPr>
      </w:pPr>
    </w:p>
    <w:p w14:paraId="2E489C80" w14:textId="77777777" w:rsidR="00B00FD0" w:rsidRPr="003B23A4" w:rsidRDefault="00B00FD0" w:rsidP="003B23A4">
      <w:pPr>
        <w:jc w:val="both"/>
        <w:rPr>
          <w:rFonts w:ascii="Times New Roman" w:hAnsi="Times New Roman" w:cs="Times New Roman"/>
          <w:sz w:val="24"/>
          <w:szCs w:val="24"/>
          <w:lang w:val="ro-RO"/>
        </w:rPr>
      </w:pPr>
      <w:r w:rsidRPr="003B23A4">
        <w:rPr>
          <w:rFonts w:ascii="Times New Roman" w:hAnsi="Times New Roman" w:cs="Times New Roman"/>
          <w:b/>
          <w:bCs/>
          <w:sz w:val="24"/>
          <w:szCs w:val="24"/>
          <w:lang w:val="ro-RO"/>
        </w:rPr>
        <w:t>Autobuz electric</w:t>
      </w:r>
      <w:r w:rsidR="002404F6" w:rsidRPr="003B23A4">
        <w:rPr>
          <w:rFonts w:ascii="Times New Roman" w:hAnsi="Times New Roman" w:cs="Times New Roman"/>
          <w:b/>
          <w:bCs/>
          <w:sz w:val="24"/>
          <w:szCs w:val="24"/>
          <w:lang w:val="ro-RO"/>
        </w:rPr>
        <w:t>-</w:t>
      </w:r>
      <w:r w:rsidR="003E725E" w:rsidRPr="003B23A4">
        <w:rPr>
          <w:rFonts w:ascii="Times New Roman" w:hAnsi="Times New Roman" w:cs="Times New Roman"/>
          <w:sz w:val="24"/>
          <w:szCs w:val="24"/>
          <w:lang w:val="ro-RO"/>
        </w:rPr>
        <w:t>a</w:t>
      </w:r>
      <w:r w:rsidRPr="003B23A4">
        <w:rPr>
          <w:rFonts w:ascii="Times New Roman" w:hAnsi="Times New Roman" w:cs="Times New Roman"/>
          <w:sz w:val="24"/>
          <w:szCs w:val="24"/>
          <w:lang w:val="ro-RO"/>
        </w:rPr>
        <w:t xml:space="preserve">utovehicul de transport în comun, acționat de un motor/motoare electric alimentat de la </w:t>
      </w:r>
      <w:r w:rsidR="000C538B" w:rsidRPr="003B23A4">
        <w:rPr>
          <w:rFonts w:ascii="Times New Roman" w:hAnsi="Times New Roman" w:cs="Times New Roman"/>
          <w:sz w:val="24"/>
          <w:szCs w:val="24"/>
          <w:lang w:val="ro-RO"/>
        </w:rPr>
        <w:t>o sursă</w:t>
      </w:r>
      <w:r w:rsidRPr="003B23A4">
        <w:rPr>
          <w:rFonts w:ascii="Times New Roman" w:hAnsi="Times New Roman" w:cs="Times New Roman"/>
          <w:sz w:val="24"/>
          <w:szCs w:val="24"/>
          <w:lang w:val="ro-RO"/>
        </w:rPr>
        <w:t xml:space="preserve"> propri</w:t>
      </w:r>
      <w:r w:rsidR="000C538B" w:rsidRPr="003B23A4">
        <w:rPr>
          <w:rFonts w:ascii="Times New Roman" w:hAnsi="Times New Roman" w:cs="Times New Roman"/>
          <w:sz w:val="24"/>
          <w:szCs w:val="24"/>
          <w:lang w:val="ro-RO"/>
        </w:rPr>
        <w:t>e</w:t>
      </w:r>
      <w:r w:rsidRPr="003B23A4">
        <w:rPr>
          <w:rFonts w:ascii="Times New Roman" w:hAnsi="Times New Roman" w:cs="Times New Roman"/>
          <w:sz w:val="24"/>
          <w:szCs w:val="24"/>
          <w:lang w:val="ro-RO"/>
        </w:rPr>
        <w:t xml:space="preserve"> de energie</w:t>
      </w:r>
      <w:r w:rsidR="000C538B" w:rsidRPr="003B23A4">
        <w:rPr>
          <w:rFonts w:ascii="Times New Roman" w:hAnsi="Times New Roman" w:cs="Times New Roman"/>
          <w:sz w:val="24"/>
          <w:szCs w:val="24"/>
          <w:lang w:val="ro-RO"/>
        </w:rPr>
        <w:t xml:space="preserve"> formată din baterii electrice</w:t>
      </w:r>
      <w:r w:rsidRPr="003B23A4">
        <w:rPr>
          <w:rFonts w:ascii="Times New Roman" w:hAnsi="Times New Roman" w:cs="Times New Roman"/>
          <w:sz w:val="24"/>
          <w:szCs w:val="24"/>
          <w:lang w:val="ro-RO"/>
        </w:rPr>
        <w:t>.</w:t>
      </w:r>
    </w:p>
    <w:p w14:paraId="32A8B5D7" w14:textId="77777777" w:rsidR="00B00FD0" w:rsidRPr="003B23A4" w:rsidRDefault="00B00FD0" w:rsidP="003B23A4">
      <w:pPr>
        <w:jc w:val="both"/>
        <w:rPr>
          <w:rFonts w:ascii="Times New Roman" w:hAnsi="Times New Roman" w:cs="Times New Roman"/>
          <w:sz w:val="24"/>
          <w:szCs w:val="24"/>
          <w:lang w:val="ro-RO"/>
        </w:rPr>
      </w:pPr>
    </w:p>
    <w:p w14:paraId="0D54BCB2" w14:textId="77777777" w:rsidR="00B00FD0" w:rsidRPr="003B23A4" w:rsidRDefault="00F65D80" w:rsidP="003B23A4">
      <w:pPr>
        <w:jc w:val="both"/>
        <w:rPr>
          <w:rFonts w:ascii="Times New Roman" w:hAnsi="Times New Roman" w:cs="Times New Roman"/>
          <w:sz w:val="24"/>
          <w:szCs w:val="24"/>
          <w:lang w:val="ro-RO"/>
        </w:rPr>
      </w:pPr>
      <w:r w:rsidRPr="003B23A4">
        <w:rPr>
          <w:rFonts w:ascii="Times New Roman" w:hAnsi="Times New Roman" w:cs="Times New Roman"/>
          <w:b/>
          <w:bCs/>
          <w:sz w:val="24"/>
          <w:szCs w:val="24"/>
          <w:lang w:val="ro-RO"/>
        </w:rPr>
        <w:t>Reparația</w:t>
      </w:r>
      <w:r w:rsidR="00B00FD0" w:rsidRPr="003B23A4">
        <w:rPr>
          <w:rFonts w:ascii="Times New Roman" w:hAnsi="Times New Roman" w:cs="Times New Roman"/>
          <w:b/>
          <w:bCs/>
          <w:sz w:val="24"/>
          <w:szCs w:val="24"/>
          <w:lang w:val="ro-RO"/>
        </w:rPr>
        <w:t xml:space="preserve"> generala (RG)</w:t>
      </w:r>
      <w:r w:rsidR="00B00FD0" w:rsidRPr="003B23A4">
        <w:rPr>
          <w:rFonts w:ascii="Times New Roman" w:hAnsi="Times New Roman" w:cs="Times New Roman"/>
          <w:sz w:val="24"/>
          <w:szCs w:val="24"/>
          <w:lang w:val="ro-RO"/>
        </w:rPr>
        <w:t xml:space="preserve"> este o reparație planificată ce are drept scop depistarea și remedierea defectelor care conduc la o stare de funcționare necorespunzătoare sau la o stare de defectare. Planificarea reparației generale în ciclul de revizii și reparații planificate și nominalizarea lucrărilor ce vor fi efectuate, se realizeaz</w:t>
      </w:r>
      <w:r w:rsidR="00E835B4" w:rsidRPr="003B23A4">
        <w:rPr>
          <w:rFonts w:ascii="Times New Roman" w:hAnsi="Times New Roman" w:cs="Times New Roman"/>
          <w:sz w:val="24"/>
          <w:szCs w:val="24"/>
          <w:lang w:val="ro-RO"/>
        </w:rPr>
        <w:t>ă</w:t>
      </w:r>
      <w:r w:rsidR="00B00FD0" w:rsidRPr="003B23A4">
        <w:rPr>
          <w:rFonts w:ascii="Times New Roman" w:hAnsi="Times New Roman" w:cs="Times New Roman"/>
          <w:sz w:val="24"/>
          <w:szCs w:val="24"/>
          <w:lang w:val="ro-RO"/>
        </w:rPr>
        <w:t xml:space="preserve"> de c</w:t>
      </w:r>
      <w:r w:rsidR="00E835B4" w:rsidRPr="003B23A4">
        <w:rPr>
          <w:rFonts w:ascii="Times New Roman" w:hAnsi="Times New Roman" w:cs="Times New Roman"/>
          <w:sz w:val="24"/>
          <w:szCs w:val="24"/>
          <w:lang w:val="ro-RO"/>
        </w:rPr>
        <w:t>ă</w:t>
      </w:r>
      <w:r w:rsidR="00B00FD0" w:rsidRPr="003B23A4">
        <w:rPr>
          <w:rFonts w:ascii="Times New Roman" w:hAnsi="Times New Roman" w:cs="Times New Roman"/>
          <w:sz w:val="24"/>
          <w:szCs w:val="24"/>
          <w:lang w:val="ro-RO"/>
        </w:rPr>
        <w:t>tre produc</w:t>
      </w:r>
      <w:r w:rsidR="00E835B4" w:rsidRPr="003B23A4">
        <w:rPr>
          <w:rFonts w:ascii="Times New Roman" w:hAnsi="Times New Roman" w:cs="Times New Roman"/>
          <w:sz w:val="24"/>
          <w:szCs w:val="24"/>
          <w:lang w:val="ro-RO"/>
        </w:rPr>
        <w:t>ă</w:t>
      </w:r>
      <w:r w:rsidR="00B00FD0" w:rsidRPr="003B23A4">
        <w:rPr>
          <w:rFonts w:ascii="Times New Roman" w:hAnsi="Times New Roman" w:cs="Times New Roman"/>
          <w:sz w:val="24"/>
          <w:szCs w:val="24"/>
          <w:lang w:val="ro-RO"/>
        </w:rPr>
        <w:t>tor (vezi Manualul Utilizatorului), produc</w:t>
      </w:r>
      <w:r w:rsidR="00E835B4" w:rsidRPr="003B23A4">
        <w:rPr>
          <w:rFonts w:ascii="Times New Roman" w:hAnsi="Times New Roman" w:cs="Times New Roman"/>
          <w:sz w:val="24"/>
          <w:szCs w:val="24"/>
          <w:lang w:val="ro-RO"/>
        </w:rPr>
        <w:t>ă</w:t>
      </w:r>
      <w:r w:rsidR="00B00FD0" w:rsidRPr="003B23A4">
        <w:rPr>
          <w:rFonts w:ascii="Times New Roman" w:hAnsi="Times New Roman" w:cs="Times New Roman"/>
          <w:sz w:val="24"/>
          <w:szCs w:val="24"/>
          <w:lang w:val="ro-RO"/>
        </w:rPr>
        <w:t>tor care stabile</w:t>
      </w:r>
      <w:r w:rsidR="00E835B4" w:rsidRPr="003B23A4">
        <w:rPr>
          <w:rFonts w:ascii="Times New Roman" w:hAnsi="Times New Roman" w:cs="Times New Roman"/>
          <w:sz w:val="24"/>
          <w:szCs w:val="24"/>
          <w:lang w:val="ro-RO"/>
        </w:rPr>
        <w:t>ș</w:t>
      </w:r>
      <w:r w:rsidR="00B00FD0" w:rsidRPr="003B23A4">
        <w:rPr>
          <w:rFonts w:ascii="Times New Roman" w:hAnsi="Times New Roman" w:cs="Times New Roman"/>
          <w:sz w:val="24"/>
          <w:szCs w:val="24"/>
          <w:lang w:val="ro-RO"/>
        </w:rPr>
        <w:t>te de asemenea norma de timp sau norma de kilometrii la care acest tip</w:t>
      </w:r>
      <w:r w:rsidR="00E835B4" w:rsidRPr="003B23A4">
        <w:rPr>
          <w:rFonts w:ascii="Times New Roman" w:hAnsi="Times New Roman" w:cs="Times New Roman"/>
          <w:sz w:val="24"/>
          <w:szCs w:val="24"/>
          <w:lang w:val="ro-RO"/>
        </w:rPr>
        <w:t xml:space="preserve"> de</w:t>
      </w:r>
      <w:r w:rsidR="00B00FD0" w:rsidRPr="003B23A4">
        <w:rPr>
          <w:rFonts w:ascii="Times New Roman" w:hAnsi="Times New Roman" w:cs="Times New Roman"/>
          <w:sz w:val="24"/>
          <w:szCs w:val="24"/>
          <w:lang w:val="ro-RO"/>
        </w:rPr>
        <w:t xml:space="preserve"> interven</w:t>
      </w:r>
      <w:r w:rsidR="00E835B4" w:rsidRPr="003B23A4">
        <w:rPr>
          <w:rFonts w:ascii="Times New Roman" w:hAnsi="Times New Roman" w:cs="Times New Roman"/>
          <w:sz w:val="24"/>
          <w:szCs w:val="24"/>
          <w:lang w:val="ro-RO"/>
        </w:rPr>
        <w:t>ț</w:t>
      </w:r>
      <w:r w:rsidR="00B00FD0" w:rsidRPr="003B23A4">
        <w:rPr>
          <w:rFonts w:ascii="Times New Roman" w:hAnsi="Times New Roman" w:cs="Times New Roman"/>
          <w:sz w:val="24"/>
          <w:szCs w:val="24"/>
          <w:lang w:val="ro-RO"/>
        </w:rPr>
        <w:t>ie se realizeaz</w:t>
      </w:r>
      <w:r w:rsidR="00E835B4" w:rsidRPr="003B23A4">
        <w:rPr>
          <w:rFonts w:ascii="Times New Roman" w:hAnsi="Times New Roman" w:cs="Times New Roman"/>
          <w:sz w:val="24"/>
          <w:szCs w:val="24"/>
          <w:lang w:val="ro-RO"/>
        </w:rPr>
        <w:t>ă</w:t>
      </w:r>
      <w:r w:rsidR="00B00FD0" w:rsidRPr="003B23A4">
        <w:rPr>
          <w:rFonts w:ascii="Times New Roman" w:hAnsi="Times New Roman" w:cs="Times New Roman"/>
          <w:sz w:val="24"/>
          <w:szCs w:val="24"/>
          <w:lang w:val="ro-RO"/>
        </w:rPr>
        <w:t>.</w:t>
      </w:r>
    </w:p>
    <w:p w14:paraId="06D7A600" w14:textId="77777777" w:rsidR="00B00FD0" w:rsidRPr="003B23A4" w:rsidRDefault="00B00FD0" w:rsidP="003B23A4">
      <w:pPr>
        <w:jc w:val="both"/>
        <w:rPr>
          <w:rFonts w:ascii="Times New Roman" w:hAnsi="Times New Roman" w:cs="Times New Roman"/>
          <w:sz w:val="24"/>
          <w:szCs w:val="24"/>
          <w:lang w:val="ro-RO"/>
        </w:rPr>
      </w:pPr>
    </w:p>
    <w:p w14:paraId="1A07FD5B" w14:textId="77777777" w:rsidR="00B00FD0" w:rsidRPr="003B23A4" w:rsidRDefault="00B00FD0" w:rsidP="003B23A4">
      <w:pPr>
        <w:jc w:val="both"/>
        <w:rPr>
          <w:rFonts w:ascii="Times New Roman" w:hAnsi="Times New Roman" w:cs="Times New Roman"/>
          <w:sz w:val="24"/>
          <w:szCs w:val="24"/>
          <w:lang w:val="ro-RO"/>
        </w:rPr>
      </w:pPr>
      <w:r w:rsidRPr="003B23A4">
        <w:rPr>
          <w:rFonts w:ascii="Times New Roman" w:hAnsi="Times New Roman" w:cs="Times New Roman"/>
          <w:b/>
          <w:bCs/>
          <w:sz w:val="24"/>
          <w:szCs w:val="24"/>
          <w:lang w:val="ro-RO"/>
        </w:rPr>
        <w:t>Durata medie de bun</w:t>
      </w:r>
      <w:r w:rsidR="00E835B4" w:rsidRPr="003B23A4">
        <w:rPr>
          <w:rFonts w:ascii="Times New Roman" w:hAnsi="Times New Roman" w:cs="Times New Roman"/>
          <w:b/>
          <w:bCs/>
          <w:sz w:val="24"/>
          <w:szCs w:val="24"/>
          <w:lang w:val="ro-RO"/>
        </w:rPr>
        <w:t>ă</w:t>
      </w:r>
      <w:r w:rsidRPr="003B23A4">
        <w:rPr>
          <w:rFonts w:ascii="Times New Roman" w:hAnsi="Times New Roman" w:cs="Times New Roman"/>
          <w:b/>
          <w:bCs/>
          <w:sz w:val="24"/>
          <w:szCs w:val="24"/>
          <w:lang w:val="ro-RO"/>
        </w:rPr>
        <w:t xml:space="preserve"> func</w:t>
      </w:r>
      <w:r w:rsidR="00E835B4" w:rsidRPr="003B23A4">
        <w:rPr>
          <w:rFonts w:ascii="Times New Roman" w:hAnsi="Times New Roman" w:cs="Times New Roman"/>
          <w:b/>
          <w:bCs/>
          <w:sz w:val="24"/>
          <w:szCs w:val="24"/>
          <w:lang w:val="ro-RO"/>
        </w:rPr>
        <w:t>ț</w:t>
      </w:r>
      <w:r w:rsidRPr="003B23A4">
        <w:rPr>
          <w:rFonts w:ascii="Times New Roman" w:hAnsi="Times New Roman" w:cs="Times New Roman"/>
          <w:b/>
          <w:bCs/>
          <w:sz w:val="24"/>
          <w:szCs w:val="24"/>
          <w:lang w:val="ro-RO"/>
        </w:rPr>
        <w:t>ionare</w:t>
      </w:r>
      <w:r w:rsidR="00E835B4" w:rsidRPr="003B23A4">
        <w:rPr>
          <w:rFonts w:ascii="Times New Roman" w:hAnsi="Times New Roman" w:cs="Times New Roman"/>
          <w:sz w:val="24"/>
          <w:szCs w:val="24"/>
          <w:lang w:val="ro-RO"/>
        </w:rPr>
        <w:t xml:space="preserve"> </w:t>
      </w:r>
      <w:r w:rsidRPr="003B23A4">
        <w:rPr>
          <w:rFonts w:ascii="Times New Roman" w:hAnsi="Times New Roman" w:cs="Times New Roman"/>
          <w:sz w:val="24"/>
          <w:szCs w:val="24"/>
          <w:lang w:val="ro-RO"/>
        </w:rPr>
        <w:t>reprezint</w:t>
      </w:r>
      <w:r w:rsidR="00E835B4" w:rsidRPr="003B23A4">
        <w:rPr>
          <w:rFonts w:ascii="Times New Roman" w:hAnsi="Times New Roman" w:cs="Times New Roman"/>
          <w:sz w:val="24"/>
          <w:szCs w:val="24"/>
          <w:lang w:val="ro-RO"/>
        </w:rPr>
        <w:t>ă</w:t>
      </w:r>
      <w:r w:rsidRPr="003B23A4">
        <w:rPr>
          <w:rFonts w:ascii="Times New Roman" w:hAnsi="Times New Roman" w:cs="Times New Roman"/>
          <w:sz w:val="24"/>
          <w:szCs w:val="24"/>
          <w:lang w:val="ro-RO"/>
        </w:rPr>
        <w:t xml:space="preserve"> media limitelor minime </w:t>
      </w:r>
      <w:r w:rsidR="00C9453B" w:rsidRPr="003B23A4">
        <w:rPr>
          <w:rFonts w:ascii="Times New Roman" w:hAnsi="Times New Roman" w:cs="Times New Roman"/>
          <w:sz w:val="24"/>
          <w:szCs w:val="24"/>
          <w:lang w:val="ro-RO"/>
        </w:rPr>
        <w:t>ș</w:t>
      </w:r>
      <w:r w:rsidRPr="003B23A4">
        <w:rPr>
          <w:rFonts w:ascii="Times New Roman" w:hAnsi="Times New Roman" w:cs="Times New Roman"/>
          <w:sz w:val="24"/>
          <w:szCs w:val="24"/>
          <w:lang w:val="ro-RO"/>
        </w:rPr>
        <w:t xml:space="preserve">i maxime </w:t>
      </w:r>
      <w:r w:rsidR="00F65D80" w:rsidRPr="003B23A4">
        <w:rPr>
          <w:rFonts w:ascii="Times New Roman" w:hAnsi="Times New Roman" w:cs="Times New Roman"/>
          <w:sz w:val="24"/>
          <w:szCs w:val="24"/>
          <w:lang w:val="ro-RO"/>
        </w:rPr>
        <w:t>prevăzute</w:t>
      </w:r>
      <w:r w:rsidRPr="003B23A4">
        <w:rPr>
          <w:rFonts w:ascii="Times New Roman" w:hAnsi="Times New Roman" w:cs="Times New Roman"/>
          <w:sz w:val="24"/>
          <w:szCs w:val="24"/>
          <w:lang w:val="ro-RO"/>
        </w:rPr>
        <w:t xml:space="preserve"> pentru durata normal</w:t>
      </w:r>
      <w:r w:rsidR="00C9453B" w:rsidRPr="003B23A4">
        <w:rPr>
          <w:rFonts w:ascii="Times New Roman" w:hAnsi="Times New Roman" w:cs="Times New Roman"/>
          <w:sz w:val="24"/>
          <w:szCs w:val="24"/>
          <w:lang w:val="ro-RO"/>
        </w:rPr>
        <w:t>ă</w:t>
      </w:r>
      <w:r w:rsidRPr="003B23A4">
        <w:rPr>
          <w:rFonts w:ascii="Times New Roman" w:hAnsi="Times New Roman" w:cs="Times New Roman"/>
          <w:sz w:val="24"/>
          <w:szCs w:val="24"/>
          <w:lang w:val="ro-RO"/>
        </w:rPr>
        <w:t xml:space="preserve"> de </w:t>
      </w:r>
      <w:r w:rsidR="00F65D80" w:rsidRPr="003B23A4">
        <w:rPr>
          <w:rFonts w:ascii="Times New Roman" w:hAnsi="Times New Roman" w:cs="Times New Roman"/>
          <w:sz w:val="24"/>
          <w:szCs w:val="24"/>
          <w:lang w:val="ro-RO"/>
        </w:rPr>
        <w:t>funcționare</w:t>
      </w:r>
      <w:r w:rsidRPr="003B23A4">
        <w:rPr>
          <w:rFonts w:ascii="Times New Roman" w:hAnsi="Times New Roman" w:cs="Times New Roman"/>
          <w:sz w:val="24"/>
          <w:szCs w:val="24"/>
          <w:lang w:val="ro-RO"/>
        </w:rPr>
        <w:t xml:space="preserve"> </w:t>
      </w:r>
      <w:r w:rsidR="00F65D80" w:rsidRPr="003B23A4">
        <w:rPr>
          <w:rFonts w:ascii="Times New Roman" w:hAnsi="Times New Roman" w:cs="Times New Roman"/>
          <w:sz w:val="24"/>
          <w:szCs w:val="24"/>
          <w:lang w:val="ro-RO"/>
        </w:rPr>
        <w:t>prevăzută</w:t>
      </w:r>
      <w:r w:rsidRPr="003B23A4">
        <w:rPr>
          <w:rFonts w:ascii="Times New Roman" w:hAnsi="Times New Roman" w:cs="Times New Roman"/>
          <w:sz w:val="24"/>
          <w:szCs w:val="24"/>
          <w:lang w:val="ro-RO"/>
        </w:rPr>
        <w:t xml:space="preserve"> de </w:t>
      </w:r>
      <w:r w:rsidR="00F65D80" w:rsidRPr="003B23A4">
        <w:rPr>
          <w:rFonts w:ascii="Times New Roman" w:hAnsi="Times New Roman" w:cs="Times New Roman"/>
          <w:sz w:val="24"/>
          <w:szCs w:val="24"/>
          <w:lang w:val="ro-RO"/>
        </w:rPr>
        <w:t>către</w:t>
      </w:r>
      <w:r w:rsidRPr="003B23A4">
        <w:rPr>
          <w:rFonts w:ascii="Times New Roman" w:hAnsi="Times New Roman" w:cs="Times New Roman"/>
          <w:sz w:val="24"/>
          <w:szCs w:val="24"/>
          <w:lang w:val="ro-RO"/>
        </w:rPr>
        <w:t xml:space="preserve"> </w:t>
      </w:r>
      <w:r w:rsidR="00F65D80" w:rsidRPr="003B23A4">
        <w:rPr>
          <w:rFonts w:ascii="Times New Roman" w:hAnsi="Times New Roman" w:cs="Times New Roman"/>
          <w:sz w:val="24"/>
          <w:szCs w:val="24"/>
          <w:lang w:val="ro-RO"/>
        </w:rPr>
        <w:t>producător</w:t>
      </w:r>
      <w:r w:rsidRPr="003B23A4">
        <w:rPr>
          <w:rFonts w:ascii="Times New Roman" w:hAnsi="Times New Roman" w:cs="Times New Roman"/>
          <w:sz w:val="24"/>
          <w:szCs w:val="24"/>
          <w:lang w:val="ro-RO"/>
        </w:rPr>
        <w:t xml:space="preserve"> (</w:t>
      </w:r>
      <w:r w:rsidR="00F65D80" w:rsidRPr="003B23A4">
        <w:rPr>
          <w:rFonts w:ascii="Times New Roman" w:hAnsi="Times New Roman" w:cs="Times New Roman"/>
          <w:sz w:val="24"/>
          <w:szCs w:val="24"/>
          <w:lang w:val="ro-RO"/>
        </w:rPr>
        <w:t>î</w:t>
      </w:r>
      <w:r w:rsidRPr="003B23A4">
        <w:rPr>
          <w:rFonts w:ascii="Times New Roman" w:hAnsi="Times New Roman" w:cs="Times New Roman"/>
          <w:sz w:val="24"/>
          <w:szCs w:val="24"/>
          <w:lang w:val="ro-RO"/>
        </w:rPr>
        <w:t>n ani). Durata normal</w:t>
      </w:r>
      <w:r w:rsidR="00C9453B" w:rsidRPr="003B23A4">
        <w:rPr>
          <w:rFonts w:ascii="Times New Roman" w:hAnsi="Times New Roman" w:cs="Times New Roman"/>
          <w:sz w:val="24"/>
          <w:szCs w:val="24"/>
          <w:lang w:val="ro-RO"/>
        </w:rPr>
        <w:t>ă</w:t>
      </w:r>
      <w:r w:rsidRPr="003B23A4">
        <w:rPr>
          <w:rFonts w:ascii="Times New Roman" w:hAnsi="Times New Roman" w:cs="Times New Roman"/>
          <w:sz w:val="24"/>
          <w:szCs w:val="24"/>
          <w:lang w:val="ro-RO"/>
        </w:rPr>
        <w:t xml:space="preserve"> de </w:t>
      </w:r>
      <w:r w:rsidR="00F65D80" w:rsidRPr="003B23A4">
        <w:rPr>
          <w:rFonts w:ascii="Times New Roman" w:hAnsi="Times New Roman" w:cs="Times New Roman"/>
          <w:sz w:val="24"/>
          <w:szCs w:val="24"/>
          <w:lang w:val="ro-RO"/>
        </w:rPr>
        <w:t>funcționare</w:t>
      </w:r>
      <w:r w:rsidRPr="003B23A4">
        <w:rPr>
          <w:rFonts w:ascii="Times New Roman" w:hAnsi="Times New Roman" w:cs="Times New Roman"/>
          <w:sz w:val="24"/>
          <w:szCs w:val="24"/>
          <w:lang w:val="ro-RO"/>
        </w:rPr>
        <w:t xml:space="preserve"> </w:t>
      </w:r>
      <w:r w:rsidR="00285C9B" w:rsidRPr="003B23A4">
        <w:rPr>
          <w:rFonts w:ascii="Times New Roman" w:hAnsi="Times New Roman" w:cs="Times New Roman"/>
          <w:sz w:val="24"/>
          <w:szCs w:val="24"/>
          <w:lang w:val="ro-RO"/>
        </w:rPr>
        <w:t>reprezintă</w:t>
      </w:r>
      <w:r w:rsidRPr="003B23A4">
        <w:rPr>
          <w:rFonts w:ascii="Times New Roman" w:hAnsi="Times New Roman" w:cs="Times New Roman"/>
          <w:sz w:val="24"/>
          <w:szCs w:val="24"/>
          <w:lang w:val="ro-RO"/>
        </w:rPr>
        <w:t xml:space="preserve"> durata de utilizare în care se recupereaz</w:t>
      </w:r>
      <w:r w:rsidR="00285C9B" w:rsidRPr="003B23A4">
        <w:rPr>
          <w:rFonts w:ascii="Times New Roman" w:hAnsi="Times New Roman" w:cs="Times New Roman"/>
          <w:sz w:val="24"/>
          <w:szCs w:val="24"/>
          <w:lang w:val="ro-RO"/>
        </w:rPr>
        <w:t>ă</w:t>
      </w:r>
      <w:r w:rsidRPr="003B23A4">
        <w:rPr>
          <w:rFonts w:ascii="Times New Roman" w:hAnsi="Times New Roman" w:cs="Times New Roman"/>
          <w:sz w:val="24"/>
          <w:szCs w:val="24"/>
          <w:lang w:val="ro-RO"/>
        </w:rPr>
        <w:t xml:space="preserve">, din punct de vedere fiscal, valoarea de intrare a mijlocului fix pe calea </w:t>
      </w:r>
      <w:r w:rsidR="00285C9B" w:rsidRPr="003B23A4">
        <w:rPr>
          <w:rFonts w:ascii="Times New Roman" w:hAnsi="Times New Roman" w:cs="Times New Roman"/>
          <w:sz w:val="24"/>
          <w:szCs w:val="24"/>
          <w:lang w:val="ro-RO"/>
        </w:rPr>
        <w:t>amortizării</w:t>
      </w:r>
      <w:r w:rsidRPr="003B23A4">
        <w:rPr>
          <w:rFonts w:ascii="Times New Roman" w:hAnsi="Times New Roman" w:cs="Times New Roman"/>
          <w:sz w:val="24"/>
          <w:szCs w:val="24"/>
          <w:lang w:val="ro-RO"/>
        </w:rPr>
        <w:t>.</w:t>
      </w:r>
      <w:r w:rsidR="00F51AC8" w:rsidRPr="003B23A4">
        <w:rPr>
          <w:rFonts w:ascii="Times New Roman" w:hAnsi="Times New Roman" w:cs="Times New Roman"/>
          <w:sz w:val="24"/>
          <w:szCs w:val="24"/>
          <w:lang w:val="ro-RO"/>
        </w:rPr>
        <w:t xml:space="preserve"> </w:t>
      </w:r>
      <w:r w:rsidRPr="003B23A4">
        <w:rPr>
          <w:rFonts w:ascii="Times New Roman" w:hAnsi="Times New Roman" w:cs="Times New Roman"/>
          <w:iCs/>
          <w:sz w:val="24"/>
          <w:szCs w:val="24"/>
          <w:lang w:val="ro-RO"/>
        </w:rPr>
        <w:t xml:space="preserve">Duratele normale de </w:t>
      </w:r>
      <w:r w:rsidR="00F65D80" w:rsidRPr="003B23A4">
        <w:rPr>
          <w:rFonts w:ascii="Times New Roman" w:hAnsi="Times New Roman" w:cs="Times New Roman"/>
          <w:iCs/>
          <w:sz w:val="24"/>
          <w:szCs w:val="24"/>
          <w:lang w:val="ro-RO"/>
        </w:rPr>
        <w:t>funcționare</w:t>
      </w:r>
      <w:r w:rsidRPr="003B23A4">
        <w:rPr>
          <w:rFonts w:ascii="Times New Roman" w:hAnsi="Times New Roman" w:cs="Times New Roman"/>
          <w:iCs/>
          <w:sz w:val="24"/>
          <w:szCs w:val="24"/>
          <w:lang w:val="ro-RO"/>
        </w:rPr>
        <w:t xml:space="preserve"> (utilizare) a mijloacelor fixe sunt stabilite în </w:t>
      </w:r>
      <w:r w:rsidR="00F65D80" w:rsidRPr="003B23A4">
        <w:rPr>
          <w:rFonts w:ascii="Times New Roman" w:hAnsi="Times New Roman" w:cs="Times New Roman"/>
          <w:iCs/>
          <w:sz w:val="24"/>
          <w:szCs w:val="24"/>
          <w:lang w:val="ro-RO"/>
        </w:rPr>
        <w:t>Hotărârea</w:t>
      </w:r>
      <w:r w:rsidRPr="003B23A4">
        <w:rPr>
          <w:rFonts w:ascii="Times New Roman" w:hAnsi="Times New Roman" w:cs="Times New Roman"/>
          <w:iCs/>
          <w:sz w:val="24"/>
          <w:szCs w:val="24"/>
          <w:lang w:val="ro-RO"/>
        </w:rPr>
        <w:t xml:space="preserve"> de Guvern </w:t>
      </w:r>
      <w:r w:rsidR="00E84065" w:rsidRPr="003B23A4">
        <w:rPr>
          <w:rFonts w:ascii="Times New Roman" w:hAnsi="Times New Roman" w:cs="Times New Roman"/>
          <w:iCs/>
          <w:sz w:val="24"/>
          <w:szCs w:val="24"/>
          <w:lang w:val="ro-RO"/>
        </w:rPr>
        <w:t xml:space="preserve">nr. </w:t>
      </w:r>
      <w:r w:rsidR="00C9453B" w:rsidRPr="003B23A4">
        <w:rPr>
          <w:rFonts w:ascii="Times New Roman" w:hAnsi="Times New Roman" w:cs="Times New Roman"/>
          <w:iCs/>
          <w:sz w:val="24"/>
          <w:szCs w:val="24"/>
          <w:lang w:val="ro-RO"/>
        </w:rPr>
        <w:t>2</w:t>
      </w:r>
      <w:r w:rsidRPr="003B23A4">
        <w:rPr>
          <w:rFonts w:ascii="Times New Roman" w:hAnsi="Times New Roman" w:cs="Times New Roman"/>
          <w:iCs/>
          <w:sz w:val="24"/>
          <w:szCs w:val="24"/>
          <w:lang w:val="ro-RO"/>
        </w:rPr>
        <w:t>139</w:t>
      </w:r>
      <w:r w:rsidR="00C9453B" w:rsidRPr="003B23A4">
        <w:rPr>
          <w:rFonts w:ascii="Times New Roman" w:hAnsi="Times New Roman" w:cs="Times New Roman"/>
          <w:iCs/>
          <w:sz w:val="24"/>
          <w:szCs w:val="24"/>
          <w:lang w:val="ro-RO"/>
        </w:rPr>
        <w:t>/</w:t>
      </w:r>
      <w:r w:rsidRPr="003B23A4">
        <w:rPr>
          <w:rFonts w:ascii="Times New Roman" w:hAnsi="Times New Roman" w:cs="Times New Roman"/>
          <w:iCs/>
          <w:sz w:val="24"/>
          <w:szCs w:val="24"/>
          <w:lang w:val="ro-RO"/>
        </w:rPr>
        <w:t>2004</w:t>
      </w:r>
      <w:r w:rsidR="003601D0" w:rsidRPr="003B23A4">
        <w:rPr>
          <w:rFonts w:ascii="Times New Roman" w:hAnsi="Times New Roman" w:cs="Times New Roman"/>
          <w:iCs/>
          <w:sz w:val="24"/>
          <w:szCs w:val="24"/>
          <w:lang w:val="ro-RO"/>
        </w:rPr>
        <w:t xml:space="preserve"> pentru aprobarea Catalogului privind clasificarea </w:t>
      </w:r>
      <w:proofErr w:type="spellStart"/>
      <w:r w:rsidR="003601D0" w:rsidRPr="003B23A4">
        <w:rPr>
          <w:rFonts w:ascii="Times New Roman" w:hAnsi="Times New Roman" w:cs="Times New Roman"/>
          <w:iCs/>
          <w:sz w:val="24"/>
          <w:szCs w:val="24"/>
          <w:lang w:val="ro-RO"/>
        </w:rPr>
        <w:t>şi</w:t>
      </w:r>
      <w:proofErr w:type="spellEnd"/>
      <w:r w:rsidR="003601D0" w:rsidRPr="003B23A4">
        <w:rPr>
          <w:rFonts w:ascii="Times New Roman" w:hAnsi="Times New Roman" w:cs="Times New Roman"/>
          <w:iCs/>
          <w:sz w:val="24"/>
          <w:szCs w:val="24"/>
          <w:lang w:val="ro-RO"/>
        </w:rPr>
        <w:t xml:space="preserve"> duratele normale de </w:t>
      </w:r>
      <w:proofErr w:type="spellStart"/>
      <w:r w:rsidR="003601D0" w:rsidRPr="003B23A4">
        <w:rPr>
          <w:rFonts w:ascii="Times New Roman" w:hAnsi="Times New Roman" w:cs="Times New Roman"/>
          <w:iCs/>
          <w:sz w:val="24"/>
          <w:szCs w:val="24"/>
          <w:lang w:val="ro-RO"/>
        </w:rPr>
        <w:t>funcţionare</w:t>
      </w:r>
      <w:proofErr w:type="spellEnd"/>
      <w:r w:rsidR="003601D0" w:rsidRPr="003B23A4">
        <w:rPr>
          <w:rFonts w:ascii="Times New Roman" w:hAnsi="Times New Roman" w:cs="Times New Roman"/>
          <w:iCs/>
          <w:sz w:val="24"/>
          <w:szCs w:val="24"/>
          <w:lang w:val="ro-RO"/>
        </w:rPr>
        <w:t xml:space="preserve"> a mijloacelor fixe</w:t>
      </w:r>
      <w:r w:rsidRPr="003B23A4">
        <w:rPr>
          <w:rFonts w:ascii="Times New Roman" w:hAnsi="Times New Roman" w:cs="Times New Roman"/>
          <w:iCs/>
          <w:sz w:val="24"/>
          <w:szCs w:val="24"/>
          <w:lang w:val="ro-RO"/>
        </w:rPr>
        <w:t>, publicată în Monitorul Oficial, partea I, nr. 46 din 13.01.2005</w:t>
      </w:r>
      <w:r w:rsidR="00BA1A74" w:rsidRPr="003B23A4">
        <w:rPr>
          <w:rFonts w:ascii="Times New Roman" w:hAnsi="Times New Roman" w:cs="Times New Roman"/>
          <w:iCs/>
          <w:sz w:val="24"/>
          <w:szCs w:val="24"/>
          <w:lang w:val="ro-RO"/>
        </w:rPr>
        <w:t>.</w:t>
      </w:r>
    </w:p>
    <w:p w14:paraId="3F8F5E1B" w14:textId="77777777" w:rsidR="00B00FD0" w:rsidRPr="003B23A4" w:rsidRDefault="00B00FD0" w:rsidP="003B23A4">
      <w:pPr>
        <w:jc w:val="both"/>
        <w:rPr>
          <w:rFonts w:ascii="Times New Roman" w:hAnsi="Times New Roman" w:cs="Times New Roman"/>
          <w:sz w:val="24"/>
          <w:szCs w:val="24"/>
          <w:lang w:val="ro-RO"/>
        </w:rPr>
      </w:pPr>
    </w:p>
    <w:p w14:paraId="7A1A07AC" w14:textId="77777777" w:rsidR="00C9453B" w:rsidRPr="003B23A4" w:rsidRDefault="00C9453B" w:rsidP="003B23A4">
      <w:pPr>
        <w:jc w:val="both"/>
        <w:rPr>
          <w:rFonts w:ascii="Times New Roman" w:hAnsi="Times New Roman" w:cs="Times New Roman"/>
          <w:sz w:val="24"/>
          <w:szCs w:val="24"/>
          <w:lang w:val="ro-RO"/>
        </w:rPr>
      </w:pPr>
      <w:r w:rsidRPr="003B23A4">
        <w:rPr>
          <w:rFonts w:ascii="Times New Roman" w:hAnsi="Times New Roman" w:cs="Times New Roman"/>
          <w:b/>
          <w:sz w:val="24"/>
          <w:szCs w:val="24"/>
          <w:lang w:val="ro-RO"/>
        </w:rPr>
        <w:t>Ofertant</w:t>
      </w:r>
      <w:r w:rsidRPr="003B23A4">
        <w:rPr>
          <w:rFonts w:ascii="Times New Roman" w:hAnsi="Times New Roman" w:cs="Times New Roman"/>
          <w:sz w:val="24"/>
          <w:szCs w:val="24"/>
          <w:lang w:val="ro-RO"/>
        </w:rPr>
        <w:t xml:space="preserve"> </w:t>
      </w:r>
      <w:r w:rsidR="00BA1A74" w:rsidRPr="003B23A4">
        <w:rPr>
          <w:rFonts w:ascii="Times New Roman" w:hAnsi="Times New Roman" w:cs="Times New Roman"/>
          <w:sz w:val="24"/>
          <w:szCs w:val="24"/>
          <w:lang w:val="ro-RO"/>
        </w:rPr>
        <w:t xml:space="preserve">este un agent economic </w:t>
      </w:r>
      <w:r w:rsidR="00BE550E" w:rsidRPr="003B23A4">
        <w:rPr>
          <w:rFonts w:ascii="Times New Roman" w:hAnsi="Times New Roman" w:cs="Times New Roman"/>
          <w:sz w:val="24"/>
          <w:szCs w:val="24"/>
          <w:lang w:val="ro-RO"/>
        </w:rPr>
        <w:t>care răspunde cererii de ofertă pentru</w:t>
      </w:r>
      <w:r w:rsidR="00BA1A74" w:rsidRPr="003B23A4">
        <w:rPr>
          <w:rFonts w:ascii="Times New Roman" w:hAnsi="Times New Roman" w:cs="Times New Roman"/>
          <w:sz w:val="24"/>
          <w:szCs w:val="24"/>
          <w:lang w:val="ro-RO"/>
        </w:rPr>
        <w:t xml:space="preserve"> produse și servicii.</w:t>
      </w:r>
    </w:p>
    <w:p w14:paraId="53A557D4" w14:textId="77777777" w:rsidR="00C9453B" w:rsidRPr="003B23A4" w:rsidRDefault="00C9453B" w:rsidP="003B23A4">
      <w:pPr>
        <w:jc w:val="both"/>
        <w:rPr>
          <w:rFonts w:ascii="Times New Roman" w:hAnsi="Times New Roman" w:cs="Times New Roman"/>
          <w:sz w:val="24"/>
          <w:szCs w:val="24"/>
          <w:lang w:val="ro-RO"/>
        </w:rPr>
      </w:pPr>
    </w:p>
    <w:p w14:paraId="09275415" w14:textId="77777777" w:rsidR="00BE550E" w:rsidRPr="003B23A4" w:rsidRDefault="00BE550E" w:rsidP="003B23A4">
      <w:pPr>
        <w:jc w:val="both"/>
        <w:rPr>
          <w:rFonts w:ascii="Times New Roman" w:hAnsi="Times New Roman" w:cs="Times New Roman"/>
          <w:sz w:val="24"/>
          <w:szCs w:val="24"/>
          <w:lang w:val="ro-RO"/>
        </w:rPr>
      </w:pPr>
      <w:r w:rsidRPr="003B23A4">
        <w:rPr>
          <w:rFonts w:ascii="Times New Roman" w:hAnsi="Times New Roman" w:cs="Times New Roman"/>
          <w:b/>
          <w:sz w:val="24"/>
          <w:szCs w:val="24"/>
          <w:lang w:val="ro-RO"/>
        </w:rPr>
        <w:t>Furnizor</w:t>
      </w:r>
      <w:r w:rsidRPr="003B23A4">
        <w:rPr>
          <w:rFonts w:ascii="Times New Roman" w:hAnsi="Times New Roman" w:cs="Times New Roman"/>
          <w:sz w:val="24"/>
          <w:szCs w:val="24"/>
          <w:lang w:val="ro-RO"/>
        </w:rPr>
        <w:t xml:space="preserve"> este un agent economic care a câștigat licitația pentru furnizarea de produse sau prestarea de servicii și a încheiat un contract cu beneficiarul.</w:t>
      </w:r>
    </w:p>
    <w:p w14:paraId="44D16AF7" w14:textId="77777777" w:rsidR="00BE550E" w:rsidRPr="003B23A4" w:rsidRDefault="00BE550E" w:rsidP="003B23A4">
      <w:pPr>
        <w:jc w:val="both"/>
        <w:rPr>
          <w:rFonts w:ascii="Times New Roman" w:hAnsi="Times New Roman" w:cs="Times New Roman"/>
          <w:sz w:val="24"/>
          <w:szCs w:val="24"/>
          <w:lang w:val="ro-RO"/>
        </w:rPr>
      </w:pPr>
    </w:p>
    <w:p w14:paraId="31016E8E" w14:textId="77777777" w:rsidR="000E715E" w:rsidRPr="003B23A4" w:rsidRDefault="000E715E" w:rsidP="003B23A4">
      <w:pPr>
        <w:jc w:val="both"/>
        <w:rPr>
          <w:rFonts w:ascii="Times New Roman" w:hAnsi="Times New Roman" w:cs="Times New Roman"/>
          <w:sz w:val="24"/>
          <w:szCs w:val="24"/>
          <w:lang w:val="ro-RO"/>
        </w:rPr>
      </w:pPr>
      <w:r w:rsidRPr="003B23A4">
        <w:rPr>
          <w:rFonts w:ascii="Times New Roman" w:hAnsi="Times New Roman" w:cs="Times New Roman"/>
          <w:b/>
          <w:sz w:val="24"/>
          <w:szCs w:val="24"/>
          <w:lang w:val="ro-RO"/>
        </w:rPr>
        <w:t xml:space="preserve">Utilizator </w:t>
      </w:r>
      <w:r w:rsidRPr="003B23A4">
        <w:rPr>
          <w:rFonts w:ascii="Times New Roman" w:hAnsi="Times New Roman" w:cs="Times New Roman"/>
          <w:sz w:val="24"/>
          <w:szCs w:val="24"/>
          <w:lang w:val="ro-RO"/>
        </w:rPr>
        <w:t>este entitatea care primește spre exploatare bunurile achiziționate la licitație - operatorul serviciului de transport public local.</w:t>
      </w:r>
    </w:p>
    <w:p w14:paraId="1EFB1BD9" w14:textId="77777777" w:rsidR="000E715E" w:rsidRPr="003B23A4" w:rsidRDefault="000E715E" w:rsidP="003B23A4">
      <w:pPr>
        <w:jc w:val="both"/>
        <w:rPr>
          <w:rFonts w:ascii="Times New Roman" w:hAnsi="Times New Roman" w:cs="Times New Roman"/>
          <w:sz w:val="24"/>
          <w:szCs w:val="24"/>
          <w:lang w:val="ro-RO"/>
        </w:rPr>
      </w:pPr>
    </w:p>
    <w:p w14:paraId="22681AA4" w14:textId="77777777" w:rsidR="000E715E" w:rsidRPr="003B23A4" w:rsidRDefault="000E715E" w:rsidP="003B23A4">
      <w:pPr>
        <w:jc w:val="both"/>
        <w:rPr>
          <w:rFonts w:ascii="Times New Roman" w:hAnsi="Times New Roman" w:cs="Times New Roman"/>
          <w:sz w:val="24"/>
          <w:szCs w:val="24"/>
          <w:lang w:val="ro-RO"/>
        </w:rPr>
      </w:pPr>
      <w:r w:rsidRPr="003B23A4">
        <w:rPr>
          <w:rFonts w:ascii="Times New Roman" w:hAnsi="Times New Roman" w:cs="Times New Roman"/>
          <w:b/>
          <w:sz w:val="24"/>
          <w:szCs w:val="24"/>
          <w:lang w:val="ro-RO"/>
        </w:rPr>
        <w:t xml:space="preserve">Beneficiar </w:t>
      </w:r>
      <w:r w:rsidRPr="003B23A4">
        <w:rPr>
          <w:rFonts w:ascii="Times New Roman" w:hAnsi="Times New Roman" w:cs="Times New Roman"/>
          <w:sz w:val="24"/>
          <w:szCs w:val="24"/>
          <w:lang w:val="ro-RO"/>
        </w:rPr>
        <w:t>este autoritatea publică locală contractantă.</w:t>
      </w:r>
    </w:p>
    <w:p w14:paraId="0ED2D202" w14:textId="77777777" w:rsidR="000E715E" w:rsidRPr="003B23A4" w:rsidRDefault="000E715E" w:rsidP="003B23A4">
      <w:pPr>
        <w:ind w:left="142"/>
        <w:jc w:val="both"/>
        <w:rPr>
          <w:rFonts w:ascii="Times New Roman" w:hAnsi="Times New Roman" w:cs="Times New Roman"/>
          <w:b/>
          <w:sz w:val="24"/>
          <w:szCs w:val="24"/>
          <w:lang w:val="ro-RO"/>
        </w:rPr>
      </w:pPr>
    </w:p>
    <w:p w14:paraId="48CF54B1" w14:textId="590367F3" w:rsidR="00361293" w:rsidRPr="003B23A4" w:rsidRDefault="004B799B" w:rsidP="003B23A4">
      <w:pPr>
        <w:jc w:val="both"/>
        <w:rPr>
          <w:rFonts w:ascii="Times New Roman" w:hAnsi="Times New Roman" w:cs="Times New Roman"/>
          <w:sz w:val="24"/>
          <w:szCs w:val="24"/>
          <w:lang w:val="ro-RO"/>
        </w:rPr>
      </w:pPr>
      <w:r>
        <w:rPr>
          <w:rFonts w:ascii="Times New Roman" w:hAnsi="Times New Roman" w:cs="Times New Roman"/>
          <w:b/>
          <w:sz w:val="24"/>
          <w:szCs w:val="24"/>
          <w:lang w:val="ro-RO"/>
        </w:rPr>
        <w:t>Ministerul Lucrărilor Publice, Dezvoltării și Administrației</w:t>
      </w:r>
      <w:r w:rsidR="00545D76">
        <w:rPr>
          <w:rFonts w:ascii="Times New Roman" w:hAnsi="Times New Roman" w:cs="Times New Roman"/>
          <w:b/>
          <w:sz w:val="24"/>
          <w:szCs w:val="24"/>
          <w:lang w:val="ro-RO"/>
        </w:rPr>
        <w:t xml:space="preserve"> </w:t>
      </w:r>
      <w:r w:rsidR="000E715E" w:rsidRPr="003B23A4">
        <w:rPr>
          <w:rFonts w:ascii="Times New Roman" w:hAnsi="Times New Roman" w:cs="Times New Roman"/>
          <w:b/>
          <w:sz w:val="24"/>
          <w:szCs w:val="24"/>
          <w:lang w:val="ro-RO"/>
        </w:rPr>
        <w:t xml:space="preserve">– </w:t>
      </w:r>
      <w:r w:rsidR="000E715E" w:rsidRPr="003B23A4">
        <w:rPr>
          <w:rFonts w:ascii="Times New Roman" w:hAnsi="Times New Roman" w:cs="Times New Roman"/>
          <w:sz w:val="24"/>
          <w:szCs w:val="24"/>
          <w:lang w:val="ro-RO"/>
        </w:rPr>
        <w:t xml:space="preserve">autoritatea publică centrală care organizează, în numele </w:t>
      </w:r>
      <w:proofErr w:type="spellStart"/>
      <w:r w:rsidR="000E715E" w:rsidRPr="003B23A4">
        <w:rPr>
          <w:rFonts w:ascii="Times New Roman" w:hAnsi="Times New Roman" w:cs="Times New Roman"/>
          <w:sz w:val="24"/>
          <w:szCs w:val="24"/>
          <w:lang w:val="ro-RO"/>
        </w:rPr>
        <w:t>şi</w:t>
      </w:r>
      <w:proofErr w:type="spellEnd"/>
      <w:r w:rsidR="000E715E" w:rsidRPr="003B23A4">
        <w:rPr>
          <w:rFonts w:ascii="Times New Roman" w:hAnsi="Times New Roman" w:cs="Times New Roman"/>
          <w:sz w:val="24"/>
          <w:szCs w:val="24"/>
          <w:lang w:val="ro-RO"/>
        </w:rPr>
        <w:t xml:space="preserve"> pentru beneficiari, </w:t>
      </w:r>
      <w:proofErr w:type="spellStart"/>
      <w:r w:rsidR="000E715E" w:rsidRPr="003B23A4">
        <w:rPr>
          <w:rFonts w:ascii="Times New Roman" w:hAnsi="Times New Roman" w:cs="Times New Roman"/>
          <w:sz w:val="24"/>
          <w:szCs w:val="24"/>
          <w:lang w:val="ro-RO"/>
        </w:rPr>
        <w:t>licitaţia</w:t>
      </w:r>
      <w:proofErr w:type="spellEnd"/>
      <w:r w:rsidR="000E715E" w:rsidRPr="003B23A4">
        <w:rPr>
          <w:rFonts w:ascii="Times New Roman" w:hAnsi="Times New Roman" w:cs="Times New Roman"/>
          <w:sz w:val="24"/>
          <w:szCs w:val="24"/>
          <w:lang w:val="ro-RO"/>
        </w:rPr>
        <w:t xml:space="preserve"> pentru </w:t>
      </w:r>
      <w:proofErr w:type="spellStart"/>
      <w:r w:rsidR="000E715E" w:rsidRPr="003B23A4">
        <w:rPr>
          <w:rFonts w:ascii="Times New Roman" w:hAnsi="Times New Roman" w:cs="Times New Roman"/>
          <w:sz w:val="24"/>
          <w:szCs w:val="24"/>
          <w:lang w:val="ro-RO"/>
        </w:rPr>
        <w:t>achiziţionarea</w:t>
      </w:r>
      <w:proofErr w:type="spellEnd"/>
      <w:r w:rsidR="000E715E" w:rsidRPr="003B23A4">
        <w:rPr>
          <w:rFonts w:ascii="Times New Roman" w:hAnsi="Times New Roman" w:cs="Times New Roman"/>
          <w:sz w:val="24"/>
          <w:szCs w:val="24"/>
          <w:lang w:val="ro-RO"/>
        </w:rPr>
        <w:t xml:space="preserve"> bunurilor</w:t>
      </w:r>
    </w:p>
    <w:p w14:paraId="54F0EC75" w14:textId="77777777" w:rsidR="00EA392C" w:rsidRPr="002A20AB" w:rsidRDefault="00EA392C" w:rsidP="00BA1A74">
      <w:pPr>
        <w:rPr>
          <w:rFonts w:ascii="Times New Roman" w:hAnsi="Times New Roman" w:cs="Times New Roman"/>
          <w:lang w:val="ro-RO"/>
        </w:rPr>
      </w:pPr>
    </w:p>
    <w:p w14:paraId="39AC1C65" w14:textId="77777777" w:rsidR="00EA392C" w:rsidRPr="002A20AB" w:rsidRDefault="00EA392C">
      <w:pPr>
        <w:rPr>
          <w:rFonts w:ascii="Times New Roman" w:hAnsi="Times New Roman" w:cs="Times New Roman"/>
          <w:lang w:val="ro-RO"/>
        </w:rPr>
      </w:pPr>
      <w:r w:rsidRPr="002A20AB">
        <w:rPr>
          <w:rFonts w:ascii="Times New Roman" w:hAnsi="Times New Roman" w:cs="Times New Roman"/>
          <w:lang w:val="ro-RO"/>
        </w:rPr>
        <w:br w:type="page"/>
      </w:r>
    </w:p>
    <w:bookmarkStart w:id="1" w:name="bookmark1" w:displacedByCustomXml="next"/>
    <w:sdt>
      <w:sdtPr>
        <w:rPr>
          <w:rFonts w:asciiTheme="minorHAnsi" w:eastAsiaTheme="minorEastAsia" w:hAnsiTheme="minorHAnsi" w:cstheme="minorBidi"/>
          <w:color w:val="auto"/>
          <w:sz w:val="22"/>
          <w:szCs w:val="22"/>
        </w:rPr>
        <w:id w:val="-1332448928"/>
        <w:docPartObj>
          <w:docPartGallery w:val="Table of Contents"/>
          <w:docPartUnique/>
        </w:docPartObj>
      </w:sdtPr>
      <w:sdtEndPr>
        <w:rPr>
          <w:b/>
          <w:bCs/>
          <w:noProof/>
        </w:rPr>
      </w:sdtEndPr>
      <w:sdtContent>
        <w:p w14:paraId="2D160CBA" w14:textId="5F8A50CB" w:rsidR="009249F3" w:rsidRDefault="009249F3">
          <w:pPr>
            <w:pStyle w:val="TOCHeading"/>
          </w:pPr>
          <w:r>
            <w:t>Contents</w:t>
          </w:r>
        </w:p>
        <w:p w14:paraId="4726EABB" w14:textId="6F0C402D" w:rsidR="00CA638D" w:rsidRDefault="009249F3">
          <w:pPr>
            <w:pStyle w:val="TOC1"/>
            <w:rPr>
              <w:rFonts w:cstheme="minorBidi"/>
              <w:noProof/>
            </w:rPr>
          </w:pPr>
          <w:r>
            <w:fldChar w:fldCharType="begin"/>
          </w:r>
          <w:r>
            <w:instrText xml:space="preserve"> TOC \o "1-3" \h \z \u </w:instrText>
          </w:r>
          <w:r>
            <w:fldChar w:fldCharType="separate"/>
          </w:r>
          <w:hyperlink w:anchor="_Toc52538938" w:history="1">
            <w:r w:rsidR="00CA638D" w:rsidRPr="004E34A7">
              <w:rPr>
                <w:rStyle w:val="Hyperlink"/>
                <w:rFonts w:ascii="Times New Roman" w:hAnsi="Times New Roman"/>
                <w:b/>
                <w:noProof/>
                <w:lang w:val="ro-RO"/>
              </w:rPr>
              <w:t>Definiții</w:t>
            </w:r>
            <w:r w:rsidR="00CA638D">
              <w:rPr>
                <w:noProof/>
                <w:webHidden/>
              </w:rPr>
              <w:tab/>
            </w:r>
            <w:r w:rsidR="00CA638D">
              <w:rPr>
                <w:noProof/>
                <w:webHidden/>
              </w:rPr>
              <w:fldChar w:fldCharType="begin"/>
            </w:r>
            <w:r w:rsidR="00CA638D">
              <w:rPr>
                <w:noProof/>
                <w:webHidden/>
              </w:rPr>
              <w:instrText xml:space="preserve"> PAGEREF _Toc52538938 \h </w:instrText>
            </w:r>
            <w:r w:rsidR="00CA638D">
              <w:rPr>
                <w:noProof/>
                <w:webHidden/>
              </w:rPr>
            </w:r>
            <w:r w:rsidR="00CA638D">
              <w:rPr>
                <w:noProof/>
                <w:webHidden/>
              </w:rPr>
              <w:fldChar w:fldCharType="separate"/>
            </w:r>
            <w:r w:rsidR="00CA638D">
              <w:rPr>
                <w:noProof/>
                <w:webHidden/>
              </w:rPr>
              <w:t>2</w:t>
            </w:r>
            <w:r w:rsidR="00CA638D">
              <w:rPr>
                <w:noProof/>
                <w:webHidden/>
              </w:rPr>
              <w:fldChar w:fldCharType="end"/>
            </w:r>
          </w:hyperlink>
        </w:p>
        <w:p w14:paraId="3B07DA35" w14:textId="0D1404E5" w:rsidR="00CA638D" w:rsidRDefault="00B50A39">
          <w:pPr>
            <w:pStyle w:val="TOC1"/>
            <w:rPr>
              <w:rFonts w:cstheme="minorBidi"/>
              <w:noProof/>
            </w:rPr>
          </w:pPr>
          <w:hyperlink w:anchor="_Toc52538939" w:history="1">
            <w:r w:rsidR="00CA638D" w:rsidRPr="004E34A7">
              <w:rPr>
                <w:rStyle w:val="Hyperlink"/>
                <w:rFonts w:ascii="Times New Roman" w:hAnsi="Times New Roman"/>
                <w:b/>
                <w:bCs/>
                <w:noProof/>
                <w:lang w:val="ro-RO"/>
              </w:rPr>
              <w:t>Lista de adnotări și prescurtări</w:t>
            </w:r>
            <w:r w:rsidR="00CA638D">
              <w:rPr>
                <w:noProof/>
                <w:webHidden/>
              </w:rPr>
              <w:tab/>
            </w:r>
            <w:r w:rsidR="00CA638D">
              <w:rPr>
                <w:noProof/>
                <w:webHidden/>
              </w:rPr>
              <w:fldChar w:fldCharType="begin"/>
            </w:r>
            <w:r w:rsidR="00CA638D">
              <w:rPr>
                <w:noProof/>
                <w:webHidden/>
              </w:rPr>
              <w:instrText xml:space="preserve"> PAGEREF _Toc52538939 \h </w:instrText>
            </w:r>
            <w:r w:rsidR="00CA638D">
              <w:rPr>
                <w:noProof/>
                <w:webHidden/>
              </w:rPr>
            </w:r>
            <w:r w:rsidR="00CA638D">
              <w:rPr>
                <w:noProof/>
                <w:webHidden/>
              </w:rPr>
              <w:fldChar w:fldCharType="separate"/>
            </w:r>
            <w:r w:rsidR="00CA638D">
              <w:rPr>
                <w:noProof/>
                <w:webHidden/>
              </w:rPr>
              <w:t>7</w:t>
            </w:r>
            <w:r w:rsidR="00CA638D">
              <w:rPr>
                <w:noProof/>
                <w:webHidden/>
              </w:rPr>
              <w:fldChar w:fldCharType="end"/>
            </w:r>
          </w:hyperlink>
        </w:p>
        <w:p w14:paraId="374AE7AA" w14:textId="61F8B3FA" w:rsidR="00CA638D" w:rsidRDefault="00B50A39">
          <w:pPr>
            <w:pStyle w:val="TOC1"/>
            <w:rPr>
              <w:rFonts w:cstheme="minorBidi"/>
              <w:noProof/>
            </w:rPr>
          </w:pPr>
          <w:hyperlink w:anchor="_Toc52538940" w:history="1">
            <w:r w:rsidR="00CA638D" w:rsidRPr="004E34A7">
              <w:rPr>
                <w:rStyle w:val="Hyperlink"/>
                <w:rFonts w:ascii="Times New Roman" w:hAnsi="Times New Roman"/>
                <w:b/>
                <w:bCs/>
                <w:noProof/>
                <w:lang w:val="ro-RO"/>
              </w:rPr>
              <w:t>1 Generalități</w:t>
            </w:r>
            <w:r w:rsidR="00CA638D">
              <w:rPr>
                <w:noProof/>
                <w:webHidden/>
              </w:rPr>
              <w:tab/>
            </w:r>
            <w:r w:rsidR="00CA638D">
              <w:rPr>
                <w:noProof/>
                <w:webHidden/>
              </w:rPr>
              <w:fldChar w:fldCharType="begin"/>
            </w:r>
            <w:r w:rsidR="00CA638D">
              <w:rPr>
                <w:noProof/>
                <w:webHidden/>
              </w:rPr>
              <w:instrText xml:space="preserve"> PAGEREF _Toc52538940 \h </w:instrText>
            </w:r>
            <w:r w:rsidR="00CA638D">
              <w:rPr>
                <w:noProof/>
                <w:webHidden/>
              </w:rPr>
            </w:r>
            <w:r w:rsidR="00CA638D">
              <w:rPr>
                <w:noProof/>
                <w:webHidden/>
              </w:rPr>
              <w:fldChar w:fldCharType="separate"/>
            </w:r>
            <w:r w:rsidR="00CA638D">
              <w:rPr>
                <w:noProof/>
                <w:webHidden/>
              </w:rPr>
              <w:t>8</w:t>
            </w:r>
            <w:r w:rsidR="00CA638D">
              <w:rPr>
                <w:noProof/>
                <w:webHidden/>
              </w:rPr>
              <w:fldChar w:fldCharType="end"/>
            </w:r>
          </w:hyperlink>
        </w:p>
        <w:p w14:paraId="4FA63861" w14:textId="7466048B" w:rsidR="00CA638D" w:rsidRDefault="00B50A39">
          <w:pPr>
            <w:pStyle w:val="TOC2"/>
            <w:tabs>
              <w:tab w:val="right" w:leader="dot" w:pos="8959"/>
            </w:tabs>
            <w:rPr>
              <w:rFonts w:cstheme="minorBidi"/>
              <w:noProof/>
            </w:rPr>
          </w:pPr>
          <w:hyperlink w:anchor="_Toc52538941" w:history="1">
            <w:r w:rsidR="00CA638D" w:rsidRPr="004E34A7">
              <w:rPr>
                <w:rStyle w:val="Hyperlink"/>
                <w:rFonts w:ascii="Times New Roman" w:hAnsi="Times New Roman"/>
                <w:b/>
                <w:bCs/>
                <w:noProof/>
                <w:lang w:val="ro-RO"/>
              </w:rPr>
              <w:t>1.1 Obiectul și domeniul de aplicare</w:t>
            </w:r>
            <w:r w:rsidR="00CA638D">
              <w:rPr>
                <w:noProof/>
                <w:webHidden/>
              </w:rPr>
              <w:tab/>
            </w:r>
            <w:r w:rsidR="00CA638D">
              <w:rPr>
                <w:noProof/>
                <w:webHidden/>
              </w:rPr>
              <w:fldChar w:fldCharType="begin"/>
            </w:r>
            <w:r w:rsidR="00CA638D">
              <w:rPr>
                <w:noProof/>
                <w:webHidden/>
              </w:rPr>
              <w:instrText xml:space="preserve"> PAGEREF _Toc52538941 \h </w:instrText>
            </w:r>
            <w:r w:rsidR="00CA638D">
              <w:rPr>
                <w:noProof/>
                <w:webHidden/>
              </w:rPr>
            </w:r>
            <w:r w:rsidR="00CA638D">
              <w:rPr>
                <w:noProof/>
                <w:webHidden/>
              </w:rPr>
              <w:fldChar w:fldCharType="separate"/>
            </w:r>
            <w:r w:rsidR="00CA638D">
              <w:rPr>
                <w:noProof/>
                <w:webHidden/>
              </w:rPr>
              <w:t>8</w:t>
            </w:r>
            <w:r w:rsidR="00CA638D">
              <w:rPr>
                <w:noProof/>
                <w:webHidden/>
              </w:rPr>
              <w:fldChar w:fldCharType="end"/>
            </w:r>
          </w:hyperlink>
        </w:p>
        <w:p w14:paraId="36CDAFFD" w14:textId="108B2BF7" w:rsidR="00CA638D" w:rsidRDefault="00B50A39">
          <w:pPr>
            <w:pStyle w:val="TOC2"/>
            <w:tabs>
              <w:tab w:val="right" w:leader="dot" w:pos="8959"/>
            </w:tabs>
            <w:rPr>
              <w:rFonts w:cstheme="minorBidi"/>
              <w:noProof/>
            </w:rPr>
          </w:pPr>
          <w:hyperlink w:anchor="_Toc52538942" w:history="1">
            <w:r w:rsidR="00CA638D" w:rsidRPr="004E34A7">
              <w:rPr>
                <w:rStyle w:val="Hyperlink"/>
                <w:rFonts w:ascii="Times New Roman" w:hAnsi="Times New Roman"/>
                <w:b/>
                <w:bCs/>
                <w:noProof/>
                <w:lang w:val="ro-RO"/>
              </w:rPr>
              <w:t>1.2 Conformitatea cu documentele de standardizare și reglementările în vigoare</w:t>
            </w:r>
            <w:r w:rsidR="00CA638D">
              <w:rPr>
                <w:noProof/>
                <w:webHidden/>
              </w:rPr>
              <w:tab/>
            </w:r>
            <w:r w:rsidR="00CA638D">
              <w:rPr>
                <w:noProof/>
                <w:webHidden/>
              </w:rPr>
              <w:fldChar w:fldCharType="begin"/>
            </w:r>
            <w:r w:rsidR="00CA638D">
              <w:rPr>
                <w:noProof/>
                <w:webHidden/>
              </w:rPr>
              <w:instrText xml:space="preserve"> PAGEREF _Toc52538942 \h </w:instrText>
            </w:r>
            <w:r w:rsidR="00CA638D">
              <w:rPr>
                <w:noProof/>
                <w:webHidden/>
              </w:rPr>
            </w:r>
            <w:r w:rsidR="00CA638D">
              <w:rPr>
                <w:noProof/>
                <w:webHidden/>
              </w:rPr>
              <w:fldChar w:fldCharType="separate"/>
            </w:r>
            <w:r w:rsidR="00CA638D">
              <w:rPr>
                <w:noProof/>
                <w:webHidden/>
              </w:rPr>
              <w:t>11</w:t>
            </w:r>
            <w:r w:rsidR="00CA638D">
              <w:rPr>
                <w:noProof/>
                <w:webHidden/>
              </w:rPr>
              <w:fldChar w:fldCharType="end"/>
            </w:r>
          </w:hyperlink>
        </w:p>
        <w:p w14:paraId="0BE55315" w14:textId="3AB5DB92" w:rsidR="00CA638D" w:rsidRDefault="00B50A39">
          <w:pPr>
            <w:pStyle w:val="TOC1"/>
            <w:rPr>
              <w:rFonts w:cstheme="minorBidi"/>
              <w:noProof/>
            </w:rPr>
          </w:pPr>
          <w:hyperlink w:anchor="_Toc52538943" w:history="1">
            <w:r w:rsidR="00CA638D" w:rsidRPr="004E34A7">
              <w:rPr>
                <w:rStyle w:val="Hyperlink"/>
                <w:rFonts w:ascii="Times New Roman" w:hAnsi="Times New Roman"/>
                <w:b/>
                <w:bCs/>
                <w:noProof/>
                <w:lang w:val="ro-RO"/>
              </w:rPr>
              <w:t>2 Condiţii tehnice eliminatorii</w:t>
            </w:r>
            <w:r w:rsidR="00CA638D">
              <w:rPr>
                <w:noProof/>
                <w:webHidden/>
              </w:rPr>
              <w:tab/>
            </w:r>
            <w:r w:rsidR="00CA638D">
              <w:rPr>
                <w:noProof/>
                <w:webHidden/>
              </w:rPr>
              <w:fldChar w:fldCharType="begin"/>
            </w:r>
            <w:r w:rsidR="00CA638D">
              <w:rPr>
                <w:noProof/>
                <w:webHidden/>
              </w:rPr>
              <w:instrText xml:space="preserve"> PAGEREF _Toc52538943 \h </w:instrText>
            </w:r>
            <w:r w:rsidR="00CA638D">
              <w:rPr>
                <w:noProof/>
                <w:webHidden/>
              </w:rPr>
            </w:r>
            <w:r w:rsidR="00CA638D">
              <w:rPr>
                <w:noProof/>
                <w:webHidden/>
              </w:rPr>
              <w:fldChar w:fldCharType="separate"/>
            </w:r>
            <w:r w:rsidR="00CA638D">
              <w:rPr>
                <w:noProof/>
                <w:webHidden/>
              </w:rPr>
              <w:t>13</w:t>
            </w:r>
            <w:r w:rsidR="00CA638D">
              <w:rPr>
                <w:noProof/>
                <w:webHidden/>
              </w:rPr>
              <w:fldChar w:fldCharType="end"/>
            </w:r>
          </w:hyperlink>
        </w:p>
        <w:p w14:paraId="77B0FBC1" w14:textId="2AAFB4AD" w:rsidR="00CA638D" w:rsidRDefault="00B50A39">
          <w:pPr>
            <w:pStyle w:val="TOC1"/>
            <w:rPr>
              <w:rFonts w:cstheme="minorBidi"/>
              <w:noProof/>
            </w:rPr>
          </w:pPr>
          <w:hyperlink w:anchor="_Toc52538944" w:history="1">
            <w:r w:rsidR="00CA638D" w:rsidRPr="004E34A7">
              <w:rPr>
                <w:rStyle w:val="Hyperlink"/>
                <w:rFonts w:ascii="Times New Roman" w:hAnsi="Times New Roman"/>
                <w:b/>
                <w:bCs/>
                <w:noProof/>
                <w:lang w:val="ro-RO"/>
              </w:rPr>
              <w:t>3 Condiţii tehnice</w:t>
            </w:r>
            <w:r w:rsidR="00CA638D">
              <w:rPr>
                <w:noProof/>
                <w:webHidden/>
              </w:rPr>
              <w:tab/>
            </w:r>
            <w:r w:rsidR="00CA638D">
              <w:rPr>
                <w:noProof/>
                <w:webHidden/>
              </w:rPr>
              <w:fldChar w:fldCharType="begin"/>
            </w:r>
            <w:r w:rsidR="00CA638D">
              <w:rPr>
                <w:noProof/>
                <w:webHidden/>
              </w:rPr>
              <w:instrText xml:space="preserve"> PAGEREF _Toc52538944 \h </w:instrText>
            </w:r>
            <w:r w:rsidR="00CA638D">
              <w:rPr>
                <w:noProof/>
                <w:webHidden/>
              </w:rPr>
            </w:r>
            <w:r w:rsidR="00CA638D">
              <w:rPr>
                <w:noProof/>
                <w:webHidden/>
              </w:rPr>
              <w:fldChar w:fldCharType="separate"/>
            </w:r>
            <w:r w:rsidR="00CA638D">
              <w:rPr>
                <w:noProof/>
                <w:webHidden/>
              </w:rPr>
              <w:t>14</w:t>
            </w:r>
            <w:r w:rsidR="00CA638D">
              <w:rPr>
                <w:noProof/>
                <w:webHidden/>
              </w:rPr>
              <w:fldChar w:fldCharType="end"/>
            </w:r>
          </w:hyperlink>
        </w:p>
        <w:p w14:paraId="5BB724FB" w14:textId="15F99271" w:rsidR="00CA638D" w:rsidRDefault="00B50A39">
          <w:pPr>
            <w:pStyle w:val="TOC2"/>
            <w:tabs>
              <w:tab w:val="right" w:leader="dot" w:pos="8959"/>
            </w:tabs>
            <w:rPr>
              <w:rFonts w:cstheme="minorBidi"/>
              <w:noProof/>
            </w:rPr>
          </w:pPr>
          <w:hyperlink w:anchor="_Toc52538945" w:history="1">
            <w:r w:rsidR="00CA638D" w:rsidRPr="004E34A7">
              <w:rPr>
                <w:rStyle w:val="Hyperlink"/>
                <w:rFonts w:ascii="Times New Roman" w:hAnsi="Times New Roman"/>
                <w:b/>
                <w:bCs/>
                <w:noProof/>
                <w:lang w:val="ro-RO"/>
              </w:rPr>
              <w:t>3.1 Cerințe de mediu înconjurător</w:t>
            </w:r>
            <w:r w:rsidR="00CA638D">
              <w:rPr>
                <w:noProof/>
                <w:webHidden/>
              </w:rPr>
              <w:tab/>
            </w:r>
            <w:r w:rsidR="00CA638D">
              <w:rPr>
                <w:noProof/>
                <w:webHidden/>
              </w:rPr>
              <w:fldChar w:fldCharType="begin"/>
            </w:r>
            <w:r w:rsidR="00CA638D">
              <w:rPr>
                <w:noProof/>
                <w:webHidden/>
              </w:rPr>
              <w:instrText xml:space="preserve"> PAGEREF _Toc52538945 \h </w:instrText>
            </w:r>
            <w:r w:rsidR="00CA638D">
              <w:rPr>
                <w:noProof/>
                <w:webHidden/>
              </w:rPr>
            </w:r>
            <w:r w:rsidR="00CA638D">
              <w:rPr>
                <w:noProof/>
                <w:webHidden/>
              </w:rPr>
              <w:fldChar w:fldCharType="separate"/>
            </w:r>
            <w:r w:rsidR="00CA638D">
              <w:rPr>
                <w:noProof/>
                <w:webHidden/>
              </w:rPr>
              <w:t>14</w:t>
            </w:r>
            <w:r w:rsidR="00CA638D">
              <w:rPr>
                <w:noProof/>
                <w:webHidden/>
              </w:rPr>
              <w:fldChar w:fldCharType="end"/>
            </w:r>
          </w:hyperlink>
        </w:p>
        <w:p w14:paraId="1C12936B" w14:textId="7A8530DF" w:rsidR="00CA638D" w:rsidRDefault="00B50A39">
          <w:pPr>
            <w:pStyle w:val="TOC2"/>
            <w:tabs>
              <w:tab w:val="right" w:leader="dot" w:pos="8959"/>
            </w:tabs>
            <w:rPr>
              <w:rFonts w:cstheme="minorBidi"/>
              <w:noProof/>
            </w:rPr>
          </w:pPr>
          <w:hyperlink w:anchor="_Toc52538946" w:history="1">
            <w:r w:rsidR="00CA638D" w:rsidRPr="004E34A7">
              <w:rPr>
                <w:rStyle w:val="Hyperlink"/>
                <w:rFonts w:ascii="Times New Roman" w:hAnsi="Times New Roman"/>
                <w:b/>
                <w:bCs/>
                <w:noProof/>
                <w:lang w:val="ro-RO"/>
              </w:rPr>
              <w:t>3.2 Condiţii mecanice</w:t>
            </w:r>
            <w:r w:rsidR="00CA638D">
              <w:rPr>
                <w:noProof/>
                <w:webHidden/>
              </w:rPr>
              <w:tab/>
            </w:r>
            <w:r w:rsidR="00CA638D">
              <w:rPr>
                <w:noProof/>
                <w:webHidden/>
              </w:rPr>
              <w:fldChar w:fldCharType="begin"/>
            </w:r>
            <w:r w:rsidR="00CA638D">
              <w:rPr>
                <w:noProof/>
                <w:webHidden/>
              </w:rPr>
              <w:instrText xml:space="preserve"> PAGEREF _Toc52538946 \h </w:instrText>
            </w:r>
            <w:r w:rsidR="00CA638D">
              <w:rPr>
                <w:noProof/>
                <w:webHidden/>
              </w:rPr>
            </w:r>
            <w:r w:rsidR="00CA638D">
              <w:rPr>
                <w:noProof/>
                <w:webHidden/>
              </w:rPr>
              <w:fldChar w:fldCharType="separate"/>
            </w:r>
            <w:r w:rsidR="00CA638D">
              <w:rPr>
                <w:noProof/>
                <w:webHidden/>
              </w:rPr>
              <w:t>14</w:t>
            </w:r>
            <w:r w:rsidR="00CA638D">
              <w:rPr>
                <w:noProof/>
                <w:webHidden/>
              </w:rPr>
              <w:fldChar w:fldCharType="end"/>
            </w:r>
          </w:hyperlink>
        </w:p>
        <w:p w14:paraId="0FAE285F" w14:textId="58919BA2" w:rsidR="00CA638D" w:rsidRDefault="00B50A39">
          <w:pPr>
            <w:pStyle w:val="TOC1"/>
            <w:rPr>
              <w:rFonts w:cstheme="minorBidi"/>
              <w:noProof/>
            </w:rPr>
          </w:pPr>
          <w:hyperlink w:anchor="_Toc52538947" w:history="1">
            <w:r w:rsidR="00CA638D" w:rsidRPr="004E34A7">
              <w:rPr>
                <w:rStyle w:val="Hyperlink"/>
                <w:rFonts w:ascii="Times New Roman" w:hAnsi="Times New Roman"/>
                <w:b/>
                <w:bCs/>
                <w:noProof/>
                <w:lang w:val="ro-RO"/>
              </w:rPr>
              <w:t>4 Descrierea generală constructivă a autobuzelor electrice</w:t>
            </w:r>
            <w:r w:rsidR="00CA638D">
              <w:rPr>
                <w:noProof/>
                <w:webHidden/>
              </w:rPr>
              <w:tab/>
            </w:r>
            <w:r w:rsidR="00CA638D">
              <w:rPr>
                <w:noProof/>
                <w:webHidden/>
              </w:rPr>
              <w:fldChar w:fldCharType="begin"/>
            </w:r>
            <w:r w:rsidR="00CA638D">
              <w:rPr>
                <w:noProof/>
                <w:webHidden/>
              </w:rPr>
              <w:instrText xml:space="preserve"> PAGEREF _Toc52538947 \h </w:instrText>
            </w:r>
            <w:r w:rsidR="00CA638D">
              <w:rPr>
                <w:noProof/>
                <w:webHidden/>
              </w:rPr>
            </w:r>
            <w:r w:rsidR="00CA638D">
              <w:rPr>
                <w:noProof/>
                <w:webHidden/>
              </w:rPr>
              <w:fldChar w:fldCharType="separate"/>
            </w:r>
            <w:r w:rsidR="00CA638D">
              <w:rPr>
                <w:noProof/>
                <w:webHidden/>
              </w:rPr>
              <w:t>15</w:t>
            </w:r>
            <w:r w:rsidR="00CA638D">
              <w:rPr>
                <w:noProof/>
                <w:webHidden/>
              </w:rPr>
              <w:fldChar w:fldCharType="end"/>
            </w:r>
          </w:hyperlink>
        </w:p>
        <w:p w14:paraId="274F7657" w14:textId="5AB5D5C2" w:rsidR="00CA638D" w:rsidRDefault="00B50A39">
          <w:pPr>
            <w:pStyle w:val="TOC1"/>
            <w:rPr>
              <w:rFonts w:cstheme="minorBidi"/>
              <w:noProof/>
            </w:rPr>
          </w:pPr>
          <w:hyperlink w:anchor="_Toc52538948" w:history="1">
            <w:r w:rsidR="00CA638D" w:rsidRPr="004E34A7">
              <w:rPr>
                <w:rStyle w:val="Hyperlink"/>
                <w:rFonts w:ascii="Times New Roman" w:hAnsi="Times New Roman"/>
                <w:b/>
                <w:bCs/>
                <w:noProof/>
                <w:lang w:val="ro-RO"/>
              </w:rPr>
              <w:t>5 Documentație</w:t>
            </w:r>
            <w:r w:rsidR="00CA638D">
              <w:rPr>
                <w:noProof/>
                <w:webHidden/>
              </w:rPr>
              <w:tab/>
            </w:r>
            <w:r w:rsidR="00CA638D">
              <w:rPr>
                <w:noProof/>
                <w:webHidden/>
              </w:rPr>
              <w:fldChar w:fldCharType="begin"/>
            </w:r>
            <w:r w:rsidR="00CA638D">
              <w:rPr>
                <w:noProof/>
                <w:webHidden/>
              </w:rPr>
              <w:instrText xml:space="preserve"> PAGEREF _Toc52538948 \h </w:instrText>
            </w:r>
            <w:r w:rsidR="00CA638D">
              <w:rPr>
                <w:noProof/>
                <w:webHidden/>
              </w:rPr>
            </w:r>
            <w:r w:rsidR="00CA638D">
              <w:rPr>
                <w:noProof/>
                <w:webHidden/>
              </w:rPr>
              <w:fldChar w:fldCharType="separate"/>
            </w:r>
            <w:r w:rsidR="00CA638D">
              <w:rPr>
                <w:noProof/>
                <w:webHidden/>
              </w:rPr>
              <w:t>17</w:t>
            </w:r>
            <w:r w:rsidR="00CA638D">
              <w:rPr>
                <w:noProof/>
                <w:webHidden/>
              </w:rPr>
              <w:fldChar w:fldCharType="end"/>
            </w:r>
          </w:hyperlink>
        </w:p>
        <w:p w14:paraId="2E7BB96E" w14:textId="4E56B78E" w:rsidR="00CA638D" w:rsidRDefault="00B50A39">
          <w:pPr>
            <w:pStyle w:val="TOC1"/>
            <w:rPr>
              <w:rFonts w:cstheme="minorBidi"/>
              <w:noProof/>
            </w:rPr>
          </w:pPr>
          <w:hyperlink w:anchor="_Toc52538949" w:history="1">
            <w:r w:rsidR="00CA638D" w:rsidRPr="004E34A7">
              <w:rPr>
                <w:rStyle w:val="Hyperlink"/>
                <w:rFonts w:ascii="Times New Roman" w:hAnsi="Times New Roman"/>
                <w:b/>
                <w:bCs/>
                <w:noProof/>
                <w:lang w:val="ro-RO"/>
              </w:rPr>
              <w:t>6 Condiţii tehnice de calitate</w:t>
            </w:r>
            <w:r w:rsidR="00CA638D">
              <w:rPr>
                <w:noProof/>
                <w:webHidden/>
              </w:rPr>
              <w:tab/>
            </w:r>
            <w:r w:rsidR="00CA638D">
              <w:rPr>
                <w:noProof/>
                <w:webHidden/>
              </w:rPr>
              <w:fldChar w:fldCharType="begin"/>
            </w:r>
            <w:r w:rsidR="00CA638D">
              <w:rPr>
                <w:noProof/>
                <w:webHidden/>
              </w:rPr>
              <w:instrText xml:space="preserve"> PAGEREF _Toc52538949 \h </w:instrText>
            </w:r>
            <w:r w:rsidR="00CA638D">
              <w:rPr>
                <w:noProof/>
                <w:webHidden/>
              </w:rPr>
            </w:r>
            <w:r w:rsidR="00CA638D">
              <w:rPr>
                <w:noProof/>
                <w:webHidden/>
              </w:rPr>
              <w:fldChar w:fldCharType="separate"/>
            </w:r>
            <w:r w:rsidR="00CA638D">
              <w:rPr>
                <w:noProof/>
                <w:webHidden/>
              </w:rPr>
              <w:t>19</w:t>
            </w:r>
            <w:r w:rsidR="00CA638D">
              <w:rPr>
                <w:noProof/>
                <w:webHidden/>
              </w:rPr>
              <w:fldChar w:fldCharType="end"/>
            </w:r>
          </w:hyperlink>
        </w:p>
        <w:p w14:paraId="5B8571EC" w14:textId="274C9925" w:rsidR="00CA638D" w:rsidRDefault="00B50A39">
          <w:pPr>
            <w:pStyle w:val="TOC2"/>
            <w:tabs>
              <w:tab w:val="right" w:leader="dot" w:pos="8959"/>
            </w:tabs>
            <w:rPr>
              <w:rFonts w:cstheme="minorBidi"/>
              <w:noProof/>
            </w:rPr>
          </w:pPr>
          <w:hyperlink w:anchor="_Toc52538950" w:history="1">
            <w:r w:rsidR="00CA638D" w:rsidRPr="004E34A7">
              <w:rPr>
                <w:rStyle w:val="Hyperlink"/>
                <w:rFonts w:ascii="Times New Roman" w:hAnsi="Times New Roman"/>
                <w:b/>
                <w:bCs/>
                <w:noProof/>
                <w:lang w:val="ro-RO"/>
              </w:rPr>
              <w:t>6.1 Specificații constructive</w:t>
            </w:r>
            <w:r w:rsidR="00CA638D">
              <w:rPr>
                <w:noProof/>
                <w:webHidden/>
              </w:rPr>
              <w:tab/>
            </w:r>
            <w:r w:rsidR="00CA638D">
              <w:rPr>
                <w:noProof/>
                <w:webHidden/>
              </w:rPr>
              <w:fldChar w:fldCharType="begin"/>
            </w:r>
            <w:r w:rsidR="00CA638D">
              <w:rPr>
                <w:noProof/>
                <w:webHidden/>
              </w:rPr>
              <w:instrText xml:space="preserve"> PAGEREF _Toc52538950 \h </w:instrText>
            </w:r>
            <w:r w:rsidR="00CA638D">
              <w:rPr>
                <w:noProof/>
                <w:webHidden/>
              </w:rPr>
            </w:r>
            <w:r w:rsidR="00CA638D">
              <w:rPr>
                <w:noProof/>
                <w:webHidden/>
              </w:rPr>
              <w:fldChar w:fldCharType="separate"/>
            </w:r>
            <w:r w:rsidR="00CA638D">
              <w:rPr>
                <w:noProof/>
                <w:webHidden/>
              </w:rPr>
              <w:t>19</w:t>
            </w:r>
            <w:r w:rsidR="00CA638D">
              <w:rPr>
                <w:noProof/>
                <w:webHidden/>
              </w:rPr>
              <w:fldChar w:fldCharType="end"/>
            </w:r>
          </w:hyperlink>
        </w:p>
        <w:p w14:paraId="29705715" w14:textId="0A062DCE" w:rsidR="00CA638D" w:rsidRDefault="00B50A39">
          <w:pPr>
            <w:pStyle w:val="TOC2"/>
            <w:tabs>
              <w:tab w:val="right" w:leader="dot" w:pos="8959"/>
            </w:tabs>
            <w:rPr>
              <w:rFonts w:cstheme="minorBidi"/>
              <w:noProof/>
            </w:rPr>
          </w:pPr>
          <w:hyperlink w:anchor="_Toc52538951" w:history="1">
            <w:r w:rsidR="00CA638D" w:rsidRPr="004E34A7">
              <w:rPr>
                <w:rStyle w:val="Hyperlink"/>
                <w:rFonts w:ascii="Times New Roman" w:hAnsi="Times New Roman"/>
                <w:b/>
                <w:bCs/>
                <w:noProof/>
                <w:lang w:val="ro-RO"/>
              </w:rPr>
              <w:t>6.2 Materiale</w:t>
            </w:r>
            <w:r w:rsidR="00CA638D">
              <w:rPr>
                <w:noProof/>
                <w:webHidden/>
              </w:rPr>
              <w:tab/>
            </w:r>
            <w:r w:rsidR="00CA638D">
              <w:rPr>
                <w:noProof/>
                <w:webHidden/>
              </w:rPr>
              <w:fldChar w:fldCharType="begin"/>
            </w:r>
            <w:r w:rsidR="00CA638D">
              <w:rPr>
                <w:noProof/>
                <w:webHidden/>
              </w:rPr>
              <w:instrText xml:space="preserve"> PAGEREF _Toc52538951 \h </w:instrText>
            </w:r>
            <w:r w:rsidR="00CA638D">
              <w:rPr>
                <w:noProof/>
                <w:webHidden/>
              </w:rPr>
            </w:r>
            <w:r w:rsidR="00CA638D">
              <w:rPr>
                <w:noProof/>
                <w:webHidden/>
              </w:rPr>
              <w:fldChar w:fldCharType="separate"/>
            </w:r>
            <w:r w:rsidR="00CA638D">
              <w:rPr>
                <w:noProof/>
                <w:webHidden/>
              </w:rPr>
              <w:t>19</w:t>
            </w:r>
            <w:r w:rsidR="00CA638D">
              <w:rPr>
                <w:noProof/>
                <w:webHidden/>
              </w:rPr>
              <w:fldChar w:fldCharType="end"/>
            </w:r>
          </w:hyperlink>
        </w:p>
        <w:p w14:paraId="55C98D21" w14:textId="18B759FC" w:rsidR="00CA638D" w:rsidRDefault="00B50A39">
          <w:pPr>
            <w:pStyle w:val="TOC2"/>
            <w:tabs>
              <w:tab w:val="right" w:leader="dot" w:pos="8959"/>
            </w:tabs>
            <w:rPr>
              <w:rFonts w:cstheme="minorBidi"/>
              <w:noProof/>
            </w:rPr>
          </w:pPr>
          <w:hyperlink w:anchor="_Toc52538952" w:history="1">
            <w:r w:rsidR="00CA638D" w:rsidRPr="004E34A7">
              <w:rPr>
                <w:rStyle w:val="Hyperlink"/>
                <w:rFonts w:ascii="Times New Roman" w:hAnsi="Times New Roman"/>
                <w:b/>
                <w:bCs/>
                <w:noProof/>
                <w:lang w:val="ro-RO"/>
              </w:rPr>
              <w:t>6.3 Dimensiuni generale constructive ale autobuzelor electrice</w:t>
            </w:r>
            <w:r w:rsidR="00CA638D">
              <w:rPr>
                <w:noProof/>
                <w:webHidden/>
              </w:rPr>
              <w:tab/>
            </w:r>
            <w:r w:rsidR="00CA638D">
              <w:rPr>
                <w:noProof/>
                <w:webHidden/>
              </w:rPr>
              <w:fldChar w:fldCharType="begin"/>
            </w:r>
            <w:r w:rsidR="00CA638D">
              <w:rPr>
                <w:noProof/>
                <w:webHidden/>
              </w:rPr>
              <w:instrText xml:space="preserve"> PAGEREF _Toc52538952 \h </w:instrText>
            </w:r>
            <w:r w:rsidR="00CA638D">
              <w:rPr>
                <w:noProof/>
                <w:webHidden/>
              </w:rPr>
            </w:r>
            <w:r w:rsidR="00CA638D">
              <w:rPr>
                <w:noProof/>
                <w:webHidden/>
              </w:rPr>
              <w:fldChar w:fldCharType="separate"/>
            </w:r>
            <w:r w:rsidR="00CA638D">
              <w:rPr>
                <w:noProof/>
                <w:webHidden/>
              </w:rPr>
              <w:t>20</w:t>
            </w:r>
            <w:r w:rsidR="00CA638D">
              <w:rPr>
                <w:noProof/>
                <w:webHidden/>
              </w:rPr>
              <w:fldChar w:fldCharType="end"/>
            </w:r>
          </w:hyperlink>
        </w:p>
        <w:p w14:paraId="30381649" w14:textId="512C9B5A" w:rsidR="00CA638D" w:rsidRDefault="00B50A39">
          <w:pPr>
            <w:pStyle w:val="TOC2"/>
            <w:tabs>
              <w:tab w:val="right" w:leader="dot" w:pos="8959"/>
            </w:tabs>
            <w:rPr>
              <w:rFonts w:cstheme="minorBidi"/>
              <w:noProof/>
            </w:rPr>
          </w:pPr>
          <w:hyperlink w:anchor="_Toc52538953" w:history="1">
            <w:r w:rsidR="00CA638D" w:rsidRPr="004E34A7">
              <w:rPr>
                <w:rStyle w:val="Hyperlink"/>
                <w:rFonts w:ascii="Times New Roman" w:hAnsi="Times New Roman"/>
                <w:b/>
                <w:bCs/>
                <w:noProof/>
                <w:lang w:val="ro-RO"/>
              </w:rPr>
              <w:t>6.4 Caracteristici funcționale ale autobuzelor electrice (manevrabilitate)</w:t>
            </w:r>
            <w:r w:rsidR="00CA638D">
              <w:rPr>
                <w:noProof/>
                <w:webHidden/>
              </w:rPr>
              <w:tab/>
            </w:r>
            <w:r w:rsidR="00CA638D">
              <w:rPr>
                <w:noProof/>
                <w:webHidden/>
              </w:rPr>
              <w:fldChar w:fldCharType="begin"/>
            </w:r>
            <w:r w:rsidR="00CA638D">
              <w:rPr>
                <w:noProof/>
                <w:webHidden/>
              </w:rPr>
              <w:instrText xml:space="preserve"> PAGEREF _Toc52538953 \h </w:instrText>
            </w:r>
            <w:r w:rsidR="00CA638D">
              <w:rPr>
                <w:noProof/>
                <w:webHidden/>
              </w:rPr>
            </w:r>
            <w:r w:rsidR="00CA638D">
              <w:rPr>
                <w:noProof/>
                <w:webHidden/>
              </w:rPr>
              <w:fldChar w:fldCharType="separate"/>
            </w:r>
            <w:r w:rsidR="00CA638D">
              <w:rPr>
                <w:noProof/>
                <w:webHidden/>
              </w:rPr>
              <w:t>20</w:t>
            </w:r>
            <w:r w:rsidR="00CA638D">
              <w:rPr>
                <w:noProof/>
                <w:webHidden/>
              </w:rPr>
              <w:fldChar w:fldCharType="end"/>
            </w:r>
          </w:hyperlink>
        </w:p>
        <w:p w14:paraId="72BBCC8D" w14:textId="07558E8F" w:rsidR="00CA638D" w:rsidRDefault="00B50A39">
          <w:pPr>
            <w:pStyle w:val="TOC2"/>
            <w:tabs>
              <w:tab w:val="right" w:leader="dot" w:pos="8959"/>
            </w:tabs>
            <w:rPr>
              <w:rFonts w:cstheme="minorBidi"/>
              <w:noProof/>
            </w:rPr>
          </w:pPr>
          <w:hyperlink w:anchor="_Toc52538954" w:history="1">
            <w:r w:rsidR="00CA638D" w:rsidRPr="004E34A7">
              <w:rPr>
                <w:rStyle w:val="Hyperlink"/>
                <w:rFonts w:ascii="Times New Roman" w:hAnsi="Times New Roman"/>
                <w:b/>
                <w:bCs/>
                <w:noProof/>
                <w:lang w:val="ro-RO"/>
              </w:rPr>
              <w:t>6.5 Caracteristici masice ale autobuzelor electrice</w:t>
            </w:r>
            <w:r w:rsidR="00CA638D">
              <w:rPr>
                <w:noProof/>
                <w:webHidden/>
              </w:rPr>
              <w:tab/>
            </w:r>
            <w:r w:rsidR="00CA638D">
              <w:rPr>
                <w:noProof/>
                <w:webHidden/>
              </w:rPr>
              <w:fldChar w:fldCharType="begin"/>
            </w:r>
            <w:r w:rsidR="00CA638D">
              <w:rPr>
                <w:noProof/>
                <w:webHidden/>
              </w:rPr>
              <w:instrText xml:space="preserve"> PAGEREF _Toc52538954 \h </w:instrText>
            </w:r>
            <w:r w:rsidR="00CA638D">
              <w:rPr>
                <w:noProof/>
                <w:webHidden/>
              </w:rPr>
            </w:r>
            <w:r w:rsidR="00CA638D">
              <w:rPr>
                <w:noProof/>
                <w:webHidden/>
              </w:rPr>
              <w:fldChar w:fldCharType="separate"/>
            </w:r>
            <w:r w:rsidR="00CA638D">
              <w:rPr>
                <w:noProof/>
                <w:webHidden/>
              </w:rPr>
              <w:t>20</w:t>
            </w:r>
            <w:r w:rsidR="00CA638D">
              <w:rPr>
                <w:noProof/>
                <w:webHidden/>
              </w:rPr>
              <w:fldChar w:fldCharType="end"/>
            </w:r>
          </w:hyperlink>
        </w:p>
        <w:p w14:paraId="29A33BDA" w14:textId="00BBAD9B" w:rsidR="00CA638D" w:rsidRDefault="00B50A39">
          <w:pPr>
            <w:pStyle w:val="TOC2"/>
            <w:tabs>
              <w:tab w:val="right" w:leader="dot" w:pos="8959"/>
            </w:tabs>
            <w:rPr>
              <w:rFonts w:cstheme="minorBidi"/>
              <w:noProof/>
            </w:rPr>
          </w:pPr>
          <w:hyperlink w:anchor="_Toc52538955" w:history="1">
            <w:r w:rsidR="00CA638D" w:rsidRPr="004E34A7">
              <w:rPr>
                <w:rStyle w:val="Hyperlink"/>
                <w:rFonts w:ascii="Times New Roman" w:hAnsi="Times New Roman"/>
                <w:b/>
                <w:bCs/>
                <w:noProof/>
                <w:lang w:val="ro-RO"/>
              </w:rPr>
              <w:t>6.6 Specificații funcționale ale autobuzelor electrice (performanțe dinamice)</w:t>
            </w:r>
            <w:r w:rsidR="00CA638D">
              <w:rPr>
                <w:noProof/>
                <w:webHidden/>
              </w:rPr>
              <w:tab/>
            </w:r>
            <w:r w:rsidR="00CA638D">
              <w:rPr>
                <w:noProof/>
                <w:webHidden/>
              </w:rPr>
              <w:fldChar w:fldCharType="begin"/>
            </w:r>
            <w:r w:rsidR="00CA638D">
              <w:rPr>
                <w:noProof/>
                <w:webHidden/>
              </w:rPr>
              <w:instrText xml:space="preserve"> PAGEREF _Toc52538955 \h </w:instrText>
            </w:r>
            <w:r w:rsidR="00CA638D">
              <w:rPr>
                <w:noProof/>
                <w:webHidden/>
              </w:rPr>
            </w:r>
            <w:r w:rsidR="00CA638D">
              <w:rPr>
                <w:noProof/>
                <w:webHidden/>
              </w:rPr>
              <w:fldChar w:fldCharType="separate"/>
            </w:r>
            <w:r w:rsidR="00CA638D">
              <w:rPr>
                <w:noProof/>
                <w:webHidden/>
              </w:rPr>
              <w:t>21</w:t>
            </w:r>
            <w:r w:rsidR="00CA638D">
              <w:rPr>
                <w:noProof/>
                <w:webHidden/>
              </w:rPr>
              <w:fldChar w:fldCharType="end"/>
            </w:r>
          </w:hyperlink>
        </w:p>
        <w:p w14:paraId="763BF322" w14:textId="00A237B7" w:rsidR="00CA638D" w:rsidRDefault="00B50A39">
          <w:pPr>
            <w:pStyle w:val="TOC2"/>
            <w:tabs>
              <w:tab w:val="right" w:leader="dot" w:pos="8959"/>
            </w:tabs>
            <w:rPr>
              <w:rFonts w:cstheme="minorBidi"/>
              <w:noProof/>
            </w:rPr>
          </w:pPr>
          <w:hyperlink w:anchor="_Toc52538956" w:history="1">
            <w:r w:rsidR="00CA638D" w:rsidRPr="004E34A7">
              <w:rPr>
                <w:rStyle w:val="Hyperlink"/>
                <w:rFonts w:ascii="Times New Roman" w:hAnsi="Times New Roman"/>
                <w:b/>
                <w:bCs/>
                <w:noProof/>
                <w:lang w:val="ro-RO"/>
              </w:rPr>
              <w:t>6.7 Specificații operaționale ale autobuzelor electrice</w:t>
            </w:r>
            <w:r w:rsidR="00CA638D">
              <w:rPr>
                <w:noProof/>
                <w:webHidden/>
              </w:rPr>
              <w:tab/>
            </w:r>
            <w:r w:rsidR="00CA638D">
              <w:rPr>
                <w:noProof/>
                <w:webHidden/>
              </w:rPr>
              <w:fldChar w:fldCharType="begin"/>
            </w:r>
            <w:r w:rsidR="00CA638D">
              <w:rPr>
                <w:noProof/>
                <w:webHidden/>
              </w:rPr>
              <w:instrText xml:space="preserve"> PAGEREF _Toc52538956 \h </w:instrText>
            </w:r>
            <w:r w:rsidR="00CA638D">
              <w:rPr>
                <w:noProof/>
                <w:webHidden/>
              </w:rPr>
            </w:r>
            <w:r w:rsidR="00CA638D">
              <w:rPr>
                <w:noProof/>
                <w:webHidden/>
              </w:rPr>
              <w:fldChar w:fldCharType="separate"/>
            </w:r>
            <w:r w:rsidR="00CA638D">
              <w:rPr>
                <w:noProof/>
                <w:webHidden/>
              </w:rPr>
              <w:t>21</w:t>
            </w:r>
            <w:r w:rsidR="00CA638D">
              <w:rPr>
                <w:noProof/>
                <w:webHidden/>
              </w:rPr>
              <w:fldChar w:fldCharType="end"/>
            </w:r>
          </w:hyperlink>
        </w:p>
        <w:p w14:paraId="74EB507E" w14:textId="38E31CC9" w:rsidR="00CA638D" w:rsidRDefault="00B50A39">
          <w:pPr>
            <w:pStyle w:val="TOC2"/>
            <w:tabs>
              <w:tab w:val="right" w:leader="dot" w:pos="8959"/>
            </w:tabs>
            <w:rPr>
              <w:rFonts w:cstheme="minorBidi"/>
              <w:noProof/>
            </w:rPr>
          </w:pPr>
          <w:hyperlink w:anchor="_Toc52538957" w:history="1">
            <w:r w:rsidR="00CA638D" w:rsidRPr="004E34A7">
              <w:rPr>
                <w:rStyle w:val="Hyperlink"/>
                <w:rFonts w:ascii="Times New Roman" w:hAnsi="Times New Roman"/>
                <w:b/>
                <w:bCs/>
                <w:noProof/>
                <w:lang w:val="ro-RO"/>
              </w:rPr>
              <w:t>6.8 Condiţiile privind protecția anticorozivă</w:t>
            </w:r>
            <w:r w:rsidR="00CA638D">
              <w:rPr>
                <w:noProof/>
                <w:webHidden/>
              </w:rPr>
              <w:tab/>
            </w:r>
            <w:r w:rsidR="00CA638D">
              <w:rPr>
                <w:noProof/>
                <w:webHidden/>
              </w:rPr>
              <w:fldChar w:fldCharType="begin"/>
            </w:r>
            <w:r w:rsidR="00CA638D">
              <w:rPr>
                <w:noProof/>
                <w:webHidden/>
              </w:rPr>
              <w:instrText xml:space="preserve"> PAGEREF _Toc52538957 \h </w:instrText>
            </w:r>
            <w:r w:rsidR="00CA638D">
              <w:rPr>
                <w:noProof/>
                <w:webHidden/>
              </w:rPr>
            </w:r>
            <w:r w:rsidR="00CA638D">
              <w:rPr>
                <w:noProof/>
                <w:webHidden/>
              </w:rPr>
              <w:fldChar w:fldCharType="separate"/>
            </w:r>
            <w:r w:rsidR="00CA638D">
              <w:rPr>
                <w:noProof/>
                <w:webHidden/>
              </w:rPr>
              <w:t>22</w:t>
            </w:r>
            <w:r w:rsidR="00CA638D">
              <w:rPr>
                <w:noProof/>
                <w:webHidden/>
              </w:rPr>
              <w:fldChar w:fldCharType="end"/>
            </w:r>
          </w:hyperlink>
        </w:p>
        <w:p w14:paraId="027BD668" w14:textId="29821B9D" w:rsidR="00CA638D" w:rsidRDefault="00B50A39">
          <w:pPr>
            <w:pStyle w:val="TOC1"/>
            <w:rPr>
              <w:rFonts w:cstheme="minorBidi"/>
              <w:noProof/>
            </w:rPr>
          </w:pPr>
          <w:hyperlink w:anchor="_Toc52538958" w:history="1">
            <w:r w:rsidR="00CA638D" w:rsidRPr="004E34A7">
              <w:rPr>
                <w:rStyle w:val="Hyperlink"/>
                <w:rFonts w:ascii="Times New Roman" w:hAnsi="Times New Roman"/>
                <w:b/>
                <w:bCs/>
                <w:noProof/>
                <w:lang w:val="ro-RO"/>
              </w:rPr>
              <w:t>7 Caracteristici tehnice generale ale agregatelor, subansamblelor și componentelor</w:t>
            </w:r>
            <w:r w:rsidR="00CA638D">
              <w:rPr>
                <w:noProof/>
                <w:webHidden/>
              </w:rPr>
              <w:tab/>
            </w:r>
            <w:r w:rsidR="00CA638D">
              <w:rPr>
                <w:noProof/>
                <w:webHidden/>
              </w:rPr>
              <w:fldChar w:fldCharType="begin"/>
            </w:r>
            <w:r w:rsidR="00CA638D">
              <w:rPr>
                <w:noProof/>
                <w:webHidden/>
              </w:rPr>
              <w:instrText xml:space="preserve"> PAGEREF _Toc52538958 \h </w:instrText>
            </w:r>
            <w:r w:rsidR="00CA638D">
              <w:rPr>
                <w:noProof/>
                <w:webHidden/>
              </w:rPr>
            </w:r>
            <w:r w:rsidR="00CA638D">
              <w:rPr>
                <w:noProof/>
                <w:webHidden/>
              </w:rPr>
              <w:fldChar w:fldCharType="separate"/>
            </w:r>
            <w:r w:rsidR="00CA638D">
              <w:rPr>
                <w:noProof/>
                <w:webHidden/>
              </w:rPr>
              <w:t>23</w:t>
            </w:r>
            <w:r w:rsidR="00CA638D">
              <w:rPr>
                <w:noProof/>
                <w:webHidden/>
              </w:rPr>
              <w:fldChar w:fldCharType="end"/>
            </w:r>
          </w:hyperlink>
        </w:p>
        <w:p w14:paraId="63DD0528" w14:textId="537D8BAB" w:rsidR="00CA638D" w:rsidRDefault="00B50A39">
          <w:pPr>
            <w:pStyle w:val="TOC2"/>
            <w:tabs>
              <w:tab w:val="right" w:leader="dot" w:pos="8959"/>
            </w:tabs>
            <w:rPr>
              <w:rFonts w:cstheme="minorBidi"/>
              <w:noProof/>
            </w:rPr>
          </w:pPr>
          <w:hyperlink w:anchor="_Toc52538959" w:history="1">
            <w:r w:rsidR="00CA638D" w:rsidRPr="004E34A7">
              <w:rPr>
                <w:rStyle w:val="Hyperlink"/>
                <w:rFonts w:ascii="Times New Roman" w:hAnsi="Times New Roman"/>
                <w:b/>
                <w:bCs/>
                <w:noProof/>
                <w:lang w:val="ro-RO"/>
              </w:rPr>
              <w:t>7.1 Unitatea electrică de tracțiune</w:t>
            </w:r>
            <w:r w:rsidR="00CA638D">
              <w:rPr>
                <w:noProof/>
                <w:webHidden/>
              </w:rPr>
              <w:tab/>
            </w:r>
            <w:r w:rsidR="00CA638D">
              <w:rPr>
                <w:noProof/>
                <w:webHidden/>
              </w:rPr>
              <w:fldChar w:fldCharType="begin"/>
            </w:r>
            <w:r w:rsidR="00CA638D">
              <w:rPr>
                <w:noProof/>
                <w:webHidden/>
              </w:rPr>
              <w:instrText xml:space="preserve"> PAGEREF _Toc52538959 \h </w:instrText>
            </w:r>
            <w:r w:rsidR="00CA638D">
              <w:rPr>
                <w:noProof/>
                <w:webHidden/>
              </w:rPr>
            </w:r>
            <w:r w:rsidR="00CA638D">
              <w:rPr>
                <w:noProof/>
                <w:webHidden/>
              </w:rPr>
              <w:fldChar w:fldCharType="separate"/>
            </w:r>
            <w:r w:rsidR="00CA638D">
              <w:rPr>
                <w:noProof/>
                <w:webHidden/>
              </w:rPr>
              <w:t>23</w:t>
            </w:r>
            <w:r w:rsidR="00CA638D">
              <w:rPr>
                <w:noProof/>
                <w:webHidden/>
              </w:rPr>
              <w:fldChar w:fldCharType="end"/>
            </w:r>
          </w:hyperlink>
        </w:p>
        <w:p w14:paraId="311BC446" w14:textId="4B35F736" w:rsidR="00CA638D" w:rsidRDefault="00B50A39">
          <w:pPr>
            <w:pStyle w:val="TOC3"/>
            <w:tabs>
              <w:tab w:val="right" w:leader="dot" w:pos="8959"/>
            </w:tabs>
            <w:rPr>
              <w:rFonts w:cstheme="minorBidi"/>
              <w:noProof/>
            </w:rPr>
          </w:pPr>
          <w:hyperlink w:anchor="_Toc52538960" w:history="1">
            <w:r w:rsidR="00CA638D" w:rsidRPr="004E34A7">
              <w:rPr>
                <w:rStyle w:val="Hyperlink"/>
                <w:rFonts w:ascii="Times New Roman" w:hAnsi="Times New Roman"/>
                <w:b/>
                <w:noProof/>
                <w:lang w:val="ro-RO"/>
              </w:rPr>
              <w:t>7.1.1 Echipamentul de tracțiune</w:t>
            </w:r>
            <w:r w:rsidR="00CA638D">
              <w:rPr>
                <w:noProof/>
                <w:webHidden/>
              </w:rPr>
              <w:tab/>
            </w:r>
            <w:r w:rsidR="00CA638D">
              <w:rPr>
                <w:noProof/>
                <w:webHidden/>
              </w:rPr>
              <w:fldChar w:fldCharType="begin"/>
            </w:r>
            <w:r w:rsidR="00CA638D">
              <w:rPr>
                <w:noProof/>
                <w:webHidden/>
              </w:rPr>
              <w:instrText xml:space="preserve"> PAGEREF _Toc52538960 \h </w:instrText>
            </w:r>
            <w:r w:rsidR="00CA638D">
              <w:rPr>
                <w:noProof/>
                <w:webHidden/>
              </w:rPr>
            </w:r>
            <w:r w:rsidR="00CA638D">
              <w:rPr>
                <w:noProof/>
                <w:webHidden/>
              </w:rPr>
              <w:fldChar w:fldCharType="separate"/>
            </w:r>
            <w:r w:rsidR="00CA638D">
              <w:rPr>
                <w:noProof/>
                <w:webHidden/>
              </w:rPr>
              <w:t>25</w:t>
            </w:r>
            <w:r w:rsidR="00CA638D">
              <w:rPr>
                <w:noProof/>
                <w:webHidden/>
              </w:rPr>
              <w:fldChar w:fldCharType="end"/>
            </w:r>
          </w:hyperlink>
        </w:p>
        <w:p w14:paraId="11457BC3" w14:textId="7318C4A9" w:rsidR="00CA638D" w:rsidRDefault="00B50A39">
          <w:pPr>
            <w:pStyle w:val="TOC3"/>
            <w:tabs>
              <w:tab w:val="right" w:leader="dot" w:pos="8959"/>
            </w:tabs>
            <w:rPr>
              <w:rFonts w:cstheme="minorBidi"/>
              <w:noProof/>
            </w:rPr>
          </w:pPr>
          <w:hyperlink w:anchor="_Toc52538961" w:history="1">
            <w:r w:rsidR="00CA638D" w:rsidRPr="004E34A7">
              <w:rPr>
                <w:rStyle w:val="Hyperlink"/>
                <w:rFonts w:ascii="Times New Roman" w:hAnsi="Times New Roman"/>
                <w:b/>
                <w:noProof/>
                <w:lang w:val="ro-RO"/>
              </w:rPr>
              <w:t>7.1.2 Bateriile electrice</w:t>
            </w:r>
            <w:r w:rsidR="00CA638D">
              <w:rPr>
                <w:noProof/>
                <w:webHidden/>
              </w:rPr>
              <w:tab/>
            </w:r>
            <w:r w:rsidR="00CA638D">
              <w:rPr>
                <w:noProof/>
                <w:webHidden/>
              </w:rPr>
              <w:fldChar w:fldCharType="begin"/>
            </w:r>
            <w:r w:rsidR="00CA638D">
              <w:rPr>
                <w:noProof/>
                <w:webHidden/>
              </w:rPr>
              <w:instrText xml:space="preserve"> PAGEREF _Toc52538961 \h </w:instrText>
            </w:r>
            <w:r w:rsidR="00CA638D">
              <w:rPr>
                <w:noProof/>
                <w:webHidden/>
              </w:rPr>
            </w:r>
            <w:r w:rsidR="00CA638D">
              <w:rPr>
                <w:noProof/>
                <w:webHidden/>
              </w:rPr>
              <w:fldChar w:fldCharType="separate"/>
            </w:r>
            <w:r w:rsidR="00CA638D">
              <w:rPr>
                <w:noProof/>
                <w:webHidden/>
              </w:rPr>
              <w:t>26</w:t>
            </w:r>
            <w:r w:rsidR="00CA638D">
              <w:rPr>
                <w:noProof/>
                <w:webHidden/>
              </w:rPr>
              <w:fldChar w:fldCharType="end"/>
            </w:r>
          </w:hyperlink>
        </w:p>
        <w:p w14:paraId="31A9A283" w14:textId="13407313" w:rsidR="00CA638D" w:rsidRDefault="00B50A39">
          <w:pPr>
            <w:pStyle w:val="TOC3"/>
            <w:tabs>
              <w:tab w:val="right" w:leader="dot" w:pos="8959"/>
            </w:tabs>
            <w:rPr>
              <w:rFonts w:cstheme="minorBidi"/>
              <w:noProof/>
            </w:rPr>
          </w:pPr>
          <w:hyperlink w:anchor="_Toc52538962" w:history="1">
            <w:r w:rsidR="00CA638D" w:rsidRPr="004E34A7">
              <w:rPr>
                <w:rStyle w:val="Hyperlink"/>
                <w:rFonts w:ascii="Times New Roman" w:hAnsi="Times New Roman"/>
                <w:b/>
                <w:bCs/>
                <w:noProof/>
                <w:lang w:val="ro-RO"/>
              </w:rPr>
              <w:t>7.1.3 Autonomia autobuzelor electrice</w:t>
            </w:r>
            <w:r w:rsidR="00CA638D">
              <w:rPr>
                <w:noProof/>
                <w:webHidden/>
              </w:rPr>
              <w:tab/>
            </w:r>
            <w:r w:rsidR="00CA638D">
              <w:rPr>
                <w:noProof/>
                <w:webHidden/>
              </w:rPr>
              <w:fldChar w:fldCharType="begin"/>
            </w:r>
            <w:r w:rsidR="00CA638D">
              <w:rPr>
                <w:noProof/>
                <w:webHidden/>
              </w:rPr>
              <w:instrText xml:space="preserve"> PAGEREF _Toc52538962 \h </w:instrText>
            </w:r>
            <w:r w:rsidR="00CA638D">
              <w:rPr>
                <w:noProof/>
                <w:webHidden/>
              </w:rPr>
            </w:r>
            <w:r w:rsidR="00CA638D">
              <w:rPr>
                <w:noProof/>
                <w:webHidden/>
              </w:rPr>
              <w:fldChar w:fldCharType="separate"/>
            </w:r>
            <w:r w:rsidR="00CA638D">
              <w:rPr>
                <w:noProof/>
                <w:webHidden/>
              </w:rPr>
              <w:t>27</w:t>
            </w:r>
            <w:r w:rsidR="00CA638D">
              <w:rPr>
                <w:noProof/>
                <w:webHidden/>
              </w:rPr>
              <w:fldChar w:fldCharType="end"/>
            </w:r>
          </w:hyperlink>
        </w:p>
        <w:p w14:paraId="53CC37AE" w14:textId="5F2AF735" w:rsidR="00CA638D" w:rsidRDefault="00B50A39">
          <w:pPr>
            <w:pStyle w:val="TOC3"/>
            <w:tabs>
              <w:tab w:val="right" w:leader="dot" w:pos="8959"/>
            </w:tabs>
            <w:rPr>
              <w:rFonts w:cstheme="minorBidi"/>
              <w:noProof/>
            </w:rPr>
          </w:pPr>
          <w:hyperlink w:anchor="_Toc52538963" w:history="1">
            <w:r w:rsidR="00CA638D" w:rsidRPr="004E34A7">
              <w:rPr>
                <w:rStyle w:val="Hyperlink"/>
                <w:rFonts w:ascii="Times New Roman" w:hAnsi="Times New Roman"/>
                <w:b/>
                <w:bCs/>
                <w:noProof/>
                <w:lang w:val="ro-RO"/>
              </w:rPr>
              <w:t>7.1.4 Încărcarea bateriilor electrice. Stațiile de încărcare</w:t>
            </w:r>
            <w:r w:rsidR="00CA638D">
              <w:rPr>
                <w:noProof/>
                <w:webHidden/>
              </w:rPr>
              <w:tab/>
            </w:r>
            <w:r w:rsidR="00CA638D">
              <w:rPr>
                <w:noProof/>
                <w:webHidden/>
              </w:rPr>
              <w:fldChar w:fldCharType="begin"/>
            </w:r>
            <w:r w:rsidR="00CA638D">
              <w:rPr>
                <w:noProof/>
                <w:webHidden/>
              </w:rPr>
              <w:instrText xml:space="preserve"> PAGEREF _Toc52538963 \h </w:instrText>
            </w:r>
            <w:r w:rsidR="00CA638D">
              <w:rPr>
                <w:noProof/>
                <w:webHidden/>
              </w:rPr>
            </w:r>
            <w:r w:rsidR="00CA638D">
              <w:rPr>
                <w:noProof/>
                <w:webHidden/>
              </w:rPr>
              <w:fldChar w:fldCharType="separate"/>
            </w:r>
            <w:r w:rsidR="00CA638D">
              <w:rPr>
                <w:noProof/>
                <w:webHidden/>
              </w:rPr>
              <w:t>27</w:t>
            </w:r>
            <w:r w:rsidR="00CA638D">
              <w:rPr>
                <w:noProof/>
                <w:webHidden/>
              </w:rPr>
              <w:fldChar w:fldCharType="end"/>
            </w:r>
          </w:hyperlink>
        </w:p>
        <w:p w14:paraId="5C8101F9" w14:textId="1CFA4828" w:rsidR="00CA638D" w:rsidRDefault="00B50A39">
          <w:pPr>
            <w:pStyle w:val="TOC3"/>
            <w:tabs>
              <w:tab w:val="right" w:leader="dot" w:pos="8959"/>
            </w:tabs>
            <w:rPr>
              <w:rFonts w:cstheme="minorBidi"/>
              <w:noProof/>
            </w:rPr>
          </w:pPr>
          <w:hyperlink w:anchor="_Toc52538964" w:history="1">
            <w:r w:rsidR="00CA638D" w:rsidRPr="004E34A7">
              <w:rPr>
                <w:rStyle w:val="Hyperlink"/>
                <w:rFonts w:ascii="Times New Roman" w:hAnsi="Times New Roman"/>
                <w:b/>
                <w:noProof/>
                <w:lang w:val="ro-RO"/>
              </w:rPr>
              <w:t>7.1.5 Motoarele de acționare pentru compresorul de aer, servodirecție, compresorul de aer condiționat</w:t>
            </w:r>
            <w:r w:rsidR="00CA638D">
              <w:rPr>
                <w:noProof/>
                <w:webHidden/>
              </w:rPr>
              <w:tab/>
            </w:r>
            <w:r w:rsidR="00CA638D">
              <w:rPr>
                <w:noProof/>
                <w:webHidden/>
              </w:rPr>
              <w:fldChar w:fldCharType="begin"/>
            </w:r>
            <w:r w:rsidR="00CA638D">
              <w:rPr>
                <w:noProof/>
                <w:webHidden/>
              </w:rPr>
              <w:instrText xml:space="preserve"> PAGEREF _Toc52538964 \h </w:instrText>
            </w:r>
            <w:r w:rsidR="00CA638D">
              <w:rPr>
                <w:noProof/>
                <w:webHidden/>
              </w:rPr>
            </w:r>
            <w:r w:rsidR="00CA638D">
              <w:rPr>
                <w:noProof/>
                <w:webHidden/>
              </w:rPr>
              <w:fldChar w:fldCharType="separate"/>
            </w:r>
            <w:r w:rsidR="00CA638D">
              <w:rPr>
                <w:noProof/>
                <w:webHidden/>
              </w:rPr>
              <w:t>30</w:t>
            </w:r>
            <w:r w:rsidR="00CA638D">
              <w:rPr>
                <w:noProof/>
                <w:webHidden/>
              </w:rPr>
              <w:fldChar w:fldCharType="end"/>
            </w:r>
          </w:hyperlink>
        </w:p>
        <w:p w14:paraId="5C359FA5" w14:textId="67055EA4" w:rsidR="00CA638D" w:rsidRDefault="00B50A39">
          <w:pPr>
            <w:pStyle w:val="TOC3"/>
            <w:tabs>
              <w:tab w:val="right" w:leader="dot" w:pos="8959"/>
            </w:tabs>
            <w:rPr>
              <w:rFonts w:cstheme="minorBidi"/>
              <w:noProof/>
            </w:rPr>
          </w:pPr>
          <w:hyperlink w:anchor="_Toc52538965" w:history="1">
            <w:r w:rsidR="00CA638D" w:rsidRPr="004E34A7">
              <w:rPr>
                <w:rStyle w:val="Hyperlink"/>
                <w:rFonts w:ascii="Times New Roman" w:hAnsi="Times New Roman"/>
                <w:b/>
                <w:noProof/>
                <w:lang w:val="ro-RO"/>
              </w:rPr>
              <w:t>7.1.6  Modulul electronic de comandă</w:t>
            </w:r>
            <w:r w:rsidR="00CA638D">
              <w:rPr>
                <w:noProof/>
                <w:webHidden/>
              </w:rPr>
              <w:tab/>
            </w:r>
            <w:r w:rsidR="00CA638D">
              <w:rPr>
                <w:noProof/>
                <w:webHidden/>
              </w:rPr>
              <w:fldChar w:fldCharType="begin"/>
            </w:r>
            <w:r w:rsidR="00CA638D">
              <w:rPr>
                <w:noProof/>
                <w:webHidden/>
              </w:rPr>
              <w:instrText xml:space="preserve"> PAGEREF _Toc52538965 \h </w:instrText>
            </w:r>
            <w:r w:rsidR="00CA638D">
              <w:rPr>
                <w:noProof/>
                <w:webHidden/>
              </w:rPr>
            </w:r>
            <w:r w:rsidR="00CA638D">
              <w:rPr>
                <w:noProof/>
                <w:webHidden/>
              </w:rPr>
              <w:fldChar w:fldCharType="separate"/>
            </w:r>
            <w:r w:rsidR="00CA638D">
              <w:rPr>
                <w:noProof/>
                <w:webHidden/>
              </w:rPr>
              <w:t>30</w:t>
            </w:r>
            <w:r w:rsidR="00CA638D">
              <w:rPr>
                <w:noProof/>
                <w:webHidden/>
              </w:rPr>
              <w:fldChar w:fldCharType="end"/>
            </w:r>
          </w:hyperlink>
        </w:p>
        <w:p w14:paraId="103A7641" w14:textId="6008862F" w:rsidR="00CA638D" w:rsidRDefault="00B50A39">
          <w:pPr>
            <w:pStyle w:val="TOC3"/>
            <w:tabs>
              <w:tab w:val="right" w:leader="dot" w:pos="8959"/>
            </w:tabs>
            <w:rPr>
              <w:rFonts w:cstheme="minorBidi"/>
              <w:noProof/>
            </w:rPr>
          </w:pPr>
          <w:hyperlink w:anchor="_Toc52538966" w:history="1">
            <w:r w:rsidR="00CA638D" w:rsidRPr="004E34A7">
              <w:rPr>
                <w:rStyle w:val="Hyperlink"/>
                <w:rFonts w:ascii="Times New Roman" w:hAnsi="Times New Roman"/>
                <w:b/>
                <w:noProof/>
                <w:lang w:val="ro-RO"/>
              </w:rPr>
              <w:t>7.1.7 Pedalierele cu traductoare de poziție (controlere)</w:t>
            </w:r>
            <w:r w:rsidR="00CA638D">
              <w:rPr>
                <w:noProof/>
                <w:webHidden/>
              </w:rPr>
              <w:tab/>
            </w:r>
            <w:r w:rsidR="00CA638D">
              <w:rPr>
                <w:noProof/>
                <w:webHidden/>
              </w:rPr>
              <w:fldChar w:fldCharType="begin"/>
            </w:r>
            <w:r w:rsidR="00CA638D">
              <w:rPr>
                <w:noProof/>
                <w:webHidden/>
              </w:rPr>
              <w:instrText xml:space="preserve"> PAGEREF _Toc52538966 \h </w:instrText>
            </w:r>
            <w:r w:rsidR="00CA638D">
              <w:rPr>
                <w:noProof/>
                <w:webHidden/>
              </w:rPr>
            </w:r>
            <w:r w:rsidR="00CA638D">
              <w:rPr>
                <w:noProof/>
                <w:webHidden/>
              </w:rPr>
              <w:fldChar w:fldCharType="separate"/>
            </w:r>
            <w:r w:rsidR="00CA638D">
              <w:rPr>
                <w:noProof/>
                <w:webHidden/>
              </w:rPr>
              <w:t>31</w:t>
            </w:r>
            <w:r w:rsidR="00CA638D">
              <w:rPr>
                <w:noProof/>
                <w:webHidden/>
              </w:rPr>
              <w:fldChar w:fldCharType="end"/>
            </w:r>
          </w:hyperlink>
        </w:p>
        <w:p w14:paraId="2DD75203" w14:textId="5864F450" w:rsidR="00CA638D" w:rsidRDefault="00B50A39">
          <w:pPr>
            <w:pStyle w:val="TOC2"/>
            <w:tabs>
              <w:tab w:val="right" w:leader="dot" w:pos="8959"/>
            </w:tabs>
            <w:rPr>
              <w:rFonts w:cstheme="minorBidi"/>
              <w:noProof/>
            </w:rPr>
          </w:pPr>
          <w:hyperlink w:anchor="_Toc52538967" w:history="1">
            <w:r w:rsidR="00CA638D" w:rsidRPr="004E34A7">
              <w:rPr>
                <w:rStyle w:val="Hyperlink"/>
                <w:rFonts w:ascii="Times New Roman" w:hAnsi="Times New Roman"/>
                <w:b/>
                <w:bCs/>
                <w:noProof/>
                <w:lang w:val="ro-RO"/>
              </w:rPr>
              <w:t>7.2 Multiplicator/demultiplicator de turație/cuplu</w:t>
            </w:r>
            <w:r w:rsidR="00CA638D">
              <w:rPr>
                <w:noProof/>
                <w:webHidden/>
              </w:rPr>
              <w:tab/>
            </w:r>
            <w:r w:rsidR="00CA638D">
              <w:rPr>
                <w:noProof/>
                <w:webHidden/>
              </w:rPr>
              <w:fldChar w:fldCharType="begin"/>
            </w:r>
            <w:r w:rsidR="00CA638D">
              <w:rPr>
                <w:noProof/>
                <w:webHidden/>
              </w:rPr>
              <w:instrText xml:space="preserve"> PAGEREF _Toc52538967 \h </w:instrText>
            </w:r>
            <w:r w:rsidR="00CA638D">
              <w:rPr>
                <w:noProof/>
                <w:webHidden/>
              </w:rPr>
            </w:r>
            <w:r w:rsidR="00CA638D">
              <w:rPr>
                <w:noProof/>
                <w:webHidden/>
              </w:rPr>
              <w:fldChar w:fldCharType="separate"/>
            </w:r>
            <w:r w:rsidR="00CA638D">
              <w:rPr>
                <w:noProof/>
                <w:webHidden/>
              </w:rPr>
              <w:t>31</w:t>
            </w:r>
            <w:r w:rsidR="00CA638D">
              <w:rPr>
                <w:noProof/>
                <w:webHidden/>
              </w:rPr>
              <w:fldChar w:fldCharType="end"/>
            </w:r>
          </w:hyperlink>
        </w:p>
        <w:p w14:paraId="387211FC" w14:textId="2020B033" w:rsidR="00CA638D" w:rsidRDefault="00B50A39">
          <w:pPr>
            <w:pStyle w:val="TOC2"/>
            <w:tabs>
              <w:tab w:val="right" w:leader="dot" w:pos="8959"/>
            </w:tabs>
            <w:rPr>
              <w:rFonts w:cstheme="minorBidi"/>
              <w:noProof/>
            </w:rPr>
          </w:pPr>
          <w:hyperlink w:anchor="_Toc52538968" w:history="1">
            <w:r w:rsidR="00CA638D" w:rsidRPr="004E34A7">
              <w:rPr>
                <w:rStyle w:val="Hyperlink"/>
                <w:rFonts w:ascii="Times New Roman" w:hAnsi="Times New Roman"/>
                <w:b/>
                <w:bCs/>
                <w:noProof/>
                <w:lang w:val="ro-RO"/>
              </w:rPr>
              <w:t>7.3 Puntea</w:t>
            </w:r>
            <w:r w:rsidR="00CA638D">
              <w:rPr>
                <w:noProof/>
                <w:webHidden/>
              </w:rPr>
              <w:tab/>
            </w:r>
            <w:r w:rsidR="00CA638D">
              <w:rPr>
                <w:noProof/>
                <w:webHidden/>
              </w:rPr>
              <w:fldChar w:fldCharType="begin"/>
            </w:r>
            <w:r w:rsidR="00CA638D">
              <w:rPr>
                <w:noProof/>
                <w:webHidden/>
              </w:rPr>
              <w:instrText xml:space="preserve"> PAGEREF _Toc52538968 \h </w:instrText>
            </w:r>
            <w:r w:rsidR="00CA638D">
              <w:rPr>
                <w:noProof/>
                <w:webHidden/>
              </w:rPr>
            </w:r>
            <w:r w:rsidR="00CA638D">
              <w:rPr>
                <w:noProof/>
                <w:webHidden/>
              </w:rPr>
              <w:fldChar w:fldCharType="separate"/>
            </w:r>
            <w:r w:rsidR="00CA638D">
              <w:rPr>
                <w:noProof/>
                <w:webHidden/>
              </w:rPr>
              <w:t>31</w:t>
            </w:r>
            <w:r w:rsidR="00CA638D">
              <w:rPr>
                <w:noProof/>
                <w:webHidden/>
              </w:rPr>
              <w:fldChar w:fldCharType="end"/>
            </w:r>
          </w:hyperlink>
        </w:p>
        <w:p w14:paraId="0B28C2AC" w14:textId="7F19F6CA" w:rsidR="00CA638D" w:rsidRDefault="00B50A39">
          <w:pPr>
            <w:pStyle w:val="TOC3"/>
            <w:tabs>
              <w:tab w:val="right" w:leader="dot" w:pos="8959"/>
            </w:tabs>
            <w:rPr>
              <w:rFonts w:cstheme="minorBidi"/>
              <w:noProof/>
            </w:rPr>
          </w:pPr>
          <w:hyperlink w:anchor="_Toc52538969" w:history="1">
            <w:r w:rsidR="00CA638D" w:rsidRPr="004E34A7">
              <w:rPr>
                <w:rStyle w:val="Hyperlink"/>
                <w:rFonts w:ascii="Times New Roman" w:hAnsi="Times New Roman"/>
                <w:b/>
                <w:bCs/>
                <w:noProof/>
                <w:lang w:val="ro-RO"/>
              </w:rPr>
              <w:t>7.3.1 Puntea spate</w:t>
            </w:r>
            <w:r w:rsidR="00CA638D">
              <w:rPr>
                <w:noProof/>
                <w:webHidden/>
              </w:rPr>
              <w:tab/>
            </w:r>
            <w:r w:rsidR="00CA638D">
              <w:rPr>
                <w:noProof/>
                <w:webHidden/>
              </w:rPr>
              <w:fldChar w:fldCharType="begin"/>
            </w:r>
            <w:r w:rsidR="00CA638D">
              <w:rPr>
                <w:noProof/>
                <w:webHidden/>
              </w:rPr>
              <w:instrText xml:space="preserve"> PAGEREF _Toc52538969 \h </w:instrText>
            </w:r>
            <w:r w:rsidR="00CA638D">
              <w:rPr>
                <w:noProof/>
                <w:webHidden/>
              </w:rPr>
            </w:r>
            <w:r w:rsidR="00CA638D">
              <w:rPr>
                <w:noProof/>
                <w:webHidden/>
              </w:rPr>
              <w:fldChar w:fldCharType="separate"/>
            </w:r>
            <w:r w:rsidR="00CA638D">
              <w:rPr>
                <w:noProof/>
                <w:webHidden/>
              </w:rPr>
              <w:t>31</w:t>
            </w:r>
            <w:r w:rsidR="00CA638D">
              <w:rPr>
                <w:noProof/>
                <w:webHidden/>
              </w:rPr>
              <w:fldChar w:fldCharType="end"/>
            </w:r>
          </w:hyperlink>
        </w:p>
        <w:p w14:paraId="35C0F6F5" w14:textId="0C0EA6C5" w:rsidR="00CA638D" w:rsidRDefault="00B50A39">
          <w:pPr>
            <w:pStyle w:val="TOC3"/>
            <w:tabs>
              <w:tab w:val="right" w:leader="dot" w:pos="8959"/>
            </w:tabs>
            <w:rPr>
              <w:rFonts w:cstheme="minorBidi"/>
              <w:noProof/>
            </w:rPr>
          </w:pPr>
          <w:hyperlink w:anchor="_Toc52538970" w:history="1">
            <w:r w:rsidR="00CA638D" w:rsidRPr="004E34A7">
              <w:rPr>
                <w:rStyle w:val="Hyperlink"/>
                <w:rFonts w:ascii="Times New Roman" w:hAnsi="Times New Roman"/>
                <w:b/>
                <w:bCs/>
                <w:noProof/>
                <w:lang w:val="ro-RO"/>
              </w:rPr>
              <w:t>7.3.2 Puntea mediană</w:t>
            </w:r>
            <w:r w:rsidR="00CA638D">
              <w:rPr>
                <w:noProof/>
                <w:webHidden/>
              </w:rPr>
              <w:tab/>
            </w:r>
            <w:r w:rsidR="00CA638D">
              <w:rPr>
                <w:noProof/>
                <w:webHidden/>
              </w:rPr>
              <w:fldChar w:fldCharType="begin"/>
            </w:r>
            <w:r w:rsidR="00CA638D">
              <w:rPr>
                <w:noProof/>
                <w:webHidden/>
              </w:rPr>
              <w:instrText xml:space="preserve"> PAGEREF _Toc52538970 \h </w:instrText>
            </w:r>
            <w:r w:rsidR="00CA638D">
              <w:rPr>
                <w:noProof/>
                <w:webHidden/>
              </w:rPr>
            </w:r>
            <w:r w:rsidR="00CA638D">
              <w:rPr>
                <w:noProof/>
                <w:webHidden/>
              </w:rPr>
              <w:fldChar w:fldCharType="separate"/>
            </w:r>
            <w:r w:rsidR="00CA638D">
              <w:rPr>
                <w:noProof/>
                <w:webHidden/>
              </w:rPr>
              <w:t>32</w:t>
            </w:r>
            <w:r w:rsidR="00CA638D">
              <w:rPr>
                <w:noProof/>
                <w:webHidden/>
              </w:rPr>
              <w:fldChar w:fldCharType="end"/>
            </w:r>
          </w:hyperlink>
        </w:p>
        <w:p w14:paraId="46CEF0DE" w14:textId="01B46682" w:rsidR="00CA638D" w:rsidRDefault="00B50A39">
          <w:pPr>
            <w:pStyle w:val="TOC3"/>
            <w:tabs>
              <w:tab w:val="right" w:leader="dot" w:pos="8959"/>
            </w:tabs>
            <w:rPr>
              <w:rFonts w:cstheme="minorBidi"/>
              <w:noProof/>
            </w:rPr>
          </w:pPr>
          <w:hyperlink w:anchor="_Toc52538971" w:history="1">
            <w:r w:rsidR="00CA638D" w:rsidRPr="004E34A7">
              <w:rPr>
                <w:rStyle w:val="Hyperlink"/>
                <w:rFonts w:ascii="Times New Roman" w:hAnsi="Times New Roman"/>
                <w:b/>
                <w:bCs/>
                <w:noProof/>
                <w:lang w:val="ro-RO"/>
              </w:rPr>
              <w:t>7.3.3 Puntea față</w:t>
            </w:r>
            <w:r w:rsidR="00CA638D">
              <w:rPr>
                <w:noProof/>
                <w:webHidden/>
              </w:rPr>
              <w:tab/>
            </w:r>
            <w:r w:rsidR="00CA638D">
              <w:rPr>
                <w:noProof/>
                <w:webHidden/>
              </w:rPr>
              <w:fldChar w:fldCharType="begin"/>
            </w:r>
            <w:r w:rsidR="00CA638D">
              <w:rPr>
                <w:noProof/>
                <w:webHidden/>
              </w:rPr>
              <w:instrText xml:space="preserve"> PAGEREF _Toc52538971 \h </w:instrText>
            </w:r>
            <w:r w:rsidR="00CA638D">
              <w:rPr>
                <w:noProof/>
                <w:webHidden/>
              </w:rPr>
            </w:r>
            <w:r w:rsidR="00CA638D">
              <w:rPr>
                <w:noProof/>
                <w:webHidden/>
              </w:rPr>
              <w:fldChar w:fldCharType="separate"/>
            </w:r>
            <w:r w:rsidR="00CA638D">
              <w:rPr>
                <w:noProof/>
                <w:webHidden/>
              </w:rPr>
              <w:t>32</w:t>
            </w:r>
            <w:r w:rsidR="00CA638D">
              <w:rPr>
                <w:noProof/>
                <w:webHidden/>
              </w:rPr>
              <w:fldChar w:fldCharType="end"/>
            </w:r>
          </w:hyperlink>
        </w:p>
        <w:p w14:paraId="0BFB42A7" w14:textId="157BD70C" w:rsidR="00CA638D" w:rsidRDefault="00B50A39">
          <w:pPr>
            <w:pStyle w:val="TOC2"/>
            <w:tabs>
              <w:tab w:val="right" w:leader="dot" w:pos="8959"/>
            </w:tabs>
            <w:rPr>
              <w:rFonts w:cstheme="minorBidi"/>
              <w:noProof/>
            </w:rPr>
          </w:pPr>
          <w:hyperlink w:anchor="_Toc52538972" w:history="1">
            <w:r w:rsidR="00CA638D" w:rsidRPr="004E34A7">
              <w:rPr>
                <w:rStyle w:val="Hyperlink"/>
                <w:rFonts w:ascii="Times New Roman" w:hAnsi="Times New Roman"/>
                <w:b/>
                <w:noProof/>
                <w:lang w:val="ro-RO"/>
              </w:rPr>
              <w:t xml:space="preserve">7.4 </w:t>
            </w:r>
            <w:r w:rsidR="00CA638D" w:rsidRPr="004E34A7">
              <w:rPr>
                <w:rStyle w:val="Hyperlink"/>
                <w:rFonts w:ascii="Times New Roman" w:hAnsi="Times New Roman"/>
                <w:b/>
                <w:bCs/>
                <w:noProof/>
                <w:lang w:val="ro-RO"/>
              </w:rPr>
              <w:t>Instalația de aer comprimat</w:t>
            </w:r>
            <w:r w:rsidR="00CA638D">
              <w:rPr>
                <w:noProof/>
                <w:webHidden/>
              </w:rPr>
              <w:tab/>
            </w:r>
            <w:r w:rsidR="00CA638D">
              <w:rPr>
                <w:noProof/>
                <w:webHidden/>
              </w:rPr>
              <w:fldChar w:fldCharType="begin"/>
            </w:r>
            <w:r w:rsidR="00CA638D">
              <w:rPr>
                <w:noProof/>
                <w:webHidden/>
              </w:rPr>
              <w:instrText xml:space="preserve"> PAGEREF _Toc52538972 \h </w:instrText>
            </w:r>
            <w:r w:rsidR="00CA638D">
              <w:rPr>
                <w:noProof/>
                <w:webHidden/>
              </w:rPr>
            </w:r>
            <w:r w:rsidR="00CA638D">
              <w:rPr>
                <w:noProof/>
                <w:webHidden/>
              </w:rPr>
              <w:fldChar w:fldCharType="separate"/>
            </w:r>
            <w:r w:rsidR="00CA638D">
              <w:rPr>
                <w:noProof/>
                <w:webHidden/>
              </w:rPr>
              <w:t>32</w:t>
            </w:r>
            <w:r w:rsidR="00CA638D">
              <w:rPr>
                <w:noProof/>
                <w:webHidden/>
              </w:rPr>
              <w:fldChar w:fldCharType="end"/>
            </w:r>
          </w:hyperlink>
        </w:p>
        <w:p w14:paraId="4138B784" w14:textId="6D83B979" w:rsidR="00CA638D" w:rsidRDefault="00B50A39">
          <w:pPr>
            <w:pStyle w:val="TOC2"/>
            <w:tabs>
              <w:tab w:val="right" w:leader="dot" w:pos="8959"/>
            </w:tabs>
            <w:rPr>
              <w:rFonts w:cstheme="minorBidi"/>
              <w:noProof/>
            </w:rPr>
          </w:pPr>
          <w:hyperlink w:anchor="_Toc52538973" w:history="1">
            <w:r w:rsidR="00CA638D" w:rsidRPr="004E34A7">
              <w:rPr>
                <w:rStyle w:val="Hyperlink"/>
                <w:rFonts w:ascii="Times New Roman" w:hAnsi="Times New Roman"/>
                <w:b/>
                <w:bCs/>
                <w:noProof/>
                <w:lang w:val="ro-RO"/>
              </w:rPr>
              <w:t>7.5 Suspensia</w:t>
            </w:r>
            <w:r w:rsidR="00CA638D">
              <w:rPr>
                <w:noProof/>
                <w:webHidden/>
              </w:rPr>
              <w:tab/>
            </w:r>
            <w:r w:rsidR="00CA638D">
              <w:rPr>
                <w:noProof/>
                <w:webHidden/>
              </w:rPr>
              <w:fldChar w:fldCharType="begin"/>
            </w:r>
            <w:r w:rsidR="00CA638D">
              <w:rPr>
                <w:noProof/>
                <w:webHidden/>
              </w:rPr>
              <w:instrText xml:space="preserve"> PAGEREF _Toc52538973 \h </w:instrText>
            </w:r>
            <w:r w:rsidR="00CA638D">
              <w:rPr>
                <w:noProof/>
                <w:webHidden/>
              </w:rPr>
            </w:r>
            <w:r w:rsidR="00CA638D">
              <w:rPr>
                <w:noProof/>
                <w:webHidden/>
              </w:rPr>
              <w:fldChar w:fldCharType="separate"/>
            </w:r>
            <w:r w:rsidR="00CA638D">
              <w:rPr>
                <w:noProof/>
                <w:webHidden/>
              </w:rPr>
              <w:t>32</w:t>
            </w:r>
            <w:r w:rsidR="00CA638D">
              <w:rPr>
                <w:noProof/>
                <w:webHidden/>
              </w:rPr>
              <w:fldChar w:fldCharType="end"/>
            </w:r>
          </w:hyperlink>
        </w:p>
        <w:p w14:paraId="37E51B4B" w14:textId="6FD37741" w:rsidR="00CA638D" w:rsidRDefault="00B50A39">
          <w:pPr>
            <w:pStyle w:val="TOC2"/>
            <w:tabs>
              <w:tab w:val="right" w:leader="dot" w:pos="8959"/>
            </w:tabs>
            <w:rPr>
              <w:rFonts w:cstheme="minorBidi"/>
              <w:noProof/>
            </w:rPr>
          </w:pPr>
          <w:hyperlink w:anchor="_Toc52538974" w:history="1">
            <w:r w:rsidR="00CA638D" w:rsidRPr="004E34A7">
              <w:rPr>
                <w:rStyle w:val="Hyperlink"/>
                <w:rFonts w:ascii="Times New Roman" w:hAnsi="Times New Roman"/>
                <w:b/>
                <w:bCs/>
                <w:noProof/>
                <w:lang w:val="ro-RO"/>
              </w:rPr>
              <w:t>7.6 Sistemul de frânare</w:t>
            </w:r>
            <w:r w:rsidR="00CA638D">
              <w:rPr>
                <w:noProof/>
                <w:webHidden/>
              </w:rPr>
              <w:tab/>
            </w:r>
            <w:r w:rsidR="00CA638D">
              <w:rPr>
                <w:noProof/>
                <w:webHidden/>
              </w:rPr>
              <w:fldChar w:fldCharType="begin"/>
            </w:r>
            <w:r w:rsidR="00CA638D">
              <w:rPr>
                <w:noProof/>
                <w:webHidden/>
              </w:rPr>
              <w:instrText xml:space="preserve"> PAGEREF _Toc52538974 \h </w:instrText>
            </w:r>
            <w:r w:rsidR="00CA638D">
              <w:rPr>
                <w:noProof/>
                <w:webHidden/>
              </w:rPr>
            </w:r>
            <w:r w:rsidR="00CA638D">
              <w:rPr>
                <w:noProof/>
                <w:webHidden/>
              </w:rPr>
              <w:fldChar w:fldCharType="separate"/>
            </w:r>
            <w:r w:rsidR="00CA638D">
              <w:rPr>
                <w:noProof/>
                <w:webHidden/>
              </w:rPr>
              <w:t>33</w:t>
            </w:r>
            <w:r w:rsidR="00CA638D">
              <w:rPr>
                <w:noProof/>
                <w:webHidden/>
              </w:rPr>
              <w:fldChar w:fldCharType="end"/>
            </w:r>
          </w:hyperlink>
        </w:p>
        <w:p w14:paraId="6B54EC01" w14:textId="45A7E492" w:rsidR="00CA638D" w:rsidRDefault="00B50A39">
          <w:pPr>
            <w:pStyle w:val="TOC2"/>
            <w:tabs>
              <w:tab w:val="right" w:leader="dot" w:pos="8959"/>
            </w:tabs>
            <w:rPr>
              <w:rFonts w:cstheme="minorBidi"/>
              <w:noProof/>
            </w:rPr>
          </w:pPr>
          <w:hyperlink w:anchor="_Toc52538975" w:history="1">
            <w:r w:rsidR="00CA638D" w:rsidRPr="004E34A7">
              <w:rPr>
                <w:rStyle w:val="Hyperlink"/>
                <w:rFonts w:ascii="Times New Roman" w:hAnsi="Times New Roman"/>
                <w:b/>
                <w:bCs/>
                <w:noProof/>
                <w:lang w:val="ro-RO"/>
              </w:rPr>
              <w:t>7.7 Direcția</w:t>
            </w:r>
            <w:r w:rsidR="00CA638D">
              <w:rPr>
                <w:noProof/>
                <w:webHidden/>
              </w:rPr>
              <w:tab/>
            </w:r>
            <w:r w:rsidR="00CA638D">
              <w:rPr>
                <w:noProof/>
                <w:webHidden/>
              </w:rPr>
              <w:fldChar w:fldCharType="begin"/>
            </w:r>
            <w:r w:rsidR="00CA638D">
              <w:rPr>
                <w:noProof/>
                <w:webHidden/>
              </w:rPr>
              <w:instrText xml:space="preserve"> PAGEREF _Toc52538975 \h </w:instrText>
            </w:r>
            <w:r w:rsidR="00CA638D">
              <w:rPr>
                <w:noProof/>
                <w:webHidden/>
              </w:rPr>
            </w:r>
            <w:r w:rsidR="00CA638D">
              <w:rPr>
                <w:noProof/>
                <w:webHidden/>
              </w:rPr>
              <w:fldChar w:fldCharType="separate"/>
            </w:r>
            <w:r w:rsidR="00CA638D">
              <w:rPr>
                <w:noProof/>
                <w:webHidden/>
              </w:rPr>
              <w:t>34</w:t>
            </w:r>
            <w:r w:rsidR="00CA638D">
              <w:rPr>
                <w:noProof/>
                <w:webHidden/>
              </w:rPr>
              <w:fldChar w:fldCharType="end"/>
            </w:r>
          </w:hyperlink>
        </w:p>
        <w:p w14:paraId="33EEC173" w14:textId="265382E0" w:rsidR="00CA638D" w:rsidRDefault="00B50A39">
          <w:pPr>
            <w:pStyle w:val="TOC2"/>
            <w:tabs>
              <w:tab w:val="right" w:leader="dot" w:pos="8959"/>
            </w:tabs>
            <w:rPr>
              <w:rFonts w:cstheme="minorBidi"/>
              <w:noProof/>
            </w:rPr>
          </w:pPr>
          <w:hyperlink w:anchor="_Toc52538976" w:history="1">
            <w:r w:rsidR="00CA638D" w:rsidRPr="004E34A7">
              <w:rPr>
                <w:rStyle w:val="Hyperlink"/>
                <w:rFonts w:ascii="Times New Roman" w:hAnsi="Times New Roman"/>
                <w:b/>
                <w:bCs/>
                <w:noProof/>
                <w:lang w:val="ro-RO"/>
              </w:rPr>
              <w:t>7.8 Sistemul de rulare</w:t>
            </w:r>
            <w:r w:rsidR="00CA638D">
              <w:rPr>
                <w:noProof/>
                <w:webHidden/>
              </w:rPr>
              <w:tab/>
            </w:r>
            <w:r w:rsidR="00CA638D">
              <w:rPr>
                <w:noProof/>
                <w:webHidden/>
              </w:rPr>
              <w:fldChar w:fldCharType="begin"/>
            </w:r>
            <w:r w:rsidR="00CA638D">
              <w:rPr>
                <w:noProof/>
                <w:webHidden/>
              </w:rPr>
              <w:instrText xml:space="preserve"> PAGEREF _Toc52538976 \h </w:instrText>
            </w:r>
            <w:r w:rsidR="00CA638D">
              <w:rPr>
                <w:noProof/>
                <w:webHidden/>
              </w:rPr>
            </w:r>
            <w:r w:rsidR="00CA638D">
              <w:rPr>
                <w:noProof/>
                <w:webHidden/>
              </w:rPr>
              <w:fldChar w:fldCharType="separate"/>
            </w:r>
            <w:r w:rsidR="00CA638D">
              <w:rPr>
                <w:noProof/>
                <w:webHidden/>
              </w:rPr>
              <w:t>34</w:t>
            </w:r>
            <w:r w:rsidR="00CA638D">
              <w:rPr>
                <w:noProof/>
                <w:webHidden/>
              </w:rPr>
              <w:fldChar w:fldCharType="end"/>
            </w:r>
          </w:hyperlink>
        </w:p>
        <w:p w14:paraId="69801F95" w14:textId="1B341C77" w:rsidR="00CA638D" w:rsidRDefault="00B50A39">
          <w:pPr>
            <w:pStyle w:val="TOC2"/>
            <w:tabs>
              <w:tab w:val="right" w:leader="dot" w:pos="8959"/>
            </w:tabs>
            <w:rPr>
              <w:rFonts w:cstheme="minorBidi"/>
              <w:noProof/>
            </w:rPr>
          </w:pPr>
          <w:hyperlink w:anchor="_Toc52538977" w:history="1">
            <w:r w:rsidR="00CA638D" w:rsidRPr="004E34A7">
              <w:rPr>
                <w:rStyle w:val="Hyperlink"/>
                <w:rFonts w:ascii="Times New Roman" w:hAnsi="Times New Roman"/>
                <w:b/>
                <w:bCs/>
                <w:noProof/>
                <w:lang w:val="ro-RO"/>
              </w:rPr>
              <w:t>7.9 Caroseria</w:t>
            </w:r>
            <w:r w:rsidR="00CA638D">
              <w:rPr>
                <w:noProof/>
                <w:webHidden/>
              </w:rPr>
              <w:tab/>
            </w:r>
            <w:r w:rsidR="00CA638D">
              <w:rPr>
                <w:noProof/>
                <w:webHidden/>
              </w:rPr>
              <w:fldChar w:fldCharType="begin"/>
            </w:r>
            <w:r w:rsidR="00CA638D">
              <w:rPr>
                <w:noProof/>
                <w:webHidden/>
              </w:rPr>
              <w:instrText xml:space="preserve"> PAGEREF _Toc52538977 \h </w:instrText>
            </w:r>
            <w:r w:rsidR="00CA638D">
              <w:rPr>
                <w:noProof/>
                <w:webHidden/>
              </w:rPr>
            </w:r>
            <w:r w:rsidR="00CA638D">
              <w:rPr>
                <w:noProof/>
                <w:webHidden/>
              </w:rPr>
              <w:fldChar w:fldCharType="separate"/>
            </w:r>
            <w:r w:rsidR="00CA638D">
              <w:rPr>
                <w:noProof/>
                <w:webHidden/>
              </w:rPr>
              <w:t>35</w:t>
            </w:r>
            <w:r w:rsidR="00CA638D">
              <w:rPr>
                <w:noProof/>
                <w:webHidden/>
              </w:rPr>
              <w:fldChar w:fldCharType="end"/>
            </w:r>
          </w:hyperlink>
        </w:p>
        <w:p w14:paraId="734889EB" w14:textId="7EB4B66B" w:rsidR="00CA638D" w:rsidRDefault="00B50A39">
          <w:pPr>
            <w:pStyle w:val="TOC2"/>
            <w:tabs>
              <w:tab w:val="right" w:leader="dot" w:pos="8959"/>
            </w:tabs>
            <w:rPr>
              <w:rFonts w:cstheme="minorBidi"/>
              <w:noProof/>
            </w:rPr>
          </w:pPr>
          <w:hyperlink w:anchor="_Toc52538978" w:history="1">
            <w:r w:rsidR="00CA638D" w:rsidRPr="004E34A7">
              <w:rPr>
                <w:rStyle w:val="Hyperlink"/>
                <w:rFonts w:ascii="Times New Roman" w:hAnsi="Times New Roman"/>
                <w:b/>
                <w:bCs/>
                <w:noProof/>
                <w:lang w:val="ro-RO"/>
              </w:rPr>
              <w:t>7.10 Ușile de acces</w:t>
            </w:r>
            <w:r w:rsidR="00CA638D">
              <w:rPr>
                <w:noProof/>
                <w:webHidden/>
              </w:rPr>
              <w:tab/>
            </w:r>
            <w:r w:rsidR="00CA638D">
              <w:rPr>
                <w:noProof/>
                <w:webHidden/>
              </w:rPr>
              <w:fldChar w:fldCharType="begin"/>
            </w:r>
            <w:r w:rsidR="00CA638D">
              <w:rPr>
                <w:noProof/>
                <w:webHidden/>
              </w:rPr>
              <w:instrText xml:space="preserve"> PAGEREF _Toc52538978 \h </w:instrText>
            </w:r>
            <w:r w:rsidR="00CA638D">
              <w:rPr>
                <w:noProof/>
                <w:webHidden/>
              </w:rPr>
            </w:r>
            <w:r w:rsidR="00CA638D">
              <w:rPr>
                <w:noProof/>
                <w:webHidden/>
              </w:rPr>
              <w:fldChar w:fldCharType="separate"/>
            </w:r>
            <w:r w:rsidR="00CA638D">
              <w:rPr>
                <w:noProof/>
                <w:webHidden/>
              </w:rPr>
              <w:t>36</w:t>
            </w:r>
            <w:r w:rsidR="00CA638D">
              <w:rPr>
                <w:noProof/>
                <w:webHidden/>
              </w:rPr>
              <w:fldChar w:fldCharType="end"/>
            </w:r>
          </w:hyperlink>
        </w:p>
        <w:p w14:paraId="40DFE0B3" w14:textId="42AF63B9" w:rsidR="00CA638D" w:rsidRDefault="00B50A39">
          <w:pPr>
            <w:pStyle w:val="TOC2"/>
            <w:tabs>
              <w:tab w:val="right" w:leader="dot" w:pos="8959"/>
            </w:tabs>
            <w:rPr>
              <w:rFonts w:cstheme="minorBidi"/>
              <w:noProof/>
            </w:rPr>
          </w:pPr>
          <w:hyperlink w:anchor="_Toc52538979" w:history="1">
            <w:r w:rsidR="00CA638D" w:rsidRPr="004E34A7">
              <w:rPr>
                <w:rStyle w:val="Hyperlink"/>
                <w:rFonts w:ascii="Times New Roman" w:hAnsi="Times New Roman"/>
                <w:b/>
                <w:bCs/>
                <w:noProof/>
                <w:lang w:val="ro-RO"/>
              </w:rPr>
              <w:t>7.11 Ieșirile de siguranţă</w:t>
            </w:r>
            <w:r w:rsidR="00CA638D">
              <w:rPr>
                <w:noProof/>
                <w:webHidden/>
              </w:rPr>
              <w:tab/>
            </w:r>
            <w:r w:rsidR="00CA638D">
              <w:rPr>
                <w:noProof/>
                <w:webHidden/>
              </w:rPr>
              <w:fldChar w:fldCharType="begin"/>
            </w:r>
            <w:r w:rsidR="00CA638D">
              <w:rPr>
                <w:noProof/>
                <w:webHidden/>
              </w:rPr>
              <w:instrText xml:space="preserve"> PAGEREF _Toc52538979 \h </w:instrText>
            </w:r>
            <w:r w:rsidR="00CA638D">
              <w:rPr>
                <w:noProof/>
                <w:webHidden/>
              </w:rPr>
            </w:r>
            <w:r w:rsidR="00CA638D">
              <w:rPr>
                <w:noProof/>
                <w:webHidden/>
              </w:rPr>
              <w:fldChar w:fldCharType="separate"/>
            </w:r>
            <w:r w:rsidR="00CA638D">
              <w:rPr>
                <w:noProof/>
                <w:webHidden/>
              </w:rPr>
              <w:t>36</w:t>
            </w:r>
            <w:r w:rsidR="00CA638D">
              <w:rPr>
                <w:noProof/>
                <w:webHidden/>
              </w:rPr>
              <w:fldChar w:fldCharType="end"/>
            </w:r>
          </w:hyperlink>
        </w:p>
        <w:p w14:paraId="67BC1542" w14:textId="04341410" w:rsidR="00CA638D" w:rsidRDefault="00B50A39">
          <w:pPr>
            <w:pStyle w:val="TOC2"/>
            <w:tabs>
              <w:tab w:val="right" w:leader="dot" w:pos="8959"/>
            </w:tabs>
            <w:rPr>
              <w:rFonts w:cstheme="minorBidi"/>
              <w:noProof/>
            </w:rPr>
          </w:pPr>
          <w:hyperlink w:anchor="_Toc52538980" w:history="1">
            <w:r w:rsidR="00CA638D" w:rsidRPr="004E34A7">
              <w:rPr>
                <w:rStyle w:val="Hyperlink"/>
                <w:rFonts w:ascii="Times New Roman" w:hAnsi="Times New Roman"/>
                <w:b/>
                <w:bCs/>
                <w:noProof/>
                <w:lang w:val="ro-RO"/>
              </w:rPr>
              <w:t>7.12 Parbrizul și geamurile</w:t>
            </w:r>
            <w:r w:rsidR="00CA638D">
              <w:rPr>
                <w:noProof/>
                <w:webHidden/>
              </w:rPr>
              <w:tab/>
            </w:r>
            <w:r w:rsidR="00CA638D">
              <w:rPr>
                <w:noProof/>
                <w:webHidden/>
              </w:rPr>
              <w:fldChar w:fldCharType="begin"/>
            </w:r>
            <w:r w:rsidR="00CA638D">
              <w:rPr>
                <w:noProof/>
                <w:webHidden/>
              </w:rPr>
              <w:instrText xml:space="preserve"> PAGEREF _Toc52538980 \h </w:instrText>
            </w:r>
            <w:r w:rsidR="00CA638D">
              <w:rPr>
                <w:noProof/>
                <w:webHidden/>
              </w:rPr>
            </w:r>
            <w:r w:rsidR="00CA638D">
              <w:rPr>
                <w:noProof/>
                <w:webHidden/>
              </w:rPr>
              <w:fldChar w:fldCharType="separate"/>
            </w:r>
            <w:r w:rsidR="00CA638D">
              <w:rPr>
                <w:noProof/>
                <w:webHidden/>
              </w:rPr>
              <w:t>36</w:t>
            </w:r>
            <w:r w:rsidR="00CA638D">
              <w:rPr>
                <w:noProof/>
                <w:webHidden/>
              </w:rPr>
              <w:fldChar w:fldCharType="end"/>
            </w:r>
          </w:hyperlink>
        </w:p>
        <w:p w14:paraId="358863D6" w14:textId="459A76B3" w:rsidR="00CA638D" w:rsidRDefault="00B50A39">
          <w:pPr>
            <w:pStyle w:val="TOC2"/>
            <w:tabs>
              <w:tab w:val="right" w:leader="dot" w:pos="8959"/>
            </w:tabs>
            <w:rPr>
              <w:rFonts w:cstheme="minorBidi"/>
              <w:noProof/>
            </w:rPr>
          </w:pPr>
          <w:hyperlink w:anchor="_Toc52538981" w:history="1">
            <w:r w:rsidR="00CA638D" w:rsidRPr="004E34A7">
              <w:rPr>
                <w:rStyle w:val="Hyperlink"/>
                <w:rFonts w:ascii="Times New Roman" w:hAnsi="Times New Roman"/>
                <w:b/>
                <w:bCs/>
                <w:noProof/>
                <w:lang w:val="ro-RO"/>
              </w:rPr>
              <w:t>7.13 Scaunele pentru călători</w:t>
            </w:r>
            <w:r w:rsidR="00CA638D">
              <w:rPr>
                <w:noProof/>
                <w:webHidden/>
              </w:rPr>
              <w:tab/>
            </w:r>
            <w:r w:rsidR="00CA638D">
              <w:rPr>
                <w:noProof/>
                <w:webHidden/>
              </w:rPr>
              <w:fldChar w:fldCharType="begin"/>
            </w:r>
            <w:r w:rsidR="00CA638D">
              <w:rPr>
                <w:noProof/>
                <w:webHidden/>
              </w:rPr>
              <w:instrText xml:space="preserve"> PAGEREF _Toc52538981 \h </w:instrText>
            </w:r>
            <w:r w:rsidR="00CA638D">
              <w:rPr>
                <w:noProof/>
                <w:webHidden/>
              </w:rPr>
            </w:r>
            <w:r w:rsidR="00CA638D">
              <w:rPr>
                <w:noProof/>
                <w:webHidden/>
              </w:rPr>
              <w:fldChar w:fldCharType="separate"/>
            </w:r>
            <w:r w:rsidR="00CA638D">
              <w:rPr>
                <w:noProof/>
                <w:webHidden/>
              </w:rPr>
              <w:t>37</w:t>
            </w:r>
            <w:r w:rsidR="00CA638D">
              <w:rPr>
                <w:noProof/>
                <w:webHidden/>
              </w:rPr>
              <w:fldChar w:fldCharType="end"/>
            </w:r>
          </w:hyperlink>
        </w:p>
        <w:p w14:paraId="4C6AE0EF" w14:textId="226B5134" w:rsidR="00CA638D" w:rsidRDefault="00B50A39">
          <w:pPr>
            <w:pStyle w:val="TOC2"/>
            <w:tabs>
              <w:tab w:val="right" w:leader="dot" w:pos="8959"/>
            </w:tabs>
            <w:rPr>
              <w:rFonts w:cstheme="minorBidi"/>
              <w:noProof/>
            </w:rPr>
          </w:pPr>
          <w:hyperlink w:anchor="_Toc52538982" w:history="1">
            <w:r w:rsidR="00CA638D" w:rsidRPr="004E34A7">
              <w:rPr>
                <w:rStyle w:val="Hyperlink"/>
                <w:rFonts w:ascii="Times New Roman" w:hAnsi="Times New Roman"/>
                <w:b/>
                <w:bCs/>
                <w:noProof/>
                <w:lang w:val="ro-RO"/>
              </w:rPr>
              <w:t>7.14 Barele și mânerele de susținere</w:t>
            </w:r>
            <w:r w:rsidR="00CA638D">
              <w:rPr>
                <w:noProof/>
                <w:webHidden/>
              </w:rPr>
              <w:tab/>
            </w:r>
            <w:r w:rsidR="00CA638D">
              <w:rPr>
                <w:noProof/>
                <w:webHidden/>
              </w:rPr>
              <w:fldChar w:fldCharType="begin"/>
            </w:r>
            <w:r w:rsidR="00CA638D">
              <w:rPr>
                <w:noProof/>
                <w:webHidden/>
              </w:rPr>
              <w:instrText xml:space="preserve"> PAGEREF _Toc52538982 \h </w:instrText>
            </w:r>
            <w:r w:rsidR="00CA638D">
              <w:rPr>
                <w:noProof/>
                <w:webHidden/>
              </w:rPr>
            </w:r>
            <w:r w:rsidR="00CA638D">
              <w:rPr>
                <w:noProof/>
                <w:webHidden/>
              </w:rPr>
              <w:fldChar w:fldCharType="separate"/>
            </w:r>
            <w:r w:rsidR="00CA638D">
              <w:rPr>
                <w:noProof/>
                <w:webHidden/>
              </w:rPr>
              <w:t>38</w:t>
            </w:r>
            <w:r w:rsidR="00CA638D">
              <w:rPr>
                <w:noProof/>
                <w:webHidden/>
              </w:rPr>
              <w:fldChar w:fldCharType="end"/>
            </w:r>
          </w:hyperlink>
        </w:p>
        <w:p w14:paraId="3B4402A6" w14:textId="7A71317D" w:rsidR="00CA638D" w:rsidRDefault="00B50A39">
          <w:pPr>
            <w:pStyle w:val="TOC2"/>
            <w:tabs>
              <w:tab w:val="right" w:leader="dot" w:pos="8959"/>
            </w:tabs>
            <w:rPr>
              <w:rFonts w:cstheme="minorBidi"/>
              <w:noProof/>
            </w:rPr>
          </w:pPr>
          <w:hyperlink w:anchor="_Toc52538983" w:history="1">
            <w:r w:rsidR="00CA638D" w:rsidRPr="004E34A7">
              <w:rPr>
                <w:rStyle w:val="Hyperlink"/>
                <w:rFonts w:ascii="Times New Roman" w:hAnsi="Times New Roman"/>
                <w:b/>
                <w:bCs/>
                <w:noProof/>
                <w:lang w:val="ro-RO"/>
              </w:rPr>
              <w:t>7.15 Postul de conducere</w:t>
            </w:r>
            <w:r w:rsidR="00CA638D">
              <w:rPr>
                <w:noProof/>
                <w:webHidden/>
              </w:rPr>
              <w:tab/>
            </w:r>
            <w:r w:rsidR="00CA638D">
              <w:rPr>
                <w:noProof/>
                <w:webHidden/>
              </w:rPr>
              <w:fldChar w:fldCharType="begin"/>
            </w:r>
            <w:r w:rsidR="00CA638D">
              <w:rPr>
                <w:noProof/>
                <w:webHidden/>
              </w:rPr>
              <w:instrText xml:space="preserve"> PAGEREF _Toc52538983 \h </w:instrText>
            </w:r>
            <w:r w:rsidR="00CA638D">
              <w:rPr>
                <w:noProof/>
                <w:webHidden/>
              </w:rPr>
            </w:r>
            <w:r w:rsidR="00CA638D">
              <w:rPr>
                <w:noProof/>
                <w:webHidden/>
              </w:rPr>
              <w:fldChar w:fldCharType="separate"/>
            </w:r>
            <w:r w:rsidR="00CA638D">
              <w:rPr>
                <w:noProof/>
                <w:webHidden/>
              </w:rPr>
              <w:t>38</w:t>
            </w:r>
            <w:r w:rsidR="00CA638D">
              <w:rPr>
                <w:noProof/>
                <w:webHidden/>
              </w:rPr>
              <w:fldChar w:fldCharType="end"/>
            </w:r>
          </w:hyperlink>
        </w:p>
        <w:p w14:paraId="3B265B45" w14:textId="0CDD2752" w:rsidR="00CA638D" w:rsidRDefault="00B50A39">
          <w:pPr>
            <w:pStyle w:val="TOC3"/>
            <w:tabs>
              <w:tab w:val="right" w:leader="dot" w:pos="8959"/>
            </w:tabs>
            <w:rPr>
              <w:rFonts w:cstheme="minorBidi"/>
              <w:noProof/>
            </w:rPr>
          </w:pPr>
          <w:hyperlink w:anchor="_Toc52538984" w:history="1">
            <w:r w:rsidR="00CA638D" w:rsidRPr="004E34A7">
              <w:rPr>
                <w:rStyle w:val="Hyperlink"/>
                <w:rFonts w:ascii="Times New Roman" w:hAnsi="Times New Roman"/>
                <w:b/>
                <w:bCs/>
                <w:noProof/>
                <w:lang w:val="ro-RO"/>
              </w:rPr>
              <w:t>7.15.1 Organizare habitaclu</w:t>
            </w:r>
            <w:r w:rsidR="00CA638D">
              <w:rPr>
                <w:noProof/>
                <w:webHidden/>
              </w:rPr>
              <w:tab/>
            </w:r>
            <w:r w:rsidR="00CA638D">
              <w:rPr>
                <w:noProof/>
                <w:webHidden/>
              </w:rPr>
              <w:fldChar w:fldCharType="begin"/>
            </w:r>
            <w:r w:rsidR="00CA638D">
              <w:rPr>
                <w:noProof/>
                <w:webHidden/>
              </w:rPr>
              <w:instrText xml:space="preserve"> PAGEREF _Toc52538984 \h </w:instrText>
            </w:r>
            <w:r w:rsidR="00CA638D">
              <w:rPr>
                <w:noProof/>
                <w:webHidden/>
              </w:rPr>
            </w:r>
            <w:r w:rsidR="00CA638D">
              <w:rPr>
                <w:noProof/>
                <w:webHidden/>
              </w:rPr>
              <w:fldChar w:fldCharType="separate"/>
            </w:r>
            <w:r w:rsidR="00CA638D">
              <w:rPr>
                <w:noProof/>
                <w:webHidden/>
              </w:rPr>
              <w:t>38</w:t>
            </w:r>
            <w:r w:rsidR="00CA638D">
              <w:rPr>
                <w:noProof/>
                <w:webHidden/>
              </w:rPr>
              <w:fldChar w:fldCharType="end"/>
            </w:r>
          </w:hyperlink>
        </w:p>
        <w:p w14:paraId="49882C0D" w14:textId="4680EB95" w:rsidR="00CA638D" w:rsidRDefault="00B50A39">
          <w:pPr>
            <w:pStyle w:val="TOC3"/>
            <w:tabs>
              <w:tab w:val="right" w:leader="dot" w:pos="8959"/>
            </w:tabs>
            <w:rPr>
              <w:rFonts w:cstheme="minorBidi"/>
              <w:noProof/>
            </w:rPr>
          </w:pPr>
          <w:hyperlink w:anchor="_Toc52538985" w:history="1">
            <w:r w:rsidR="00CA638D" w:rsidRPr="004E34A7">
              <w:rPr>
                <w:rStyle w:val="Hyperlink"/>
                <w:rFonts w:ascii="Times New Roman" w:hAnsi="Times New Roman"/>
                <w:b/>
                <w:bCs/>
                <w:noProof/>
                <w:lang w:val="ro-RO"/>
              </w:rPr>
              <w:t>7.15.2 Oglinzi retrovizoare</w:t>
            </w:r>
            <w:r w:rsidR="00CA638D">
              <w:rPr>
                <w:noProof/>
                <w:webHidden/>
              </w:rPr>
              <w:tab/>
            </w:r>
            <w:r w:rsidR="00CA638D">
              <w:rPr>
                <w:noProof/>
                <w:webHidden/>
              </w:rPr>
              <w:fldChar w:fldCharType="begin"/>
            </w:r>
            <w:r w:rsidR="00CA638D">
              <w:rPr>
                <w:noProof/>
                <w:webHidden/>
              </w:rPr>
              <w:instrText xml:space="preserve"> PAGEREF _Toc52538985 \h </w:instrText>
            </w:r>
            <w:r w:rsidR="00CA638D">
              <w:rPr>
                <w:noProof/>
                <w:webHidden/>
              </w:rPr>
            </w:r>
            <w:r w:rsidR="00CA638D">
              <w:rPr>
                <w:noProof/>
                <w:webHidden/>
              </w:rPr>
              <w:fldChar w:fldCharType="separate"/>
            </w:r>
            <w:r w:rsidR="00CA638D">
              <w:rPr>
                <w:noProof/>
                <w:webHidden/>
              </w:rPr>
              <w:t>39</w:t>
            </w:r>
            <w:r w:rsidR="00CA638D">
              <w:rPr>
                <w:noProof/>
                <w:webHidden/>
              </w:rPr>
              <w:fldChar w:fldCharType="end"/>
            </w:r>
          </w:hyperlink>
        </w:p>
        <w:p w14:paraId="080EBB3A" w14:textId="372C969C" w:rsidR="00CA638D" w:rsidRDefault="00B50A39">
          <w:pPr>
            <w:pStyle w:val="TOC2"/>
            <w:tabs>
              <w:tab w:val="right" w:leader="dot" w:pos="8959"/>
            </w:tabs>
            <w:rPr>
              <w:rFonts w:cstheme="minorBidi"/>
              <w:noProof/>
            </w:rPr>
          </w:pPr>
          <w:hyperlink w:anchor="_Toc52538986" w:history="1">
            <w:r w:rsidR="00CA638D" w:rsidRPr="004E34A7">
              <w:rPr>
                <w:rStyle w:val="Hyperlink"/>
                <w:rFonts w:ascii="Times New Roman" w:hAnsi="Times New Roman"/>
                <w:b/>
                <w:bCs/>
                <w:noProof/>
                <w:lang w:val="ro-RO"/>
              </w:rPr>
              <w:t>7.16 Tabloul de bord</w:t>
            </w:r>
            <w:r w:rsidR="00CA638D">
              <w:rPr>
                <w:noProof/>
                <w:webHidden/>
              </w:rPr>
              <w:tab/>
            </w:r>
            <w:r w:rsidR="00CA638D">
              <w:rPr>
                <w:noProof/>
                <w:webHidden/>
              </w:rPr>
              <w:fldChar w:fldCharType="begin"/>
            </w:r>
            <w:r w:rsidR="00CA638D">
              <w:rPr>
                <w:noProof/>
                <w:webHidden/>
              </w:rPr>
              <w:instrText xml:space="preserve"> PAGEREF _Toc52538986 \h </w:instrText>
            </w:r>
            <w:r w:rsidR="00CA638D">
              <w:rPr>
                <w:noProof/>
                <w:webHidden/>
              </w:rPr>
            </w:r>
            <w:r w:rsidR="00CA638D">
              <w:rPr>
                <w:noProof/>
                <w:webHidden/>
              </w:rPr>
              <w:fldChar w:fldCharType="separate"/>
            </w:r>
            <w:r w:rsidR="00CA638D">
              <w:rPr>
                <w:noProof/>
                <w:webHidden/>
              </w:rPr>
              <w:t>39</w:t>
            </w:r>
            <w:r w:rsidR="00CA638D">
              <w:rPr>
                <w:noProof/>
                <w:webHidden/>
              </w:rPr>
              <w:fldChar w:fldCharType="end"/>
            </w:r>
          </w:hyperlink>
        </w:p>
        <w:p w14:paraId="38316501" w14:textId="6FF3A32E" w:rsidR="00CA638D" w:rsidRDefault="00B50A39">
          <w:pPr>
            <w:pStyle w:val="TOC2"/>
            <w:tabs>
              <w:tab w:val="right" w:leader="dot" w:pos="8959"/>
            </w:tabs>
            <w:rPr>
              <w:rFonts w:cstheme="minorBidi"/>
              <w:noProof/>
            </w:rPr>
          </w:pPr>
          <w:hyperlink w:anchor="_Toc52538987" w:history="1">
            <w:r w:rsidR="00CA638D" w:rsidRPr="004E34A7">
              <w:rPr>
                <w:rStyle w:val="Hyperlink"/>
                <w:rFonts w:ascii="Times New Roman" w:hAnsi="Times New Roman"/>
                <w:b/>
                <w:bCs/>
                <w:noProof/>
                <w:lang w:val="ro-RO"/>
              </w:rPr>
              <w:t>7.17 Podeaua, covorul, rampa pentru persoanele cu mobilitate redusă</w:t>
            </w:r>
            <w:r w:rsidR="00CA638D">
              <w:rPr>
                <w:noProof/>
                <w:webHidden/>
              </w:rPr>
              <w:tab/>
            </w:r>
            <w:r w:rsidR="00CA638D">
              <w:rPr>
                <w:noProof/>
                <w:webHidden/>
              </w:rPr>
              <w:fldChar w:fldCharType="begin"/>
            </w:r>
            <w:r w:rsidR="00CA638D">
              <w:rPr>
                <w:noProof/>
                <w:webHidden/>
              </w:rPr>
              <w:instrText xml:space="preserve"> PAGEREF _Toc52538987 \h </w:instrText>
            </w:r>
            <w:r w:rsidR="00CA638D">
              <w:rPr>
                <w:noProof/>
                <w:webHidden/>
              </w:rPr>
            </w:r>
            <w:r w:rsidR="00CA638D">
              <w:rPr>
                <w:noProof/>
                <w:webHidden/>
              </w:rPr>
              <w:fldChar w:fldCharType="separate"/>
            </w:r>
            <w:r w:rsidR="00CA638D">
              <w:rPr>
                <w:noProof/>
                <w:webHidden/>
              </w:rPr>
              <w:t>42</w:t>
            </w:r>
            <w:r w:rsidR="00CA638D">
              <w:rPr>
                <w:noProof/>
                <w:webHidden/>
              </w:rPr>
              <w:fldChar w:fldCharType="end"/>
            </w:r>
          </w:hyperlink>
        </w:p>
        <w:p w14:paraId="59FCB566" w14:textId="4AD56983" w:rsidR="00CA638D" w:rsidRDefault="00B50A39">
          <w:pPr>
            <w:pStyle w:val="TOC2"/>
            <w:tabs>
              <w:tab w:val="right" w:leader="dot" w:pos="8959"/>
            </w:tabs>
            <w:rPr>
              <w:rFonts w:cstheme="minorBidi"/>
              <w:noProof/>
            </w:rPr>
          </w:pPr>
          <w:hyperlink w:anchor="_Toc52538988" w:history="1">
            <w:r w:rsidR="00CA638D" w:rsidRPr="004E34A7">
              <w:rPr>
                <w:rStyle w:val="Hyperlink"/>
                <w:rFonts w:ascii="Times New Roman" w:hAnsi="Times New Roman"/>
                <w:b/>
                <w:bCs/>
                <w:noProof/>
                <w:lang w:val="ro-RO"/>
              </w:rPr>
              <w:t>7.18 Sistemul de legătură (articulația) dintre părțile caroseriei autobuzelor electrice articulate</w:t>
            </w:r>
            <w:r w:rsidR="00CA638D">
              <w:rPr>
                <w:noProof/>
                <w:webHidden/>
              </w:rPr>
              <w:tab/>
            </w:r>
            <w:r w:rsidR="00CA638D">
              <w:rPr>
                <w:noProof/>
                <w:webHidden/>
              </w:rPr>
              <w:fldChar w:fldCharType="begin"/>
            </w:r>
            <w:r w:rsidR="00CA638D">
              <w:rPr>
                <w:noProof/>
                <w:webHidden/>
              </w:rPr>
              <w:instrText xml:space="preserve"> PAGEREF _Toc52538988 \h </w:instrText>
            </w:r>
            <w:r w:rsidR="00CA638D">
              <w:rPr>
                <w:noProof/>
                <w:webHidden/>
              </w:rPr>
            </w:r>
            <w:r w:rsidR="00CA638D">
              <w:rPr>
                <w:noProof/>
                <w:webHidden/>
              </w:rPr>
              <w:fldChar w:fldCharType="separate"/>
            </w:r>
            <w:r w:rsidR="00CA638D">
              <w:rPr>
                <w:noProof/>
                <w:webHidden/>
              </w:rPr>
              <w:t>42</w:t>
            </w:r>
            <w:r w:rsidR="00CA638D">
              <w:rPr>
                <w:noProof/>
                <w:webHidden/>
              </w:rPr>
              <w:fldChar w:fldCharType="end"/>
            </w:r>
          </w:hyperlink>
        </w:p>
        <w:p w14:paraId="4EC7E252" w14:textId="66431D60" w:rsidR="00CA638D" w:rsidRDefault="00B50A39">
          <w:pPr>
            <w:pStyle w:val="TOC2"/>
            <w:tabs>
              <w:tab w:val="right" w:leader="dot" w:pos="8959"/>
            </w:tabs>
            <w:rPr>
              <w:rFonts w:cstheme="minorBidi"/>
              <w:noProof/>
            </w:rPr>
          </w:pPr>
          <w:hyperlink w:anchor="_Toc52538989" w:history="1">
            <w:r w:rsidR="00CA638D" w:rsidRPr="004E34A7">
              <w:rPr>
                <w:rStyle w:val="Hyperlink"/>
                <w:rFonts w:ascii="Times New Roman" w:hAnsi="Times New Roman"/>
                <w:b/>
                <w:bCs/>
                <w:noProof/>
                <w:lang w:val="ro-RO"/>
              </w:rPr>
              <w:t>7.19 Compartimentul pentru echipamente (unitatea electrică de tracțiune, compresorul, servodirecția, aerul condiționat)</w:t>
            </w:r>
            <w:r w:rsidR="00CA638D">
              <w:rPr>
                <w:noProof/>
                <w:webHidden/>
              </w:rPr>
              <w:tab/>
            </w:r>
            <w:r w:rsidR="00CA638D">
              <w:rPr>
                <w:noProof/>
                <w:webHidden/>
              </w:rPr>
              <w:fldChar w:fldCharType="begin"/>
            </w:r>
            <w:r w:rsidR="00CA638D">
              <w:rPr>
                <w:noProof/>
                <w:webHidden/>
              </w:rPr>
              <w:instrText xml:space="preserve"> PAGEREF _Toc52538989 \h </w:instrText>
            </w:r>
            <w:r w:rsidR="00CA638D">
              <w:rPr>
                <w:noProof/>
                <w:webHidden/>
              </w:rPr>
            </w:r>
            <w:r w:rsidR="00CA638D">
              <w:rPr>
                <w:noProof/>
                <w:webHidden/>
              </w:rPr>
              <w:fldChar w:fldCharType="separate"/>
            </w:r>
            <w:r w:rsidR="00CA638D">
              <w:rPr>
                <w:noProof/>
                <w:webHidden/>
              </w:rPr>
              <w:t>43</w:t>
            </w:r>
            <w:r w:rsidR="00CA638D">
              <w:rPr>
                <w:noProof/>
                <w:webHidden/>
              </w:rPr>
              <w:fldChar w:fldCharType="end"/>
            </w:r>
          </w:hyperlink>
        </w:p>
        <w:p w14:paraId="65423C94" w14:textId="770D199B" w:rsidR="00CA638D" w:rsidRDefault="00B50A39">
          <w:pPr>
            <w:pStyle w:val="TOC2"/>
            <w:tabs>
              <w:tab w:val="right" w:leader="dot" w:pos="8959"/>
            </w:tabs>
            <w:rPr>
              <w:rFonts w:cstheme="minorBidi"/>
              <w:noProof/>
            </w:rPr>
          </w:pPr>
          <w:hyperlink w:anchor="_Toc52538990" w:history="1">
            <w:r w:rsidR="00CA638D" w:rsidRPr="004E34A7">
              <w:rPr>
                <w:rStyle w:val="Hyperlink"/>
                <w:rFonts w:ascii="Times New Roman" w:hAnsi="Times New Roman"/>
                <w:b/>
                <w:bCs/>
                <w:noProof/>
                <w:lang w:val="ro-RO"/>
              </w:rPr>
              <w:t>7.20 Sistemul de climatizare (încălzire, ventilație și aer condiționat)</w:t>
            </w:r>
            <w:r w:rsidR="00CA638D">
              <w:rPr>
                <w:noProof/>
                <w:webHidden/>
              </w:rPr>
              <w:tab/>
            </w:r>
            <w:r w:rsidR="00CA638D">
              <w:rPr>
                <w:noProof/>
                <w:webHidden/>
              </w:rPr>
              <w:fldChar w:fldCharType="begin"/>
            </w:r>
            <w:r w:rsidR="00CA638D">
              <w:rPr>
                <w:noProof/>
                <w:webHidden/>
              </w:rPr>
              <w:instrText xml:space="preserve"> PAGEREF _Toc52538990 \h </w:instrText>
            </w:r>
            <w:r w:rsidR="00CA638D">
              <w:rPr>
                <w:noProof/>
                <w:webHidden/>
              </w:rPr>
            </w:r>
            <w:r w:rsidR="00CA638D">
              <w:rPr>
                <w:noProof/>
                <w:webHidden/>
              </w:rPr>
              <w:fldChar w:fldCharType="separate"/>
            </w:r>
            <w:r w:rsidR="00CA638D">
              <w:rPr>
                <w:noProof/>
                <w:webHidden/>
              </w:rPr>
              <w:t>44</w:t>
            </w:r>
            <w:r w:rsidR="00CA638D">
              <w:rPr>
                <w:noProof/>
                <w:webHidden/>
              </w:rPr>
              <w:fldChar w:fldCharType="end"/>
            </w:r>
          </w:hyperlink>
        </w:p>
        <w:p w14:paraId="391ADCF9" w14:textId="435E4504" w:rsidR="00CA638D" w:rsidRDefault="00B50A39">
          <w:pPr>
            <w:pStyle w:val="TOC3"/>
            <w:tabs>
              <w:tab w:val="right" w:leader="dot" w:pos="8959"/>
            </w:tabs>
            <w:rPr>
              <w:rFonts w:cstheme="minorBidi"/>
              <w:noProof/>
            </w:rPr>
          </w:pPr>
          <w:hyperlink w:anchor="_Toc52538991" w:history="1">
            <w:r w:rsidR="00CA638D" w:rsidRPr="004E34A7">
              <w:rPr>
                <w:rStyle w:val="Hyperlink"/>
                <w:rFonts w:ascii="Times New Roman" w:hAnsi="Times New Roman"/>
                <w:b/>
                <w:bCs/>
                <w:noProof/>
                <w:lang w:val="ro-RO"/>
              </w:rPr>
              <w:t>7.20.1 Asigurarea microclimatului pe timp de iarnă (sezon rece)</w:t>
            </w:r>
            <w:r w:rsidR="00CA638D">
              <w:rPr>
                <w:noProof/>
                <w:webHidden/>
              </w:rPr>
              <w:tab/>
            </w:r>
            <w:r w:rsidR="00CA638D">
              <w:rPr>
                <w:noProof/>
                <w:webHidden/>
              </w:rPr>
              <w:fldChar w:fldCharType="begin"/>
            </w:r>
            <w:r w:rsidR="00CA638D">
              <w:rPr>
                <w:noProof/>
                <w:webHidden/>
              </w:rPr>
              <w:instrText xml:space="preserve"> PAGEREF _Toc52538991 \h </w:instrText>
            </w:r>
            <w:r w:rsidR="00CA638D">
              <w:rPr>
                <w:noProof/>
                <w:webHidden/>
              </w:rPr>
            </w:r>
            <w:r w:rsidR="00CA638D">
              <w:rPr>
                <w:noProof/>
                <w:webHidden/>
              </w:rPr>
              <w:fldChar w:fldCharType="separate"/>
            </w:r>
            <w:r w:rsidR="00CA638D">
              <w:rPr>
                <w:noProof/>
                <w:webHidden/>
              </w:rPr>
              <w:t>44</w:t>
            </w:r>
            <w:r w:rsidR="00CA638D">
              <w:rPr>
                <w:noProof/>
                <w:webHidden/>
              </w:rPr>
              <w:fldChar w:fldCharType="end"/>
            </w:r>
          </w:hyperlink>
        </w:p>
        <w:p w14:paraId="569C02D0" w14:textId="16704C13" w:rsidR="00CA638D" w:rsidRDefault="00B50A39">
          <w:pPr>
            <w:pStyle w:val="TOC3"/>
            <w:tabs>
              <w:tab w:val="right" w:leader="dot" w:pos="8959"/>
            </w:tabs>
            <w:rPr>
              <w:rFonts w:cstheme="minorBidi"/>
              <w:noProof/>
            </w:rPr>
          </w:pPr>
          <w:hyperlink w:anchor="_Toc52538992" w:history="1">
            <w:r w:rsidR="00CA638D" w:rsidRPr="004E34A7">
              <w:rPr>
                <w:rStyle w:val="Hyperlink"/>
                <w:rFonts w:ascii="Times New Roman" w:hAnsi="Times New Roman"/>
                <w:b/>
                <w:bCs/>
                <w:noProof/>
                <w:lang w:val="ro-RO"/>
              </w:rPr>
              <w:t>7.20.2 Asigurarea microclimatului pe timp de vară (sezon cald)</w:t>
            </w:r>
            <w:r w:rsidR="00CA638D">
              <w:rPr>
                <w:noProof/>
                <w:webHidden/>
              </w:rPr>
              <w:tab/>
            </w:r>
            <w:r w:rsidR="00CA638D">
              <w:rPr>
                <w:noProof/>
                <w:webHidden/>
              </w:rPr>
              <w:fldChar w:fldCharType="begin"/>
            </w:r>
            <w:r w:rsidR="00CA638D">
              <w:rPr>
                <w:noProof/>
                <w:webHidden/>
              </w:rPr>
              <w:instrText xml:space="preserve"> PAGEREF _Toc52538992 \h </w:instrText>
            </w:r>
            <w:r w:rsidR="00CA638D">
              <w:rPr>
                <w:noProof/>
                <w:webHidden/>
              </w:rPr>
            </w:r>
            <w:r w:rsidR="00CA638D">
              <w:rPr>
                <w:noProof/>
                <w:webHidden/>
              </w:rPr>
              <w:fldChar w:fldCharType="separate"/>
            </w:r>
            <w:r w:rsidR="00CA638D">
              <w:rPr>
                <w:noProof/>
                <w:webHidden/>
              </w:rPr>
              <w:t>45</w:t>
            </w:r>
            <w:r w:rsidR="00CA638D">
              <w:rPr>
                <w:noProof/>
                <w:webHidden/>
              </w:rPr>
              <w:fldChar w:fldCharType="end"/>
            </w:r>
          </w:hyperlink>
        </w:p>
        <w:p w14:paraId="3A24D4E8" w14:textId="267493A6" w:rsidR="00CA638D" w:rsidRDefault="00B50A39">
          <w:pPr>
            <w:pStyle w:val="TOC3"/>
            <w:tabs>
              <w:tab w:val="right" w:leader="dot" w:pos="8959"/>
            </w:tabs>
            <w:rPr>
              <w:rFonts w:cstheme="minorBidi"/>
              <w:noProof/>
            </w:rPr>
          </w:pPr>
          <w:hyperlink w:anchor="_Toc52538993" w:history="1">
            <w:r w:rsidR="00CA638D" w:rsidRPr="004E34A7">
              <w:rPr>
                <w:rStyle w:val="Hyperlink"/>
                <w:rFonts w:ascii="Times New Roman" w:hAnsi="Times New Roman"/>
                <w:b/>
                <w:bCs/>
                <w:noProof/>
                <w:lang w:val="ro-RO"/>
              </w:rPr>
              <w:t>7.20.3 Ventilația naturală</w:t>
            </w:r>
            <w:r w:rsidR="00CA638D">
              <w:rPr>
                <w:noProof/>
                <w:webHidden/>
              </w:rPr>
              <w:tab/>
            </w:r>
            <w:r w:rsidR="00CA638D">
              <w:rPr>
                <w:noProof/>
                <w:webHidden/>
              </w:rPr>
              <w:fldChar w:fldCharType="begin"/>
            </w:r>
            <w:r w:rsidR="00CA638D">
              <w:rPr>
                <w:noProof/>
                <w:webHidden/>
              </w:rPr>
              <w:instrText xml:space="preserve"> PAGEREF _Toc52538993 \h </w:instrText>
            </w:r>
            <w:r w:rsidR="00CA638D">
              <w:rPr>
                <w:noProof/>
                <w:webHidden/>
              </w:rPr>
            </w:r>
            <w:r w:rsidR="00CA638D">
              <w:rPr>
                <w:noProof/>
                <w:webHidden/>
              </w:rPr>
              <w:fldChar w:fldCharType="separate"/>
            </w:r>
            <w:r w:rsidR="00CA638D">
              <w:rPr>
                <w:noProof/>
                <w:webHidden/>
              </w:rPr>
              <w:t>45</w:t>
            </w:r>
            <w:r w:rsidR="00CA638D">
              <w:rPr>
                <w:noProof/>
                <w:webHidden/>
              </w:rPr>
              <w:fldChar w:fldCharType="end"/>
            </w:r>
          </w:hyperlink>
        </w:p>
        <w:p w14:paraId="32089EF9" w14:textId="31FF9457" w:rsidR="00CA638D" w:rsidRDefault="00B50A39">
          <w:pPr>
            <w:pStyle w:val="TOC3"/>
            <w:tabs>
              <w:tab w:val="right" w:leader="dot" w:pos="8959"/>
            </w:tabs>
            <w:rPr>
              <w:rFonts w:cstheme="minorBidi"/>
              <w:noProof/>
            </w:rPr>
          </w:pPr>
          <w:hyperlink w:anchor="_Toc52538994" w:history="1">
            <w:r w:rsidR="00CA638D" w:rsidRPr="004E34A7">
              <w:rPr>
                <w:rStyle w:val="Hyperlink"/>
                <w:rFonts w:ascii="Times New Roman" w:hAnsi="Times New Roman"/>
                <w:b/>
                <w:bCs/>
                <w:noProof/>
                <w:lang w:val="ro-RO"/>
              </w:rPr>
              <w:t>7.20.4 Evacuarea aerului viciat</w:t>
            </w:r>
            <w:r w:rsidR="00CA638D">
              <w:rPr>
                <w:noProof/>
                <w:webHidden/>
              </w:rPr>
              <w:tab/>
            </w:r>
            <w:r w:rsidR="00CA638D">
              <w:rPr>
                <w:noProof/>
                <w:webHidden/>
              </w:rPr>
              <w:fldChar w:fldCharType="begin"/>
            </w:r>
            <w:r w:rsidR="00CA638D">
              <w:rPr>
                <w:noProof/>
                <w:webHidden/>
              </w:rPr>
              <w:instrText xml:space="preserve"> PAGEREF _Toc52538994 \h </w:instrText>
            </w:r>
            <w:r w:rsidR="00CA638D">
              <w:rPr>
                <w:noProof/>
                <w:webHidden/>
              </w:rPr>
            </w:r>
            <w:r w:rsidR="00CA638D">
              <w:rPr>
                <w:noProof/>
                <w:webHidden/>
              </w:rPr>
              <w:fldChar w:fldCharType="separate"/>
            </w:r>
            <w:r w:rsidR="00CA638D">
              <w:rPr>
                <w:noProof/>
                <w:webHidden/>
              </w:rPr>
              <w:t>46</w:t>
            </w:r>
            <w:r w:rsidR="00CA638D">
              <w:rPr>
                <w:noProof/>
                <w:webHidden/>
              </w:rPr>
              <w:fldChar w:fldCharType="end"/>
            </w:r>
          </w:hyperlink>
        </w:p>
        <w:p w14:paraId="0FC7965E" w14:textId="1194460E" w:rsidR="00CA638D" w:rsidRDefault="00B50A39">
          <w:pPr>
            <w:pStyle w:val="TOC2"/>
            <w:tabs>
              <w:tab w:val="right" w:leader="dot" w:pos="8959"/>
            </w:tabs>
            <w:rPr>
              <w:rFonts w:cstheme="minorBidi"/>
              <w:noProof/>
            </w:rPr>
          </w:pPr>
          <w:hyperlink w:anchor="_Toc52538995" w:history="1">
            <w:r w:rsidR="00CA638D" w:rsidRPr="004E34A7">
              <w:rPr>
                <w:rStyle w:val="Hyperlink"/>
                <w:rFonts w:ascii="Times New Roman" w:hAnsi="Times New Roman"/>
                <w:b/>
                <w:bCs/>
                <w:noProof/>
                <w:lang w:val="ro-RO"/>
              </w:rPr>
              <w:t>7.21 Sistemul de iluminare și semnalizare</w:t>
            </w:r>
            <w:r w:rsidR="00CA638D">
              <w:rPr>
                <w:noProof/>
                <w:webHidden/>
              </w:rPr>
              <w:tab/>
            </w:r>
            <w:r w:rsidR="00CA638D">
              <w:rPr>
                <w:noProof/>
                <w:webHidden/>
              </w:rPr>
              <w:fldChar w:fldCharType="begin"/>
            </w:r>
            <w:r w:rsidR="00CA638D">
              <w:rPr>
                <w:noProof/>
                <w:webHidden/>
              </w:rPr>
              <w:instrText xml:space="preserve"> PAGEREF _Toc52538995 \h </w:instrText>
            </w:r>
            <w:r w:rsidR="00CA638D">
              <w:rPr>
                <w:noProof/>
                <w:webHidden/>
              </w:rPr>
            </w:r>
            <w:r w:rsidR="00CA638D">
              <w:rPr>
                <w:noProof/>
                <w:webHidden/>
              </w:rPr>
              <w:fldChar w:fldCharType="separate"/>
            </w:r>
            <w:r w:rsidR="00CA638D">
              <w:rPr>
                <w:noProof/>
                <w:webHidden/>
              </w:rPr>
              <w:t>46</w:t>
            </w:r>
            <w:r w:rsidR="00CA638D">
              <w:rPr>
                <w:noProof/>
                <w:webHidden/>
              </w:rPr>
              <w:fldChar w:fldCharType="end"/>
            </w:r>
          </w:hyperlink>
        </w:p>
        <w:p w14:paraId="76E05ACE" w14:textId="35C9774D" w:rsidR="00CA638D" w:rsidRDefault="00B50A39">
          <w:pPr>
            <w:pStyle w:val="TOC2"/>
            <w:tabs>
              <w:tab w:val="right" w:leader="dot" w:pos="8959"/>
            </w:tabs>
            <w:rPr>
              <w:rFonts w:cstheme="minorBidi"/>
              <w:noProof/>
            </w:rPr>
          </w:pPr>
          <w:hyperlink w:anchor="_Toc52538996" w:history="1">
            <w:r w:rsidR="00CA638D" w:rsidRPr="004E34A7">
              <w:rPr>
                <w:rStyle w:val="Hyperlink"/>
                <w:rFonts w:ascii="Times New Roman" w:hAnsi="Times New Roman"/>
                <w:b/>
                <w:bCs/>
                <w:noProof/>
                <w:lang w:val="ro-RO"/>
              </w:rPr>
              <w:t>7.22 Alte caracteristici tehnice (protecția elementelor expuse agenților de mediu)</w:t>
            </w:r>
            <w:r w:rsidR="00CA638D">
              <w:rPr>
                <w:noProof/>
                <w:webHidden/>
              </w:rPr>
              <w:tab/>
            </w:r>
            <w:r w:rsidR="00CA638D">
              <w:rPr>
                <w:noProof/>
                <w:webHidden/>
              </w:rPr>
              <w:fldChar w:fldCharType="begin"/>
            </w:r>
            <w:r w:rsidR="00CA638D">
              <w:rPr>
                <w:noProof/>
                <w:webHidden/>
              </w:rPr>
              <w:instrText xml:space="preserve"> PAGEREF _Toc52538996 \h </w:instrText>
            </w:r>
            <w:r w:rsidR="00CA638D">
              <w:rPr>
                <w:noProof/>
                <w:webHidden/>
              </w:rPr>
            </w:r>
            <w:r w:rsidR="00CA638D">
              <w:rPr>
                <w:noProof/>
                <w:webHidden/>
              </w:rPr>
              <w:fldChar w:fldCharType="separate"/>
            </w:r>
            <w:r w:rsidR="00CA638D">
              <w:rPr>
                <w:noProof/>
                <w:webHidden/>
              </w:rPr>
              <w:t>46</w:t>
            </w:r>
            <w:r w:rsidR="00CA638D">
              <w:rPr>
                <w:noProof/>
                <w:webHidden/>
              </w:rPr>
              <w:fldChar w:fldCharType="end"/>
            </w:r>
          </w:hyperlink>
        </w:p>
        <w:p w14:paraId="180875B1" w14:textId="7E20F979" w:rsidR="00CA638D" w:rsidRDefault="00B50A39">
          <w:pPr>
            <w:pStyle w:val="TOC2"/>
            <w:tabs>
              <w:tab w:val="right" w:leader="dot" w:pos="8959"/>
            </w:tabs>
            <w:rPr>
              <w:rFonts w:cstheme="minorBidi"/>
              <w:noProof/>
            </w:rPr>
          </w:pPr>
          <w:hyperlink w:anchor="_Toc52538997" w:history="1">
            <w:r w:rsidR="00CA638D" w:rsidRPr="004E34A7">
              <w:rPr>
                <w:rStyle w:val="Hyperlink"/>
                <w:rFonts w:ascii="Times New Roman" w:hAnsi="Times New Roman"/>
                <w:b/>
                <w:bCs/>
                <w:noProof/>
                <w:lang w:val="ro-RO"/>
              </w:rPr>
              <w:t>7.23 Instalația electrică de alimentare și distribuție</w:t>
            </w:r>
            <w:r w:rsidR="00CA638D">
              <w:rPr>
                <w:noProof/>
                <w:webHidden/>
              </w:rPr>
              <w:tab/>
            </w:r>
            <w:r w:rsidR="00CA638D">
              <w:rPr>
                <w:noProof/>
                <w:webHidden/>
              </w:rPr>
              <w:fldChar w:fldCharType="begin"/>
            </w:r>
            <w:r w:rsidR="00CA638D">
              <w:rPr>
                <w:noProof/>
                <w:webHidden/>
              </w:rPr>
              <w:instrText xml:space="preserve"> PAGEREF _Toc52538997 \h </w:instrText>
            </w:r>
            <w:r w:rsidR="00CA638D">
              <w:rPr>
                <w:noProof/>
                <w:webHidden/>
              </w:rPr>
            </w:r>
            <w:r w:rsidR="00CA638D">
              <w:rPr>
                <w:noProof/>
                <w:webHidden/>
              </w:rPr>
              <w:fldChar w:fldCharType="separate"/>
            </w:r>
            <w:r w:rsidR="00CA638D">
              <w:rPr>
                <w:noProof/>
                <w:webHidden/>
              </w:rPr>
              <w:t>47</w:t>
            </w:r>
            <w:r w:rsidR="00CA638D">
              <w:rPr>
                <w:noProof/>
                <w:webHidden/>
              </w:rPr>
              <w:fldChar w:fldCharType="end"/>
            </w:r>
          </w:hyperlink>
        </w:p>
        <w:p w14:paraId="1797CDA9" w14:textId="531397A2" w:rsidR="00CA638D" w:rsidRDefault="00B50A39">
          <w:pPr>
            <w:pStyle w:val="TOC2"/>
            <w:tabs>
              <w:tab w:val="right" w:leader="dot" w:pos="8959"/>
            </w:tabs>
            <w:rPr>
              <w:rFonts w:cstheme="minorBidi"/>
              <w:noProof/>
            </w:rPr>
          </w:pPr>
          <w:hyperlink w:anchor="_Toc52538998" w:history="1">
            <w:r w:rsidR="00CA638D" w:rsidRPr="004E34A7">
              <w:rPr>
                <w:rStyle w:val="Hyperlink"/>
                <w:rFonts w:ascii="Times New Roman" w:hAnsi="Times New Roman"/>
                <w:b/>
                <w:bCs/>
                <w:noProof/>
                <w:lang w:val="ro-RO"/>
              </w:rPr>
              <w:t>7.24 Sistemul informatic de gestiune (SIGDE) prin CAN</w:t>
            </w:r>
            <w:r w:rsidR="00CA638D">
              <w:rPr>
                <w:noProof/>
                <w:webHidden/>
              </w:rPr>
              <w:tab/>
            </w:r>
            <w:r w:rsidR="00CA638D">
              <w:rPr>
                <w:noProof/>
                <w:webHidden/>
              </w:rPr>
              <w:fldChar w:fldCharType="begin"/>
            </w:r>
            <w:r w:rsidR="00CA638D">
              <w:rPr>
                <w:noProof/>
                <w:webHidden/>
              </w:rPr>
              <w:instrText xml:space="preserve"> PAGEREF _Toc52538998 \h </w:instrText>
            </w:r>
            <w:r w:rsidR="00CA638D">
              <w:rPr>
                <w:noProof/>
                <w:webHidden/>
              </w:rPr>
            </w:r>
            <w:r w:rsidR="00CA638D">
              <w:rPr>
                <w:noProof/>
                <w:webHidden/>
              </w:rPr>
              <w:fldChar w:fldCharType="separate"/>
            </w:r>
            <w:r w:rsidR="00CA638D">
              <w:rPr>
                <w:noProof/>
                <w:webHidden/>
              </w:rPr>
              <w:t>47</w:t>
            </w:r>
            <w:r w:rsidR="00CA638D">
              <w:rPr>
                <w:noProof/>
                <w:webHidden/>
              </w:rPr>
              <w:fldChar w:fldCharType="end"/>
            </w:r>
          </w:hyperlink>
        </w:p>
        <w:p w14:paraId="35B99560" w14:textId="661D8090" w:rsidR="00CA638D" w:rsidRDefault="00B50A39">
          <w:pPr>
            <w:pStyle w:val="TOC2"/>
            <w:tabs>
              <w:tab w:val="right" w:leader="dot" w:pos="8959"/>
            </w:tabs>
            <w:rPr>
              <w:rFonts w:cstheme="minorBidi"/>
              <w:noProof/>
            </w:rPr>
          </w:pPr>
          <w:hyperlink w:anchor="_Toc52538999" w:history="1">
            <w:r w:rsidR="00CA638D" w:rsidRPr="004E34A7">
              <w:rPr>
                <w:rStyle w:val="Hyperlink"/>
                <w:rFonts w:ascii="Times New Roman" w:hAnsi="Times New Roman"/>
                <w:b/>
                <w:bCs/>
                <w:noProof/>
                <w:lang w:val="ro-RO" w:eastAsia="ro-RO"/>
              </w:rPr>
              <w:t>7.25 Accesorii, instalații și echipamente</w:t>
            </w:r>
            <w:r w:rsidR="00CA638D">
              <w:rPr>
                <w:noProof/>
                <w:webHidden/>
              </w:rPr>
              <w:tab/>
            </w:r>
            <w:r w:rsidR="00CA638D">
              <w:rPr>
                <w:noProof/>
                <w:webHidden/>
              </w:rPr>
              <w:fldChar w:fldCharType="begin"/>
            </w:r>
            <w:r w:rsidR="00CA638D">
              <w:rPr>
                <w:noProof/>
                <w:webHidden/>
              </w:rPr>
              <w:instrText xml:space="preserve"> PAGEREF _Toc52538999 \h </w:instrText>
            </w:r>
            <w:r w:rsidR="00CA638D">
              <w:rPr>
                <w:noProof/>
                <w:webHidden/>
              </w:rPr>
            </w:r>
            <w:r w:rsidR="00CA638D">
              <w:rPr>
                <w:noProof/>
                <w:webHidden/>
              </w:rPr>
              <w:fldChar w:fldCharType="separate"/>
            </w:r>
            <w:r w:rsidR="00CA638D">
              <w:rPr>
                <w:noProof/>
                <w:webHidden/>
              </w:rPr>
              <w:t>48</w:t>
            </w:r>
            <w:r w:rsidR="00CA638D">
              <w:rPr>
                <w:noProof/>
                <w:webHidden/>
              </w:rPr>
              <w:fldChar w:fldCharType="end"/>
            </w:r>
          </w:hyperlink>
        </w:p>
        <w:p w14:paraId="2BA45A92" w14:textId="0109AB5A" w:rsidR="00CA638D" w:rsidRDefault="00B50A39">
          <w:pPr>
            <w:pStyle w:val="TOC2"/>
            <w:tabs>
              <w:tab w:val="right" w:leader="dot" w:pos="8959"/>
            </w:tabs>
            <w:rPr>
              <w:rFonts w:cstheme="minorBidi"/>
              <w:noProof/>
            </w:rPr>
          </w:pPr>
          <w:hyperlink w:anchor="_Toc52539000" w:history="1">
            <w:r w:rsidR="00CA638D" w:rsidRPr="004E34A7">
              <w:rPr>
                <w:rStyle w:val="Hyperlink"/>
                <w:rFonts w:ascii="Times New Roman" w:hAnsi="Times New Roman"/>
                <w:b/>
                <w:bCs/>
                <w:noProof/>
                <w:lang w:val="ro-RO"/>
              </w:rPr>
              <w:t>7.26 Instalații și echipamente electrice și electronice</w:t>
            </w:r>
            <w:r w:rsidR="00CA638D">
              <w:rPr>
                <w:noProof/>
                <w:webHidden/>
              </w:rPr>
              <w:tab/>
            </w:r>
            <w:r w:rsidR="00CA638D">
              <w:rPr>
                <w:noProof/>
                <w:webHidden/>
              </w:rPr>
              <w:fldChar w:fldCharType="begin"/>
            </w:r>
            <w:r w:rsidR="00CA638D">
              <w:rPr>
                <w:noProof/>
                <w:webHidden/>
              </w:rPr>
              <w:instrText xml:space="preserve"> PAGEREF _Toc52539000 \h </w:instrText>
            </w:r>
            <w:r w:rsidR="00CA638D">
              <w:rPr>
                <w:noProof/>
                <w:webHidden/>
              </w:rPr>
            </w:r>
            <w:r w:rsidR="00CA638D">
              <w:rPr>
                <w:noProof/>
                <w:webHidden/>
              </w:rPr>
              <w:fldChar w:fldCharType="separate"/>
            </w:r>
            <w:r w:rsidR="00CA638D">
              <w:rPr>
                <w:noProof/>
                <w:webHidden/>
              </w:rPr>
              <w:t>49</w:t>
            </w:r>
            <w:r w:rsidR="00CA638D">
              <w:rPr>
                <w:noProof/>
                <w:webHidden/>
              </w:rPr>
              <w:fldChar w:fldCharType="end"/>
            </w:r>
          </w:hyperlink>
        </w:p>
        <w:p w14:paraId="5B334C95" w14:textId="5A8113BC" w:rsidR="00CA638D" w:rsidRDefault="00B50A39">
          <w:pPr>
            <w:pStyle w:val="TOC3"/>
            <w:tabs>
              <w:tab w:val="right" w:leader="dot" w:pos="8959"/>
            </w:tabs>
            <w:rPr>
              <w:rFonts w:cstheme="minorBidi"/>
              <w:noProof/>
            </w:rPr>
          </w:pPr>
          <w:hyperlink w:anchor="_Toc52539001" w:history="1">
            <w:r w:rsidR="00CA638D" w:rsidRPr="004E34A7">
              <w:rPr>
                <w:rStyle w:val="Hyperlink"/>
                <w:rFonts w:ascii="Times New Roman" w:hAnsi="Times New Roman"/>
                <w:b/>
                <w:bCs/>
                <w:noProof/>
                <w:lang w:val="ro-RO"/>
              </w:rPr>
              <w:t>7.26.1 Condiții tehnice</w:t>
            </w:r>
            <w:r w:rsidR="00CA638D">
              <w:rPr>
                <w:noProof/>
                <w:webHidden/>
              </w:rPr>
              <w:tab/>
            </w:r>
            <w:r w:rsidR="00CA638D">
              <w:rPr>
                <w:noProof/>
                <w:webHidden/>
              </w:rPr>
              <w:fldChar w:fldCharType="begin"/>
            </w:r>
            <w:r w:rsidR="00CA638D">
              <w:rPr>
                <w:noProof/>
                <w:webHidden/>
              </w:rPr>
              <w:instrText xml:space="preserve"> PAGEREF _Toc52539001 \h </w:instrText>
            </w:r>
            <w:r w:rsidR="00CA638D">
              <w:rPr>
                <w:noProof/>
                <w:webHidden/>
              </w:rPr>
            </w:r>
            <w:r w:rsidR="00CA638D">
              <w:rPr>
                <w:noProof/>
                <w:webHidden/>
              </w:rPr>
              <w:fldChar w:fldCharType="separate"/>
            </w:r>
            <w:r w:rsidR="00CA638D">
              <w:rPr>
                <w:noProof/>
                <w:webHidden/>
              </w:rPr>
              <w:t>49</w:t>
            </w:r>
            <w:r w:rsidR="00CA638D">
              <w:rPr>
                <w:noProof/>
                <w:webHidden/>
              </w:rPr>
              <w:fldChar w:fldCharType="end"/>
            </w:r>
          </w:hyperlink>
        </w:p>
        <w:p w14:paraId="5A0DDD26" w14:textId="5DFA8732" w:rsidR="00CA638D" w:rsidRDefault="00B50A39">
          <w:pPr>
            <w:pStyle w:val="TOC3"/>
            <w:tabs>
              <w:tab w:val="right" w:leader="dot" w:pos="8959"/>
            </w:tabs>
            <w:rPr>
              <w:rFonts w:cstheme="minorBidi"/>
              <w:noProof/>
            </w:rPr>
          </w:pPr>
          <w:hyperlink w:anchor="_Toc52539002" w:history="1">
            <w:r w:rsidR="00CA638D" w:rsidRPr="004E34A7">
              <w:rPr>
                <w:rStyle w:val="Hyperlink"/>
                <w:rFonts w:ascii="Times New Roman" w:hAnsi="Times New Roman"/>
                <w:b/>
                <w:bCs/>
                <w:noProof/>
                <w:lang w:val="ro-RO"/>
              </w:rPr>
              <w:t>7.26.2 Sistem audio-video de informare a călătorilor</w:t>
            </w:r>
            <w:r w:rsidR="00CA638D">
              <w:rPr>
                <w:noProof/>
                <w:webHidden/>
              </w:rPr>
              <w:tab/>
            </w:r>
            <w:r w:rsidR="00CA638D">
              <w:rPr>
                <w:noProof/>
                <w:webHidden/>
              </w:rPr>
              <w:fldChar w:fldCharType="begin"/>
            </w:r>
            <w:r w:rsidR="00CA638D">
              <w:rPr>
                <w:noProof/>
                <w:webHidden/>
              </w:rPr>
              <w:instrText xml:space="preserve"> PAGEREF _Toc52539002 \h </w:instrText>
            </w:r>
            <w:r w:rsidR="00CA638D">
              <w:rPr>
                <w:noProof/>
                <w:webHidden/>
              </w:rPr>
            </w:r>
            <w:r w:rsidR="00CA638D">
              <w:rPr>
                <w:noProof/>
                <w:webHidden/>
              </w:rPr>
              <w:fldChar w:fldCharType="separate"/>
            </w:r>
            <w:r w:rsidR="00CA638D">
              <w:rPr>
                <w:noProof/>
                <w:webHidden/>
              </w:rPr>
              <w:t>49</w:t>
            </w:r>
            <w:r w:rsidR="00CA638D">
              <w:rPr>
                <w:noProof/>
                <w:webHidden/>
              </w:rPr>
              <w:fldChar w:fldCharType="end"/>
            </w:r>
          </w:hyperlink>
        </w:p>
        <w:p w14:paraId="60E9DFA8" w14:textId="076159E1" w:rsidR="00CA638D" w:rsidRDefault="00B50A39">
          <w:pPr>
            <w:pStyle w:val="TOC3"/>
            <w:tabs>
              <w:tab w:val="right" w:leader="dot" w:pos="8959"/>
            </w:tabs>
            <w:rPr>
              <w:rFonts w:cstheme="minorBidi"/>
              <w:noProof/>
            </w:rPr>
          </w:pPr>
          <w:hyperlink w:anchor="_Toc52539003" w:history="1">
            <w:r w:rsidR="00CA638D" w:rsidRPr="004E34A7">
              <w:rPr>
                <w:rStyle w:val="Hyperlink"/>
                <w:rFonts w:ascii="Times New Roman" w:hAnsi="Times New Roman"/>
                <w:b/>
                <w:bCs/>
                <w:noProof/>
                <w:lang w:val="ro-RO"/>
              </w:rPr>
              <w:t>7.26.3 Indicatoare exterioare pentru trasee</w:t>
            </w:r>
            <w:r w:rsidR="00CA638D">
              <w:rPr>
                <w:noProof/>
                <w:webHidden/>
              </w:rPr>
              <w:tab/>
            </w:r>
            <w:r w:rsidR="00CA638D">
              <w:rPr>
                <w:noProof/>
                <w:webHidden/>
              </w:rPr>
              <w:fldChar w:fldCharType="begin"/>
            </w:r>
            <w:r w:rsidR="00CA638D">
              <w:rPr>
                <w:noProof/>
                <w:webHidden/>
              </w:rPr>
              <w:instrText xml:space="preserve"> PAGEREF _Toc52539003 \h </w:instrText>
            </w:r>
            <w:r w:rsidR="00CA638D">
              <w:rPr>
                <w:noProof/>
                <w:webHidden/>
              </w:rPr>
            </w:r>
            <w:r w:rsidR="00CA638D">
              <w:rPr>
                <w:noProof/>
                <w:webHidden/>
              </w:rPr>
              <w:fldChar w:fldCharType="separate"/>
            </w:r>
            <w:r w:rsidR="00CA638D">
              <w:rPr>
                <w:noProof/>
                <w:webHidden/>
              </w:rPr>
              <w:t>50</w:t>
            </w:r>
            <w:r w:rsidR="00CA638D">
              <w:rPr>
                <w:noProof/>
                <w:webHidden/>
              </w:rPr>
              <w:fldChar w:fldCharType="end"/>
            </w:r>
          </w:hyperlink>
        </w:p>
        <w:p w14:paraId="07361C9B" w14:textId="56E89A70" w:rsidR="00CA638D" w:rsidRDefault="00B50A39">
          <w:pPr>
            <w:pStyle w:val="TOC3"/>
            <w:tabs>
              <w:tab w:val="right" w:leader="dot" w:pos="8959"/>
            </w:tabs>
            <w:rPr>
              <w:rFonts w:cstheme="minorBidi"/>
              <w:noProof/>
            </w:rPr>
          </w:pPr>
          <w:hyperlink w:anchor="_Toc52539004" w:history="1">
            <w:r w:rsidR="00CA638D" w:rsidRPr="004E34A7">
              <w:rPr>
                <w:rStyle w:val="Hyperlink"/>
                <w:rFonts w:ascii="Times New Roman" w:hAnsi="Times New Roman"/>
                <w:b/>
                <w:bCs/>
                <w:noProof/>
                <w:lang w:val="ro-RO"/>
              </w:rPr>
              <w:t>7.26.4 Unitate audio (stație de amplificare)</w:t>
            </w:r>
            <w:r w:rsidR="00CA638D">
              <w:rPr>
                <w:noProof/>
                <w:webHidden/>
              </w:rPr>
              <w:tab/>
            </w:r>
            <w:r w:rsidR="00CA638D">
              <w:rPr>
                <w:noProof/>
                <w:webHidden/>
              </w:rPr>
              <w:fldChar w:fldCharType="begin"/>
            </w:r>
            <w:r w:rsidR="00CA638D">
              <w:rPr>
                <w:noProof/>
                <w:webHidden/>
              </w:rPr>
              <w:instrText xml:space="preserve"> PAGEREF _Toc52539004 \h </w:instrText>
            </w:r>
            <w:r w:rsidR="00CA638D">
              <w:rPr>
                <w:noProof/>
                <w:webHidden/>
              </w:rPr>
            </w:r>
            <w:r w:rsidR="00CA638D">
              <w:rPr>
                <w:noProof/>
                <w:webHidden/>
              </w:rPr>
              <w:fldChar w:fldCharType="separate"/>
            </w:r>
            <w:r w:rsidR="00CA638D">
              <w:rPr>
                <w:noProof/>
                <w:webHidden/>
              </w:rPr>
              <w:t>50</w:t>
            </w:r>
            <w:r w:rsidR="00CA638D">
              <w:rPr>
                <w:noProof/>
                <w:webHidden/>
              </w:rPr>
              <w:fldChar w:fldCharType="end"/>
            </w:r>
          </w:hyperlink>
        </w:p>
        <w:p w14:paraId="41F4215A" w14:textId="3E296D7D" w:rsidR="00CA638D" w:rsidRDefault="00B50A39">
          <w:pPr>
            <w:pStyle w:val="TOC3"/>
            <w:tabs>
              <w:tab w:val="right" w:leader="dot" w:pos="8959"/>
            </w:tabs>
            <w:rPr>
              <w:rFonts w:cstheme="minorBidi"/>
              <w:noProof/>
            </w:rPr>
          </w:pPr>
          <w:hyperlink w:anchor="_Toc52539005" w:history="1">
            <w:r w:rsidR="00CA638D" w:rsidRPr="004E34A7">
              <w:rPr>
                <w:rStyle w:val="Hyperlink"/>
                <w:rFonts w:ascii="Times New Roman" w:hAnsi="Times New Roman"/>
                <w:b/>
                <w:bCs/>
                <w:noProof/>
                <w:lang w:val="ro-RO"/>
              </w:rPr>
              <w:t>7.26.5 Sistem de informare interior</w:t>
            </w:r>
            <w:r w:rsidR="00CA638D">
              <w:rPr>
                <w:noProof/>
                <w:webHidden/>
              </w:rPr>
              <w:tab/>
            </w:r>
            <w:r w:rsidR="00CA638D">
              <w:rPr>
                <w:noProof/>
                <w:webHidden/>
              </w:rPr>
              <w:fldChar w:fldCharType="begin"/>
            </w:r>
            <w:r w:rsidR="00CA638D">
              <w:rPr>
                <w:noProof/>
                <w:webHidden/>
              </w:rPr>
              <w:instrText xml:space="preserve"> PAGEREF _Toc52539005 \h </w:instrText>
            </w:r>
            <w:r w:rsidR="00CA638D">
              <w:rPr>
                <w:noProof/>
                <w:webHidden/>
              </w:rPr>
            </w:r>
            <w:r w:rsidR="00CA638D">
              <w:rPr>
                <w:noProof/>
                <w:webHidden/>
              </w:rPr>
              <w:fldChar w:fldCharType="separate"/>
            </w:r>
            <w:r w:rsidR="00CA638D">
              <w:rPr>
                <w:noProof/>
                <w:webHidden/>
              </w:rPr>
              <w:t>51</w:t>
            </w:r>
            <w:r w:rsidR="00CA638D">
              <w:rPr>
                <w:noProof/>
                <w:webHidden/>
              </w:rPr>
              <w:fldChar w:fldCharType="end"/>
            </w:r>
          </w:hyperlink>
        </w:p>
        <w:p w14:paraId="4DB058A1" w14:textId="088826B2" w:rsidR="00CA638D" w:rsidRDefault="00B50A39">
          <w:pPr>
            <w:pStyle w:val="TOC3"/>
            <w:tabs>
              <w:tab w:val="right" w:leader="dot" w:pos="8959"/>
            </w:tabs>
            <w:rPr>
              <w:rFonts w:cstheme="minorBidi"/>
              <w:noProof/>
            </w:rPr>
          </w:pPr>
          <w:hyperlink w:anchor="_Toc52539006" w:history="1">
            <w:r w:rsidR="00CA638D" w:rsidRPr="004E34A7">
              <w:rPr>
                <w:rStyle w:val="Hyperlink"/>
                <w:rFonts w:ascii="Times New Roman" w:hAnsi="Times New Roman"/>
                <w:b/>
                <w:bCs/>
                <w:noProof/>
                <w:lang w:val="ro-RO"/>
              </w:rPr>
              <w:t>7.26.6 Radio-CD-USB și microfon</w:t>
            </w:r>
            <w:r w:rsidR="00CA638D">
              <w:rPr>
                <w:noProof/>
                <w:webHidden/>
              </w:rPr>
              <w:tab/>
            </w:r>
            <w:r w:rsidR="00CA638D">
              <w:rPr>
                <w:noProof/>
                <w:webHidden/>
              </w:rPr>
              <w:fldChar w:fldCharType="begin"/>
            </w:r>
            <w:r w:rsidR="00CA638D">
              <w:rPr>
                <w:noProof/>
                <w:webHidden/>
              </w:rPr>
              <w:instrText xml:space="preserve"> PAGEREF _Toc52539006 \h </w:instrText>
            </w:r>
            <w:r w:rsidR="00CA638D">
              <w:rPr>
                <w:noProof/>
                <w:webHidden/>
              </w:rPr>
            </w:r>
            <w:r w:rsidR="00CA638D">
              <w:rPr>
                <w:noProof/>
                <w:webHidden/>
              </w:rPr>
              <w:fldChar w:fldCharType="separate"/>
            </w:r>
            <w:r w:rsidR="00CA638D">
              <w:rPr>
                <w:noProof/>
                <w:webHidden/>
              </w:rPr>
              <w:t>53</w:t>
            </w:r>
            <w:r w:rsidR="00CA638D">
              <w:rPr>
                <w:noProof/>
                <w:webHidden/>
              </w:rPr>
              <w:fldChar w:fldCharType="end"/>
            </w:r>
          </w:hyperlink>
        </w:p>
        <w:p w14:paraId="0144F7A7" w14:textId="0583C7D9" w:rsidR="00CA638D" w:rsidRDefault="00B50A39">
          <w:pPr>
            <w:pStyle w:val="TOC3"/>
            <w:tabs>
              <w:tab w:val="right" w:leader="dot" w:pos="8959"/>
            </w:tabs>
            <w:rPr>
              <w:rFonts w:cstheme="minorBidi"/>
              <w:noProof/>
            </w:rPr>
          </w:pPr>
          <w:hyperlink w:anchor="_Toc52539007" w:history="1">
            <w:r w:rsidR="00CA638D" w:rsidRPr="004E34A7">
              <w:rPr>
                <w:rStyle w:val="Hyperlink"/>
                <w:rFonts w:ascii="Times New Roman" w:hAnsi="Times New Roman"/>
                <w:b/>
                <w:bCs/>
                <w:noProof/>
                <w:lang w:val="ro-RO"/>
              </w:rPr>
              <w:t>7.26.7 Sistemul de numărare a călătorilor</w:t>
            </w:r>
            <w:r w:rsidR="00CA638D">
              <w:rPr>
                <w:noProof/>
                <w:webHidden/>
              </w:rPr>
              <w:tab/>
            </w:r>
            <w:r w:rsidR="00CA638D">
              <w:rPr>
                <w:noProof/>
                <w:webHidden/>
              </w:rPr>
              <w:fldChar w:fldCharType="begin"/>
            </w:r>
            <w:r w:rsidR="00CA638D">
              <w:rPr>
                <w:noProof/>
                <w:webHidden/>
              </w:rPr>
              <w:instrText xml:space="preserve"> PAGEREF _Toc52539007 \h </w:instrText>
            </w:r>
            <w:r w:rsidR="00CA638D">
              <w:rPr>
                <w:noProof/>
                <w:webHidden/>
              </w:rPr>
            </w:r>
            <w:r w:rsidR="00CA638D">
              <w:rPr>
                <w:noProof/>
                <w:webHidden/>
              </w:rPr>
              <w:fldChar w:fldCharType="separate"/>
            </w:r>
            <w:r w:rsidR="00CA638D">
              <w:rPr>
                <w:noProof/>
                <w:webHidden/>
              </w:rPr>
              <w:t>53</w:t>
            </w:r>
            <w:r w:rsidR="00CA638D">
              <w:rPr>
                <w:noProof/>
                <w:webHidden/>
              </w:rPr>
              <w:fldChar w:fldCharType="end"/>
            </w:r>
          </w:hyperlink>
        </w:p>
        <w:p w14:paraId="4DDD6901" w14:textId="3C5A4735" w:rsidR="00CA638D" w:rsidRDefault="00B50A39">
          <w:pPr>
            <w:pStyle w:val="TOC3"/>
            <w:tabs>
              <w:tab w:val="right" w:leader="dot" w:pos="8959"/>
            </w:tabs>
            <w:rPr>
              <w:rFonts w:cstheme="minorBidi"/>
              <w:noProof/>
            </w:rPr>
          </w:pPr>
          <w:hyperlink w:anchor="_Toc52539008" w:history="1">
            <w:r w:rsidR="00CA638D" w:rsidRPr="004E34A7">
              <w:rPr>
                <w:rStyle w:val="Hyperlink"/>
                <w:rFonts w:ascii="Times New Roman" w:hAnsi="Times New Roman"/>
                <w:b/>
                <w:bCs/>
                <w:noProof/>
                <w:lang w:val="ro-RO"/>
              </w:rPr>
              <w:t>7.26.8 Sistemul de supraveghere video</w:t>
            </w:r>
            <w:r w:rsidR="00CA638D">
              <w:rPr>
                <w:noProof/>
                <w:webHidden/>
              </w:rPr>
              <w:tab/>
            </w:r>
            <w:r w:rsidR="00CA638D">
              <w:rPr>
                <w:noProof/>
                <w:webHidden/>
              </w:rPr>
              <w:fldChar w:fldCharType="begin"/>
            </w:r>
            <w:r w:rsidR="00CA638D">
              <w:rPr>
                <w:noProof/>
                <w:webHidden/>
              </w:rPr>
              <w:instrText xml:space="preserve"> PAGEREF _Toc52539008 \h </w:instrText>
            </w:r>
            <w:r w:rsidR="00CA638D">
              <w:rPr>
                <w:noProof/>
                <w:webHidden/>
              </w:rPr>
            </w:r>
            <w:r w:rsidR="00CA638D">
              <w:rPr>
                <w:noProof/>
                <w:webHidden/>
              </w:rPr>
              <w:fldChar w:fldCharType="separate"/>
            </w:r>
            <w:r w:rsidR="00CA638D">
              <w:rPr>
                <w:noProof/>
                <w:webHidden/>
              </w:rPr>
              <w:t>54</w:t>
            </w:r>
            <w:r w:rsidR="00CA638D">
              <w:rPr>
                <w:noProof/>
                <w:webHidden/>
              </w:rPr>
              <w:fldChar w:fldCharType="end"/>
            </w:r>
          </w:hyperlink>
        </w:p>
        <w:p w14:paraId="42123311" w14:textId="1E5709CE" w:rsidR="00CA638D" w:rsidRDefault="00B50A39">
          <w:pPr>
            <w:pStyle w:val="TOC3"/>
            <w:tabs>
              <w:tab w:val="right" w:leader="dot" w:pos="8959"/>
            </w:tabs>
            <w:rPr>
              <w:rFonts w:cstheme="minorBidi"/>
              <w:noProof/>
            </w:rPr>
          </w:pPr>
          <w:hyperlink w:anchor="_Toc52539009" w:history="1">
            <w:r w:rsidR="00CA638D" w:rsidRPr="004E34A7">
              <w:rPr>
                <w:rStyle w:val="Hyperlink"/>
                <w:rFonts w:ascii="Times New Roman" w:hAnsi="Times New Roman"/>
                <w:b/>
                <w:bCs/>
                <w:noProof/>
                <w:lang w:val="ro-RO"/>
              </w:rPr>
              <w:t>7.26.9 Sistemul automat de taxare</w:t>
            </w:r>
            <w:r w:rsidR="00CA638D">
              <w:rPr>
                <w:noProof/>
                <w:webHidden/>
              </w:rPr>
              <w:tab/>
            </w:r>
            <w:r w:rsidR="00CA638D">
              <w:rPr>
                <w:noProof/>
                <w:webHidden/>
              </w:rPr>
              <w:fldChar w:fldCharType="begin"/>
            </w:r>
            <w:r w:rsidR="00CA638D">
              <w:rPr>
                <w:noProof/>
                <w:webHidden/>
              </w:rPr>
              <w:instrText xml:space="preserve"> PAGEREF _Toc52539009 \h </w:instrText>
            </w:r>
            <w:r w:rsidR="00CA638D">
              <w:rPr>
                <w:noProof/>
                <w:webHidden/>
              </w:rPr>
            </w:r>
            <w:r w:rsidR="00CA638D">
              <w:rPr>
                <w:noProof/>
                <w:webHidden/>
              </w:rPr>
              <w:fldChar w:fldCharType="separate"/>
            </w:r>
            <w:r w:rsidR="00CA638D">
              <w:rPr>
                <w:noProof/>
                <w:webHidden/>
              </w:rPr>
              <w:t>55</w:t>
            </w:r>
            <w:r w:rsidR="00CA638D">
              <w:rPr>
                <w:noProof/>
                <w:webHidden/>
              </w:rPr>
              <w:fldChar w:fldCharType="end"/>
            </w:r>
          </w:hyperlink>
        </w:p>
        <w:p w14:paraId="4F3DE11A" w14:textId="7D292F52" w:rsidR="00CA638D" w:rsidRDefault="00B50A39">
          <w:pPr>
            <w:pStyle w:val="TOC3"/>
            <w:tabs>
              <w:tab w:val="right" w:leader="dot" w:pos="8959"/>
            </w:tabs>
            <w:rPr>
              <w:rFonts w:cstheme="minorBidi"/>
              <w:noProof/>
            </w:rPr>
          </w:pPr>
          <w:hyperlink w:anchor="_Toc52539010" w:history="1">
            <w:r w:rsidR="00CA638D" w:rsidRPr="004E34A7">
              <w:rPr>
                <w:rStyle w:val="Hyperlink"/>
                <w:rFonts w:ascii="Times New Roman" w:hAnsi="Times New Roman"/>
                <w:b/>
                <w:bCs/>
                <w:noProof/>
                <w:lang w:val="ro-RO"/>
              </w:rPr>
              <w:t>7.26.10 Computer gestiune management trafic (CGMT)</w:t>
            </w:r>
            <w:r w:rsidR="00CA638D">
              <w:rPr>
                <w:noProof/>
                <w:webHidden/>
              </w:rPr>
              <w:tab/>
            </w:r>
            <w:r w:rsidR="00CA638D">
              <w:rPr>
                <w:noProof/>
                <w:webHidden/>
              </w:rPr>
              <w:fldChar w:fldCharType="begin"/>
            </w:r>
            <w:r w:rsidR="00CA638D">
              <w:rPr>
                <w:noProof/>
                <w:webHidden/>
              </w:rPr>
              <w:instrText xml:space="preserve"> PAGEREF _Toc52539010 \h </w:instrText>
            </w:r>
            <w:r w:rsidR="00CA638D">
              <w:rPr>
                <w:noProof/>
                <w:webHidden/>
              </w:rPr>
            </w:r>
            <w:r w:rsidR="00CA638D">
              <w:rPr>
                <w:noProof/>
                <w:webHidden/>
              </w:rPr>
              <w:fldChar w:fldCharType="separate"/>
            </w:r>
            <w:r w:rsidR="00CA638D">
              <w:rPr>
                <w:noProof/>
                <w:webHidden/>
              </w:rPr>
              <w:t>57</w:t>
            </w:r>
            <w:r w:rsidR="00CA638D">
              <w:rPr>
                <w:noProof/>
                <w:webHidden/>
              </w:rPr>
              <w:fldChar w:fldCharType="end"/>
            </w:r>
          </w:hyperlink>
        </w:p>
        <w:p w14:paraId="13F178B1" w14:textId="5C3C66D4" w:rsidR="00CA638D" w:rsidRDefault="00B50A39">
          <w:pPr>
            <w:pStyle w:val="TOC3"/>
            <w:tabs>
              <w:tab w:val="right" w:leader="dot" w:pos="8959"/>
            </w:tabs>
            <w:rPr>
              <w:rFonts w:cstheme="minorBidi"/>
              <w:noProof/>
            </w:rPr>
          </w:pPr>
          <w:hyperlink w:anchor="_Toc52539011" w:history="1">
            <w:r w:rsidR="00CA638D" w:rsidRPr="004E34A7">
              <w:rPr>
                <w:rStyle w:val="Hyperlink"/>
                <w:rFonts w:ascii="Times New Roman" w:hAnsi="Times New Roman"/>
                <w:b/>
                <w:bCs/>
                <w:noProof/>
                <w:lang w:val="ro-RO"/>
              </w:rPr>
              <w:t>7.26.11 Magistrala de date a autobuzului electric</w:t>
            </w:r>
            <w:r w:rsidR="00CA638D">
              <w:rPr>
                <w:noProof/>
                <w:webHidden/>
              </w:rPr>
              <w:tab/>
            </w:r>
            <w:r w:rsidR="00CA638D">
              <w:rPr>
                <w:noProof/>
                <w:webHidden/>
              </w:rPr>
              <w:fldChar w:fldCharType="begin"/>
            </w:r>
            <w:r w:rsidR="00CA638D">
              <w:rPr>
                <w:noProof/>
                <w:webHidden/>
              </w:rPr>
              <w:instrText xml:space="preserve"> PAGEREF _Toc52539011 \h </w:instrText>
            </w:r>
            <w:r w:rsidR="00CA638D">
              <w:rPr>
                <w:noProof/>
                <w:webHidden/>
              </w:rPr>
            </w:r>
            <w:r w:rsidR="00CA638D">
              <w:rPr>
                <w:noProof/>
                <w:webHidden/>
              </w:rPr>
              <w:fldChar w:fldCharType="separate"/>
            </w:r>
            <w:r w:rsidR="00CA638D">
              <w:rPr>
                <w:noProof/>
                <w:webHidden/>
              </w:rPr>
              <w:t>59</w:t>
            </w:r>
            <w:r w:rsidR="00CA638D">
              <w:rPr>
                <w:noProof/>
                <w:webHidden/>
              </w:rPr>
              <w:fldChar w:fldCharType="end"/>
            </w:r>
          </w:hyperlink>
        </w:p>
        <w:p w14:paraId="31AFD466" w14:textId="3AF43A37" w:rsidR="00CA638D" w:rsidRDefault="00B50A39">
          <w:pPr>
            <w:pStyle w:val="TOC3"/>
            <w:tabs>
              <w:tab w:val="right" w:leader="dot" w:pos="8959"/>
            </w:tabs>
            <w:rPr>
              <w:rFonts w:cstheme="minorBidi"/>
              <w:noProof/>
            </w:rPr>
          </w:pPr>
          <w:hyperlink w:anchor="_Toc52539012" w:history="1">
            <w:r w:rsidR="00CA638D" w:rsidRPr="004E34A7">
              <w:rPr>
                <w:rStyle w:val="Hyperlink"/>
                <w:rFonts w:ascii="Times New Roman" w:hAnsi="Times New Roman"/>
                <w:b/>
                <w:bCs/>
                <w:noProof/>
                <w:lang w:val="ro-RO"/>
              </w:rPr>
              <w:t>7.26.12 Alte specificații</w:t>
            </w:r>
            <w:r w:rsidR="00CA638D">
              <w:rPr>
                <w:noProof/>
                <w:webHidden/>
              </w:rPr>
              <w:tab/>
            </w:r>
            <w:r w:rsidR="00CA638D">
              <w:rPr>
                <w:noProof/>
                <w:webHidden/>
              </w:rPr>
              <w:fldChar w:fldCharType="begin"/>
            </w:r>
            <w:r w:rsidR="00CA638D">
              <w:rPr>
                <w:noProof/>
                <w:webHidden/>
              </w:rPr>
              <w:instrText xml:space="preserve"> PAGEREF _Toc52539012 \h </w:instrText>
            </w:r>
            <w:r w:rsidR="00CA638D">
              <w:rPr>
                <w:noProof/>
                <w:webHidden/>
              </w:rPr>
            </w:r>
            <w:r w:rsidR="00CA638D">
              <w:rPr>
                <w:noProof/>
                <w:webHidden/>
              </w:rPr>
              <w:fldChar w:fldCharType="separate"/>
            </w:r>
            <w:r w:rsidR="00CA638D">
              <w:rPr>
                <w:noProof/>
                <w:webHidden/>
              </w:rPr>
              <w:t>59</w:t>
            </w:r>
            <w:r w:rsidR="00CA638D">
              <w:rPr>
                <w:noProof/>
                <w:webHidden/>
              </w:rPr>
              <w:fldChar w:fldCharType="end"/>
            </w:r>
          </w:hyperlink>
        </w:p>
        <w:p w14:paraId="41742C70" w14:textId="7995641A" w:rsidR="00CA638D" w:rsidRDefault="00B50A39">
          <w:pPr>
            <w:pStyle w:val="TOC3"/>
            <w:tabs>
              <w:tab w:val="right" w:leader="dot" w:pos="8959"/>
            </w:tabs>
            <w:rPr>
              <w:rFonts w:cstheme="minorBidi"/>
              <w:noProof/>
            </w:rPr>
          </w:pPr>
          <w:hyperlink w:anchor="_Toc52539013" w:history="1">
            <w:r w:rsidR="00CA638D" w:rsidRPr="004E34A7">
              <w:rPr>
                <w:rStyle w:val="Hyperlink"/>
                <w:rFonts w:ascii="Times New Roman" w:hAnsi="Times New Roman"/>
                <w:b/>
                <w:bCs/>
                <w:noProof/>
                <w:lang w:val="ro-RO"/>
              </w:rPr>
              <w:t>7.26.13 Particularități aferente orașelor din proiect</w:t>
            </w:r>
            <w:r w:rsidR="00CA638D">
              <w:rPr>
                <w:noProof/>
                <w:webHidden/>
              </w:rPr>
              <w:tab/>
            </w:r>
            <w:r w:rsidR="00CA638D">
              <w:rPr>
                <w:noProof/>
                <w:webHidden/>
              </w:rPr>
              <w:fldChar w:fldCharType="begin"/>
            </w:r>
            <w:r w:rsidR="00CA638D">
              <w:rPr>
                <w:noProof/>
                <w:webHidden/>
              </w:rPr>
              <w:instrText xml:space="preserve"> PAGEREF _Toc52539013 \h </w:instrText>
            </w:r>
            <w:r w:rsidR="00CA638D">
              <w:rPr>
                <w:noProof/>
                <w:webHidden/>
              </w:rPr>
            </w:r>
            <w:r w:rsidR="00CA638D">
              <w:rPr>
                <w:noProof/>
                <w:webHidden/>
              </w:rPr>
              <w:fldChar w:fldCharType="separate"/>
            </w:r>
            <w:r w:rsidR="00CA638D">
              <w:rPr>
                <w:noProof/>
                <w:webHidden/>
              </w:rPr>
              <w:t>60</w:t>
            </w:r>
            <w:r w:rsidR="00CA638D">
              <w:rPr>
                <w:noProof/>
                <w:webHidden/>
              </w:rPr>
              <w:fldChar w:fldCharType="end"/>
            </w:r>
          </w:hyperlink>
        </w:p>
        <w:p w14:paraId="20D9A74C" w14:textId="30A1BA70" w:rsidR="00CA638D" w:rsidRDefault="00B50A39">
          <w:pPr>
            <w:pStyle w:val="TOC2"/>
            <w:tabs>
              <w:tab w:val="right" w:leader="dot" w:pos="8959"/>
            </w:tabs>
            <w:rPr>
              <w:rFonts w:cstheme="minorBidi"/>
              <w:noProof/>
            </w:rPr>
          </w:pPr>
          <w:hyperlink w:anchor="_Toc52539014" w:history="1">
            <w:r w:rsidR="00CA638D" w:rsidRPr="004E34A7">
              <w:rPr>
                <w:rStyle w:val="Hyperlink"/>
                <w:rFonts w:ascii="Times New Roman" w:hAnsi="Times New Roman"/>
                <w:b/>
                <w:bCs/>
                <w:noProof/>
                <w:lang w:val="ro-RO"/>
              </w:rPr>
              <w:t>7.27 Specificații tehnice anexate la ofertă</w:t>
            </w:r>
            <w:r w:rsidR="00CA638D">
              <w:rPr>
                <w:noProof/>
                <w:webHidden/>
              </w:rPr>
              <w:tab/>
            </w:r>
            <w:r w:rsidR="00CA638D">
              <w:rPr>
                <w:noProof/>
                <w:webHidden/>
              </w:rPr>
              <w:fldChar w:fldCharType="begin"/>
            </w:r>
            <w:r w:rsidR="00CA638D">
              <w:rPr>
                <w:noProof/>
                <w:webHidden/>
              </w:rPr>
              <w:instrText xml:space="preserve"> PAGEREF _Toc52539014 \h </w:instrText>
            </w:r>
            <w:r w:rsidR="00CA638D">
              <w:rPr>
                <w:noProof/>
                <w:webHidden/>
              </w:rPr>
            </w:r>
            <w:r w:rsidR="00CA638D">
              <w:rPr>
                <w:noProof/>
                <w:webHidden/>
              </w:rPr>
              <w:fldChar w:fldCharType="separate"/>
            </w:r>
            <w:r w:rsidR="00CA638D">
              <w:rPr>
                <w:noProof/>
                <w:webHidden/>
              </w:rPr>
              <w:t>60</w:t>
            </w:r>
            <w:r w:rsidR="00CA638D">
              <w:rPr>
                <w:noProof/>
                <w:webHidden/>
              </w:rPr>
              <w:fldChar w:fldCharType="end"/>
            </w:r>
          </w:hyperlink>
        </w:p>
        <w:p w14:paraId="58F3C395" w14:textId="3EBE17FA" w:rsidR="00CA638D" w:rsidRDefault="00B50A39">
          <w:pPr>
            <w:pStyle w:val="TOC2"/>
            <w:tabs>
              <w:tab w:val="right" w:leader="dot" w:pos="8959"/>
            </w:tabs>
            <w:rPr>
              <w:rFonts w:cstheme="minorBidi"/>
              <w:noProof/>
            </w:rPr>
          </w:pPr>
          <w:hyperlink w:anchor="_Toc52539015" w:history="1">
            <w:r w:rsidR="00CA638D" w:rsidRPr="004E34A7">
              <w:rPr>
                <w:rStyle w:val="Hyperlink"/>
                <w:rFonts w:ascii="Times New Roman" w:hAnsi="Times New Roman"/>
                <w:b/>
                <w:bCs/>
                <w:noProof/>
                <w:lang w:val="ro-RO"/>
              </w:rPr>
              <w:t>7.28 Echipamente hardware și aplicațiile software aferente ofertei</w:t>
            </w:r>
            <w:r w:rsidR="00CA638D">
              <w:rPr>
                <w:noProof/>
                <w:webHidden/>
              </w:rPr>
              <w:tab/>
            </w:r>
            <w:r w:rsidR="00CA638D">
              <w:rPr>
                <w:noProof/>
                <w:webHidden/>
              </w:rPr>
              <w:fldChar w:fldCharType="begin"/>
            </w:r>
            <w:r w:rsidR="00CA638D">
              <w:rPr>
                <w:noProof/>
                <w:webHidden/>
              </w:rPr>
              <w:instrText xml:space="preserve"> PAGEREF _Toc52539015 \h </w:instrText>
            </w:r>
            <w:r w:rsidR="00CA638D">
              <w:rPr>
                <w:noProof/>
                <w:webHidden/>
              </w:rPr>
            </w:r>
            <w:r w:rsidR="00CA638D">
              <w:rPr>
                <w:noProof/>
                <w:webHidden/>
              </w:rPr>
              <w:fldChar w:fldCharType="separate"/>
            </w:r>
            <w:r w:rsidR="00CA638D">
              <w:rPr>
                <w:noProof/>
                <w:webHidden/>
              </w:rPr>
              <w:t>60</w:t>
            </w:r>
            <w:r w:rsidR="00CA638D">
              <w:rPr>
                <w:noProof/>
                <w:webHidden/>
              </w:rPr>
              <w:fldChar w:fldCharType="end"/>
            </w:r>
          </w:hyperlink>
        </w:p>
        <w:p w14:paraId="1AA31515" w14:textId="2059D3E4" w:rsidR="00CA638D" w:rsidRDefault="00B50A39">
          <w:pPr>
            <w:pStyle w:val="TOC1"/>
            <w:rPr>
              <w:rFonts w:cstheme="minorBidi"/>
              <w:noProof/>
            </w:rPr>
          </w:pPr>
          <w:hyperlink w:anchor="_Toc52539016" w:history="1">
            <w:r w:rsidR="00CA638D" w:rsidRPr="004E34A7">
              <w:rPr>
                <w:rStyle w:val="Hyperlink"/>
                <w:rFonts w:ascii="Times New Roman" w:hAnsi="Times New Roman"/>
                <w:b/>
                <w:bCs/>
                <w:noProof/>
                <w:lang w:val="ro-RO"/>
              </w:rPr>
              <w:t>8 Reguli pentru verificarea calității</w:t>
            </w:r>
            <w:r w:rsidR="00CA638D">
              <w:rPr>
                <w:noProof/>
                <w:webHidden/>
              </w:rPr>
              <w:tab/>
            </w:r>
            <w:r w:rsidR="00CA638D">
              <w:rPr>
                <w:noProof/>
                <w:webHidden/>
              </w:rPr>
              <w:fldChar w:fldCharType="begin"/>
            </w:r>
            <w:r w:rsidR="00CA638D">
              <w:rPr>
                <w:noProof/>
                <w:webHidden/>
              </w:rPr>
              <w:instrText xml:space="preserve"> PAGEREF _Toc52539016 \h </w:instrText>
            </w:r>
            <w:r w:rsidR="00CA638D">
              <w:rPr>
                <w:noProof/>
                <w:webHidden/>
              </w:rPr>
            </w:r>
            <w:r w:rsidR="00CA638D">
              <w:rPr>
                <w:noProof/>
                <w:webHidden/>
              </w:rPr>
              <w:fldChar w:fldCharType="separate"/>
            </w:r>
            <w:r w:rsidR="00CA638D">
              <w:rPr>
                <w:noProof/>
                <w:webHidden/>
              </w:rPr>
              <w:t>62</w:t>
            </w:r>
            <w:r w:rsidR="00CA638D">
              <w:rPr>
                <w:noProof/>
                <w:webHidden/>
              </w:rPr>
              <w:fldChar w:fldCharType="end"/>
            </w:r>
          </w:hyperlink>
        </w:p>
        <w:p w14:paraId="7D6C73F5" w14:textId="536B3130" w:rsidR="00CA638D" w:rsidRDefault="00B50A39">
          <w:pPr>
            <w:pStyle w:val="TOC2"/>
            <w:tabs>
              <w:tab w:val="right" w:leader="dot" w:pos="8959"/>
            </w:tabs>
            <w:rPr>
              <w:rFonts w:cstheme="minorBidi"/>
              <w:noProof/>
            </w:rPr>
          </w:pPr>
          <w:hyperlink w:anchor="_Toc52539017" w:history="1">
            <w:r w:rsidR="00CA638D" w:rsidRPr="004E34A7">
              <w:rPr>
                <w:rStyle w:val="Hyperlink"/>
                <w:rFonts w:ascii="Times New Roman" w:hAnsi="Times New Roman"/>
                <w:b/>
                <w:bCs/>
                <w:noProof/>
                <w:lang w:val="ro-RO"/>
              </w:rPr>
              <w:t>8.1 Condiții de verificare a calității</w:t>
            </w:r>
            <w:r w:rsidR="00CA638D">
              <w:rPr>
                <w:noProof/>
                <w:webHidden/>
              </w:rPr>
              <w:tab/>
            </w:r>
            <w:r w:rsidR="00CA638D">
              <w:rPr>
                <w:noProof/>
                <w:webHidden/>
              </w:rPr>
              <w:fldChar w:fldCharType="begin"/>
            </w:r>
            <w:r w:rsidR="00CA638D">
              <w:rPr>
                <w:noProof/>
                <w:webHidden/>
              </w:rPr>
              <w:instrText xml:space="preserve"> PAGEREF _Toc52539017 \h </w:instrText>
            </w:r>
            <w:r w:rsidR="00CA638D">
              <w:rPr>
                <w:noProof/>
                <w:webHidden/>
              </w:rPr>
            </w:r>
            <w:r w:rsidR="00CA638D">
              <w:rPr>
                <w:noProof/>
                <w:webHidden/>
              </w:rPr>
              <w:fldChar w:fldCharType="separate"/>
            </w:r>
            <w:r w:rsidR="00CA638D">
              <w:rPr>
                <w:noProof/>
                <w:webHidden/>
              </w:rPr>
              <w:t>62</w:t>
            </w:r>
            <w:r w:rsidR="00CA638D">
              <w:rPr>
                <w:noProof/>
                <w:webHidden/>
              </w:rPr>
              <w:fldChar w:fldCharType="end"/>
            </w:r>
          </w:hyperlink>
        </w:p>
        <w:p w14:paraId="44A97A16" w14:textId="43C50C75" w:rsidR="00CA638D" w:rsidRDefault="00B50A39">
          <w:pPr>
            <w:pStyle w:val="TOC1"/>
            <w:rPr>
              <w:rFonts w:cstheme="minorBidi"/>
              <w:noProof/>
            </w:rPr>
          </w:pPr>
          <w:hyperlink w:anchor="_Toc52539018" w:history="1">
            <w:r w:rsidR="00CA638D" w:rsidRPr="004E34A7">
              <w:rPr>
                <w:rStyle w:val="Hyperlink"/>
                <w:rFonts w:ascii="Times New Roman" w:hAnsi="Times New Roman"/>
                <w:b/>
                <w:bCs/>
                <w:noProof/>
                <w:lang w:val="ro-RO"/>
              </w:rPr>
              <w:t>9 Marcare, conservare, ambalare, transport, depozitare</w:t>
            </w:r>
            <w:r w:rsidR="00CA638D">
              <w:rPr>
                <w:noProof/>
                <w:webHidden/>
              </w:rPr>
              <w:tab/>
            </w:r>
            <w:r w:rsidR="00CA638D">
              <w:rPr>
                <w:noProof/>
                <w:webHidden/>
              </w:rPr>
              <w:fldChar w:fldCharType="begin"/>
            </w:r>
            <w:r w:rsidR="00CA638D">
              <w:rPr>
                <w:noProof/>
                <w:webHidden/>
              </w:rPr>
              <w:instrText xml:space="preserve"> PAGEREF _Toc52539018 \h </w:instrText>
            </w:r>
            <w:r w:rsidR="00CA638D">
              <w:rPr>
                <w:noProof/>
                <w:webHidden/>
              </w:rPr>
            </w:r>
            <w:r w:rsidR="00CA638D">
              <w:rPr>
                <w:noProof/>
                <w:webHidden/>
              </w:rPr>
              <w:fldChar w:fldCharType="separate"/>
            </w:r>
            <w:r w:rsidR="00CA638D">
              <w:rPr>
                <w:noProof/>
                <w:webHidden/>
              </w:rPr>
              <w:t>63</w:t>
            </w:r>
            <w:r w:rsidR="00CA638D">
              <w:rPr>
                <w:noProof/>
                <w:webHidden/>
              </w:rPr>
              <w:fldChar w:fldCharType="end"/>
            </w:r>
          </w:hyperlink>
        </w:p>
        <w:p w14:paraId="34BD700A" w14:textId="0F36653E" w:rsidR="00CA638D" w:rsidRDefault="00B50A39">
          <w:pPr>
            <w:pStyle w:val="TOC2"/>
            <w:tabs>
              <w:tab w:val="right" w:leader="dot" w:pos="8959"/>
            </w:tabs>
            <w:rPr>
              <w:rFonts w:cstheme="minorBidi"/>
              <w:noProof/>
            </w:rPr>
          </w:pPr>
          <w:hyperlink w:anchor="_Toc52539019" w:history="1">
            <w:r w:rsidR="00CA638D" w:rsidRPr="004E34A7">
              <w:rPr>
                <w:rStyle w:val="Hyperlink"/>
                <w:rFonts w:ascii="Times New Roman" w:hAnsi="Times New Roman"/>
                <w:b/>
                <w:bCs/>
                <w:noProof/>
                <w:lang w:val="ro-RO"/>
              </w:rPr>
              <w:t>9.1 Marcare</w:t>
            </w:r>
            <w:r w:rsidR="00CA638D">
              <w:rPr>
                <w:noProof/>
                <w:webHidden/>
              </w:rPr>
              <w:tab/>
            </w:r>
            <w:r w:rsidR="00CA638D">
              <w:rPr>
                <w:noProof/>
                <w:webHidden/>
              </w:rPr>
              <w:fldChar w:fldCharType="begin"/>
            </w:r>
            <w:r w:rsidR="00CA638D">
              <w:rPr>
                <w:noProof/>
                <w:webHidden/>
              </w:rPr>
              <w:instrText xml:space="preserve"> PAGEREF _Toc52539019 \h </w:instrText>
            </w:r>
            <w:r w:rsidR="00CA638D">
              <w:rPr>
                <w:noProof/>
                <w:webHidden/>
              </w:rPr>
            </w:r>
            <w:r w:rsidR="00CA638D">
              <w:rPr>
                <w:noProof/>
                <w:webHidden/>
              </w:rPr>
              <w:fldChar w:fldCharType="separate"/>
            </w:r>
            <w:r w:rsidR="00CA638D">
              <w:rPr>
                <w:noProof/>
                <w:webHidden/>
              </w:rPr>
              <w:t>63</w:t>
            </w:r>
            <w:r w:rsidR="00CA638D">
              <w:rPr>
                <w:noProof/>
                <w:webHidden/>
              </w:rPr>
              <w:fldChar w:fldCharType="end"/>
            </w:r>
          </w:hyperlink>
        </w:p>
        <w:p w14:paraId="62800580" w14:textId="07D55F4C" w:rsidR="00CA638D" w:rsidRDefault="00B50A39">
          <w:pPr>
            <w:pStyle w:val="TOC2"/>
            <w:tabs>
              <w:tab w:val="right" w:leader="dot" w:pos="8959"/>
            </w:tabs>
            <w:rPr>
              <w:rFonts w:cstheme="minorBidi"/>
              <w:noProof/>
            </w:rPr>
          </w:pPr>
          <w:hyperlink w:anchor="_Toc52539020" w:history="1">
            <w:r w:rsidR="00CA638D" w:rsidRPr="004E34A7">
              <w:rPr>
                <w:rStyle w:val="Hyperlink"/>
                <w:rFonts w:ascii="Times New Roman" w:hAnsi="Times New Roman"/>
                <w:b/>
                <w:bCs/>
                <w:noProof/>
                <w:lang w:val="ro-RO"/>
              </w:rPr>
              <w:t>9.2 Conservare, ambalare și livrare</w:t>
            </w:r>
            <w:r w:rsidR="00CA638D">
              <w:rPr>
                <w:noProof/>
                <w:webHidden/>
              </w:rPr>
              <w:tab/>
            </w:r>
            <w:r w:rsidR="00CA638D">
              <w:rPr>
                <w:noProof/>
                <w:webHidden/>
              </w:rPr>
              <w:fldChar w:fldCharType="begin"/>
            </w:r>
            <w:r w:rsidR="00CA638D">
              <w:rPr>
                <w:noProof/>
                <w:webHidden/>
              </w:rPr>
              <w:instrText xml:space="preserve"> PAGEREF _Toc52539020 \h </w:instrText>
            </w:r>
            <w:r w:rsidR="00CA638D">
              <w:rPr>
                <w:noProof/>
                <w:webHidden/>
              </w:rPr>
            </w:r>
            <w:r w:rsidR="00CA638D">
              <w:rPr>
                <w:noProof/>
                <w:webHidden/>
              </w:rPr>
              <w:fldChar w:fldCharType="separate"/>
            </w:r>
            <w:r w:rsidR="00CA638D">
              <w:rPr>
                <w:noProof/>
                <w:webHidden/>
              </w:rPr>
              <w:t>63</w:t>
            </w:r>
            <w:r w:rsidR="00CA638D">
              <w:rPr>
                <w:noProof/>
                <w:webHidden/>
              </w:rPr>
              <w:fldChar w:fldCharType="end"/>
            </w:r>
          </w:hyperlink>
        </w:p>
        <w:p w14:paraId="645FDF7B" w14:textId="0DBAE8F1" w:rsidR="00CA638D" w:rsidRDefault="00B50A39">
          <w:pPr>
            <w:pStyle w:val="TOC1"/>
            <w:rPr>
              <w:rFonts w:cstheme="minorBidi"/>
              <w:noProof/>
            </w:rPr>
          </w:pPr>
          <w:hyperlink w:anchor="_Toc52539021" w:history="1">
            <w:r w:rsidR="00CA638D" w:rsidRPr="004E34A7">
              <w:rPr>
                <w:rStyle w:val="Hyperlink"/>
                <w:rFonts w:ascii="Times New Roman" w:hAnsi="Times New Roman"/>
                <w:b/>
                <w:bCs/>
                <w:noProof/>
                <w:lang w:val="ro-RO"/>
              </w:rPr>
              <w:t>10 Documentația de însoțire</w:t>
            </w:r>
            <w:r w:rsidR="00CA638D">
              <w:rPr>
                <w:noProof/>
                <w:webHidden/>
              </w:rPr>
              <w:tab/>
            </w:r>
            <w:r w:rsidR="00CA638D">
              <w:rPr>
                <w:noProof/>
                <w:webHidden/>
              </w:rPr>
              <w:fldChar w:fldCharType="begin"/>
            </w:r>
            <w:r w:rsidR="00CA638D">
              <w:rPr>
                <w:noProof/>
                <w:webHidden/>
              </w:rPr>
              <w:instrText xml:space="preserve"> PAGEREF _Toc52539021 \h </w:instrText>
            </w:r>
            <w:r w:rsidR="00CA638D">
              <w:rPr>
                <w:noProof/>
                <w:webHidden/>
              </w:rPr>
            </w:r>
            <w:r w:rsidR="00CA638D">
              <w:rPr>
                <w:noProof/>
                <w:webHidden/>
              </w:rPr>
              <w:fldChar w:fldCharType="separate"/>
            </w:r>
            <w:r w:rsidR="00CA638D">
              <w:rPr>
                <w:noProof/>
                <w:webHidden/>
              </w:rPr>
              <w:t>65</w:t>
            </w:r>
            <w:r w:rsidR="00CA638D">
              <w:rPr>
                <w:noProof/>
                <w:webHidden/>
              </w:rPr>
              <w:fldChar w:fldCharType="end"/>
            </w:r>
          </w:hyperlink>
        </w:p>
        <w:p w14:paraId="4D0D65AC" w14:textId="61C17A77" w:rsidR="00CA638D" w:rsidRDefault="00B50A39">
          <w:pPr>
            <w:pStyle w:val="TOC2"/>
            <w:tabs>
              <w:tab w:val="right" w:leader="dot" w:pos="8959"/>
            </w:tabs>
            <w:rPr>
              <w:rFonts w:cstheme="minorBidi"/>
              <w:noProof/>
            </w:rPr>
          </w:pPr>
          <w:hyperlink w:anchor="_Toc52539022" w:history="1">
            <w:r w:rsidR="00CA638D" w:rsidRPr="004E34A7">
              <w:rPr>
                <w:rStyle w:val="Hyperlink"/>
                <w:rFonts w:ascii="Times New Roman" w:hAnsi="Times New Roman"/>
                <w:b/>
                <w:bCs/>
                <w:noProof/>
                <w:lang w:val="ro-RO"/>
              </w:rPr>
              <w:t>10.1 Documente pentru fiecare autobuz electric</w:t>
            </w:r>
            <w:r w:rsidR="00CA638D">
              <w:rPr>
                <w:noProof/>
                <w:webHidden/>
              </w:rPr>
              <w:tab/>
            </w:r>
            <w:r w:rsidR="00CA638D">
              <w:rPr>
                <w:noProof/>
                <w:webHidden/>
              </w:rPr>
              <w:fldChar w:fldCharType="begin"/>
            </w:r>
            <w:r w:rsidR="00CA638D">
              <w:rPr>
                <w:noProof/>
                <w:webHidden/>
              </w:rPr>
              <w:instrText xml:space="preserve"> PAGEREF _Toc52539022 \h </w:instrText>
            </w:r>
            <w:r w:rsidR="00CA638D">
              <w:rPr>
                <w:noProof/>
                <w:webHidden/>
              </w:rPr>
            </w:r>
            <w:r w:rsidR="00CA638D">
              <w:rPr>
                <w:noProof/>
                <w:webHidden/>
              </w:rPr>
              <w:fldChar w:fldCharType="separate"/>
            </w:r>
            <w:r w:rsidR="00CA638D">
              <w:rPr>
                <w:noProof/>
                <w:webHidden/>
              </w:rPr>
              <w:t>65</w:t>
            </w:r>
            <w:r w:rsidR="00CA638D">
              <w:rPr>
                <w:noProof/>
                <w:webHidden/>
              </w:rPr>
              <w:fldChar w:fldCharType="end"/>
            </w:r>
          </w:hyperlink>
        </w:p>
        <w:p w14:paraId="16025838" w14:textId="5B0F9642" w:rsidR="00CA638D" w:rsidRDefault="00B50A39">
          <w:pPr>
            <w:pStyle w:val="TOC2"/>
            <w:tabs>
              <w:tab w:val="right" w:leader="dot" w:pos="8959"/>
            </w:tabs>
            <w:rPr>
              <w:rFonts w:cstheme="minorBidi"/>
              <w:noProof/>
            </w:rPr>
          </w:pPr>
          <w:hyperlink w:anchor="_Toc52539023" w:history="1">
            <w:r w:rsidR="00CA638D" w:rsidRPr="004E34A7">
              <w:rPr>
                <w:rStyle w:val="Hyperlink"/>
                <w:rFonts w:ascii="Times New Roman" w:hAnsi="Times New Roman"/>
                <w:b/>
                <w:bCs/>
                <w:noProof/>
                <w:lang w:val="ro-RO"/>
              </w:rPr>
              <w:t>10.2 Documente pentru întreg lotul de autobuze electrice</w:t>
            </w:r>
            <w:r w:rsidR="00CA638D">
              <w:rPr>
                <w:noProof/>
                <w:webHidden/>
              </w:rPr>
              <w:tab/>
            </w:r>
            <w:r w:rsidR="00CA638D">
              <w:rPr>
                <w:noProof/>
                <w:webHidden/>
              </w:rPr>
              <w:fldChar w:fldCharType="begin"/>
            </w:r>
            <w:r w:rsidR="00CA638D">
              <w:rPr>
                <w:noProof/>
                <w:webHidden/>
              </w:rPr>
              <w:instrText xml:space="preserve"> PAGEREF _Toc52539023 \h </w:instrText>
            </w:r>
            <w:r w:rsidR="00CA638D">
              <w:rPr>
                <w:noProof/>
                <w:webHidden/>
              </w:rPr>
            </w:r>
            <w:r w:rsidR="00CA638D">
              <w:rPr>
                <w:noProof/>
                <w:webHidden/>
              </w:rPr>
              <w:fldChar w:fldCharType="separate"/>
            </w:r>
            <w:r w:rsidR="00CA638D">
              <w:rPr>
                <w:noProof/>
                <w:webHidden/>
              </w:rPr>
              <w:t>65</w:t>
            </w:r>
            <w:r w:rsidR="00CA638D">
              <w:rPr>
                <w:noProof/>
                <w:webHidden/>
              </w:rPr>
              <w:fldChar w:fldCharType="end"/>
            </w:r>
          </w:hyperlink>
        </w:p>
        <w:p w14:paraId="72FF22EC" w14:textId="2CC8F730" w:rsidR="00CA638D" w:rsidRDefault="00B50A39">
          <w:pPr>
            <w:pStyle w:val="TOC1"/>
            <w:rPr>
              <w:rFonts w:cstheme="minorBidi"/>
              <w:noProof/>
            </w:rPr>
          </w:pPr>
          <w:hyperlink w:anchor="_Toc52539024" w:history="1">
            <w:r w:rsidR="00CA638D" w:rsidRPr="004E34A7">
              <w:rPr>
                <w:rStyle w:val="Hyperlink"/>
                <w:rFonts w:ascii="Times New Roman" w:hAnsi="Times New Roman"/>
                <w:b/>
                <w:bCs/>
                <w:noProof/>
                <w:lang w:val="ro-RO"/>
              </w:rPr>
              <w:t>11 Școlarizarea personalului de întreținere (serviciile de training)</w:t>
            </w:r>
            <w:r w:rsidR="00CA638D">
              <w:rPr>
                <w:noProof/>
                <w:webHidden/>
              </w:rPr>
              <w:tab/>
            </w:r>
            <w:r w:rsidR="00CA638D">
              <w:rPr>
                <w:noProof/>
                <w:webHidden/>
              </w:rPr>
              <w:fldChar w:fldCharType="begin"/>
            </w:r>
            <w:r w:rsidR="00CA638D">
              <w:rPr>
                <w:noProof/>
                <w:webHidden/>
              </w:rPr>
              <w:instrText xml:space="preserve"> PAGEREF _Toc52539024 \h </w:instrText>
            </w:r>
            <w:r w:rsidR="00CA638D">
              <w:rPr>
                <w:noProof/>
                <w:webHidden/>
              </w:rPr>
            </w:r>
            <w:r w:rsidR="00CA638D">
              <w:rPr>
                <w:noProof/>
                <w:webHidden/>
              </w:rPr>
              <w:fldChar w:fldCharType="separate"/>
            </w:r>
            <w:r w:rsidR="00CA638D">
              <w:rPr>
                <w:noProof/>
                <w:webHidden/>
              </w:rPr>
              <w:t>67</w:t>
            </w:r>
            <w:r w:rsidR="00CA638D">
              <w:rPr>
                <w:noProof/>
                <w:webHidden/>
              </w:rPr>
              <w:fldChar w:fldCharType="end"/>
            </w:r>
          </w:hyperlink>
        </w:p>
        <w:p w14:paraId="40EBBBFC" w14:textId="4646B373" w:rsidR="00CA638D" w:rsidRDefault="00B50A39">
          <w:pPr>
            <w:pStyle w:val="TOC1"/>
            <w:rPr>
              <w:rFonts w:cstheme="minorBidi"/>
              <w:noProof/>
            </w:rPr>
          </w:pPr>
          <w:hyperlink w:anchor="_Toc52539025" w:history="1">
            <w:r w:rsidR="00CA638D" w:rsidRPr="004E34A7">
              <w:rPr>
                <w:rStyle w:val="Hyperlink"/>
                <w:rFonts w:ascii="Times New Roman" w:hAnsi="Times New Roman"/>
                <w:b/>
                <w:bCs/>
                <w:noProof/>
                <w:lang w:val="ro-RO"/>
              </w:rPr>
              <w:t>12 Garanții</w:t>
            </w:r>
            <w:r w:rsidR="00CA638D">
              <w:rPr>
                <w:noProof/>
                <w:webHidden/>
              </w:rPr>
              <w:tab/>
            </w:r>
            <w:r w:rsidR="00CA638D">
              <w:rPr>
                <w:noProof/>
                <w:webHidden/>
              </w:rPr>
              <w:fldChar w:fldCharType="begin"/>
            </w:r>
            <w:r w:rsidR="00CA638D">
              <w:rPr>
                <w:noProof/>
                <w:webHidden/>
              </w:rPr>
              <w:instrText xml:space="preserve"> PAGEREF _Toc52539025 \h </w:instrText>
            </w:r>
            <w:r w:rsidR="00CA638D">
              <w:rPr>
                <w:noProof/>
                <w:webHidden/>
              </w:rPr>
            </w:r>
            <w:r w:rsidR="00CA638D">
              <w:rPr>
                <w:noProof/>
                <w:webHidden/>
              </w:rPr>
              <w:fldChar w:fldCharType="separate"/>
            </w:r>
            <w:r w:rsidR="00CA638D">
              <w:rPr>
                <w:noProof/>
                <w:webHidden/>
              </w:rPr>
              <w:t>68</w:t>
            </w:r>
            <w:r w:rsidR="00CA638D">
              <w:rPr>
                <w:noProof/>
                <w:webHidden/>
              </w:rPr>
              <w:fldChar w:fldCharType="end"/>
            </w:r>
          </w:hyperlink>
        </w:p>
        <w:p w14:paraId="2E977CF4" w14:textId="7FA2827D" w:rsidR="00CA638D" w:rsidRDefault="00B50A39">
          <w:pPr>
            <w:pStyle w:val="TOC2"/>
            <w:tabs>
              <w:tab w:val="right" w:leader="dot" w:pos="8959"/>
            </w:tabs>
            <w:rPr>
              <w:rFonts w:cstheme="minorBidi"/>
              <w:noProof/>
            </w:rPr>
          </w:pPr>
          <w:hyperlink w:anchor="_Toc52539026" w:history="1">
            <w:r w:rsidR="00CA638D" w:rsidRPr="004E34A7">
              <w:rPr>
                <w:rStyle w:val="Hyperlink"/>
                <w:rFonts w:ascii="Times New Roman" w:hAnsi="Times New Roman"/>
                <w:b/>
                <w:bCs/>
                <w:noProof/>
                <w:lang w:val="ro-RO"/>
              </w:rPr>
              <w:t>12.1 Considerații generale privind garanția</w:t>
            </w:r>
            <w:r w:rsidR="00CA638D">
              <w:rPr>
                <w:noProof/>
                <w:webHidden/>
              </w:rPr>
              <w:tab/>
            </w:r>
            <w:r w:rsidR="00CA638D">
              <w:rPr>
                <w:noProof/>
                <w:webHidden/>
              </w:rPr>
              <w:fldChar w:fldCharType="begin"/>
            </w:r>
            <w:r w:rsidR="00CA638D">
              <w:rPr>
                <w:noProof/>
                <w:webHidden/>
              </w:rPr>
              <w:instrText xml:space="preserve"> PAGEREF _Toc52539026 \h </w:instrText>
            </w:r>
            <w:r w:rsidR="00CA638D">
              <w:rPr>
                <w:noProof/>
                <w:webHidden/>
              </w:rPr>
            </w:r>
            <w:r w:rsidR="00CA638D">
              <w:rPr>
                <w:noProof/>
                <w:webHidden/>
              </w:rPr>
              <w:fldChar w:fldCharType="separate"/>
            </w:r>
            <w:r w:rsidR="00CA638D">
              <w:rPr>
                <w:noProof/>
                <w:webHidden/>
              </w:rPr>
              <w:t>68</w:t>
            </w:r>
            <w:r w:rsidR="00CA638D">
              <w:rPr>
                <w:noProof/>
                <w:webHidden/>
              </w:rPr>
              <w:fldChar w:fldCharType="end"/>
            </w:r>
          </w:hyperlink>
        </w:p>
        <w:p w14:paraId="04A15E48" w14:textId="632DB845" w:rsidR="00CA638D" w:rsidRDefault="00B50A39">
          <w:pPr>
            <w:pStyle w:val="TOC1"/>
            <w:rPr>
              <w:rFonts w:cstheme="minorBidi"/>
              <w:noProof/>
            </w:rPr>
          </w:pPr>
          <w:hyperlink w:anchor="_Toc52539027" w:history="1">
            <w:r w:rsidR="00CA638D" w:rsidRPr="004E34A7">
              <w:rPr>
                <w:rStyle w:val="Hyperlink"/>
                <w:rFonts w:ascii="Times New Roman" w:hAnsi="Times New Roman"/>
                <w:b/>
                <w:bCs/>
                <w:noProof/>
                <w:lang w:val="ro-RO"/>
              </w:rPr>
              <w:t>13 Penalizări și moduri de rezolvare a defecțiunilor în termenul de garanție</w:t>
            </w:r>
            <w:r w:rsidR="00CA638D">
              <w:rPr>
                <w:noProof/>
                <w:webHidden/>
              </w:rPr>
              <w:tab/>
            </w:r>
            <w:r w:rsidR="00CA638D">
              <w:rPr>
                <w:noProof/>
                <w:webHidden/>
              </w:rPr>
              <w:fldChar w:fldCharType="begin"/>
            </w:r>
            <w:r w:rsidR="00CA638D">
              <w:rPr>
                <w:noProof/>
                <w:webHidden/>
              </w:rPr>
              <w:instrText xml:space="preserve"> PAGEREF _Toc52539027 \h </w:instrText>
            </w:r>
            <w:r w:rsidR="00CA638D">
              <w:rPr>
                <w:noProof/>
                <w:webHidden/>
              </w:rPr>
            </w:r>
            <w:r w:rsidR="00CA638D">
              <w:rPr>
                <w:noProof/>
                <w:webHidden/>
              </w:rPr>
              <w:fldChar w:fldCharType="separate"/>
            </w:r>
            <w:r w:rsidR="00CA638D">
              <w:rPr>
                <w:noProof/>
                <w:webHidden/>
              </w:rPr>
              <w:t>70</w:t>
            </w:r>
            <w:r w:rsidR="00CA638D">
              <w:rPr>
                <w:noProof/>
                <w:webHidden/>
              </w:rPr>
              <w:fldChar w:fldCharType="end"/>
            </w:r>
          </w:hyperlink>
        </w:p>
        <w:p w14:paraId="3DAAA821" w14:textId="7EDF8CC4" w:rsidR="00CA638D" w:rsidRDefault="00B50A39">
          <w:pPr>
            <w:pStyle w:val="TOC1"/>
            <w:rPr>
              <w:rFonts w:cstheme="minorBidi"/>
              <w:noProof/>
            </w:rPr>
          </w:pPr>
          <w:hyperlink w:anchor="_Toc52539028" w:history="1">
            <w:r w:rsidR="00CA638D" w:rsidRPr="004E34A7">
              <w:rPr>
                <w:rStyle w:val="Hyperlink"/>
                <w:rFonts w:ascii="Times New Roman" w:hAnsi="Times New Roman"/>
                <w:b/>
                <w:bCs/>
                <w:noProof/>
                <w:lang w:val="ro-RO"/>
              </w:rPr>
              <w:t>14 Activitatea de întreținere și mentenanță</w:t>
            </w:r>
            <w:r w:rsidR="00CA638D">
              <w:rPr>
                <w:noProof/>
                <w:webHidden/>
              </w:rPr>
              <w:tab/>
            </w:r>
            <w:r w:rsidR="00CA638D">
              <w:rPr>
                <w:noProof/>
                <w:webHidden/>
              </w:rPr>
              <w:fldChar w:fldCharType="begin"/>
            </w:r>
            <w:r w:rsidR="00CA638D">
              <w:rPr>
                <w:noProof/>
                <w:webHidden/>
              </w:rPr>
              <w:instrText xml:space="preserve"> PAGEREF _Toc52539028 \h </w:instrText>
            </w:r>
            <w:r w:rsidR="00CA638D">
              <w:rPr>
                <w:noProof/>
                <w:webHidden/>
              </w:rPr>
            </w:r>
            <w:r w:rsidR="00CA638D">
              <w:rPr>
                <w:noProof/>
                <w:webHidden/>
              </w:rPr>
              <w:fldChar w:fldCharType="separate"/>
            </w:r>
            <w:r w:rsidR="00CA638D">
              <w:rPr>
                <w:noProof/>
                <w:webHidden/>
              </w:rPr>
              <w:t>71</w:t>
            </w:r>
            <w:r w:rsidR="00CA638D">
              <w:rPr>
                <w:noProof/>
                <w:webHidden/>
              </w:rPr>
              <w:fldChar w:fldCharType="end"/>
            </w:r>
          </w:hyperlink>
        </w:p>
        <w:p w14:paraId="5700C7C3" w14:textId="19530716" w:rsidR="00CA638D" w:rsidRDefault="00B50A39">
          <w:pPr>
            <w:pStyle w:val="TOC2"/>
            <w:tabs>
              <w:tab w:val="right" w:leader="dot" w:pos="8959"/>
            </w:tabs>
            <w:rPr>
              <w:rFonts w:cstheme="minorBidi"/>
              <w:noProof/>
            </w:rPr>
          </w:pPr>
          <w:hyperlink w:anchor="_Toc52539029" w:history="1">
            <w:r w:rsidR="00CA638D" w:rsidRPr="004E34A7">
              <w:rPr>
                <w:rStyle w:val="Hyperlink"/>
                <w:rFonts w:ascii="Times New Roman" w:hAnsi="Times New Roman"/>
                <w:b/>
                <w:bCs/>
                <w:noProof/>
                <w:lang w:val="ro-RO"/>
              </w:rPr>
              <w:t>14.1 Activitatea de întreținere și mentenanță zilnică</w:t>
            </w:r>
            <w:r w:rsidR="00CA638D">
              <w:rPr>
                <w:noProof/>
                <w:webHidden/>
              </w:rPr>
              <w:tab/>
            </w:r>
            <w:r w:rsidR="00CA638D">
              <w:rPr>
                <w:noProof/>
                <w:webHidden/>
              </w:rPr>
              <w:fldChar w:fldCharType="begin"/>
            </w:r>
            <w:r w:rsidR="00CA638D">
              <w:rPr>
                <w:noProof/>
                <w:webHidden/>
              </w:rPr>
              <w:instrText xml:space="preserve"> PAGEREF _Toc52539029 \h </w:instrText>
            </w:r>
            <w:r w:rsidR="00CA638D">
              <w:rPr>
                <w:noProof/>
                <w:webHidden/>
              </w:rPr>
            </w:r>
            <w:r w:rsidR="00CA638D">
              <w:rPr>
                <w:noProof/>
                <w:webHidden/>
              </w:rPr>
              <w:fldChar w:fldCharType="separate"/>
            </w:r>
            <w:r w:rsidR="00CA638D">
              <w:rPr>
                <w:noProof/>
                <w:webHidden/>
              </w:rPr>
              <w:t>71</w:t>
            </w:r>
            <w:r w:rsidR="00CA638D">
              <w:rPr>
                <w:noProof/>
                <w:webHidden/>
              </w:rPr>
              <w:fldChar w:fldCharType="end"/>
            </w:r>
          </w:hyperlink>
        </w:p>
        <w:p w14:paraId="53FC7282" w14:textId="5F42D385" w:rsidR="00CA638D" w:rsidRDefault="00B50A39">
          <w:pPr>
            <w:pStyle w:val="TOC2"/>
            <w:tabs>
              <w:tab w:val="right" w:leader="dot" w:pos="8959"/>
            </w:tabs>
            <w:rPr>
              <w:rFonts w:cstheme="minorBidi"/>
              <w:noProof/>
            </w:rPr>
          </w:pPr>
          <w:hyperlink w:anchor="_Toc52539030" w:history="1">
            <w:r w:rsidR="00CA638D" w:rsidRPr="004E34A7">
              <w:rPr>
                <w:rStyle w:val="Hyperlink"/>
                <w:rFonts w:ascii="Times New Roman" w:hAnsi="Times New Roman"/>
                <w:b/>
                <w:bCs/>
                <w:noProof/>
                <w:lang w:val="ro-RO"/>
              </w:rPr>
              <w:t>14.2 Activitatea de întreținere și mentenanță planificată</w:t>
            </w:r>
            <w:r w:rsidR="00CA638D">
              <w:rPr>
                <w:noProof/>
                <w:webHidden/>
              </w:rPr>
              <w:tab/>
            </w:r>
            <w:r w:rsidR="00CA638D">
              <w:rPr>
                <w:noProof/>
                <w:webHidden/>
              </w:rPr>
              <w:fldChar w:fldCharType="begin"/>
            </w:r>
            <w:r w:rsidR="00CA638D">
              <w:rPr>
                <w:noProof/>
                <w:webHidden/>
              </w:rPr>
              <w:instrText xml:space="preserve"> PAGEREF _Toc52539030 \h </w:instrText>
            </w:r>
            <w:r w:rsidR="00CA638D">
              <w:rPr>
                <w:noProof/>
                <w:webHidden/>
              </w:rPr>
            </w:r>
            <w:r w:rsidR="00CA638D">
              <w:rPr>
                <w:noProof/>
                <w:webHidden/>
              </w:rPr>
              <w:fldChar w:fldCharType="separate"/>
            </w:r>
            <w:r w:rsidR="00CA638D">
              <w:rPr>
                <w:noProof/>
                <w:webHidden/>
              </w:rPr>
              <w:t>71</w:t>
            </w:r>
            <w:r w:rsidR="00CA638D">
              <w:rPr>
                <w:noProof/>
                <w:webHidden/>
              </w:rPr>
              <w:fldChar w:fldCharType="end"/>
            </w:r>
          </w:hyperlink>
        </w:p>
        <w:p w14:paraId="16C1C9EF" w14:textId="68135CAD" w:rsidR="00CA638D" w:rsidRDefault="00B50A39">
          <w:pPr>
            <w:pStyle w:val="TOC1"/>
            <w:rPr>
              <w:rFonts w:cstheme="minorBidi"/>
              <w:noProof/>
            </w:rPr>
          </w:pPr>
          <w:hyperlink w:anchor="_Toc52539031" w:history="1">
            <w:r w:rsidR="00CA638D" w:rsidRPr="004E34A7">
              <w:rPr>
                <w:rStyle w:val="Hyperlink"/>
                <w:rFonts w:ascii="Times New Roman" w:hAnsi="Times New Roman"/>
                <w:b/>
                <w:bCs/>
                <w:noProof/>
                <w:lang w:val="ro-RO"/>
              </w:rPr>
              <w:t>15 Activitatea de remediere a defecțiunilor</w:t>
            </w:r>
            <w:r w:rsidR="00CA638D">
              <w:rPr>
                <w:noProof/>
                <w:webHidden/>
              </w:rPr>
              <w:tab/>
            </w:r>
            <w:r w:rsidR="00CA638D">
              <w:rPr>
                <w:noProof/>
                <w:webHidden/>
              </w:rPr>
              <w:fldChar w:fldCharType="begin"/>
            </w:r>
            <w:r w:rsidR="00CA638D">
              <w:rPr>
                <w:noProof/>
                <w:webHidden/>
              </w:rPr>
              <w:instrText xml:space="preserve"> PAGEREF _Toc52539031 \h </w:instrText>
            </w:r>
            <w:r w:rsidR="00CA638D">
              <w:rPr>
                <w:noProof/>
                <w:webHidden/>
              </w:rPr>
            </w:r>
            <w:r w:rsidR="00CA638D">
              <w:rPr>
                <w:noProof/>
                <w:webHidden/>
              </w:rPr>
              <w:fldChar w:fldCharType="separate"/>
            </w:r>
            <w:r w:rsidR="00CA638D">
              <w:rPr>
                <w:noProof/>
                <w:webHidden/>
              </w:rPr>
              <w:t>73</w:t>
            </w:r>
            <w:r w:rsidR="00CA638D">
              <w:rPr>
                <w:noProof/>
                <w:webHidden/>
              </w:rPr>
              <w:fldChar w:fldCharType="end"/>
            </w:r>
          </w:hyperlink>
        </w:p>
        <w:p w14:paraId="236C8E19" w14:textId="72384549" w:rsidR="00CA638D" w:rsidRDefault="00B50A39">
          <w:pPr>
            <w:pStyle w:val="TOC2"/>
            <w:tabs>
              <w:tab w:val="right" w:leader="dot" w:pos="8959"/>
            </w:tabs>
            <w:rPr>
              <w:rFonts w:cstheme="minorBidi"/>
              <w:noProof/>
            </w:rPr>
          </w:pPr>
          <w:hyperlink w:anchor="_Toc52539032" w:history="1">
            <w:r w:rsidR="00CA638D" w:rsidRPr="004E34A7">
              <w:rPr>
                <w:rStyle w:val="Hyperlink"/>
                <w:rFonts w:ascii="Times New Roman" w:hAnsi="Times New Roman"/>
                <w:b/>
                <w:bCs/>
                <w:noProof/>
                <w:lang w:val="ro-RO"/>
              </w:rPr>
              <w:t>15.1 Activitatea de remediere a defecțiunilor ușoare (care se pot efectua în autobazele utilizatorului cu dotările și echipamentele existente) în termen de garanție din vina furnizorului</w:t>
            </w:r>
            <w:r w:rsidR="00CA638D">
              <w:rPr>
                <w:noProof/>
                <w:webHidden/>
              </w:rPr>
              <w:tab/>
            </w:r>
            <w:r w:rsidR="00CA638D">
              <w:rPr>
                <w:noProof/>
                <w:webHidden/>
              </w:rPr>
              <w:fldChar w:fldCharType="begin"/>
            </w:r>
            <w:r w:rsidR="00CA638D">
              <w:rPr>
                <w:noProof/>
                <w:webHidden/>
              </w:rPr>
              <w:instrText xml:space="preserve"> PAGEREF _Toc52539032 \h </w:instrText>
            </w:r>
            <w:r w:rsidR="00CA638D">
              <w:rPr>
                <w:noProof/>
                <w:webHidden/>
              </w:rPr>
            </w:r>
            <w:r w:rsidR="00CA638D">
              <w:rPr>
                <w:noProof/>
                <w:webHidden/>
              </w:rPr>
              <w:fldChar w:fldCharType="separate"/>
            </w:r>
            <w:r w:rsidR="00CA638D">
              <w:rPr>
                <w:noProof/>
                <w:webHidden/>
              </w:rPr>
              <w:t>73</w:t>
            </w:r>
            <w:r w:rsidR="00CA638D">
              <w:rPr>
                <w:noProof/>
                <w:webHidden/>
              </w:rPr>
              <w:fldChar w:fldCharType="end"/>
            </w:r>
          </w:hyperlink>
        </w:p>
        <w:p w14:paraId="1694185F" w14:textId="371997D9" w:rsidR="00CA638D" w:rsidRDefault="00B50A39">
          <w:pPr>
            <w:pStyle w:val="TOC2"/>
            <w:tabs>
              <w:tab w:val="right" w:leader="dot" w:pos="8959"/>
            </w:tabs>
            <w:rPr>
              <w:rFonts w:cstheme="minorBidi"/>
              <w:noProof/>
            </w:rPr>
          </w:pPr>
          <w:hyperlink w:anchor="_Toc52539033" w:history="1">
            <w:r w:rsidR="00CA638D" w:rsidRPr="004E34A7">
              <w:rPr>
                <w:rStyle w:val="Hyperlink"/>
                <w:rFonts w:ascii="Times New Roman" w:hAnsi="Times New Roman"/>
                <w:b/>
                <w:bCs/>
                <w:noProof/>
                <w:lang w:val="ro-RO"/>
              </w:rPr>
              <w:t>15.2 Activitatea de remediere a defecțiunilor grele (care nu se pot efectua în autobazele utilizatorului cu dotările și echipamentele existente) în termen de garanție din vina furnizorului</w:t>
            </w:r>
            <w:r w:rsidR="00CA638D">
              <w:rPr>
                <w:noProof/>
                <w:webHidden/>
              </w:rPr>
              <w:tab/>
            </w:r>
            <w:r w:rsidR="00CA638D">
              <w:rPr>
                <w:noProof/>
                <w:webHidden/>
              </w:rPr>
              <w:fldChar w:fldCharType="begin"/>
            </w:r>
            <w:r w:rsidR="00CA638D">
              <w:rPr>
                <w:noProof/>
                <w:webHidden/>
              </w:rPr>
              <w:instrText xml:space="preserve"> PAGEREF _Toc52539033 \h </w:instrText>
            </w:r>
            <w:r w:rsidR="00CA638D">
              <w:rPr>
                <w:noProof/>
                <w:webHidden/>
              </w:rPr>
            </w:r>
            <w:r w:rsidR="00CA638D">
              <w:rPr>
                <w:noProof/>
                <w:webHidden/>
              </w:rPr>
              <w:fldChar w:fldCharType="separate"/>
            </w:r>
            <w:r w:rsidR="00CA638D">
              <w:rPr>
                <w:noProof/>
                <w:webHidden/>
              </w:rPr>
              <w:t>73</w:t>
            </w:r>
            <w:r w:rsidR="00CA638D">
              <w:rPr>
                <w:noProof/>
                <w:webHidden/>
              </w:rPr>
              <w:fldChar w:fldCharType="end"/>
            </w:r>
          </w:hyperlink>
        </w:p>
        <w:p w14:paraId="4A77AC55" w14:textId="402A802F" w:rsidR="00CA638D" w:rsidRDefault="00B50A39">
          <w:pPr>
            <w:pStyle w:val="TOC2"/>
            <w:tabs>
              <w:tab w:val="right" w:leader="dot" w:pos="8959"/>
            </w:tabs>
            <w:rPr>
              <w:rFonts w:cstheme="minorBidi"/>
              <w:noProof/>
            </w:rPr>
          </w:pPr>
          <w:hyperlink w:anchor="_Toc52539034" w:history="1">
            <w:r w:rsidR="00CA638D" w:rsidRPr="004E34A7">
              <w:rPr>
                <w:rStyle w:val="Hyperlink"/>
                <w:rFonts w:ascii="Times New Roman" w:hAnsi="Times New Roman"/>
                <w:b/>
                <w:bCs/>
                <w:noProof/>
                <w:lang w:val="ro-RO"/>
              </w:rPr>
              <w:t>15.3 Activitatea de remediere a defecțiunilor care nu sunt imputabile furnizorului (tamponări sau comenzi de lucru ordonate de utilizator) și care nu pot fi remediate de utilizator</w:t>
            </w:r>
            <w:r w:rsidR="00CA638D">
              <w:rPr>
                <w:noProof/>
                <w:webHidden/>
              </w:rPr>
              <w:tab/>
            </w:r>
            <w:r w:rsidR="00CA638D">
              <w:rPr>
                <w:noProof/>
                <w:webHidden/>
              </w:rPr>
              <w:fldChar w:fldCharType="begin"/>
            </w:r>
            <w:r w:rsidR="00CA638D">
              <w:rPr>
                <w:noProof/>
                <w:webHidden/>
              </w:rPr>
              <w:instrText xml:space="preserve"> PAGEREF _Toc52539034 \h </w:instrText>
            </w:r>
            <w:r w:rsidR="00CA638D">
              <w:rPr>
                <w:noProof/>
                <w:webHidden/>
              </w:rPr>
            </w:r>
            <w:r w:rsidR="00CA638D">
              <w:rPr>
                <w:noProof/>
                <w:webHidden/>
              </w:rPr>
              <w:fldChar w:fldCharType="separate"/>
            </w:r>
            <w:r w:rsidR="00CA638D">
              <w:rPr>
                <w:noProof/>
                <w:webHidden/>
              </w:rPr>
              <w:t>74</w:t>
            </w:r>
            <w:r w:rsidR="00CA638D">
              <w:rPr>
                <w:noProof/>
                <w:webHidden/>
              </w:rPr>
              <w:fldChar w:fldCharType="end"/>
            </w:r>
          </w:hyperlink>
        </w:p>
        <w:p w14:paraId="6C1B1F14" w14:textId="4594ABDB" w:rsidR="00CA638D" w:rsidRDefault="00B50A39">
          <w:pPr>
            <w:pStyle w:val="TOC1"/>
            <w:rPr>
              <w:rFonts w:cstheme="minorBidi"/>
              <w:noProof/>
            </w:rPr>
          </w:pPr>
          <w:hyperlink w:anchor="_Toc52539035" w:history="1">
            <w:r w:rsidR="00CA638D" w:rsidRPr="004E34A7">
              <w:rPr>
                <w:rStyle w:val="Hyperlink"/>
                <w:rFonts w:ascii="Times New Roman" w:hAnsi="Times New Roman"/>
                <w:b/>
                <w:bCs/>
                <w:noProof/>
                <w:lang w:val="ro-RO"/>
              </w:rPr>
              <w:t>16 Defecțiuni sistematice și vicii ascunse</w:t>
            </w:r>
            <w:r w:rsidR="00CA638D">
              <w:rPr>
                <w:noProof/>
                <w:webHidden/>
              </w:rPr>
              <w:tab/>
            </w:r>
            <w:r w:rsidR="00CA638D">
              <w:rPr>
                <w:noProof/>
                <w:webHidden/>
              </w:rPr>
              <w:fldChar w:fldCharType="begin"/>
            </w:r>
            <w:r w:rsidR="00CA638D">
              <w:rPr>
                <w:noProof/>
                <w:webHidden/>
              </w:rPr>
              <w:instrText xml:space="preserve"> PAGEREF _Toc52539035 \h </w:instrText>
            </w:r>
            <w:r w:rsidR="00CA638D">
              <w:rPr>
                <w:noProof/>
                <w:webHidden/>
              </w:rPr>
            </w:r>
            <w:r w:rsidR="00CA638D">
              <w:rPr>
                <w:noProof/>
                <w:webHidden/>
              </w:rPr>
              <w:fldChar w:fldCharType="separate"/>
            </w:r>
            <w:r w:rsidR="00CA638D">
              <w:rPr>
                <w:noProof/>
                <w:webHidden/>
              </w:rPr>
              <w:t>75</w:t>
            </w:r>
            <w:r w:rsidR="00CA638D">
              <w:rPr>
                <w:noProof/>
                <w:webHidden/>
              </w:rPr>
              <w:fldChar w:fldCharType="end"/>
            </w:r>
          </w:hyperlink>
        </w:p>
        <w:p w14:paraId="6784392D" w14:textId="223B4E14" w:rsidR="00CA638D" w:rsidRDefault="00B50A39">
          <w:pPr>
            <w:pStyle w:val="TOC1"/>
            <w:rPr>
              <w:rFonts w:cstheme="minorBidi"/>
              <w:noProof/>
            </w:rPr>
          </w:pPr>
          <w:hyperlink w:anchor="_Toc52539036" w:history="1">
            <w:r w:rsidR="00CA638D" w:rsidRPr="004E34A7">
              <w:rPr>
                <w:rStyle w:val="Hyperlink"/>
                <w:rFonts w:ascii="Times New Roman" w:hAnsi="Times New Roman"/>
                <w:b/>
                <w:bCs/>
                <w:noProof/>
                <w:lang w:val="ro-RO"/>
              </w:rPr>
              <w:t>17 Atribuirea</w:t>
            </w:r>
            <w:r w:rsidR="00CA638D">
              <w:rPr>
                <w:noProof/>
                <w:webHidden/>
              </w:rPr>
              <w:tab/>
            </w:r>
            <w:r w:rsidR="00CA638D">
              <w:rPr>
                <w:noProof/>
                <w:webHidden/>
              </w:rPr>
              <w:fldChar w:fldCharType="begin"/>
            </w:r>
            <w:r w:rsidR="00CA638D">
              <w:rPr>
                <w:noProof/>
                <w:webHidden/>
              </w:rPr>
              <w:instrText xml:space="preserve"> PAGEREF _Toc52539036 \h </w:instrText>
            </w:r>
            <w:r w:rsidR="00CA638D">
              <w:rPr>
                <w:noProof/>
                <w:webHidden/>
              </w:rPr>
            </w:r>
            <w:r w:rsidR="00CA638D">
              <w:rPr>
                <w:noProof/>
                <w:webHidden/>
              </w:rPr>
              <w:fldChar w:fldCharType="separate"/>
            </w:r>
            <w:r w:rsidR="00CA638D">
              <w:rPr>
                <w:noProof/>
                <w:webHidden/>
              </w:rPr>
              <w:t>76</w:t>
            </w:r>
            <w:r w:rsidR="00CA638D">
              <w:rPr>
                <w:noProof/>
                <w:webHidden/>
              </w:rPr>
              <w:fldChar w:fldCharType="end"/>
            </w:r>
          </w:hyperlink>
        </w:p>
        <w:p w14:paraId="56925760" w14:textId="6BC49F81" w:rsidR="00CA638D" w:rsidRDefault="00B50A39">
          <w:pPr>
            <w:pStyle w:val="TOC1"/>
            <w:rPr>
              <w:rFonts w:cstheme="minorBidi"/>
              <w:noProof/>
            </w:rPr>
          </w:pPr>
          <w:hyperlink w:anchor="_Toc52539037" w:history="1">
            <w:r w:rsidR="00CA638D" w:rsidRPr="004E34A7">
              <w:rPr>
                <w:rStyle w:val="Hyperlink"/>
                <w:rFonts w:ascii="Times New Roman" w:hAnsi="Times New Roman"/>
                <w:b/>
                <w:bCs/>
                <w:noProof/>
                <w:lang w:val="ro-RO"/>
              </w:rPr>
              <w:t>18. Recepția la livrare</w:t>
            </w:r>
            <w:r w:rsidR="00CA638D">
              <w:rPr>
                <w:noProof/>
                <w:webHidden/>
              </w:rPr>
              <w:tab/>
            </w:r>
            <w:r w:rsidR="00CA638D">
              <w:rPr>
                <w:noProof/>
                <w:webHidden/>
              </w:rPr>
              <w:fldChar w:fldCharType="begin"/>
            </w:r>
            <w:r w:rsidR="00CA638D">
              <w:rPr>
                <w:noProof/>
                <w:webHidden/>
              </w:rPr>
              <w:instrText xml:space="preserve"> PAGEREF _Toc52539037 \h </w:instrText>
            </w:r>
            <w:r w:rsidR="00CA638D">
              <w:rPr>
                <w:noProof/>
                <w:webHidden/>
              </w:rPr>
            </w:r>
            <w:r w:rsidR="00CA638D">
              <w:rPr>
                <w:noProof/>
                <w:webHidden/>
              </w:rPr>
              <w:fldChar w:fldCharType="separate"/>
            </w:r>
            <w:r w:rsidR="00CA638D">
              <w:rPr>
                <w:noProof/>
                <w:webHidden/>
              </w:rPr>
              <w:t>79</w:t>
            </w:r>
            <w:r w:rsidR="00CA638D">
              <w:rPr>
                <w:noProof/>
                <w:webHidden/>
              </w:rPr>
              <w:fldChar w:fldCharType="end"/>
            </w:r>
          </w:hyperlink>
        </w:p>
        <w:p w14:paraId="472EEA85" w14:textId="70A77D32" w:rsidR="00CA638D" w:rsidRDefault="00B50A39">
          <w:pPr>
            <w:pStyle w:val="TOC1"/>
            <w:rPr>
              <w:rFonts w:cstheme="minorBidi"/>
              <w:noProof/>
            </w:rPr>
          </w:pPr>
          <w:hyperlink w:anchor="_Toc52539038" w:history="1">
            <w:r w:rsidR="00CA638D" w:rsidRPr="004E34A7">
              <w:rPr>
                <w:rStyle w:val="Hyperlink"/>
                <w:rFonts w:ascii="Times New Roman" w:eastAsiaTheme="majorEastAsia" w:hAnsi="Times New Roman"/>
                <w:b/>
                <w:noProof/>
              </w:rPr>
              <w:t>19. Modalități de plată</w:t>
            </w:r>
            <w:r w:rsidR="00CA638D">
              <w:rPr>
                <w:noProof/>
                <w:webHidden/>
              </w:rPr>
              <w:tab/>
            </w:r>
            <w:r w:rsidR="00CA638D">
              <w:rPr>
                <w:noProof/>
                <w:webHidden/>
              </w:rPr>
              <w:fldChar w:fldCharType="begin"/>
            </w:r>
            <w:r w:rsidR="00CA638D">
              <w:rPr>
                <w:noProof/>
                <w:webHidden/>
              </w:rPr>
              <w:instrText xml:space="preserve"> PAGEREF _Toc52539038 \h </w:instrText>
            </w:r>
            <w:r w:rsidR="00CA638D">
              <w:rPr>
                <w:noProof/>
                <w:webHidden/>
              </w:rPr>
            </w:r>
            <w:r w:rsidR="00CA638D">
              <w:rPr>
                <w:noProof/>
                <w:webHidden/>
              </w:rPr>
              <w:fldChar w:fldCharType="separate"/>
            </w:r>
            <w:r w:rsidR="00CA638D">
              <w:rPr>
                <w:noProof/>
                <w:webHidden/>
              </w:rPr>
              <w:t>79</w:t>
            </w:r>
            <w:r w:rsidR="00CA638D">
              <w:rPr>
                <w:noProof/>
                <w:webHidden/>
              </w:rPr>
              <w:fldChar w:fldCharType="end"/>
            </w:r>
          </w:hyperlink>
        </w:p>
        <w:p w14:paraId="6DE7D8B0" w14:textId="2B5575DD" w:rsidR="00CA638D" w:rsidRDefault="00B50A39">
          <w:pPr>
            <w:pStyle w:val="TOC1"/>
            <w:rPr>
              <w:rFonts w:cstheme="minorBidi"/>
              <w:noProof/>
            </w:rPr>
          </w:pPr>
          <w:hyperlink w:anchor="_Toc52539039" w:history="1">
            <w:r w:rsidR="00CA638D" w:rsidRPr="004E34A7">
              <w:rPr>
                <w:rStyle w:val="Hyperlink"/>
                <w:rFonts w:ascii="Times New Roman" w:hAnsi="Times New Roman"/>
                <w:b/>
                <w:noProof/>
                <w:lang w:val="ro-RO"/>
              </w:rPr>
              <w:t>Anexa 1 Centralizator parametrii tehnici minimali și maximali *</w:t>
            </w:r>
            <w:r w:rsidR="00CA638D">
              <w:rPr>
                <w:noProof/>
                <w:webHidden/>
              </w:rPr>
              <w:tab/>
            </w:r>
            <w:r w:rsidR="00CA638D">
              <w:rPr>
                <w:noProof/>
                <w:webHidden/>
              </w:rPr>
              <w:fldChar w:fldCharType="begin"/>
            </w:r>
            <w:r w:rsidR="00CA638D">
              <w:rPr>
                <w:noProof/>
                <w:webHidden/>
              </w:rPr>
              <w:instrText xml:space="preserve"> PAGEREF _Toc52539039 \h </w:instrText>
            </w:r>
            <w:r w:rsidR="00CA638D">
              <w:rPr>
                <w:noProof/>
                <w:webHidden/>
              </w:rPr>
            </w:r>
            <w:r w:rsidR="00CA638D">
              <w:rPr>
                <w:noProof/>
                <w:webHidden/>
              </w:rPr>
              <w:fldChar w:fldCharType="separate"/>
            </w:r>
            <w:r w:rsidR="00CA638D">
              <w:rPr>
                <w:noProof/>
                <w:webHidden/>
              </w:rPr>
              <w:t>80</w:t>
            </w:r>
            <w:r w:rsidR="00CA638D">
              <w:rPr>
                <w:noProof/>
                <w:webHidden/>
              </w:rPr>
              <w:fldChar w:fldCharType="end"/>
            </w:r>
          </w:hyperlink>
        </w:p>
        <w:p w14:paraId="7270D91C" w14:textId="5DE96E4F" w:rsidR="00CA638D" w:rsidRDefault="00B50A39">
          <w:pPr>
            <w:pStyle w:val="TOC1"/>
            <w:rPr>
              <w:rFonts w:cstheme="minorBidi"/>
              <w:noProof/>
            </w:rPr>
          </w:pPr>
          <w:hyperlink w:anchor="_Toc52539040" w:history="1">
            <w:r w:rsidR="00CA638D" w:rsidRPr="004E34A7">
              <w:rPr>
                <w:rStyle w:val="Hyperlink"/>
                <w:rFonts w:ascii="Times New Roman" w:hAnsi="Times New Roman"/>
                <w:b/>
                <w:noProof/>
                <w:lang w:val="ro-RO"/>
              </w:rPr>
              <w:t>Anexa 2 Proces verbal de recepție al autobuzului electric</w:t>
            </w:r>
            <w:r w:rsidR="00CA638D">
              <w:rPr>
                <w:noProof/>
                <w:webHidden/>
              </w:rPr>
              <w:tab/>
            </w:r>
            <w:r w:rsidR="00CA638D">
              <w:rPr>
                <w:noProof/>
                <w:webHidden/>
              </w:rPr>
              <w:fldChar w:fldCharType="begin"/>
            </w:r>
            <w:r w:rsidR="00CA638D">
              <w:rPr>
                <w:noProof/>
                <w:webHidden/>
              </w:rPr>
              <w:instrText xml:space="preserve"> PAGEREF _Toc52539040 \h </w:instrText>
            </w:r>
            <w:r w:rsidR="00CA638D">
              <w:rPr>
                <w:noProof/>
                <w:webHidden/>
              </w:rPr>
            </w:r>
            <w:r w:rsidR="00CA638D">
              <w:rPr>
                <w:noProof/>
                <w:webHidden/>
              </w:rPr>
              <w:fldChar w:fldCharType="separate"/>
            </w:r>
            <w:r w:rsidR="00CA638D">
              <w:rPr>
                <w:noProof/>
                <w:webHidden/>
              </w:rPr>
              <w:t>84</w:t>
            </w:r>
            <w:r w:rsidR="00CA638D">
              <w:rPr>
                <w:noProof/>
                <w:webHidden/>
              </w:rPr>
              <w:fldChar w:fldCharType="end"/>
            </w:r>
          </w:hyperlink>
        </w:p>
        <w:p w14:paraId="6E460D11" w14:textId="46123AC5" w:rsidR="00CA638D" w:rsidRDefault="00B50A39">
          <w:pPr>
            <w:pStyle w:val="TOC1"/>
            <w:rPr>
              <w:rFonts w:cstheme="minorBidi"/>
              <w:noProof/>
            </w:rPr>
          </w:pPr>
          <w:hyperlink w:anchor="_Toc52539041" w:history="1">
            <w:r w:rsidR="00CA638D" w:rsidRPr="004E34A7">
              <w:rPr>
                <w:rStyle w:val="Hyperlink"/>
                <w:rFonts w:ascii="Times New Roman" w:hAnsi="Times New Roman"/>
                <w:b/>
                <w:noProof/>
                <w:lang w:val="ro-RO"/>
              </w:rPr>
              <w:t>Anexa 3 Lista verificărilor la recepția autobuzului electric</w:t>
            </w:r>
            <w:r w:rsidR="00CA638D">
              <w:rPr>
                <w:noProof/>
                <w:webHidden/>
              </w:rPr>
              <w:tab/>
            </w:r>
            <w:r w:rsidR="00CA638D">
              <w:rPr>
                <w:noProof/>
                <w:webHidden/>
              </w:rPr>
              <w:fldChar w:fldCharType="begin"/>
            </w:r>
            <w:r w:rsidR="00CA638D">
              <w:rPr>
                <w:noProof/>
                <w:webHidden/>
              </w:rPr>
              <w:instrText xml:space="preserve"> PAGEREF _Toc52539041 \h </w:instrText>
            </w:r>
            <w:r w:rsidR="00CA638D">
              <w:rPr>
                <w:noProof/>
                <w:webHidden/>
              </w:rPr>
            </w:r>
            <w:r w:rsidR="00CA638D">
              <w:rPr>
                <w:noProof/>
                <w:webHidden/>
              </w:rPr>
              <w:fldChar w:fldCharType="separate"/>
            </w:r>
            <w:r w:rsidR="00CA638D">
              <w:rPr>
                <w:noProof/>
                <w:webHidden/>
              </w:rPr>
              <w:t>88</w:t>
            </w:r>
            <w:r w:rsidR="00CA638D">
              <w:rPr>
                <w:noProof/>
                <w:webHidden/>
              </w:rPr>
              <w:fldChar w:fldCharType="end"/>
            </w:r>
          </w:hyperlink>
        </w:p>
        <w:p w14:paraId="107035CC" w14:textId="347DAF0D" w:rsidR="00CA638D" w:rsidRDefault="00B50A39">
          <w:pPr>
            <w:pStyle w:val="TOC1"/>
            <w:rPr>
              <w:rFonts w:cstheme="minorBidi"/>
              <w:noProof/>
            </w:rPr>
          </w:pPr>
          <w:hyperlink w:anchor="_Toc52539042" w:history="1">
            <w:r w:rsidR="00CA638D" w:rsidRPr="004E34A7">
              <w:rPr>
                <w:rStyle w:val="Hyperlink"/>
                <w:rFonts w:ascii="Times New Roman" w:hAnsi="Times New Roman"/>
                <w:b/>
                <w:noProof/>
                <w:lang w:val="ro-RO"/>
              </w:rPr>
              <w:t>Anexa 4 Specificații sisteme ITS particulare orașelor din proiect</w:t>
            </w:r>
            <w:r w:rsidR="00CA638D">
              <w:rPr>
                <w:noProof/>
                <w:webHidden/>
              </w:rPr>
              <w:tab/>
            </w:r>
            <w:r w:rsidR="00CA638D">
              <w:rPr>
                <w:noProof/>
                <w:webHidden/>
              </w:rPr>
              <w:fldChar w:fldCharType="begin"/>
            </w:r>
            <w:r w:rsidR="00CA638D">
              <w:rPr>
                <w:noProof/>
                <w:webHidden/>
              </w:rPr>
              <w:instrText xml:space="preserve"> PAGEREF _Toc52539042 \h </w:instrText>
            </w:r>
            <w:r w:rsidR="00CA638D">
              <w:rPr>
                <w:noProof/>
                <w:webHidden/>
              </w:rPr>
            </w:r>
            <w:r w:rsidR="00CA638D">
              <w:rPr>
                <w:noProof/>
                <w:webHidden/>
              </w:rPr>
              <w:fldChar w:fldCharType="separate"/>
            </w:r>
            <w:r w:rsidR="00CA638D">
              <w:rPr>
                <w:noProof/>
                <w:webHidden/>
              </w:rPr>
              <w:t>92</w:t>
            </w:r>
            <w:r w:rsidR="00CA638D">
              <w:rPr>
                <w:noProof/>
                <w:webHidden/>
              </w:rPr>
              <w:fldChar w:fldCharType="end"/>
            </w:r>
          </w:hyperlink>
        </w:p>
        <w:p w14:paraId="3BCC86E3" w14:textId="12CB6B67" w:rsidR="00CA638D" w:rsidRDefault="00B50A39">
          <w:pPr>
            <w:pStyle w:val="TOC1"/>
            <w:rPr>
              <w:rFonts w:cstheme="minorBidi"/>
              <w:noProof/>
            </w:rPr>
          </w:pPr>
          <w:hyperlink w:anchor="_Toc52539043" w:history="1">
            <w:r w:rsidR="00CA638D" w:rsidRPr="004E34A7">
              <w:rPr>
                <w:rStyle w:val="Hyperlink"/>
                <w:rFonts w:ascii="Times New Roman" w:hAnsi="Times New Roman"/>
                <w:b/>
                <w:noProof/>
                <w:lang w:val="ro-RO"/>
              </w:rPr>
              <w:t>Anexa 5 Adresele de livrare pentru autobuzele electrice</w:t>
            </w:r>
            <w:r w:rsidR="00CA638D">
              <w:rPr>
                <w:noProof/>
                <w:webHidden/>
              </w:rPr>
              <w:tab/>
            </w:r>
            <w:r w:rsidR="00CA638D">
              <w:rPr>
                <w:noProof/>
                <w:webHidden/>
              </w:rPr>
              <w:fldChar w:fldCharType="begin"/>
            </w:r>
            <w:r w:rsidR="00CA638D">
              <w:rPr>
                <w:noProof/>
                <w:webHidden/>
              </w:rPr>
              <w:instrText xml:space="preserve"> PAGEREF _Toc52539043 \h </w:instrText>
            </w:r>
            <w:r w:rsidR="00CA638D">
              <w:rPr>
                <w:noProof/>
                <w:webHidden/>
              </w:rPr>
            </w:r>
            <w:r w:rsidR="00CA638D">
              <w:rPr>
                <w:noProof/>
                <w:webHidden/>
              </w:rPr>
              <w:fldChar w:fldCharType="separate"/>
            </w:r>
            <w:r w:rsidR="00CA638D">
              <w:rPr>
                <w:noProof/>
                <w:webHidden/>
              </w:rPr>
              <w:t>99</w:t>
            </w:r>
            <w:r w:rsidR="00CA638D">
              <w:rPr>
                <w:noProof/>
                <w:webHidden/>
              </w:rPr>
              <w:fldChar w:fldCharType="end"/>
            </w:r>
          </w:hyperlink>
        </w:p>
        <w:p w14:paraId="305F79A6" w14:textId="669D0D9C" w:rsidR="00CA638D" w:rsidRDefault="00B50A39">
          <w:pPr>
            <w:pStyle w:val="TOC1"/>
            <w:rPr>
              <w:rFonts w:cstheme="minorBidi"/>
              <w:noProof/>
            </w:rPr>
          </w:pPr>
          <w:hyperlink w:anchor="_Toc52539044" w:history="1">
            <w:r w:rsidR="00CA638D" w:rsidRPr="004E34A7">
              <w:rPr>
                <w:rStyle w:val="Hyperlink"/>
                <w:rFonts w:ascii="Times New Roman" w:hAnsi="Times New Roman"/>
                <w:b/>
                <w:noProof/>
                <w:lang w:val="ro-RO"/>
              </w:rPr>
              <w:t>Anexa 6 Strategia de încărcare</w:t>
            </w:r>
            <w:r w:rsidR="00CA638D">
              <w:rPr>
                <w:noProof/>
                <w:webHidden/>
              </w:rPr>
              <w:tab/>
            </w:r>
            <w:r w:rsidR="00CA638D">
              <w:rPr>
                <w:noProof/>
                <w:webHidden/>
              </w:rPr>
              <w:fldChar w:fldCharType="begin"/>
            </w:r>
            <w:r w:rsidR="00CA638D">
              <w:rPr>
                <w:noProof/>
                <w:webHidden/>
              </w:rPr>
              <w:instrText xml:space="preserve"> PAGEREF _Toc52539044 \h </w:instrText>
            </w:r>
            <w:r w:rsidR="00CA638D">
              <w:rPr>
                <w:noProof/>
                <w:webHidden/>
              </w:rPr>
            </w:r>
            <w:r w:rsidR="00CA638D">
              <w:rPr>
                <w:noProof/>
                <w:webHidden/>
              </w:rPr>
              <w:fldChar w:fldCharType="separate"/>
            </w:r>
            <w:r w:rsidR="00CA638D">
              <w:rPr>
                <w:noProof/>
                <w:webHidden/>
              </w:rPr>
              <w:t>100</w:t>
            </w:r>
            <w:r w:rsidR="00CA638D">
              <w:rPr>
                <w:noProof/>
                <w:webHidden/>
              </w:rPr>
              <w:fldChar w:fldCharType="end"/>
            </w:r>
          </w:hyperlink>
        </w:p>
        <w:p w14:paraId="59CA9E35" w14:textId="7D8A5CBA" w:rsidR="00CA638D" w:rsidRDefault="00B50A39">
          <w:pPr>
            <w:pStyle w:val="TOC1"/>
            <w:rPr>
              <w:rFonts w:cstheme="minorBidi"/>
              <w:noProof/>
            </w:rPr>
          </w:pPr>
          <w:hyperlink w:anchor="_Toc52539045" w:history="1">
            <w:r w:rsidR="00CA638D" w:rsidRPr="004E34A7">
              <w:rPr>
                <w:rStyle w:val="Hyperlink"/>
                <w:rFonts w:ascii="Times New Roman" w:eastAsia="MS Gothic" w:hAnsi="Times New Roman"/>
                <w:b/>
                <w:noProof/>
                <w:lang w:val="ro-RO"/>
              </w:rPr>
              <w:t>Anexa 7 Model de Grafic de termene de livrare</w:t>
            </w:r>
            <w:r w:rsidR="00CA638D">
              <w:rPr>
                <w:noProof/>
                <w:webHidden/>
              </w:rPr>
              <w:tab/>
            </w:r>
            <w:r w:rsidR="00CA638D">
              <w:rPr>
                <w:noProof/>
                <w:webHidden/>
              </w:rPr>
              <w:fldChar w:fldCharType="begin"/>
            </w:r>
            <w:r w:rsidR="00CA638D">
              <w:rPr>
                <w:noProof/>
                <w:webHidden/>
              </w:rPr>
              <w:instrText xml:space="preserve"> PAGEREF _Toc52539045 \h </w:instrText>
            </w:r>
            <w:r w:rsidR="00CA638D">
              <w:rPr>
                <w:noProof/>
                <w:webHidden/>
              </w:rPr>
            </w:r>
            <w:r w:rsidR="00CA638D">
              <w:rPr>
                <w:noProof/>
                <w:webHidden/>
              </w:rPr>
              <w:fldChar w:fldCharType="separate"/>
            </w:r>
            <w:r w:rsidR="00CA638D">
              <w:rPr>
                <w:noProof/>
                <w:webHidden/>
              </w:rPr>
              <w:t>110</w:t>
            </w:r>
            <w:r w:rsidR="00CA638D">
              <w:rPr>
                <w:noProof/>
                <w:webHidden/>
              </w:rPr>
              <w:fldChar w:fldCharType="end"/>
            </w:r>
          </w:hyperlink>
        </w:p>
        <w:p w14:paraId="4D244D57" w14:textId="7968243D" w:rsidR="00CA638D" w:rsidRDefault="00B50A39">
          <w:pPr>
            <w:pStyle w:val="TOC1"/>
            <w:rPr>
              <w:rFonts w:cstheme="minorBidi"/>
              <w:noProof/>
            </w:rPr>
          </w:pPr>
          <w:hyperlink w:anchor="_Toc52539046" w:history="1">
            <w:r w:rsidR="00CA638D" w:rsidRPr="004E34A7">
              <w:rPr>
                <w:rStyle w:val="Hyperlink"/>
                <w:rFonts w:ascii="Times New Roman" w:hAnsi="Times New Roman"/>
                <w:noProof/>
                <w:lang w:val="ro-RO"/>
              </w:rPr>
              <w:t>Anexa 8. Cerințe de inscripționare</w:t>
            </w:r>
            <w:r w:rsidR="00CA638D">
              <w:rPr>
                <w:noProof/>
                <w:webHidden/>
              </w:rPr>
              <w:tab/>
            </w:r>
            <w:r w:rsidR="00CA638D">
              <w:rPr>
                <w:noProof/>
                <w:webHidden/>
              </w:rPr>
              <w:fldChar w:fldCharType="begin"/>
            </w:r>
            <w:r w:rsidR="00CA638D">
              <w:rPr>
                <w:noProof/>
                <w:webHidden/>
              </w:rPr>
              <w:instrText xml:space="preserve"> PAGEREF _Toc52539046 \h </w:instrText>
            </w:r>
            <w:r w:rsidR="00CA638D">
              <w:rPr>
                <w:noProof/>
                <w:webHidden/>
              </w:rPr>
            </w:r>
            <w:r w:rsidR="00CA638D">
              <w:rPr>
                <w:noProof/>
                <w:webHidden/>
              </w:rPr>
              <w:fldChar w:fldCharType="separate"/>
            </w:r>
            <w:r w:rsidR="00CA638D">
              <w:rPr>
                <w:noProof/>
                <w:webHidden/>
              </w:rPr>
              <w:t>111</w:t>
            </w:r>
            <w:r w:rsidR="00CA638D">
              <w:rPr>
                <w:noProof/>
                <w:webHidden/>
              </w:rPr>
              <w:fldChar w:fldCharType="end"/>
            </w:r>
          </w:hyperlink>
        </w:p>
        <w:p w14:paraId="04B7E6A4" w14:textId="59AD4727" w:rsidR="00CA638D" w:rsidRDefault="00B50A39">
          <w:pPr>
            <w:pStyle w:val="TOC1"/>
            <w:rPr>
              <w:rFonts w:cstheme="minorBidi"/>
              <w:noProof/>
            </w:rPr>
          </w:pPr>
          <w:hyperlink w:anchor="_Toc52539047" w:history="1">
            <w:r w:rsidR="00CA638D" w:rsidRPr="004E34A7">
              <w:rPr>
                <w:rStyle w:val="Hyperlink"/>
                <w:rFonts w:ascii="Times New Roman" w:hAnsi="Times New Roman"/>
                <w:b/>
                <w:noProof/>
                <w:lang w:val="ro-RO"/>
              </w:rPr>
              <w:t>Anexa 9 Fișiere kmz – arhivă atașată separat la acest document</w:t>
            </w:r>
            <w:r w:rsidR="00CA638D">
              <w:rPr>
                <w:noProof/>
                <w:webHidden/>
              </w:rPr>
              <w:tab/>
            </w:r>
            <w:r w:rsidR="00CA638D">
              <w:rPr>
                <w:noProof/>
                <w:webHidden/>
              </w:rPr>
              <w:fldChar w:fldCharType="begin"/>
            </w:r>
            <w:r w:rsidR="00CA638D">
              <w:rPr>
                <w:noProof/>
                <w:webHidden/>
              </w:rPr>
              <w:instrText xml:space="preserve"> PAGEREF _Toc52539047 \h </w:instrText>
            </w:r>
            <w:r w:rsidR="00CA638D">
              <w:rPr>
                <w:noProof/>
                <w:webHidden/>
              </w:rPr>
            </w:r>
            <w:r w:rsidR="00CA638D">
              <w:rPr>
                <w:noProof/>
                <w:webHidden/>
              </w:rPr>
              <w:fldChar w:fldCharType="separate"/>
            </w:r>
            <w:r w:rsidR="00CA638D">
              <w:rPr>
                <w:noProof/>
                <w:webHidden/>
              </w:rPr>
              <w:t>112</w:t>
            </w:r>
            <w:r w:rsidR="00CA638D">
              <w:rPr>
                <w:noProof/>
                <w:webHidden/>
              </w:rPr>
              <w:fldChar w:fldCharType="end"/>
            </w:r>
          </w:hyperlink>
        </w:p>
        <w:p w14:paraId="1E17C180" w14:textId="66AD6D21" w:rsidR="00CA638D" w:rsidRDefault="00B50A39">
          <w:pPr>
            <w:pStyle w:val="TOC1"/>
            <w:rPr>
              <w:rFonts w:cstheme="minorBidi"/>
              <w:noProof/>
            </w:rPr>
          </w:pPr>
          <w:hyperlink w:anchor="_Toc52539048" w:history="1">
            <w:r w:rsidR="00CA638D" w:rsidRPr="004E34A7">
              <w:rPr>
                <w:rStyle w:val="Hyperlink"/>
                <w:rFonts w:ascii="Times New Roman" w:hAnsi="Times New Roman"/>
                <w:b/>
                <w:noProof/>
              </w:rPr>
              <w:t>Anexa 10 Lista de consumabile</w:t>
            </w:r>
            <w:r w:rsidR="00CA638D">
              <w:rPr>
                <w:noProof/>
                <w:webHidden/>
              </w:rPr>
              <w:tab/>
            </w:r>
            <w:r w:rsidR="00CA638D">
              <w:rPr>
                <w:noProof/>
                <w:webHidden/>
              </w:rPr>
              <w:fldChar w:fldCharType="begin"/>
            </w:r>
            <w:r w:rsidR="00CA638D">
              <w:rPr>
                <w:noProof/>
                <w:webHidden/>
              </w:rPr>
              <w:instrText xml:space="preserve"> PAGEREF _Toc52539048 \h </w:instrText>
            </w:r>
            <w:r w:rsidR="00CA638D">
              <w:rPr>
                <w:noProof/>
                <w:webHidden/>
              </w:rPr>
            </w:r>
            <w:r w:rsidR="00CA638D">
              <w:rPr>
                <w:noProof/>
                <w:webHidden/>
              </w:rPr>
              <w:fldChar w:fldCharType="separate"/>
            </w:r>
            <w:r w:rsidR="00CA638D">
              <w:rPr>
                <w:noProof/>
                <w:webHidden/>
              </w:rPr>
              <w:t>113</w:t>
            </w:r>
            <w:r w:rsidR="00CA638D">
              <w:rPr>
                <w:noProof/>
                <w:webHidden/>
              </w:rPr>
              <w:fldChar w:fldCharType="end"/>
            </w:r>
          </w:hyperlink>
        </w:p>
        <w:p w14:paraId="10670D84" w14:textId="07B54DBD" w:rsidR="00CA638D" w:rsidRDefault="00B50A39">
          <w:pPr>
            <w:pStyle w:val="TOC1"/>
            <w:rPr>
              <w:rFonts w:cstheme="minorBidi"/>
              <w:noProof/>
            </w:rPr>
          </w:pPr>
          <w:hyperlink w:anchor="_Toc52539049" w:history="1">
            <w:r w:rsidR="00CA638D" w:rsidRPr="004E34A7">
              <w:rPr>
                <w:rStyle w:val="Hyperlink"/>
                <w:rFonts w:ascii="Times New Roman" w:hAnsi="Times New Roman"/>
                <w:b/>
                <w:noProof/>
              </w:rPr>
              <w:t>NOTĂ</w:t>
            </w:r>
            <w:r w:rsidR="00CA638D" w:rsidRPr="004E34A7">
              <w:rPr>
                <w:rStyle w:val="Hyperlink"/>
                <w:rFonts w:ascii="Times New Roman" w:hAnsi="Times New Roman"/>
                <w:noProof/>
              </w:rPr>
              <w:t>:</w:t>
            </w:r>
            <w:r w:rsidR="00CA638D">
              <w:rPr>
                <w:noProof/>
                <w:webHidden/>
              </w:rPr>
              <w:tab/>
            </w:r>
            <w:r w:rsidR="00CA638D">
              <w:rPr>
                <w:noProof/>
                <w:webHidden/>
              </w:rPr>
              <w:fldChar w:fldCharType="begin"/>
            </w:r>
            <w:r w:rsidR="00CA638D">
              <w:rPr>
                <w:noProof/>
                <w:webHidden/>
              </w:rPr>
              <w:instrText xml:space="preserve"> PAGEREF _Toc52539049 \h </w:instrText>
            </w:r>
            <w:r w:rsidR="00CA638D">
              <w:rPr>
                <w:noProof/>
                <w:webHidden/>
              </w:rPr>
            </w:r>
            <w:r w:rsidR="00CA638D">
              <w:rPr>
                <w:noProof/>
                <w:webHidden/>
              </w:rPr>
              <w:fldChar w:fldCharType="separate"/>
            </w:r>
            <w:r w:rsidR="00CA638D">
              <w:rPr>
                <w:noProof/>
                <w:webHidden/>
              </w:rPr>
              <w:t>114</w:t>
            </w:r>
            <w:r w:rsidR="00CA638D">
              <w:rPr>
                <w:noProof/>
                <w:webHidden/>
              </w:rPr>
              <w:fldChar w:fldCharType="end"/>
            </w:r>
          </w:hyperlink>
        </w:p>
        <w:p w14:paraId="41F2FEEE" w14:textId="133A85AD" w:rsidR="009249F3" w:rsidRDefault="009249F3">
          <w:r>
            <w:rPr>
              <w:b/>
              <w:bCs/>
              <w:noProof/>
            </w:rPr>
            <w:fldChar w:fldCharType="end"/>
          </w:r>
        </w:p>
      </w:sdtContent>
    </w:sdt>
    <w:p w14:paraId="69EF99EA" w14:textId="77777777" w:rsidR="001F022D" w:rsidRPr="002A20AB" w:rsidRDefault="00623F31" w:rsidP="004F14B4">
      <w:pPr>
        <w:pStyle w:val="Heading1"/>
        <w:pageBreakBefore/>
        <w:rPr>
          <w:rFonts w:ascii="Times New Roman" w:hAnsi="Times New Roman" w:cs="Times New Roman"/>
          <w:b/>
          <w:bCs/>
          <w:lang w:val="ro-RO"/>
        </w:rPr>
      </w:pPr>
      <w:bookmarkStart w:id="2" w:name="_Toc52538939"/>
      <w:r w:rsidRPr="002A20AB">
        <w:rPr>
          <w:rFonts w:ascii="Times New Roman" w:hAnsi="Times New Roman" w:cs="Times New Roman"/>
          <w:b/>
          <w:bCs/>
          <w:lang w:val="ro-RO"/>
        </w:rPr>
        <w:lastRenderedPageBreak/>
        <w:t>Lista de adnotări și prescurtări</w:t>
      </w:r>
      <w:bookmarkEnd w:id="2"/>
    </w:p>
    <w:p w14:paraId="27F0A311" w14:textId="77777777" w:rsidR="001F022D" w:rsidRPr="002A20AB" w:rsidRDefault="001F022D" w:rsidP="004F14B4">
      <w:pPr>
        <w:rPr>
          <w:rFonts w:ascii="Times New Roman" w:hAnsi="Times New Roman" w:cs="Times New Roman"/>
          <w:bCs/>
          <w:lang w:val="ro-RO"/>
        </w:rPr>
      </w:pPr>
    </w:p>
    <w:tbl>
      <w:tblPr>
        <w:tblW w:w="0" w:type="auto"/>
        <w:tblLook w:val="04A0" w:firstRow="1" w:lastRow="0" w:firstColumn="1" w:lastColumn="0" w:noHBand="0" w:noVBand="1"/>
      </w:tblPr>
      <w:tblGrid>
        <w:gridCol w:w="1413"/>
        <w:gridCol w:w="7543"/>
      </w:tblGrid>
      <w:tr w:rsidR="00C531D4" w:rsidRPr="002A20AB" w14:paraId="1BB78224" w14:textId="77777777" w:rsidTr="00C71C56">
        <w:tc>
          <w:tcPr>
            <w:tcW w:w="1413" w:type="dxa"/>
          </w:tcPr>
          <w:p w14:paraId="55AC7CB8" w14:textId="77777777" w:rsidR="0082565B" w:rsidRPr="002A20AB" w:rsidRDefault="0082565B" w:rsidP="004F14B4">
            <w:pPr>
              <w:rPr>
                <w:rFonts w:ascii="Times New Roman" w:hAnsi="Times New Roman" w:cs="Times New Roman"/>
                <w:lang w:val="ro-RO"/>
              </w:rPr>
            </w:pPr>
            <w:r w:rsidRPr="002A20AB">
              <w:rPr>
                <w:rFonts w:ascii="Times New Roman" w:hAnsi="Times New Roman" w:cs="Times New Roman"/>
                <w:lang w:val="ro-RO"/>
              </w:rPr>
              <w:t>ABS</w:t>
            </w:r>
          </w:p>
        </w:tc>
        <w:tc>
          <w:tcPr>
            <w:tcW w:w="7543" w:type="dxa"/>
          </w:tcPr>
          <w:p w14:paraId="55398BDD"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Anti-</w:t>
            </w:r>
            <w:proofErr w:type="spellStart"/>
            <w:r w:rsidRPr="002A20AB">
              <w:rPr>
                <w:rFonts w:ascii="Times New Roman" w:hAnsi="Times New Roman" w:cs="Times New Roman"/>
                <w:bCs/>
                <w:lang w:val="ro-RO"/>
              </w:rPr>
              <w:t>lock</w:t>
            </w:r>
            <w:proofErr w:type="spellEnd"/>
            <w:r w:rsidRPr="002A20AB">
              <w:rPr>
                <w:rFonts w:ascii="Times New Roman" w:hAnsi="Times New Roman" w:cs="Times New Roman"/>
                <w:bCs/>
                <w:lang w:val="ro-RO"/>
              </w:rPr>
              <w:t xml:space="preserve"> </w:t>
            </w:r>
            <w:proofErr w:type="spellStart"/>
            <w:r w:rsidRPr="002A20AB">
              <w:rPr>
                <w:rFonts w:ascii="Times New Roman" w:hAnsi="Times New Roman" w:cs="Times New Roman"/>
                <w:bCs/>
                <w:lang w:val="ro-RO"/>
              </w:rPr>
              <w:t>Braking</w:t>
            </w:r>
            <w:proofErr w:type="spellEnd"/>
            <w:r w:rsidRPr="002A20AB">
              <w:rPr>
                <w:rFonts w:ascii="Times New Roman" w:hAnsi="Times New Roman" w:cs="Times New Roman"/>
                <w:bCs/>
                <w:lang w:val="ro-RO"/>
              </w:rPr>
              <w:t xml:space="preserve"> </w:t>
            </w:r>
            <w:proofErr w:type="spellStart"/>
            <w:r w:rsidRPr="002A20AB">
              <w:rPr>
                <w:rFonts w:ascii="Times New Roman" w:hAnsi="Times New Roman" w:cs="Times New Roman"/>
                <w:bCs/>
                <w:lang w:val="ro-RO"/>
              </w:rPr>
              <w:t>System</w:t>
            </w:r>
            <w:proofErr w:type="spellEnd"/>
          </w:p>
        </w:tc>
      </w:tr>
      <w:tr w:rsidR="00C531D4" w:rsidRPr="002A20AB" w14:paraId="4A059D08" w14:textId="77777777" w:rsidTr="00C71C56">
        <w:tc>
          <w:tcPr>
            <w:tcW w:w="1413" w:type="dxa"/>
          </w:tcPr>
          <w:p w14:paraId="6A086549" w14:textId="77777777" w:rsidR="0082565B" w:rsidRPr="002A20AB" w:rsidRDefault="0082565B" w:rsidP="004F14B4">
            <w:pPr>
              <w:rPr>
                <w:rFonts w:ascii="Times New Roman" w:hAnsi="Times New Roman" w:cs="Times New Roman"/>
                <w:lang w:val="ro-RO"/>
              </w:rPr>
            </w:pPr>
            <w:r w:rsidRPr="002A20AB">
              <w:rPr>
                <w:rFonts w:ascii="Times New Roman" w:hAnsi="Times New Roman" w:cs="Times New Roman"/>
                <w:lang w:val="ro-RO"/>
              </w:rPr>
              <w:t>ASR</w:t>
            </w:r>
          </w:p>
        </w:tc>
        <w:tc>
          <w:tcPr>
            <w:tcW w:w="7543" w:type="dxa"/>
          </w:tcPr>
          <w:p w14:paraId="5F2282ED"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 xml:space="preserve">Anti </w:t>
            </w:r>
            <w:proofErr w:type="spellStart"/>
            <w:r w:rsidRPr="002A20AB">
              <w:rPr>
                <w:rFonts w:ascii="Times New Roman" w:hAnsi="Times New Roman" w:cs="Times New Roman"/>
                <w:bCs/>
                <w:lang w:val="ro-RO"/>
              </w:rPr>
              <w:t>Slide</w:t>
            </w:r>
            <w:proofErr w:type="spellEnd"/>
            <w:r w:rsidRPr="002A20AB">
              <w:rPr>
                <w:rFonts w:ascii="Times New Roman" w:hAnsi="Times New Roman" w:cs="Times New Roman"/>
                <w:bCs/>
                <w:lang w:val="ro-RO"/>
              </w:rPr>
              <w:t xml:space="preserve"> </w:t>
            </w:r>
            <w:proofErr w:type="spellStart"/>
            <w:r w:rsidRPr="002A20AB">
              <w:rPr>
                <w:rFonts w:ascii="Times New Roman" w:hAnsi="Times New Roman" w:cs="Times New Roman"/>
                <w:bCs/>
                <w:lang w:val="ro-RO"/>
              </w:rPr>
              <w:t>Rotation</w:t>
            </w:r>
            <w:proofErr w:type="spellEnd"/>
          </w:p>
        </w:tc>
      </w:tr>
      <w:tr w:rsidR="00C531D4" w:rsidRPr="002A20AB" w14:paraId="02120114" w14:textId="77777777" w:rsidTr="00C71C56">
        <w:tc>
          <w:tcPr>
            <w:tcW w:w="1413" w:type="dxa"/>
          </w:tcPr>
          <w:p w14:paraId="54661B10" w14:textId="77777777" w:rsidR="0082565B" w:rsidRPr="002A20AB" w:rsidRDefault="0082565B" w:rsidP="004F14B4">
            <w:pPr>
              <w:rPr>
                <w:rFonts w:ascii="Times New Roman" w:hAnsi="Times New Roman" w:cs="Times New Roman"/>
                <w:lang w:val="ro-RO"/>
              </w:rPr>
            </w:pPr>
            <w:r w:rsidRPr="002A20AB">
              <w:rPr>
                <w:rFonts w:ascii="Times New Roman" w:hAnsi="Times New Roman" w:cs="Times New Roman"/>
                <w:lang w:val="ro-RO"/>
              </w:rPr>
              <w:t>AVL</w:t>
            </w:r>
          </w:p>
        </w:tc>
        <w:tc>
          <w:tcPr>
            <w:tcW w:w="7543" w:type="dxa"/>
          </w:tcPr>
          <w:p w14:paraId="6C2928E0"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 xml:space="preserve">Automatic </w:t>
            </w:r>
            <w:proofErr w:type="spellStart"/>
            <w:r w:rsidRPr="002A20AB">
              <w:rPr>
                <w:rFonts w:ascii="Times New Roman" w:hAnsi="Times New Roman" w:cs="Times New Roman"/>
                <w:bCs/>
                <w:lang w:val="ro-RO"/>
              </w:rPr>
              <w:t>Vehicle</w:t>
            </w:r>
            <w:proofErr w:type="spellEnd"/>
            <w:r w:rsidRPr="002A20AB">
              <w:rPr>
                <w:rFonts w:ascii="Times New Roman" w:hAnsi="Times New Roman" w:cs="Times New Roman"/>
                <w:bCs/>
                <w:lang w:val="ro-RO"/>
              </w:rPr>
              <w:t xml:space="preserve"> </w:t>
            </w:r>
            <w:proofErr w:type="spellStart"/>
            <w:r w:rsidRPr="002A20AB">
              <w:rPr>
                <w:rFonts w:ascii="Times New Roman" w:hAnsi="Times New Roman" w:cs="Times New Roman"/>
                <w:bCs/>
                <w:lang w:val="ro-RO"/>
              </w:rPr>
              <w:t>Location</w:t>
            </w:r>
            <w:proofErr w:type="spellEnd"/>
          </w:p>
        </w:tc>
      </w:tr>
      <w:tr w:rsidR="00C531D4" w:rsidRPr="002A20AB" w14:paraId="5305002E" w14:textId="77777777" w:rsidTr="00C71C56">
        <w:tc>
          <w:tcPr>
            <w:tcW w:w="1413" w:type="dxa"/>
          </w:tcPr>
          <w:p w14:paraId="07C01EBB" w14:textId="77777777" w:rsidR="0082565B" w:rsidRPr="002A20AB" w:rsidRDefault="0082565B" w:rsidP="004F14B4">
            <w:pPr>
              <w:rPr>
                <w:rFonts w:ascii="Times New Roman" w:hAnsi="Times New Roman" w:cs="Times New Roman"/>
                <w:lang w:val="ro-RO"/>
              </w:rPr>
            </w:pPr>
            <w:r w:rsidRPr="002A20AB">
              <w:rPr>
                <w:rFonts w:ascii="Times New Roman" w:hAnsi="Times New Roman" w:cs="Times New Roman"/>
                <w:lang w:val="ro-RO"/>
              </w:rPr>
              <w:t>CAN</w:t>
            </w:r>
          </w:p>
        </w:tc>
        <w:tc>
          <w:tcPr>
            <w:tcW w:w="7543" w:type="dxa"/>
          </w:tcPr>
          <w:p w14:paraId="7067A3D4"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 xml:space="preserve">Controller </w:t>
            </w:r>
            <w:proofErr w:type="spellStart"/>
            <w:r w:rsidRPr="002A20AB">
              <w:rPr>
                <w:rFonts w:ascii="Times New Roman" w:hAnsi="Times New Roman" w:cs="Times New Roman"/>
                <w:bCs/>
                <w:lang w:val="ro-RO"/>
              </w:rPr>
              <w:t>Area</w:t>
            </w:r>
            <w:proofErr w:type="spellEnd"/>
            <w:r w:rsidRPr="002A20AB">
              <w:rPr>
                <w:rFonts w:ascii="Times New Roman" w:hAnsi="Times New Roman" w:cs="Times New Roman"/>
                <w:bCs/>
                <w:lang w:val="ro-RO"/>
              </w:rPr>
              <w:t xml:space="preserve"> </w:t>
            </w:r>
            <w:proofErr w:type="spellStart"/>
            <w:r w:rsidRPr="002A20AB">
              <w:rPr>
                <w:rFonts w:ascii="Times New Roman" w:hAnsi="Times New Roman" w:cs="Times New Roman"/>
                <w:bCs/>
                <w:lang w:val="ro-RO"/>
              </w:rPr>
              <w:t>Network</w:t>
            </w:r>
            <w:proofErr w:type="spellEnd"/>
          </w:p>
        </w:tc>
      </w:tr>
      <w:tr w:rsidR="00C531D4" w:rsidRPr="002A20AB" w14:paraId="6E0F657D" w14:textId="77777777" w:rsidTr="00C71C56">
        <w:tc>
          <w:tcPr>
            <w:tcW w:w="1413" w:type="dxa"/>
          </w:tcPr>
          <w:p w14:paraId="01E4BF4E"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lang w:val="ro-RO"/>
              </w:rPr>
              <w:t>CE-CEE</w:t>
            </w:r>
          </w:p>
        </w:tc>
        <w:tc>
          <w:tcPr>
            <w:tcW w:w="7543" w:type="dxa"/>
          </w:tcPr>
          <w:p w14:paraId="3F8BB79A"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Comunitatea Economică Europeană</w:t>
            </w:r>
          </w:p>
        </w:tc>
      </w:tr>
      <w:tr w:rsidR="00C531D4" w:rsidRPr="002A20AB" w14:paraId="7D5862E8" w14:textId="77777777" w:rsidTr="00C71C56">
        <w:tc>
          <w:tcPr>
            <w:tcW w:w="1413" w:type="dxa"/>
          </w:tcPr>
          <w:p w14:paraId="5FB55562"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CEE-ONU</w:t>
            </w:r>
          </w:p>
        </w:tc>
        <w:tc>
          <w:tcPr>
            <w:tcW w:w="7543" w:type="dxa"/>
          </w:tcPr>
          <w:p w14:paraId="4A997CDF"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Comisia Economică a Organizației Națiunilor Unite pentru Europa</w:t>
            </w:r>
          </w:p>
        </w:tc>
      </w:tr>
      <w:tr w:rsidR="00C531D4" w:rsidRPr="006F2243" w14:paraId="3E998099" w14:textId="77777777" w:rsidTr="00C71C56">
        <w:tc>
          <w:tcPr>
            <w:tcW w:w="1413" w:type="dxa"/>
          </w:tcPr>
          <w:p w14:paraId="42D74DB3"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CGMT</w:t>
            </w:r>
          </w:p>
        </w:tc>
        <w:tc>
          <w:tcPr>
            <w:tcW w:w="7543" w:type="dxa"/>
          </w:tcPr>
          <w:p w14:paraId="58CCA9C3"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Computerul de Gestionare Management de Trafic</w:t>
            </w:r>
          </w:p>
        </w:tc>
      </w:tr>
      <w:tr w:rsidR="00B0752B" w:rsidRPr="002A20AB" w14:paraId="498FCA21" w14:textId="77777777" w:rsidTr="00C71C56">
        <w:tc>
          <w:tcPr>
            <w:tcW w:w="1413" w:type="dxa"/>
          </w:tcPr>
          <w:p w14:paraId="21E7307F" w14:textId="77777777" w:rsidR="00B0752B" w:rsidRPr="002A20AB" w:rsidRDefault="00B0752B" w:rsidP="00B0752B">
            <w:pPr>
              <w:rPr>
                <w:rFonts w:ascii="Times New Roman" w:hAnsi="Times New Roman" w:cs="Times New Roman"/>
                <w:bCs/>
                <w:lang w:val="ro-RO"/>
              </w:rPr>
            </w:pPr>
            <w:r w:rsidRPr="002A20AB">
              <w:rPr>
                <w:rFonts w:ascii="Times New Roman" w:hAnsi="Times New Roman" w:cs="Times New Roman"/>
                <w:bCs/>
                <w:lang w:val="ro-RO"/>
              </w:rPr>
              <w:t>DDP</w:t>
            </w:r>
          </w:p>
        </w:tc>
        <w:tc>
          <w:tcPr>
            <w:tcW w:w="7543" w:type="dxa"/>
          </w:tcPr>
          <w:p w14:paraId="3D3C337B" w14:textId="77777777" w:rsidR="00B0752B" w:rsidRPr="002A20AB" w:rsidRDefault="00B0752B" w:rsidP="00B0752B">
            <w:pPr>
              <w:rPr>
                <w:rFonts w:ascii="Times New Roman" w:hAnsi="Times New Roman" w:cs="Times New Roman"/>
                <w:bCs/>
                <w:lang w:val="ro-RO"/>
              </w:rPr>
            </w:pPr>
            <w:proofErr w:type="spellStart"/>
            <w:r w:rsidRPr="002A20AB">
              <w:rPr>
                <w:rFonts w:ascii="Times New Roman" w:hAnsi="Times New Roman" w:cs="Times New Roman"/>
                <w:bCs/>
                <w:lang w:val="ro-RO"/>
              </w:rPr>
              <w:t>Delivered</w:t>
            </w:r>
            <w:proofErr w:type="spellEnd"/>
            <w:r w:rsidRPr="002A20AB">
              <w:rPr>
                <w:rFonts w:ascii="Times New Roman" w:hAnsi="Times New Roman" w:cs="Times New Roman"/>
                <w:bCs/>
                <w:lang w:val="ro-RO"/>
              </w:rPr>
              <w:t xml:space="preserve"> </w:t>
            </w:r>
            <w:proofErr w:type="spellStart"/>
            <w:r w:rsidRPr="002A20AB">
              <w:rPr>
                <w:rFonts w:ascii="Times New Roman" w:hAnsi="Times New Roman" w:cs="Times New Roman"/>
                <w:bCs/>
                <w:lang w:val="ro-RO"/>
              </w:rPr>
              <w:t>Duty</w:t>
            </w:r>
            <w:proofErr w:type="spellEnd"/>
            <w:r w:rsidRPr="002A20AB">
              <w:rPr>
                <w:rFonts w:ascii="Times New Roman" w:hAnsi="Times New Roman" w:cs="Times New Roman"/>
                <w:bCs/>
                <w:lang w:val="ro-RO"/>
              </w:rPr>
              <w:t xml:space="preserve"> </w:t>
            </w:r>
            <w:proofErr w:type="spellStart"/>
            <w:r w:rsidRPr="002A20AB">
              <w:rPr>
                <w:rFonts w:ascii="Times New Roman" w:hAnsi="Times New Roman" w:cs="Times New Roman"/>
                <w:bCs/>
                <w:lang w:val="ro-RO"/>
              </w:rPr>
              <w:t>Paid</w:t>
            </w:r>
            <w:proofErr w:type="spellEnd"/>
          </w:p>
        </w:tc>
      </w:tr>
      <w:tr w:rsidR="00C531D4" w:rsidRPr="002A20AB" w14:paraId="06186A9F" w14:textId="77777777" w:rsidTr="00C71C56">
        <w:tc>
          <w:tcPr>
            <w:tcW w:w="1413" w:type="dxa"/>
          </w:tcPr>
          <w:p w14:paraId="2C4A22AA"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EBS</w:t>
            </w:r>
          </w:p>
        </w:tc>
        <w:tc>
          <w:tcPr>
            <w:tcW w:w="7543" w:type="dxa"/>
          </w:tcPr>
          <w:p w14:paraId="3320A2F5"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 xml:space="preserve">Electronic </w:t>
            </w:r>
            <w:proofErr w:type="spellStart"/>
            <w:r w:rsidRPr="002A20AB">
              <w:rPr>
                <w:rFonts w:ascii="Times New Roman" w:hAnsi="Times New Roman" w:cs="Times New Roman"/>
                <w:bCs/>
                <w:lang w:val="ro-RO"/>
              </w:rPr>
              <w:t>Braking</w:t>
            </w:r>
            <w:proofErr w:type="spellEnd"/>
            <w:r w:rsidRPr="002A20AB">
              <w:rPr>
                <w:rFonts w:ascii="Times New Roman" w:hAnsi="Times New Roman" w:cs="Times New Roman"/>
                <w:bCs/>
                <w:lang w:val="ro-RO"/>
              </w:rPr>
              <w:t xml:space="preserve"> </w:t>
            </w:r>
            <w:proofErr w:type="spellStart"/>
            <w:r w:rsidRPr="002A20AB">
              <w:rPr>
                <w:rFonts w:ascii="Times New Roman" w:hAnsi="Times New Roman" w:cs="Times New Roman"/>
                <w:bCs/>
                <w:lang w:val="ro-RO"/>
              </w:rPr>
              <w:t>System</w:t>
            </w:r>
            <w:proofErr w:type="spellEnd"/>
          </w:p>
        </w:tc>
      </w:tr>
      <w:tr w:rsidR="00C531D4" w:rsidRPr="002A20AB" w14:paraId="2E43215D" w14:textId="77777777" w:rsidTr="00C71C56">
        <w:tc>
          <w:tcPr>
            <w:tcW w:w="1413" w:type="dxa"/>
          </w:tcPr>
          <w:p w14:paraId="71BF1287"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EPROM</w:t>
            </w:r>
          </w:p>
        </w:tc>
        <w:tc>
          <w:tcPr>
            <w:tcW w:w="7543" w:type="dxa"/>
          </w:tcPr>
          <w:p w14:paraId="4A36AACC" w14:textId="77777777" w:rsidR="0082565B" w:rsidRPr="002A20AB" w:rsidRDefault="0082565B" w:rsidP="004F14B4">
            <w:pPr>
              <w:rPr>
                <w:rFonts w:ascii="Times New Roman" w:hAnsi="Times New Roman" w:cs="Times New Roman"/>
                <w:bCs/>
                <w:lang w:val="ro-RO"/>
              </w:rPr>
            </w:pPr>
            <w:proofErr w:type="spellStart"/>
            <w:r w:rsidRPr="002A20AB">
              <w:rPr>
                <w:rFonts w:ascii="Times New Roman" w:hAnsi="Times New Roman" w:cs="Times New Roman"/>
                <w:bCs/>
                <w:lang w:val="ro-RO"/>
              </w:rPr>
              <w:t>Erasable</w:t>
            </w:r>
            <w:proofErr w:type="spellEnd"/>
            <w:r w:rsidRPr="002A20AB">
              <w:rPr>
                <w:rFonts w:ascii="Times New Roman" w:hAnsi="Times New Roman" w:cs="Times New Roman"/>
                <w:bCs/>
                <w:lang w:val="ro-RO"/>
              </w:rPr>
              <w:t xml:space="preserve"> </w:t>
            </w:r>
            <w:proofErr w:type="spellStart"/>
            <w:r w:rsidRPr="002A20AB">
              <w:rPr>
                <w:rFonts w:ascii="Times New Roman" w:hAnsi="Times New Roman" w:cs="Times New Roman"/>
                <w:bCs/>
                <w:lang w:val="ro-RO"/>
              </w:rPr>
              <w:t>Programmable</w:t>
            </w:r>
            <w:proofErr w:type="spellEnd"/>
            <w:r w:rsidRPr="002A20AB">
              <w:rPr>
                <w:rFonts w:ascii="Times New Roman" w:hAnsi="Times New Roman" w:cs="Times New Roman"/>
                <w:bCs/>
                <w:lang w:val="ro-RO"/>
              </w:rPr>
              <w:t xml:space="preserve"> </w:t>
            </w:r>
            <w:proofErr w:type="spellStart"/>
            <w:r w:rsidRPr="002A20AB">
              <w:rPr>
                <w:rFonts w:ascii="Times New Roman" w:hAnsi="Times New Roman" w:cs="Times New Roman"/>
                <w:bCs/>
                <w:lang w:val="ro-RO"/>
              </w:rPr>
              <w:t>Read</w:t>
            </w:r>
            <w:proofErr w:type="spellEnd"/>
            <w:r w:rsidRPr="002A20AB">
              <w:rPr>
                <w:rFonts w:ascii="Times New Roman" w:hAnsi="Times New Roman" w:cs="Times New Roman"/>
                <w:bCs/>
                <w:lang w:val="ro-RO"/>
              </w:rPr>
              <w:t xml:space="preserve"> </w:t>
            </w:r>
            <w:proofErr w:type="spellStart"/>
            <w:r w:rsidRPr="002A20AB">
              <w:rPr>
                <w:rFonts w:ascii="Times New Roman" w:hAnsi="Times New Roman" w:cs="Times New Roman"/>
                <w:bCs/>
                <w:lang w:val="ro-RO"/>
              </w:rPr>
              <w:t>Only</w:t>
            </w:r>
            <w:proofErr w:type="spellEnd"/>
            <w:r w:rsidRPr="002A20AB">
              <w:rPr>
                <w:rFonts w:ascii="Times New Roman" w:hAnsi="Times New Roman" w:cs="Times New Roman"/>
                <w:bCs/>
                <w:lang w:val="ro-RO"/>
              </w:rPr>
              <w:t xml:space="preserve"> </w:t>
            </w:r>
            <w:proofErr w:type="spellStart"/>
            <w:r w:rsidRPr="002A20AB">
              <w:rPr>
                <w:rFonts w:ascii="Times New Roman" w:hAnsi="Times New Roman" w:cs="Times New Roman"/>
                <w:bCs/>
                <w:lang w:val="ro-RO"/>
              </w:rPr>
              <w:t>Memory</w:t>
            </w:r>
            <w:proofErr w:type="spellEnd"/>
          </w:p>
        </w:tc>
      </w:tr>
      <w:tr w:rsidR="00C531D4" w:rsidRPr="002A20AB" w14:paraId="52975748" w14:textId="77777777" w:rsidTr="00C71C56">
        <w:tc>
          <w:tcPr>
            <w:tcW w:w="1413" w:type="dxa"/>
          </w:tcPr>
          <w:p w14:paraId="6063AAAD" w14:textId="77777777" w:rsidR="0082565B" w:rsidRPr="002A20AB" w:rsidRDefault="00B0752B" w:rsidP="004F14B4">
            <w:pPr>
              <w:rPr>
                <w:rFonts w:ascii="Times New Roman" w:hAnsi="Times New Roman" w:cs="Times New Roman"/>
                <w:bCs/>
                <w:lang w:val="ro-RO"/>
              </w:rPr>
            </w:pPr>
            <w:r w:rsidRPr="002A20AB">
              <w:rPr>
                <w:rFonts w:ascii="Times New Roman" w:hAnsi="Times New Roman" w:cs="Times New Roman"/>
                <w:bCs/>
                <w:lang w:val="ro-RO"/>
              </w:rPr>
              <w:t>FTP</w:t>
            </w:r>
          </w:p>
        </w:tc>
        <w:tc>
          <w:tcPr>
            <w:tcW w:w="7543" w:type="dxa"/>
          </w:tcPr>
          <w:p w14:paraId="6A978A08" w14:textId="77777777" w:rsidR="0082565B" w:rsidRPr="002A20AB" w:rsidRDefault="00B0752B" w:rsidP="004F14B4">
            <w:pPr>
              <w:rPr>
                <w:rFonts w:ascii="Times New Roman" w:hAnsi="Times New Roman" w:cs="Times New Roman"/>
                <w:lang w:val="ro-RO"/>
              </w:rPr>
            </w:pPr>
            <w:proofErr w:type="spellStart"/>
            <w:r w:rsidRPr="002A20AB">
              <w:rPr>
                <w:rFonts w:ascii="Times New Roman" w:hAnsi="Times New Roman" w:cs="Times New Roman"/>
                <w:lang w:val="ro-RO"/>
              </w:rPr>
              <w:t>Foil</w:t>
            </w:r>
            <w:proofErr w:type="spellEnd"/>
            <w:r w:rsidRPr="002A20AB">
              <w:rPr>
                <w:rFonts w:ascii="Times New Roman" w:hAnsi="Times New Roman" w:cs="Times New Roman"/>
                <w:lang w:val="ro-RO"/>
              </w:rPr>
              <w:t xml:space="preserve"> </w:t>
            </w:r>
            <w:proofErr w:type="spellStart"/>
            <w:r w:rsidRPr="002A20AB">
              <w:rPr>
                <w:rFonts w:ascii="Times New Roman" w:hAnsi="Times New Roman" w:cs="Times New Roman"/>
                <w:lang w:val="ro-RO"/>
              </w:rPr>
              <w:t>screened</w:t>
            </w:r>
            <w:proofErr w:type="spellEnd"/>
            <w:r w:rsidRPr="002A20AB">
              <w:rPr>
                <w:rFonts w:ascii="Times New Roman" w:hAnsi="Times New Roman" w:cs="Times New Roman"/>
                <w:lang w:val="ro-RO"/>
              </w:rPr>
              <w:t xml:space="preserve"> </w:t>
            </w:r>
            <w:proofErr w:type="spellStart"/>
            <w:r w:rsidRPr="002A20AB">
              <w:rPr>
                <w:rFonts w:ascii="Times New Roman" w:hAnsi="Times New Roman" w:cs="Times New Roman"/>
                <w:lang w:val="ro-RO"/>
              </w:rPr>
              <w:t>Twisted</w:t>
            </w:r>
            <w:proofErr w:type="spellEnd"/>
            <w:r w:rsidRPr="002A20AB">
              <w:rPr>
                <w:rFonts w:ascii="Times New Roman" w:hAnsi="Times New Roman" w:cs="Times New Roman"/>
                <w:lang w:val="ro-RO"/>
              </w:rPr>
              <w:t xml:space="preserve"> </w:t>
            </w:r>
            <w:proofErr w:type="spellStart"/>
            <w:r w:rsidRPr="002A20AB">
              <w:rPr>
                <w:rFonts w:ascii="Times New Roman" w:hAnsi="Times New Roman" w:cs="Times New Roman"/>
                <w:lang w:val="ro-RO"/>
              </w:rPr>
              <w:t>Pairs</w:t>
            </w:r>
            <w:proofErr w:type="spellEnd"/>
          </w:p>
        </w:tc>
      </w:tr>
      <w:tr w:rsidR="00C531D4" w:rsidRPr="002A20AB" w14:paraId="0358DB08" w14:textId="77777777" w:rsidTr="00C71C56">
        <w:tc>
          <w:tcPr>
            <w:tcW w:w="1413" w:type="dxa"/>
          </w:tcPr>
          <w:p w14:paraId="12FC4119"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GPS</w:t>
            </w:r>
          </w:p>
        </w:tc>
        <w:tc>
          <w:tcPr>
            <w:tcW w:w="7543" w:type="dxa"/>
          </w:tcPr>
          <w:p w14:paraId="725A0AAF" w14:textId="77777777" w:rsidR="0082565B" w:rsidRPr="002A20AB" w:rsidRDefault="0082565B" w:rsidP="004F14B4">
            <w:pPr>
              <w:rPr>
                <w:rFonts w:ascii="Times New Roman" w:hAnsi="Times New Roman" w:cs="Times New Roman"/>
                <w:lang w:val="ro-RO"/>
              </w:rPr>
            </w:pPr>
            <w:r w:rsidRPr="002A20AB">
              <w:rPr>
                <w:rFonts w:ascii="Times New Roman" w:hAnsi="Times New Roman" w:cs="Times New Roman"/>
                <w:lang w:val="ro-RO"/>
              </w:rPr>
              <w:t xml:space="preserve">Global </w:t>
            </w:r>
            <w:proofErr w:type="spellStart"/>
            <w:r w:rsidRPr="002A20AB">
              <w:rPr>
                <w:rFonts w:ascii="Times New Roman" w:hAnsi="Times New Roman" w:cs="Times New Roman"/>
                <w:lang w:val="ro-RO"/>
              </w:rPr>
              <w:t>Positioning</w:t>
            </w:r>
            <w:proofErr w:type="spellEnd"/>
            <w:r w:rsidRPr="002A20AB">
              <w:rPr>
                <w:rFonts w:ascii="Times New Roman" w:hAnsi="Times New Roman" w:cs="Times New Roman"/>
                <w:lang w:val="ro-RO"/>
              </w:rPr>
              <w:t xml:space="preserve"> </w:t>
            </w:r>
            <w:proofErr w:type="spellStart"/>
            <w:r w:rsidRPr="002A20AB">
              <w:rPr>
                <w:rFonts w:ascii="Times New Roman" w:hAnsi="Times New Roman" w:cs="Times New Roman"/>
                <w:lang w:val="ro-RO"/>
              </w:rPr>
              <w:t>System</w:t>
            </w:r>
            <w:proofErr w:type="spellEnd"/>
          </w:p>
        </w:tc>
      </w:tr>
      <w:tr w:rsidR="00C531D4" w:rsidRPr="002A20AB" w14:paraId="18ED465B" w14:textId="77777777" w:rsidTr="00C71C56">
        <w:tc>
          <w:tcPr>
            <w:tcW w:w="1413" w:type="dxa"/>
          </w:tcPr>
          <w:p w14:paraId="02D77456"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GSM</w:t>
            </w:r>
          </w:p>
        </w:tc>
        <w:tc>
          <w:tcPr>
            <w:tcW w:w="7543" w:type="dxa"/>
          </w:tcPr>
          <w:p w14:paraId="1E96C416" w14:textId="77777777" w:rsidR="0082565B" w:rsidRPr="002A20AB" w:rsidRDefault="0082565B" w:rsidP="004F14B4">
            <w:pPr>
              <w:rPr>
                <w:rFonts w:ascii="Times New Roman" w:hAnsi="Times New Roman" w:cs="Times New Roman"/>
                <w:lang w:val="ro-RO"/>
              </w:rPr>
            </w:pPr>
            <w:r w:rsidRPr="002A20AB">
              <w:rPr>
                <w:rFonts w:ascii="Times New Roman" w:hAnsi="Times New Roman" w:cs="Times New Roman"/>
                <w:lang w:val="ro-RO"/>
              </w:rPr>
              <w:t xml:space="preserve">Global </w:t>
            </w:r>
            <w:proofErr w:type="spellStart"/>
            <w:r w:rsidRPr="002A20AB">
              <w:rPr>
                <w:rFonts w:ascii="Times New Roman" w:hAnsi="Times New Roman" w:cs="Times New Roman"/>
                <w:lang w:val="ro-RO"/>
              </w:rPr>
              <w:t>System</w:t>
            </w:r>
            <w:proofErr w:type="spellEnd"/>
            <w:r w:rsidRPr="002A20AB">
              <w:rPr>
                <w:rFonts w:ascii="Times New Roman" w:hAnsi="Times New Roman" w:cs="Times New Roman"/>
                <w:lang w:val="ro-RO"/>
              </w:rPr>
              <w:t xml:space="preserve"> for Mobile Communications</w:t>
            </w:r>
          </w:p>
        </w:tc>
      </w:tr>
      <w:tr w:rsidR="00C531D4" w:rsidRPr="002A20AB" w14:paraId="2C7CEC7A" w14:textId="77777777" w:rsidTr="00C71C56">
        <w:tc>
          <w:tcPr>
            <w:tcW w:w="1413" w:type="dxa"/>
          </w:tcPr>
          <w:p w14:paraId="61B0CAAD"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IGBT</w:t>
            </w:r>
          </w:p>
        </w:tc>
        <w:tc>
          <w:tcPr>
            <w:tcW w:w="7543" w:type="dxa"/>
          </w:tcPr>
          <w:p w14:paraId="565C42D6" w14:textId="77777777" w:rsidR="0082565B" w:rsidRPr="002A20AB" w:rsidRDefault="0082565B" w:rsidP="004F14B4">
            <w:pPr>
              <w:rPr>
                <w:rFonts w:ascii="Times New Roman" w:hAnsi="Times New Roman" w:cs="Times New Roman"/>
                <w:bCs/>
                <w:lang w:val="ro-RO"/>
              </w:rPr>
            </w:pPr>
            <w:proofErr w:type="spellStart"/>
            <w:r w:rsidRPr="002A20AB">
              <w:rPr>
                <w:rFonts w:ascii="Times New Roman" w:hAnsi="Times New Roman" w:cs="Times New Roman"/>
                <w:lang w:val="ro-RO"/>
              </w:rPr>
              <w:t>Insulated</w:t>
            </w:r>
            <w:proofErr w:type="spellEnd"/>
            <w:r w:rsidRPr="002A20AB">
              <w:rPr>
                <w:rFonts w:ascii="Times New Roman" w:hAnsi="Times New Roman" w:cs="Times New Roman"/>
                <w:lang w:val="ro-RO"/>
              </w:rPr>
              <w:t>-Gate Bipolar Transistor</w:t>
            </w:r>
          </w:p>
        </w:tc>
      </w:tr>
      <w:tr w:rsidR="00C531D4" w:rsidRPr="002A20AB" w14:paraId="2D35F22B" w14:textId="77777777" w:rsidTr="00C71C56">
        <w:tc>
          <w:tcPr>
            <w:tcW w:w="1413" w:type="dxa"/>
          </w:tcPr>
          <w:p w14:paraId="4F88CAE7"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IR</w:t>
            </w:r>
          </w:p>
        </w:tc>
        <w:tc>
          <w:tcPr>
            <w:tcW w:w="7543" w:type="dxa"/>
          </w:tcPr>
          <w:p w14:paraId="4DDCDDCD" w14:textId="77777777" w:rsidR="0082565B" w:rsidRPr="002A20AB" w:rsidRDefault="0082565B" w:rsidP="004F14B4">
            <w:pPr>
              <w:rPr>
                <w:rFonts w:ascii="Times New Roman" w:hAnsi="Times New Roman" w:cs="Times New Roman"/>
                <w:bCs/>
                <w:lang w:val="ro-RO"/>
              </w:rPr>
            </w:pPr>
            <w:proofErr w:type="spellStart"/>
            <w:r w:rsidRPr="002A20AB">
              <w:rPr>
                <w:rFonts w:ascii="Times New Roman" w:hAnsi="Times New Roman" w:cs="Times New Roman"/>
                <w:bCs/>
                <w:lang w:val="ro-RO"/>
              </w:rPr>
              <w:t>Infrared</w:t>
            </w:r>
            <w:proofErr w:type="spellEnd"/>
          </w:p>
        </w:tc>
      </w:tr>
      <w:tr w:rsidR="00C531D4" w:rsidRPr="002A20AB" w14:paraId="3C6C9202" w14:textId="77777777" w:rsidTr="00C71C56">
        <w:tc>
          <w:tcPr>
            <w:tcW w:w="1413" w:type="dxa"/>
          </w:tcPr>
          <w:p w14:paraId="0998164B"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ITS</w:t>
            </w:r>
          </w:p>
        </w:tc>
        <w:tc>
          <w:tcPr>
            <w:tcW w:w="7543" w:type="dxa"/>
          </w:tcPr>
          <w:p w14:paraId="2A9BF757" w14:textId="77777777" w:rsidR="0082565B" w:rsidRPr="002A20AB" w:rsidRDefault="0082565B" w:rsidP="004F14B4">
            <w:pPr>
              <w:rPr>
                <w:rFonts w:ascii="Times New Roman" w:hAnsi="Times New Roman" w:cs="Times New Roman"/>
                <w:bCs/>
                <w:lang w:val="ro-RO"/>
              </w:rPr>
            </w:pPr>
            <w:proofErr w:type="spellStart"/>
            <w:r w:rsidRPr="002A20AB">
              <w:rPr>
                <w:rFonts w:ascii="Times New Roman" w:hAnsi="Times New Roman" w:cs="Times New Roman"/>
                <w:bCs/>
                <w:lang w:val="ro-RO"/>
              </w:rPr>
              <w:t>Intelligent</w:t>
            </w:r>
            <w:proofErr w:type="spellEnd"/>
            <w:r w:rsidRPr="002A20AB">
              <w:rPr>
                <w:rFonts w:ascii="Times New Roman" w:hAnsi="Times New Roman" w:cs="Times New Roman"/>
                <w:bCs/>
                <w:lang w:val="ro-RO"/>
              </w:rPr>
              <w:t xml:space="preserve"> </w:t>
            </w:r>
            <w:proofErr w:type="spellStart"/>
            <w:r w:rsidRPr="002A20AB">
              <w:rPr>
                <w:rFonts w:ascii="Times New Roman" w:hAnsi="Times New Roman" w:cs="Times New Roman"/>
                <w:bCs/>
                <w:lang w:val="ro-RO"/>
              </w:rPr>
              <w:t>Transportation</w:t>
            </w:r>
            <w:proofErr w:type="spellEnd"/>
            <w:r w:rsidRPr="002A20AB">
              <w:rPr>
                <w:rFonts w:ascii="Times New Roman" w:hAnsi="Times New Roman" w:cs="Times New Roman"/>
                <w:bCs/>
                <w:lang w:val="ro-RO"/>
              </w:rPr>
              <w:t xml:space="preserve"> </w:t>
            </w:r>
            <w:proofErr w:type="spellStart"/>
            <w:r w:rsidRPr="002A20AB">
              <w:rPr>
                <w:rFonts w:ascii="Times New Roman" w:hAnsi="Times New Roman" w:cs="Times New Roman"/>
                <w:bCs/>
                <w:lang w:val="ro-RO"/>
              </w:rPr>
              <w:t>Systems</w:t>
            </w:r>
            <w:proofErr w:type="spellEnd"/>
          </w:p>
        </w:tc>
      </w:tr>
      <w:tr w:rsidR="00C531D4" w:rsidRPr="002A20AB" w14:paraId="2C8F622B" w14:textId="77777777" w:rsidTr="00C71C56">
        <w:tc>
          <w:tcPr>
            <w:tcW w:w="1413" w:type="dxa"/>
          </w:tcPr>
          <w:p w14:paraId="2C2A228E"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LED</w:t>
            </w:r>
          </w:p>
        </w:tc>
        <w:tc>
          <w:tcPr>
            <w:tcW w:w="7543" w:type="dxa"/>
          </w:tcPr>
          <w:p w14:paraId="677C7488" w14:textId="77777777" w:rsidR="0082565B" w:rsidRPr="002A20AB" w:rsidRDefault="0082565B" w:rsidP="004F14B4">
            <w:pPr>
              <w:rPr>
                <w:rFonts w:ascii="Times New Roman" w:hAnsi="Times New Roman" w:cs="Times New Roman"/>
                <w:bCs/>
                <w:lang w:val="ro-RO"/>
              </w:rPr>
            </w:pPr>
            <w:proofErr w:type="spellStart"/>
            <w:r w:rsidRPr="002A20AB">
              <w:rPr>
                <w:rFonts w:ascii="Times New Roman" w:hAnsi="Times New Roman" w:cs="Times New Roman"/>
                <w:bCs/>
                <w:lang w:val="ro-RO"/>
              </w:rPr>
              <w:t>Light-Emitting</w:t>
            </w:r>
            <w:proofErr w:type="spellEnd"/>
            <w:r w:rsidRPr="002A20AB">
              <w:rPr>
                <w:rFonts w:ascii="Times New Roman" w:hAnsi="Times New Roman" w:cs="Times New Roman"/>
                <w:bCs/>
                <w:lang w:val="ro-RO"/>
              </w:rPr>
              <w:t xml:space="preserve"> Diode</w:t>
            </w:r>
          </w:p>
        </w:tc>
      </w:tr>
      <w:tr w:rsidR="00C531D4" w:rsidRPr="002A20AB" w14:paraId="2CF087BD" w14:textId="77777777" w:rsidTr="00C71C56">
        <w:tc>
          <w:tcPr>
            <w:tcW w:w="1413" w:type="dxa"/>
          </w:tcPr>
          <w:p w14:paraId="13B5E085"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OBD</w:t>
            </w:r>
          </w:p>
        </w:tc>
        <w:tc>
          <w:tcPr>
            <w:tcW w:w="7543" w:type="dxa"/>
          </w:tcPr>
          <w:p w14:paraId="4372FA13"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 xml:space="preserve">On-Board </w:t>
            </w:r>
            <w:proofErr w:type="spellStart"/>
            <w:r w:rsidRPr="002A20AB">
              <w:rPr>
                <w:rFonts w:ascii="Times New Roman" w:hAnsi="Times New Roman" w:cs="Times New Roman"/>
                <w:bCs/>
                <w:lang w:val="ro-RO"/>
              </w:rPr>
              <w:t>Diagnostics</w:t>
            </w:r>
            <w:proofErr w:type="spellEnd"/>
          </w:p>
        </w:tc>
      </w:tr>
      <w:tr w:rsidR="00C531D4" w:rsidRPr="006F2243" w14:paraId="731ACB6B" w14:textId="77777777" w:rsidTr="00C71C56">
        <w:tc>
          <w:tcPr>
            <w:tcW w:w="1413" w:type="dxa"/>
          </w:tcPr>
          <w:p w14:paraId="22943986"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PAFS</w:t>
            </w:r>
          </w:p>
        </w:tc>
        <w:tc>
          <w:tcPr>
            <w:tcW w:w="7543" w:type="dxa"/>
          </w:tcPr>
          <w:p w14:paraId="2B6F97AE"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Poliester Armat cu Fibră de Sticlă</w:t>
            </w:r>
          </w:p>
        </w:tc>
      </w:tr>
      <w:tr w:rsidR="00C531D4" w:rsidRPr="002A20AB" w14:paraId="152144DA" w14:textId="77777777" w:rsidTr="00C71C56">
        <w:tc>
          <w:tcPr>
            <w:tcW w:w="1413" w:type="dxa"/>
          </w:tcPr>
          <w:p w14:paraId="65FAC693"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PTM</w:t>
            </w:r>
          </w:p>
        </w:tc>
        <w:tc>
          <w:tcPr>
            <w:tcW w:w="7543" w:type="dxa"/>
          </w:tcPr>
          <w:p w14:paraId="60A0D53C"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Public Transport Management</w:t>
            </w:r>
          </w:p>
        </w:tc>
      </w:tr>
      <w:tr w:rsidR="00C531D4" w:rsidRPr="002A20AB" w14:paraId="2002BFD6" w14:textId="77777777" w:rsidTr="00C71C56">
        <w:tc>
          <w:tcPr>
            <w:tcW w:w="1413" w:type="dxa"/>
          </w:tcPr>
          <w:p w14:paraId="385B21CF"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RAR</w:t>
            </w:r>
          </w:p>
        </w:tc>
        <w:tc>
          <w:tcPr>
            <w:tcW w:w="7543" w:type="dxa"/>
          </w:tcPr>
          <w:p w14:paraId="1B2CC809"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Registrul Auto Român</w:t>
            </w:r>
          </w:p>
        </w:tc>
      </w:tr>
      <w:tr w:rsidR="00C531D4" w:rsidRPr="002A20AB" w14:paraId="68FB5956" w14:textId="77777777" w:rsidTr="00C71C56">
        <w:tc>
          <w:tcPr>
            <w:tcW w:w="1413" w:type="dxa"/>
          </w:tcPr>
          <w:p w14:paraId="248641EC"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SIGDE</w:t>
            </w:r>
          </w:p>
        </w:tc>
        <w:tc>
          <w:tcPr>
            <w:tcW w:w="7543" w:type="dxa"/>
          </w:tcPr>
          <w:p w14:paraId="4D9BB1A8"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 xml:space="preserve">Sistemul Informatic de Gestiune și Diagnosticare Electronică </w:t>
            </w:r>
          </w:p>
        </w:tc>
      </w:tr>
      <w:tr w:rsidR="00C531D4" w:rsidRPr="002A20AB" w14:paraId="422BF5C2" w14:textId="77777777" w:rsidTr="00C71C56">
        <w:tc>
          <w:tcPr>
            <w:tcW w:w="1413" w:type="dxa"/>
          </w:tcPr>
          <w:p w14:paraId="0D9F3A3F"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SDV</w:t>
            </w:r>
          </w:p>
        </w:tc>
        <w:tc>
          <w:tcPr>
            <w:tcW w:w="7543" w:type="dxa"/>
          </w:tcPr>
          <w:p w14:paraId="308A3BFC"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Scule Dispozitive Verificatoare</w:t>
            </w:r>
          </w:p>
        </w:tc>
      </w:tr>
      <w:tr w:rsidR="00C531D4" w:rsidRPr="002A20AB" w14:paraId="0049344D" w14:textId="77777777" w:rsidTr="00C71C56">
        <w:tc>
          <w:tcPr>
            <w:tcW w:w="1413" w:type="dxa"/>
          </w:tcPr>
          <w:p w14:paraId="2B7FEAB2"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UE</w:t>
            </w:r>
          </w:p>
        </w:tc>
        <w:tc>
          <w:tcPr>
            <w:tcW w:w="7543" w:type="dxa"/>
          </w:tcPr>
          <w:p w14:paraId="655B729F"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lang w:val="ro-RO"/>
              </w:rPr>
              <w:t>Uniunea Europeană</w:t>
            </w:r>
          </w:p>
        </w:tc>
      </w:tr>
      <w:tr w:rsidR="00F52234" w:rsidRPr="002A20AB" w14:paraId="0D250DA3" w14:textId="77777777" w:rsidTr="00C71C56">
        <w:tc>
          <w:tcPr>
            <w:tcW w:w="1413" w:type="dxa"/>
          </w:tcPr>
          <w:p w14:paraId="13682F17" w14:textId="77777777" w:rsidR="00F52234" w:rsidRPr="002A20AB" w:rsidRDefault="00F52234" w:rsidP="004F14B4">
            <w:pPr>
              <w:rPr>
                <w:rFonts w:ascii="Times New Roman" w:hAnsi="Times New Roman" w:cs="Times New Roman"/>
                <w:bCs/>
                <w:lang w:val="ro-RO"/>
              </w:rPr>
            </w:pPr>
            <w:r w:rsidRPr="002A20AB">
              <w:rPr>
                <w:rFonts w:ascii="Times New Roman" w:hAnsi="Times New Roman" w:cs="Times New Roman"/>
                <w:bCs/>
                <w:lang w:val="ro-RO"/>
              </w:rPr>
              <w:t>USB</w:t>
            </w:r>
          </w:p>
        </w:tc>
        <w:tc>
          <w:tcPr>
            <w:tcW w:w="7543" w:type="dxa"/>
          </w:tcPr>
          <w:p w14:paraId="1EE332EA" w14:textId="77777777" w:rsidR="00F52234" w:rsidRPr="002A20AB" w:rsidRDefault="00F52234" w:rsidP="004F14B4">
            <w:pPr>
              <w:rPr>
                <w:rFonts w:ascii="Times New Roman" w:hAnsi="Times New Roman" w:cs="Times New Roman"/>
                <w:bCs/>
                <w:lang w:val="ro-RO"/>
              </w:rPr>
            </w:pPr>
            <w:r w:rsidRPr="002A20AB">
              <w:rPr>
                <w:rFonts w:ascii="Times New Roman" w:hAnsi="Times New Roman" w:cs="Times New Roman"/>
                <w:bCs/>
                <w:lang w:val="ro-RO"/>
              </w:rPr>
              <w:t>Universal Serial Bus</w:t>
            </w:r>
          </w:p>
        </w:tc>
      </w:tr>
      <w:tr w:rsidR="00C531D4" w:rsidRPr="002A20AB" w14:paraId="292B9ECC" w14:textId="77777777" w:rsidTr="00C71C56">
        <w:tc>
          <w:tcPr>
            <w:tcW w:w="1413" w:type="dxa"/>
          </w:tcPr>
          <w:p w14:paraId="6188EEF8"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UTC</w:t>
            </w:r>
          </w:p>
        </w:tc>
        <w:tc>
          <w:tcPr>
            <w:tcW w:w="7543" w:type="dxa"/>
          </w:tcPr>
          <w:p w14:paraId="5D44883E"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 xml:space="preserve">Urban </w:t>
            </w:r>
            <w:proofErr w:type="spellStart"/>
            <w:r w:rsidRPr="002A20AB">
              <w:rPr>
                <w:rFonts w:ascii="Times New Roman" w:hAnsi="Times New Roman" w:cs="Times New Roman"/>
                <w:bCs/>
                <w:lang w:val="ro-RO"/>
              </w:rPr>
              <w:t>Traffic</w:t>
            </w:r>
            <w:proofErr w:type="spellEnd"/>
            <w:r w:rsidRPr="002A20AB">
              <w:rPr>
                <w:rFonts w:ascii="Times New Roman" w:hAnsi="Times New Roman" w:cs="Times New Roman"/>
                <w:bCs/>
                <w:lang w:val="ro-RO"/>
              </w:rPr>
              <w:t xml:space="preserve"> Control</w:t>
            </w:r>
          </w:p>
        </w:tc>
      </w:tr>
      <w:tr w:rsidR="00C531D4" w:rsidRPr="002A20AB" w14:paraId="61ABB34C" w14:textId="77777777" w:rsidTr="00C71C56">
        <w:tc>
          <w:tcPr>
            <w:tcW w:w="1413" w:type="dxa"/>
          </w:tcPr>
          <w:p w14:paraId="0977BDA6"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UV</w:t>
            </w:r>
          </w:p>
        </w:tc>
        <w:tc>
          <w:tcPr>
            <w:tcW w:w="7543" w:type="dxa"/>
          </w:tcPr>
          <w:p w14:paraId="51B32BFF"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Radiații Ultraviolete</w:t>
            </w:r>
          </w:p>
        </w:tc>
      </w:tr>
      <w:tr w:rsidR="00C531D4" w:rsidRPr="002A20AB" w14:paraId="6160F353" w14:textId="77777777" w:rsidTr="00C71C56">
        <w:tc>
          <w:tcPr>
            <w:tcW w:w="1413" w:type="dxa"/>
          </w:tcPr>
          <w:p w14:paraId="130A4666"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VIN</w:t>
            </w:r>
          </w:p>
        </w:tc>
        <w:tc>
          <w:tcPr>
            <w:tcW w:w="7543" w:type="dxa"/>
          </w:tcPr>
          <w:p w14:paraId="0C3B7E17" w14:textId="77777777" w:rsidR="0082565B" w:rsidRPr="002A20AB" w:rsidRDefault="0082565B" w:rsidP="004F14B4">
            <w:pPr>
              <w:rPr>
                <w:rFonts w:ascii="Times New Roman" w:hAnsi="Times New Roman" w:cs="Times New Roman"/>
                <w:bCs/>
                <w:lang w:val="ro-RO"/>
              </w:rPr>
            </w:pPr>
            <w:proofErr w:type="spellStart"/>
            <w:r w:rsidRPr="002A20AB">
              <w:rPr>
                <w:rFonts w:ascii="Times New Roman" w:hAnsi="Times New Roman" w:cs="Times New Roman"/>
                <w:bCs/>
                <w:lang w:val="ro-RO"/>
              </w:rPr>
              <w:t>Vehicle</w:t>
            </w:r>
            <w:proofErr w:type="spellEnd"/>
            <w:r w:rsidRPr="002A20AB">
              <w:rPr>
                <w:rFonts w:ascii="Times New Roman" w:hAnsi="Times New Roman" w:cs="Times New Roman"/>
                <w:bCs/>
                <w:lang w:val="ro-RO"/>
              </w:rPr>
              <w:t xml:space="preserve"> </w:t>
            </w:r>
            <w:proofErr w:type="spellStart"/>
            <w:r w:rsidRPr="002A20AB">
              <w:rPr>
                <w:rFonts w:ascii="Times New Roman" w:hAnsi="Times New Roman" w:cs="Times New Roman"/>
                <w:bCs/>
                <w:lang w:val="ro-RO"/>
              </w:rPr>
              <w:t>Identification</w:t>
            </w:r>
            <w:proofErr w:type="spellEnd"/>
            <w:r w:rsidRPr="002A20AB">
              <w:rPr>
                <w:rFonts w:ascii="Times New Roman" w:hAnsi="Times New Roman" w:cs="Times New Roman"/>
                <w:bCs/>
                <w:lang w:val="ro-RO"/>
              </w:rPr>
              <w:t xml:space="preserve"> </w:t>
            </w:r>
            <w:proofErr w:type="spellStart"/>
            <w:r w:rsidRPr="002A20AB">
              <w:rPr>
                <w:rFonts w:ascii="Times New Roman" w:hAnsi="Times New Roman" w:cs="Times New Roman"/>
                <w:bCs/>
                <w:lang w:val="ro-RO"/>
              </w:rPr>
              <w:t>Number</w:t>
            </w:r>
            <w:proofErr w:type="spellEnd"/>
          </w:p>
        </w:tc>
      </w:tr>
      <w:tr w:rsidR="00C531D4" w:rsidRPr="002A20AB" w14:paraId="1BAE930A" w14:textId="77777777" w:rsidTr="00C71C56">
        <w:tc>
          <w:tcPr>
            <w:tcW w:w="1413" w:type="dxa"/>
          </w:tcPr>
          <w:p w14:paraId="5F638F1E" w14:textId="77777777" w:rsidR="0082565B" w:rsidRPr="002A20AB" w:rsidRDefault="0082565B" w:rsidP="004F14B4">
            <w:pPr>
              <w:rPr>
                <w:rFonts w:ascii="Times New Roman" w:hAnsi="Times New Roman" w:cs="Times New Roman"/>
                <w:bCs/>
                <w:lang w:val="ro-RO"/>
              </w:rPr>
            </w:pPr>
            <w:bookmarkStart w:id="3" w:name="_Hlk514179719"/>
            <w:proofErr w:type="spellStart"/>
            <w:r w:rsidRPr="002A20AB">
              <w:rPr>
                <w:rFonts w:ascii="Times New Roman" w:hAnsi="Times New Roman" w:cs="Times New Roman"/>
                <w:bCs/>
                <w:lang w:val="ro-RO"/>
              </w:rPr>
              <w:t>Wi</w:t>
            </w:r>
            <w:proofErr w:type="spellEnd"/>
            <w:r w:rsidRPr="002A20AB">
              <w:rPr>
                <w:rFonts w:ascii="Times New Roman" w:hAnsi="Times New Roman" w:cs="Times New Roman"/>
                <w:bCs/>
                <w:lang w:val="ro-RO"/>
              </w:rPr>
              <w:t>-Fi</w:t>
            </w:r>
            <w:bookmarkEnd w:id="3"/>
          </w:p>
        </w:tc>
        <w:tc>
          <w:tcPr>
            <w:tcW w:w="7543" w:type="dxa"/>
          </w:tcPr>
          <w:p w14:paraId="0976552F"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Standard de internet Wireless</w:t>
            </w:r>
          </w:p>
        </w:tc>
      </w:tr>
      <w:tr w:rsidR="0082565B" w:rsidRPr="002A20AB" w14:paraId="43AB2F7E" w14:textId="77777777" w:rsidTr="00C71C56">
        <w:tc>
          <w:tcPr>
            <w:tcW w:w="1413" w:type="dxa"/>
          </w:tcPr>
          <w:p w14:paraId="134BAB7F"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WLAN</w:t>
            </w:r>
          </w:p>
        </w:tc>
        <w:tc>
          <w:tcPr>
            <w:tcW w:w="7543" w:type="dxa"/>
          </w:tcPr>
          <w:p w14:paraId="58FED7D7" w14:textId="77777777" w:rsidR="0082565B" w:rsidRPr="002A20AB" w:rsidRDefault="0082565B" w:rsidP="004F14B4">
            <w:pPr>
              <w:rPr>
                <w:rFonts w:ascii="Times New Roman" w:hAnsi="Times New Roman" w:cs="Times New Roman"/>
                <w:bCs/>
                <w:lang w:val="ro-RO"/>
              </w:rPr>
            </w:pPr>
            <w:r w:rsidRPr="002A20AB">
              <w:rPr>
                <w:rFonts w:ascii="Times New Roman" w:hAnsi="Times New Roman" w:cs="Times New Roman"/>
                <w:bCs/>
                <w:lang w:val="ro-RO"/>
              </w:rPr>
              <w:t xml:space="preserve">Wireless Local </w:t>
            </w:r>
            <w:proofErr w:type="spellStart"/>
            <w:r w:rsidRPr="002A20AB">
              <w:rPr>
                <w:rFonts w:ascii="Times New Roman" w:hAnsi="Times New Roman" w:cs="Times New Roman"/>
                <w:bCs/>
                <w:lang w:val="ro-RO"/>
              </w:rPr>
              <w:t>Area</w:t>
            </w:r>
            <w:proofErr w:type="spellEnd"/>
            <w:r w:rsidRPr="002A20AB">
              <w:rPr>
                <w:rFonts w:ascii="Times New Roman" w:hAnsi="Times New Roman" w:cs="Times New Roman"/>
                <w:bCs/>
                <w:lang w:val="ro-RO"/>
              </w:rPr>
              <w:t xml:space="preserve"> </w:t>
            </w:r>
            <w:proofErr w:type="spellStart"/>
            <w:r w:rsidRPr="002A20AB">
              <w:rPr>
                <w:rFonts w:ascii="Times New Roman" w:hAnsi="Times New Roman" w:cs="Times New Roman"/>
                <w:bCs/>
                <w:lang w:val="ro-RO"/>
              </w:rPr>
              <w:t>Network</w:t>
            </w:r>
            <w:proofErr w:type="spellEnd"/>
          </w:p>
        </w:tc>
      </w:tr>
    </w:tbl>
    <w:p w14:paraId="1949CD31" w14:textId="259954CD" w:rsidR="006B342D" w:rsidRPr="002A20AB" w:rsidRDefault="006B342D" w:rsidP="004F14B4">
      <w:pPr>
        <w:pStyle w:val="Heading1"/>
        <w:pageBreakBefore/>
        <w:rPr>
          <w:rFonts w:ascii="Times New Roman" w:hAnsi="Times New Roman" w:cs="Times New Roman"/>
          <w:b/>
          <w:bCs/>
          <w:lang w:val="ro-RO"/>
        </w:rPr>
      </w:pPr>
      <w:bookmarkStart w:id="4" w:name="_Toc52538940"/>
      <w:r w:rsidRPr="002A20AB">
        <w:rPr>
          <w:rFonts w:ascii="Times New Roman" w:hAnsi="Times New Roman" w:cs="Times New Roman"/>
          <w:b/>
          <w:bCs/>
          <w:lang w:val="ro-RO"/>
        </w:rPr>
        <w:lastRenderedPageBreak/>
        <w:t xml:space="preserve">1 </w:t>
      </w:r>
      <w:r w:rsidR="009B2ECB" w:rsidRPr="002A20AB">
        <w:rPr>
          <w:rFonts w:ascii="Times New Roman" w:hAnsi="Times New Roman" w:cs="Times New Roman"/>
          <w:b/>
          <w:bCs/>
          <w:lang w:val="ro-RO"/>
        </w:rPr>
        <w:t>Generalități</w:t>
      </w:r>
      <w:bookmarkEnd w:id="1"/>
      <w:bookmarkEnd w:id="4"/>
    </w:p>
    <w:p w14:paraId="3F51912A" w14:textId="77777777" w:rsidR="006B342D" w:rsidRPr="002A20AB" w:rsidRDefault="006B342D" w:rsidP="004F14B4">
      <w:pPr>
        <w:rPr>
          <w:rFonts w:ascii="Times New Roman" w:hAnsi="Times New Roman" w:cs="Times New Roman"/>
          <w:b/>
          <w:bCs/>
          <w:lang w:val="ro-RO"/>
        </w:rPr>
      </w:pPr>
    </w:p>
    <w:p w14:paraId="373AD339" w14:textId="4EE3E355" w:rsidR="006B342D" w:rsidRPr="002A20AB" w:rsidRDefault="00550979" w:rsidP="004F14B4">
      <w:pPr>
        <w:pStyle w:val="Heading2"/>
        <w:rPr>
          <w:rFonts w:ascii="Times New Roman" w:hAnsi="Times New Roman" w:cs="Times New Roman"/>
          <w:b/>
          <w:bCs/>
          <w:sz w:val="24"/>
          <w:lang w:val="ro-RO"/>
        </w:rPr>
      </w:pPr>
      <w:bookmarkStart w:id="5" w:name="bookmark2"/>
      <w:bookmarkStart w:id="6" w:name="_Toc52538941"/>
      <w:r w:rsidRPr="002A20AB">
        <w:rPr>
          <w:rFonts w:ascii="Times New Roman" w:hAnsi="Times New Roman" w:cs="Times New Roman"/>
          <w:b/>
          <w:bCs/>
          <w:lang w:val="ro-RO"/>
        </w:rPr>
        <w:t xml:space="preserve">1.1 </w:t>
      </w:r>
      <w:r w:rsidR="009B2ECB" w:rsidRPr="002A20AB">
        <w:rPr>
          <w:rFonts w:ascii="Times New Roman" w:hAnsi="Times New Roman" w:cs="Times New Roman"/>
          <w:b/>
          <w:bCs/>
          <w:lang w:val="ro-RO"/>
        </w:rPr>
        <w:t>Obiectul și domeniul de aplicare</w:t>
      </w:r>
      <w:bookmarkEnd w:id="5"/>
      <w:bookmarkEnd w:id="6"/>
    </w:p>
    <w:p w14:paraId="66C5F8D0" w14:textId="77777777" w:rsidR="003C3C88" w:rsidRPr="002A20AB" w:rsidRDefault="003C3C88" w:rsidP="004F14B4">
      <w:pPr>
        <w:rPr>
          <w:rFonts w:ascii="Times New Roman" w:hAnsi="Times New Roman" w:cs="Times New Roman"/>
          <w:b/>
          <w:bCs/>
          <w:lang w:val="ro-RO"/>
        </w:rPr>
      </w:pPr>
    </w:p>
    <w:p w14:paraId="53E72BDD" w14:textId="77777777" w:rsidR="00FE16CF" w:rsidRPr="0024070E" w:rsidRDefault="006B342D" w:rsidP="00641F61">
      <w:pPr>
        <w:jc w:val="both"/>
        <w:rPr>
          <w:rFonts w:ascii="Times New Roman" w:hAnsi="Times New Roman" w:cs="Times New Roman"/>
          <w:sz w:val="24"/>
          <w:szCs w:val="24"/>
          <w:lang w:val="ro-RO"/>
        </w:rPr>
      </w:pPr>
      <w:r w:rsidRPr="0024070E">
        <w:rPr>
          <w:rFonts w:ascii="Times New Roman" w:hAnsi="Times New Roman" w:cs="Times New Roman"/>
          <w:sz w:val="24"/>
          <w:szCs w:val="24"/>
          <w:lang w:val="ro-RO"/>
        </w:rPr>
        <w:t xml:space="preserve">Obiectul prezentului </w:t>
      </w:r>
      <w:r w:rsidR="000A087A" w:rsidRPr="0024070E">
        <w:rPr>
          <w:rFonts w:ascii="Times New Roman" w:hAnsi="Times New Roman" w:cs="Times New Roman"/>
          <w:sz w:val="24"/>
          <w:szCs w:val="24"/>
          <w:lang w:val="ro-RO"/>
        </w:rPr>
        <w:t>C</w:t>
      </w:r>
      <w:r w:rsidRPr="0024070E">
        <w:rPr>
          <w:rFonts w:ascii="Times New Roman" w:hAnsi="Times New Roman" w:cs="Times New Roman"/>
          <w:sz w:val="24"/>
          <w:szCs w:val="24"/>
          <w:lang w:val="ro-RO"/>
        </w:rPr>
        <w:t xml:space="preserve">aiet de </w:t>
      </w:r>
      <w:r w:rsidR="000A087A" w:rsidRPr="0024070E">
        <w:rPr>
          <w:rFonts w:ascii="Times New Roman" w:hAnsi="Times New Roman" w:cs="Times New Roman"/>
          <w:sz w:val="24"/>
          <w:szCs w:val="24"/>
          <w:lang w:val="ro-RO"/>
        </w:rPr>
        <w:t>S</w:t>
      </w:r>
      <w:r w:rsidRPr="0024070E">
        <w:rPr>
          <w:rFonts w:ascii="Times New Roman" w:hAnsi="Times New Roman" w:cs="Times New Roman"/>
          <w:sz w:val="24"/>
          <w:szCs w:val="24"/>
          <w:lang w:val="ro-RO"/>
        </w:rPr>
        <w:t xml:space="preserve">arcini îl reprezintă </w:t>
      </w:r>
      <w:r w:rsidR="00A60D45" w:rsidRPr="0024070E">
        <w:rPr>
          <w:rFonts w:ascii="Times New Roman" w:hAnsi="Times New Roman" w:cs="Times New Roman"/>
          <w:sz w:val="24"/>
          <w:szCs w:val="24"/>
          <w:lang w:val="ro-RO"/>
        </w:rPr>
        <w:t>achiziționarea</w:t>
      </w:r>
      <w:r w:rsidRPr="0024070E">
        <w:rPr>
          <w:rFonts w:ascii="Times New Roman" w:hAnsi="Times New Roman" w:cs="Times New Roman"/>
          <w:sz w:val="24"/>
          <w:szCs w:val="24"/>
          <w:lang w:val="ro-RO"/>
        </w:rPr>
        <w:t xml:space="preserve"> </w:t>
      </w:r>
      <w:r w:rsidR="00FF7E27" w:rsidRPr="0024070E">
        <w:rPr>
          <w:rFonts w:ascii="Times New Roman" w:hAnsi="Times New Roman" w:cs="Times New Roman"/>
          <w:sz w:val="24"/>
          <w:szCs w:val="24"/>
          <w:lang w:val="ro-RO"/>
        </w:rPr>
        <w:t>de</w:t>
      </w:r>
      <w:r w:rsidRPr="0024070E">
        <w:rPr>
          <w:rFonts w:ascii="Times New Roman" w:hAnsi="Times New Roman" w:cs="Times New Roman"/>
          <w:sz w:val="24"/>
          <w:szCs w:val="24"/>
          <w:lang w:val="ro-RO"/>
        </w:rPr>
        <w:t xml:space="preserve"> autobuze electrice noi (cod CPV 34144910-0</w:t>
      </w:r>
      <w:r w:rsidR="002404F6" w:rsidRPr="0024070E">
        <w:rPr>
          <w:rFonts w:ascii="Times New Roman" w:hAnsi="Times New Roman" w:cs="Times New Roman"/>
          <w:sz w:val="24"/>
          <w:szCs w:val="24"/>
          <w:lang w:val="ro-RO"/>
        </w:rPr>
        <w:t>-</w:t>
      </w:r>
      <w:r w:rsidRPr="0024070E">
        <w:rPr>
          <w:rFonts w:ascii="Times New Roman" w:hAnsi="Times New Roman" w:cs="Times New Roman"/>
          <w:sz w:val="24"/>
          <w:szCs w:val="24"/>
          <w:lang w:val="ro-RO"/>
        </w:rPr>
        <w:t xml:space="preserve">Autobuze electrice), cu </w:t>
      </w:r>
      <w:r w:rsidR="00A60D45" w:rsidRPr="0024070E">
        <w:rPr>
          <w:rFonts w:ascii="Times New Roman" w:hAnsi="Times New Roman" w:cs="Times New Roman"/>
          <w:sz w:val="24"/>
          <w:szCs w:val="24"/>
          <w:lang w:val="ro-RO"/>
        </w:rPr>
        <w:t>acționare</w:t>
      </w:r>
      <w:r w:rsidRPr="0024070E">
        <w:rPr>
          <w:rFonts w:ascii="Times New Roman" w:hAnsi="Times New Roman" w:cs="Times New Roman"/>
          <w:sz w:val="24"/>
          <w:szCs w:val="24"/>
          <w:lang w:val="ro-RO"/>
        </w:rPr>
        <w:t xml:space="preserve"> complet electric</w:t>
      </w:r>
      <w:r w:rsidR="00A60D45" w:rsidRPr="0024070E">
        <w:rPr>
          <w:rFonts w:ascii="Times New Roman" w:hAnsi="Times New Roman" w:cs="Times New Roman"/>
          <w:sz w:val="24"/>
          <w:szCs w:val="24"/>
          <w:lang w:val="ro-RO"/>
        </w:rPr>
        <w:t>ă</w:t>
      </w:r>
      <w:r w:rsidRPr="0024070E">
        <w:rPr>
          <w:rFonts w:ascii="Times New Roman" w:hAnsi="Times New Roman" w:cs="Times New Roman"/>
          <w:sz w:val="24"/>
          <w:szCs w:val="24"/>
          <w:lang w:val="ro-RO"/>
        </w:rPr>
        <w:t>,</w:t>
      </w:r>
      <w:r w:rsidR="0052196D" w:rsidRPr="0024070E">
        <w:rPr>
          <w:rFonts w:ascii="Times New Roman" w:hAnsi="Times New Roman" w:cs="Times New Roman"/>
          <w:sz w:val="24"/>
          <w:szCs w:val="24"/>
          <w:lang w:val="ro-RO"/>
        </w:rPr>
        <w:t xml:space="preserve"> </w:t>
      </w:r>
      <w:r w:rsidRPr="0024070E">
        <w:rPr>
          <w:rFonts w:ascii="Times New Roman" w:hAnsi="Times New Roman" w:cs="Times New Roman"/>
          <w:sz w:val="24"/>
          <w:szCs w:val="24"/>
          <w:lang w:val="ro-RO"/>
        </w:rPr>
        <w:t>destinate transportului public de călători.</w:t>
      </w:r>
    </w:p>
    <w:p w14:paraId="668A9121" w14:textId="0120475B" w:rsidR="000157A9" w:rsidRPr="0024070E" w:rsidRDefault="004B799B" w:rsidP="00641F61">
      <w:pPr>
        <w:jc w:val="both"/>
        <w:rPr>
          <w:rFonts w:ascii="Times New Roman" w:hAnsi="Times New Roman" w:cs="Times New Roman"/>
          <w:sz w:val="24"/>
          <w:szCs w:val="24"/>
          <w:lang w:val="ro-RO"/>
        </w:rPr>
      </w:pPr>
      <w:r>
        <w:rPr>
          <w:rFonts w:ascii="Times New Roman" w:hAnsi="Times New Roman" w:cs="Times New Roman"/>
          <w:sz w:val="24"/>
          <w:szCs w:val="24"/>
          <w:lang w:val="ro-RO"/>
        </w:rPr>
        <w:t>Ministerul Lucrărilor Publice, Dezvoltării și Administrației</w:t>
      </w:r>
      <w:r w:rsidR="00297E55">
        <w:rPr>
          <w:rFonts w:ascii="Times New Roman" w:hAnsi="Times New Roman" w:cs="Times New Roman"/>
          <w:sz w:val="24"/>
          <w:szCs w:val="24"/>
          <w:lang w:val="ro-RO"/>
        </w:rPr>
        <w:t xml:space="preserve"> </w:t>
      </w:r>
      <w:r w:rsidR="000157A9" w:rsidRPr="0024070E">
        <w:rPr>
          <w:rFonts w:ascii="Times New Roman" w:hAnsi="Times New Roman" w:cs="Times New Roman"/>
          <w:sz w:val="24"/>
          <w:szCs w:val="24"/>
          <w:lang w:val="ro-RO"/>
        </w:rPr>
        <w:t>din România, în parteneriat cu orașele</w:t>
      </w:r>
      <w:r w:rsidR="00E6563D" w:rsidRPr="0024070E">
        <w:rPr>
          <w:rFonts w:ascii="Times New Roman" w:hAnsi="Times New Roman" w:cs="Times New Roman"/>
          <w:sz w:val="24"/>
          <w:szCs w:val="24"/>
          <w:lang w:val="ro-RO"/>
        </w:rPr>
        <w:t xml:space="preserve"> din</w:t>
      </w:r>
      <w:r w:rsidR="000157A9" w:rsidRPr="0024070E">
        <w:rPr>
          <w:rFonts w:ascii="Times New Roman" w:hAnsi="Times New Roman" w:cs="Times New Roman"/>
          <w:sz w:val="24"/>
          <w:szCs w:val="24"/>
          <w:lang w:val="ro-RO"/>
        </w:rPr>
        <w:t xml:space="preserve"> România și cu sprijinul JASPERS, implementează </w:t>
      </w:r>
      <w:r w:rsidR="005B2547">
        <w:rPr>
          <w:rFonts w:ascii="Times New Roman" w:hAnsi="Times New Roman" w:cs="Times New Roman"/>
          <w:sz w:val="24"/>
          <w:szCs w:val="24"/>
          <w:lang w:val="ro-RO"/>
        </w:rPr>
        <w:t xml:space="preserve">în baza Ordonanței de Urgență nr. 47/2018 privind stabilirea unor măsuri de urgentare a absorbției fondurilor europene, aprobată cu modificări prin Legea nr. 9/2019, 18 </w:t>
      </w:r>
      <w:r w:rsidR="000157A9" w:rsidRPr="0024070E">
        <w:rPr>
          <w:rFonts w:ascii="Times New Roman" w:hAnsi="Times New Roman" w:cs="Times New Roman"/>
          <w:sz w:val="24"/>
          <w:szCs w:val="24"/>
          <w:lang w:val="ro-RO"/>
        </w:rPr>
        <w:t>proiect</w:t>
      </w:r>
      <w:r w:rsidR="005B2547">
        <w:rPr>
          <w:rFonts w:ascii="Times New Roman" w:hAnsi="Times New Roman" w:cs="Times New Roman"/>
          <w:sz w:val="24"/>
          <w:szCs w:val="24"/>
          <w:lang w:val="ro-RO"/>
        </w:rPr>
        <w:t>e</w:t>
      </w:r>
      <w:r w:rsidR="000157A9" w:rsidRPr="0024070E">
        <w:rPr>
          <w:rFonts w:ascii="Times New Roman" w:hAnsi="Times New Roman" w:cs="Times New Roman"/>
          <w:sz w:val="24"/>
          <w:szCs w:val="24"/>
          <w:lang w:val="ro-RO"/>
        </w:rPr>
        <w:t xml:space="preserve"> comun</w:t>
      </w:r>
      <w:r w:rsidR="005B2547">
        <w:rPr>
          <w:rFonts w:ascii="Times New Roman" w:hAnsi="Times New Roman" w:cs="Times New Roman"/>
          <w:sz w:val="24"/>
          <w:szCs w:val="24"/>
          <w:lang w:val="ro-RO"/>
        </w:rPr>
        <w:t>e</w:t>
      </w:r>
      <w:r w:rsidR="000157A9" w:rsidRPr="0024070E">
        <w:rPr>
          <w:rFonts w:ascii="Times New Roman" w:hAnsi="Times New Roman" w:cs="Times New Roman"/>
          <w:sz w:val="24"/>
          <w:szCs w:val="24"/>
          <w:lang w:val="ro-RO"/>
        </w:rPr>
        <w:t xml:space="preserve"> pentru achiziția de material rulant modern cu zero emisii pentru îmbunătățirea transportului public urban și facilitarea tranziției de paradigmă în direcț</w:t>
      </w:r>
      <w:r w:rsidR="00761558" w:rsidRPr="0024070E">
        <w:rPr>
          <w:rFonts w:ascii="Times New Roman" w:hAnsi="Times New Roman" w:cs="Times New Roman"/>
          <w:sz w:val="24"/>
          <w:szCs w:val="24"/>
          <w:lang w:val="ro-RO"/>
        </w:rPr>
        <w:t>ia mobilității urbane durabile. Proiect</w:t>
      </w:r>
      <w:r w:rsidR="005B2547">
        <w:rPr>
          <w:rFonts w:ascii="Times New Roman" w:hAnsi="Times New Roman" w:cs="Times New Roman"/>
          <w:sz w:val="24"/>
          <w:szCs w:val="24"/>
          <w:lang w:val="ro-RO"/>
        </w:rPr>
        <w:t>ele</w:t>
      </w:r>
      <w:r w:rsidR="00761558" w:rsidRPr="0024070E">
        <w:rPr>
          <w:rFonts w:ascii="Times New Roman" w:hAnsi="Times New Roman" w:cs="Times New Roman"/>
          <w:sz w:val="24"/>
          <w:szCs w:val="24"/>
          <w:lang w:val="ro-RO"/>
        </w:rPr>
        <w:t xml:space="preserve"> </w:t>
      </w:r>
      <w:r w:rsidR="005B2547">
        <w:rPr>
          <w:rFonts w:ascii="Times New Roman" w:hAnsi="Times New Roman" w:cs="Times New Roman"/>
          <w:sz w:val="24"/>
          <w:szCs w:val="24"/>
          <w:lang w:val="ro-RO"/>
        </w:rPr>
        <w:t>sunt</w:t>
      </w:r>
      <w:r w:rsidR="00761558" w:rsidRPr="0024070E">
        <w:rPr>
          <w:rFonts w:ascii="Times New Roman" w:hAnsi="Times New Roman" w:cs="Times New Roman"/>
          <w:sz w:val="24"/>
          <w:szCs w:val="24"/>
          <w:lang w:val="ro-RO"/>
        </w:rPr>
        <w:t xml:space="preserve"> </w:t>
      </w:r>
      <w:proofErr w:type="spellStart"/>
      <w:r w:rsidR="00761558" w:rsidRPr="0024070E">
        <w:rPr>
          <w:rFonts w:ascii="Times New Roman" w:hAnsi="Times New Roman" w:cs="Times New Roman"/>
          <w:sz w:val="24"/>
          <w:szCs w:val="24"/>
          <w:lang w:val="ro-RO"/>
        </w:rPr>
        <w:t>co</w:t>
      </w:r>
      <w:proofErr w:type="spellEnd"/>
      <w:r w:rsidR="005B2547">
        <w:rPr>
          <w:rFonts w:ascii="Times New Roman" w:hAnsi="Times New Roman" w:cs="Times New Roman"/>
          <w:sz w:val="24"/>
          <w:szCs w:val="24"/>
          <w:lang w:val="ro-RO"/>
        </w:rPr>
        <w:t>-</w:t>
      </w:r>
      <w:r w:rsidR="00761558" w:rsidRPr="0024070E">
        <w:rPr>
          <w:rFonts w:ascii="Times New Roman" w:hAnsi="Times New Roman" w:cs="Times New Roman"/>
          <w:sz w:val="24"/>
          <w:szCs w:val="24"/>
          <w:lang w:val="ro-RO"/>
        </w:rPr>
        <w:t>finanțat</w:t>
      </w:r>
      <w:r w:rsidR="005B2547">
        <w:rPr>
          <w:rFonts w:ascii="Times New Roman" w:hAnsi="Times New Roman" w:cs="Times New Roman"/>
          <w:sz w:val="24"/>
          <w:szCs w:val="24"/>
          <w:lang w:val="ro-RO"/>
        </w:rPr>
        <w:t>e</w:t>
      </w:r>
      <w:r w:rsidR="00761558" w:rsidRPr="0024070E">
        <w:rPr>
          <w:rFonts w:ascii="Times New Roman" w:hAnsi="Times New Roman" w:cs="Times New Roman"/>
          <w:sz w:val="24"/>
          <w:szCs w:val="24"/>
          <w:lang w:val="ro-RO"/>
        </w:rPr>
        <w:t xml:space="preserve"> din fonduri europene nerambursabile, prin Programul Operațional Regional 2014 – 2020.</w:t>
      </w:r>
      <w:r w:rsidR="003E4041" w:rsidRPr="0024070E">
        <w:rPr>
          <w:rFonts w:ascii="Times New Roman" w:hAnsi="Times New Roman" w:cs="Times New Roman"/>
          <w:sz w:val="24"/>
          <w:szCs w:val="24"/>
          <w:lang w:val="ro-RO"/>
        </w:rPr>
        <w:t xml:space="preserve"> Proiect</w:t>
      </w:r>
      <w:r w:rsidR="005B2547">
        <w:rPr>
          <w:rFonts w:ascii="Times New Roman" w:hAnsi="Times New Roman" w:cs="Times New Roman"/>
          <w:sz w:val="24"/>
          <w:szCs w:val="24"/>
          <w:lang w:val="ro-RO"/>
        </w:rPr>
        <w:t>ele</w:t>
      </w:r>
      <w:r w:rsidR="003E4041" w:rsidRPr="0024070E">
        <w:rPr>
          <w:rFonts w:ascii="Times New Roman" w:hAnsi="Times New Roman" w:cs="Times New Roman"/>
          <w:sz w:val="24"/>
          <w:szCs w:val="24"/>
          <w:lang w:val="ro-RO"/>
        </w:rPr>
        <w:t xml:space="preserve"> vizează exclusiv reînnoirea materialului rulant pe rute actualmente în operare</w:t>
      </w:r>
      <w:r w:rsidR="004718F3" w:rsidRPr="0024070E">
        <w:rPr>
          <w:rFonts w:ascii="Times New Roman" w:hAnsi="Times New Roman" w:cs="Times New Roman"/>
          <w:sz w:val="24"/>
          <w:szCs w:val="24"/>
          <w:lang w:val="ro-RO"/>
        </w:rPr>
        <w:t>, iar în urma analizei nevoilor pentru rutele incluse în proiect, a rezultat următorul necesar de vehicule:</w:t>
      </w:r>
    </w:p>
    <w:p w14:paraId="6CEE82A4" w14:textId="77777777" w:rsidR="000157A9" w:rsidRPr="0024070E" w:rsidRDefault="000157A9" w:rsidP="000157A9">
      <w:pPr>
        <w:rPr>
          <w:rFonts w:ascii="Times New Roman" w:hAnsi="Times New Roman" w:cs="Times New Roman"/>
          <w:sz w:val="24"/>
          <w:szCs w:val="24"/>
          <w:lang w:val="ro-RO"/>
        </w:rPr>
      </w:pPr>
      <w:r w:rsidRPr="0024070E">
        <w:rPr>
          <w:rFonts w:ascii="Times New Roman" w:hAnsi="Times New Roman" w:cs="Times New Roman"/>
          <w:sz w:val="24"/>
          <w:szCs w:val="24"/>
          <w:lang w:val="ro-RO"/>
        </w:rPr>
        <w:t>A. Tramvaie de cca. 30 m: 16 bucăți</w:t>
      </w:r>
      <w:r w:rsidR="00A66ADA">
        <w:rPr>
          <w:rFonts w:ascii="Times New Roman" w:hAnsi="Times New Roman" w:cs="Times New Roman"/>
          <w:sz w:val="24"/>
          <w:szCs w:val="24"/>
          <w:lang w:val="ro-RO"/>
        </w:rPr>
        <w:t>;</w:t>
      </w:r>
    </w:p>
    <w:p w14:paraId="1516BDC0" w14:textId="77777777" w:rsidR="000157A9" w:rsidRPr="0024070E" w:rsidRDefault="000157A9" w:rsidP="000157A9">
      <w:pPr>
        <w:rPr>
          <w:rFonts w:ascii="Times New Roman" w:hAnsi="Times New Roman" w:cs="Times New Roman"/>
          <w:sz w:val="24"/>
          <w:szCs w:val="24"/>
          <w:lang w:val="ro-RO"/>
        </w:rPr>
      </w:pPr>
      <w:r w:rsidRPr="0024070E">
        <w:rPr>
          <w:rFonts w:ascii="Times New Roman" w:hAnsi="Times New Roman" w:cs="Times New Roman"/>
          <w:sz w:val="24"/>
          <w:szCs w:val="24"/>
          <w:lang w:val="ro-RO"/>
        </w:rPr>
        <w:t>B. Tramvaie de cca. 25 m: 17 bucăți</w:t>
      </w:r>
      <w:r w:rsidR="00A66ADA">
        <w:rPr>
          <w:rFonts w:ascii="Times New Roman" w:hAnsi="Times New Roman" w:cs="Times New Roman"/>
          <w:sz w:val="24"/>
          <w:szCs w:val="24"/>
          <w:lang w:val="ro-RO"/>
        </w:rPr>
        <w:t>;</w:t>
      </w:r>
    </w:p>
    <w:p w14:paraId="247A1F15" w14:textId="77777777" w:rsidR="00904FA1" w:rsidRPr="0024070E" w:rsidRDefault="000157A9" w:rsidP="000157A9">
      <w:pPr>
        <w:rPr>
          <w:rFonts w:ascii="Times New Roman" w:hAnsi="Times New Roman" w:cs="Times New Roman"/>
          <w:sz w:val="24"/>
          <w:szCs w:val="24"/>
          <w:lang w:val="ro-RO"/>
        </w:rPr>
      </w:pPr>
      <w:r w:rsidRPr="0024070E">
        <w:rPr>
          <w:rFonts w:ascii="Times New Roman" w:hAnsi="Times New Roman" w:cs="Times New Roman"/>
          <w:sz w:val="24"/>
          <w:szCs w:val="24"/>
          <w:lang w:val="ro-RO"/>
        </w:rPr>
        <w:t xml:space="preserve">C. Tramvaie de cca. 18 m: </w:t>
      </w:r>
      <w:r w:rsidR="008C5E72" w:rsidRPr="0024070E">
        <w:rPr>
          <w:rFonts w:ascii="Times New Roman" w:hAnsi="Times New Roman" w:cs="Times New Roman"/>
          <w:sz w:val="24"/>
          <w:szCs w:val="24"/>
          <w:lang w:val="ro-RO"/>
        </w:rPr>
        <w:t>62</w:t>
      </w:r>
      <w:r w:rsidRPr="0024070E">
        <w:rPr>
          <w:rFonts w:ascii="Times New Roman" w:hAnsi="Times New Roman" w:cs="Times New Roman"/>
          <w:sz w:val="24"/>
          <w:szCs w:val="24"/>
          <w:lang w:val="ro-RO"/>
        </w:rPr>
        <w:t xml:space="preserve"> bucăți</w:t>
      </w:r>
      <w:r w:rsidR="008C5E72" w:rsidRPr="0024070E">
        <w:rPr>
          <w:rFonts w:ascii="Times New Roman" w:hAnsi="Times New Roman" w:cs="Times New Roman"/>
          <w:sz w:val="24"/>
          <w:szCs w:val="24"/>
          <w:lang w:val="ro-RO"/>
        </w:rPr>
        <w:t>, din care 49 unidirecționale</w:t>
      </w:r>
      <w:r w:rsidR="00A66ADA">
        <w:rPr>
          <w:rFonts w:ascii="Times New Roman" w:hAnsi="Times New Roman" w:cs="Times New Roman"/>
          <w:sz w:val="24"/>
          <w:szCs w:val="24"/>
          <w:lang w:val="ro-RO"/>
        </w:rPr>
        <w:t>;</w:t>
      </w:r>
    </w:p>
    <w:p w14:paraId="7C07222C" w14:textId="77777777" w:rsidR="000157A9" w:rsidRPr="0024070E" w:rsidRDefault="000157A9" w:rsidP="000157A9">
      <w:pPr>
        <w:rPr>
          <w:rFonts w:ascii="Times New Roman" w:hAnsi="Times New Roman" w:cs="Times New Roman"/>
          <w:sz w:val="24"/>
          <w:szCs w:val="24"/>
          <w:lang w:val="ro-RO"/>
        </w:rPr>
      </w:pPr>
      <w:r w:rsidRPr="0024070E">
        <w:rPr>
          <w:rFonts w:ascii="Times New Roman" w:hAnsi="Times New Roman" w:cs="Times New Roman"/>
          <w:sz w:val="24"/>
          <w:szCs w:val="24"/>
          <w:lang w:val="ro-RO"/>
        </w:rPr>
        <w:t>D. Troleibuze de cca. 18 m: 26 de bucăți</w:t>
      </w:r>
      <w:r w:rsidR="00A66ADA">
        <w:rPr>
          <w:rFonts w:ascii="Times New Roman" w:hAnsi="Times New Roman" w:cs="Times New Roman"/>
          <w:sz w:val="24"/>
          <w:szCs w:val="24"/>
          <w:lang w:val="ro-RO"/>
        </w:rPr>
        <w:t>;</w:t>
      </w:r>
    </w:p>
    <w:p w14:paraId="38B6DF01" w14:textId="77777777" w:rsidR="000157A9" w:rsidRPr="0024070E" w:rsidRDefault="000157A9" w:rsidP="0024070E">
      <w:pPr>
        <w:jc w:val="both"/>
        <w:rPr>
          <w:rFonts w:ascii="Times New Roman" w:hAnsi="Times New Roman" w:cs="Times New Roman"/>
          <w:sz w:val="24"/>
          <w:szCs w:val="24"/>
          <w:lang w:val="ro-RO"/>
        </w:rPr>
      </w:pPr>
      <w:r w:rsidRPr="0024070E">
        <w:rPr>
          <w:rFonts w:ascii="Times New Roman" w:hAnsi="Times New Roman" w:cs="Times New Roman"/>
          <w:sz w:val="24"/>
          <w:szCs w:val="24"/>
          <w:lang w:val="ro-RO"/>
        </w:rPr>
        <w:t>E. Troleibuze de cca. 12 m: 40 de bucăți (dintre care 9 bucăți cu autonomie pe bază de baterii)</w:t>
      </w:r>
      <w:r w:rsidR="00A66ADA">
        <w:rPr>
          <w:rFonts w:ascii="Times New Roman" w:hAnsi="Times New Roman" w:cs="Times New Roman"/>
          <w:sz w:val="24"/>
          <w:szCs w:val="24"/>
          <w:lang w:val="ro-RO"/>
        </w:rPr>
        <w:t>;</w:t>
      </w:r>
    </w:p>
    <w:p w14:paraId="5A960E4A" w14:textId="77777777" w:rsidR="000157A9" w:rsidRPr="0024070E" w:rsidRDefault="000157A9" w:rsidP="000157A9">
      <w:pPr>
        <w:rPr>
          <w:rFonts w:ascii="Times New Roman" w:hAnsi="Times New Roman" w:cs="Times New Roman"/>
          <w:sz w:val="24"/>
          <w:szCs w:val="24"/>
          <w:lang w:val="ro-RO"/>
        </w:rPr>
      </w:pPr>
      <w:bookmarkStart w:id="7" w:name="OLE_LINK2"/>
      <w:r w:rsidRPr="0024070E">
        <w:rPr>
          <w:rFonts w:ascii="Times New Roman" w:hAnsi="Times New Roman" w:cs="Times New Roman"/>
          <w:sz w:val="24"/>
          <w:szCs w:val="24"/>
          <w:lang w:val="ro-RO"/>
        </w:rPr>
        <w:t xml:space="preserve">F. Autobuze electrice de cca. </w:t>
      </w:r>
      <w:bookmarkStart w:id="8" w:name="OLE_LINK1"/>
      <w:r w:rsidR="00A66ADA">
        <w:rPr>
          <w:rFonts w:ascii="Times New Roman" w:hAnsi="Times New Roman" w:cs="Times New Roman"/>
          <w:sz w:val="24"/>
          <w:szCs w:val="24"/>
          <w:lang w:val="ro-RO"/>
        </w:rPr>
        <w:t>18 m pentru condiții de șes: 56</w:t>
      </w:r>
      <w:r w:rsidRPr="0024070E">
        <w:rPr>
          <w:rFonts w:ascii="Times New Roman" w:hAnsi="Times New Roman" w:cs="Times New Roman"/>
          <w:sz w:val="24"/>
          <w:szCs w:val="24"/>
          <w:lang w:val="ro-RO"/>
        </w:rPr>
        <w:t xml:space="preserve"> de bucăți</w:t>
      </w:r>
      <w:bookmarkEnd w:id="7"/>
      <w:bookmarkEnd w:id="8"/>
      <w:r w:rsidR="00A66ADA">
        <w:rPr>
          <w:rFonts w:ascii="Times New Roman" w:hAnsi="Times New Roman" w:cs="Times New Roman"/>
          <w:sz w:val="24"/>
          <w:szCs w:val="24"/>
          <w:lang w:val="ro-RO"/>
        </w:rPr>
        <w:t>;</w:t>
      </w:r>
    </w:p>
    <w:p w14:paraId="49AF206C" w14:textId="77777777" w:rsidR="000157A9" w:rsidRPr="0024070E" w:rsidRDefault="00747E12" w:rsidP="000157A9">
      <w:pPr>
        <w:rPr>
          <w:rFonts w:ascii="Times New Roman" w:hAnsi="Times New Roman" w:cs="Times New Roman"/>
          <w:sz w:val="24"/>
          <w:szCs w:val="24"/>
          <w:lang w:val="ro-RO"/>
        </w:rPr>
      </w:pPr>
      <w:r w:rsidRPr="0024070E">
        <w:rPr>
          <w:rFonts w:ascii="Times New Roman" w:hAnsi="Times New Roman" w:cs="Times New Roman"/>
          <w:sz w:val="24"/>
          <w:szCs w:val="24"/>
          <w:lang w:val="ro-RO"/>
        </w:rPr>
        <w:t>G. Autobuze electrice de cca. 12 m pentru condiții de șes: 51 de bucăți</w:t>
      </w:r>
      <w:r w:rsidR="00A66ADA">
        <w:rPr>
          <w:rFonts w:ascii="Times New Roman" w:hAnsi="Times New Roman" w:cs="Times New Roman"/>
          <w:sz w:val="24"/>
          <w:szCs w:val="24"/>
          <w:lang w:val="ro-RO"/>
        </w:rPr>
        <w:t>;</w:t>
      </w:r>
    </w:p>
    <w:p w14:paraId="5E7BAC85" w14:textId="77777777" w:rsidR="000157A9" w:rsidRPr="0024070E" w:rsidRDefault="000157A9" w:rsidP="000157A9">
      <w:pPr>
        <w:rPr>
          <w:rFonts w:ascii="Times New Roman" w:hAnsi="Times New Roman" w:cs="Times New Roman"/>
          <w:sz w:val="24"/>
          <w:szCs w:val="24"/>
          <w:lang w:val="ro-RO"/>
        </w:rPr>
      </w:pPr>
      <w:r w:rsidRPr="0024070E">
        <w:rPr>
          <w:rFonts w:ascii="Times New Roman" w:hAnsi="Times New Roman" w:cs="Times New Roman"/>
          <w:sz w:val="24"/>
          <w:szCs w:val="24"/>
          <w:lang w:val="ro-RO"/>
        </w:rPr>
        <w:t>H. Autobuze electrice de cca. 12 m pentru condiții de deal: 1</w:t>
      </w:r>
      <w:r w:rsidR="00A66ADA">
        <w:rPr>
          <w:rFonts w:ascii="Times New Roman" w:hAnsi="Times New Roman" w:cs="Times New Roman"/>
          <w:sz w:val="24"/>
          <w:szCs w:val="24"/>
          <w:lang w:val="ro-RO"/>
        </w:rPr>
        <w:t>39</w:t>
      </w:r>
      <w:r w:rsidRPr="0024070E">
        <w:rPr>
          <w:rFonts w:ascii="Times New Roman" w:hAnsi="Times New Roman" w:cs="Times New Roman"/>
          <w:sz w:val="24"/>
          <w:szCs w:val="24"/>
          <w:lang w:val="ro-RO"/>
        </w:rPr>
        <w:t xml:space="preserve"> de bucăți</w:t>
      </w:r>
      <w:r w:rsidR="00A66ADA">
        <w:rPr>
          <w:rFonts w:ascii="Times New Roman" w:hAnsi="Times New Roman" w:cs="Times New Roman"/>
          <w:sz w:val="24"/>
          <w:szCs w:val="24"/>
          <w:lang w:val="ro-RO"/>
        </w:rPr>
        <w:t>;</w:t>
      </w:r>
    </w:p>
    <w:p w14:paraId="499649A0" w14:textId="77777777" w:rsidR="000157A9" w:rsidRPr="0024070E" w:rsidRDefault="000157A9" w:rsidP="000157A9">
      <w:pPr>
        <w:rPr>
          <w:rFonts w:ascii="Times New Roman" w:hAnsi="Times New Roman" w:cs="Times New Roman"/>
          <w:sz w:val="24"/>
          <w:szCs w:val="24"/>
          <w:lang w:val="ro-RO"/>
        </w:rPr>
      </w:pPr>
      <w:r w:rsidRPr="0024070E">
        <w:rPr>
          <w:rFonts w:ascii="Times New Roman" w:hAnsi="Times New Roman" w:cs="Times New Roman"/>
          <w:sz w:val="24"/>
          <w:szCs w:val="24"/>
          <w:lang w:val="ro-RO"/>
        </w:rPr>
        <w:t xml:space="preserve">I. Autobuze electrice de cca. 10 m pentru condiții de șes: </w:t>
      </w:r>
      <w:r w:rsidR="00A66ADA">
        <w:rPr>
          <w:rFonts w:ascii="Times New Roman" w:hAnsi="Times New Roman" w:cs="Times New Roman"/>
          <w:sz w:val="24"/>
          <w:szCs w:val="24"/>
          <w:lang w:val="ro-RO"/>
        </w:rPr>
        <w:t>8</w:t>
      </w:r>
      <w:r w:rsidRPr="0024070E">
        <w:rPr>
          <w:rFonts w:ascii="Times New Roman" w:hAnsi="Times New Roman" w:cs="Times New Roman"/>
          <w:sz w:val="24"/>
          <w:szCs w:val="24"/>
          <w:lang w:val="ro-RO"/>
        </w:rPr>
        <w:t>1 de bucăți</w:t>
      </w:r>
      <w:r w:rsidR="00A66ADA">
        <w:rPr>
          <w:rFonts w:ascii="Times New Roman" w:hAnsi="Times New Roman" w:cs="Times New Roman"/>
          <w:sz w:val="24"/>
          <w:szCs w:val="24"/>
          <w:lang w:val="ro-RO"/>
        </w:rPr>
        <w:t>;</w:t>
      </w:r>
    </w:p>
    <w:p w14:paraId="25935AC4" w14:textId="77777777" w:rsidR="000157A9" w:rsidRPr="0024070E" w:rsidRDefault="000157A9" w:rsidP="000157A9">
      <w:pPr>
        <w:rPr>
          <w:rFonts w:ascii="Times New Roman" w:hAnsi="Times New Roman" w:cs="Times New Roman"/>
          <w:sz w:val="24"/>
          <w:szCs w:val="24"/>
          <w:lang w:val="ro-RO"/>
        </w:rPr>
      </w:pPr>
      <w:r w:rsidRPr="0024070E">
        <w:rPr>
          <w:rFonts w:ascii="Times New Roman" w:hAnsi="Times New Roman" w:cs="Times New Roman"/>
          <w:sz w:val="24"/>
          <w:szCs w:val="24"/>
          <w:lang w:val="ro-RO"/>
        </w:rPr>
        <w:t>J. Autobuze electrice de cca</w:t>
      </w:r>
      <w:r w:rsidR="0024070E">
        <w:rPr>
          <w:rFonts w:ascii="Times New Roman" w:hAnsi="Times New Roman" w:cs="Times New Roman"/>
          <w:sz w:val="24"/>
          <w:szCs w:val="24"/>
          <w:lang w:val="ro-RO"/>
        </w:rPr>
        <w:t>. 10 m pentru condiții de deal:</w:t>
      </w:r>
      <w:r w:rsidR="008C5E72" w:rsidRPr="0024070E">
        <w:rPr>
          <w:rFonts w:ascii="Times New Roman" w:hAnsi="Times New Roman" w:cs="Times New Roman"/>
          <w:sz w:val="24"/>
          <w:szCs w:val="24"/>
          <w:lang w:val="ro-RO"/>
        </w:rPr>
        <w:t xml:space="preserve"> 70</w:t>
      </w:r>
      <w:r w:rsidRPr="0024070E">
        <w:rPr>
          <w:rFonts w:ascii="Times New Roman" w:hAnsi="Times New Roman" w:cs="Times New Roman"/>
          <w:sz w:val="24"/>
          <w:szCs w:val="24"/>
          <w:lang w:val="ro-RO"/>
        </w:rPr>
        <w:t xml:space="preserve"> de bucăți</w:t>
      </w:r>
      <w:r w:rsidR="00A66ADA">
        <w:rPr>
          <w:rFonts w:ascii="Times New Roman" w:hAnsi="Times New Roman" w:cs="Times New Roman"/>
          <w:sz w:val="24"/>
          <w:szCs w:val="24"/>
          <w:lang w:val="ro-RO"/>
        </w:rPr>
        <w:t>.</w:t>
      </w:r>
    </w:p>
    <w:p w14:paraId="210DCA4D" w14:textId="77777777" w:rsidR="00687633" w:rsidRPr="002A20AB" w:rsidRDefault="00687633" w:rsidP="004F14B4">
      <w:pPr>
        <w:rPr>
          <w:rFonts w:ascii="Times New Roman" w:hAnsi="Times New Roman" w:cs="Times New Roman"/>
          <w:lang w:val="ro-RO"/>
        </w:rPr>
      </w:pPr>
    </w:p>
    <w:p w14:paraId="2916AF2F" w14:textId="0D5E8941" w:rsidR="000157A9" w:rsidRPr="0024070E" w:rsidRDefault="00747E12" w:rsidP="0024070E">
      <w:pPr>
        <w:jc w:val="both"/>
        <w:rPr>
          <w:rFonts w:ascii="Times New Roman" w:hAnsi="Times New Roman" w:cs="Times New Roman"/>
          <w:b/>
          <w:sz w:val="24"/>
          <w:szCs w:val="24"/>
          <w:lang w:val="ro-RO"/>
        </w:rPr>
      </w:pPr>
      <w:r w:rsidRPr="0024070E">
        <w:rPr>
          <w:rFonts w:ascii="Times New Roman" w:hAnsi="Times New Roman" w:cs="Times New Roman"/>
          <w:b/>
          <w:sz w:val="24"/>
          <w:szCs w:val="24"/>
          <w:lang w:val="ro-RO"/>
        </w:rPr>
        <w:t xml:space="preserve">Prezentul caiet de sarcini vizează </w:t>
      </w:r>
      <w:r w:rsidRPr="00704300">
        <w:rPr>
          <w:rFonts w:ascii="Times New Roman" w:hAnsi="Times New Roman" w:cs="Times New Roman"/>
          <w:b/>
          <w:sz w:val="24"/>
          <w:szCs w:val="24"/>
          <w:lang w:val="ro-RO"/>
        </w:rPr>
        <w:t xml:space="preserve">lotul F. </w:t>
      </w:r>
      <w:r w:rsidRPr="0024070E">
        <w:rPr>
          <w:rFonts w:ascii="Times New Roman" w:hAnsi="Times New Roman" w:cs="Times New Roman"/>
          <w:b/>
          <w:sz w:val="24"/>
          <w:szCs w:val="24"/>
          <w:lang w:val="ro-RO"/>
        </w:rPr>
        <w:t xml:space="preserve">Autobuze electrice de cca. 18 m pentru condiții de șes: </w:t>
      </w:r>
      <w:r w:rsidR="00FE0C9E">
        <w:rPr>
          <w:rFonts w:ascii="Times New Roman" w:hAnsi="Times New Roman" w:cs="Times New Roman"/>
          <w:b/>
          <w:sz w:val="24"/>
          <w:szCs w:val="24"/>
          <w:lang w:val="ro-RO"/>
        </w:rPr>
        <w:t>44 de</w:t>
      </w:r>
      <w:r w:rsidR="00545D76" w:rsidRPr="0024070E">
        <w:rPr>
          <w:rFonts w:ascii="Times New Roman" w:hAnsi="Times New Roman" w:cs="Times New Roman"/>
          <w:b/>
          <w:sz w:val="24"/>
          <w:szCs w:val="24"/>
          <w:lang w:val="ro-RO"/>
        </w:rPr>
        <w:t xml:space="preserve"> </w:t>
      </w:r>
      <w:r w:rsidRPr="0024070E">
        <w:rPr>
          <w:rFonts w:ascii="Times New Roman" w:hAnsi="Times New Roman" w:cs="Times New Roman"/>
          <w:b/>
          <w:sz w:val="24"/>
          <w:szCs w:val="24"/>
          <w:lang w:val="ro-RO"/>
        </w:rPr>
        <w:t>bucăți.</w:t>
      </w:r>
    </w:p>
    <w:p w14:paraId="664B754A" w14:textId="77777777" w:rsidR="008A7479" w:rsidRPr="0024070E" w:rsidRDefault="009421E4" w:rsidP="0024070E">
      <w:pPr>
        <w:jc w:val="both"/>
        <w:rPr>
          <w:rFonts w:ascii="Times New Roman" w:hAnsi="Times New Roman" w:cs="Times New Roman"/>
          <w:sz w:val="24"/>
          <w:szCs w:val="24"/>
          <w:lang w:val="ro-RO"/>
        </w:rPr>
      </w:pPr>
      <w:r w:rsidRPr="0024070E">
        <w:rPr>
          <w:rFonts w:ascii="Times New Roman" w:hAnsi="Times New Roman" w:cs="Times New Roman"/>
          <w:sz w:val="24"/>
          <w:szCs w:val="24"/>
          <w:lang w:val="ro-RO"/>
        </w:rPr>
        <w:t xml:space="preserve">Autobuzele electrice care fac obiectul prezentului </w:t>
      </w:r>
      <w:r w:rsidR="00EA2BEC" w:rsidRPr="0024070E">
        <w:rPr>
          <w:rFonts w:ascii="Times New Roman" w:hAnsi="Times New Roman" w:cs="Times New Roman"/>
          <w:sz w:val="24"/>
          <w:szCs w:val="24"/>
          <w:lang w:val="ro-RO"/>
        </w:rPr>
        <w:t>c</w:t>
      </w:r>
      <w:r w:rsidRPr="0024070E">
        <w:rPr>
          <w:rFonts w:ascii="Times New Roman" w:hAnsi="Times New Roman" w:cs="Times New Roman"/>
          <w:sz w:val="24"/>
          <w:szCs w:val="24"/>
          <w:lang w:val="ro-RO"/>
        </w:rPr>
        <w:t xml:space="preserve">aiet de </w:t>
      </w:r>
      <w:r w:rsidR="00EA2BEC" w:rsidRPr="0024070E">
        <w:rPr>
          <w:rFonts w:ascii="Times New Roman" w:hAnsi="Times New Roman" w:cs="Times New Roman"/>
          <w:sz w:val="24"/>
          <w:szCs w:val="24"/>
          <w:lang w:val="ro-RO"/>
        </w:rPr>
        <w:t>s</w:t>
      </w:r>
      <w:r w:rsidRPr="0024070E">
        <w:rPr>
          <w:rFonts w:ascii="Times New Roman" w:hAnsi="Times New Roman" w:cs="Times New Roman"/>
          <w:sz w:val="24"/>
          <w:szCs w:val="24"/>
          <w:lang w:val="ro-RO"/>
        </w:rPr>
        <w:t>arcini urmează a fi achiziționate pentru a deservi transportul public de călători în localitățile și pe rutele incluse în tabelul de mai jos</w:t>
      </w:r>
      <w:r w:rsidR="00D61790" w:rsidRPr="0024070E">
        <w:rPr>
          <w:rFonts w:ascii="Times New Roman" w:hAnsi="Times New Roman" w:cs="Times New Roman"/>
          <w:sz w:val="24"/>
          <w:szCs w:val="24"/>
          <w:lang w:val="ro-RO"/>
        </w:rPr>
        <w:t>:</w:t>
      </w:r>
    </w:p>
    <w:tbl>
      <w:tblPr>
        <w:tblW w:w="82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1190"/>
        <w:gridCol w:w="1509"/>
        <w:gridCol w:w="657"/>
        <w:gridCol w:w="696"/>
      </w:tblGrid>
      <w:tr w:rsidR="008C5E72" w:rsidRPr="00D61790" w14:paraId="7B78A88F" w14:textId="77777777" w:rsidTr="002435FA">
        <w:trPr>
          <w:trHeight w:val="300"/>
          <w:tblHeader/>
        </w:trPr>
        <w:tc>
          <w:tcPr>
            <w:tcW w:w="4220" w:type="dxa"/>
            <w:vMerge w:val="restart"/>
            <w:shd w:val="clear" w:color="auto" w:fill="auto"/>
            <w:noWrap/>
            <w:vAlign w:val="center"/>
            <w:hideMark/>
          </w:tcPr>
          <w:p w14:paraId="77DF8234" w14:textId="77777777" w:rsidR="008C5E72" w:rsidRPr="00641F61" w:rsidRDefault="008C5E72" w:rsidP="008C5E72">
            <w:pPr>
              <w:spacing w:line="240" w:lineRule="auto"/>
              <w:jc w:val="center"/>
              <w:rPr>
                <w:rFonts w:ascii="Times New Roman" w:eastAsia="Times New Roman" w:hAnsi="Times New Roman" w:cs="Times New Roman"/>
                <w:b/>
                <w:bCs/>
                <w:color w:val="000000"/>
                <w:sz w:val="24"/>
                <w:szCs w:val="24"/>
              </w:rPr>
            </w:pPr>
            <w:proofErr w:type="spellStart"/>
            <w:r w:rsidRPr="00641F61">
              <w:rPr>
                <w:rFonts w:ascii="Times New Roman" w:eastAsia="Times New Roman" w:hAnsi="Times New Roman" w:cs="Times New Roman"/>
                <w:b/>
                <w:bCs/>
                <w:color w:val="000000"/>
                <w:sz w:val="24"/>
                <w:szCs w:val="24"/>
              </w:rPr>
              <w:lastRenderedPageBreak/>
              <w:t>Oraș</w:t>
            </w:r>
            <w:proofErr w:type="spellEnd"/>
          </w:p>
        </w:tc>
        <w:tc>
          <w:tcPr>
            <w:tcW w:w="1190" w:type="dxa"/>
            <w:vMerge w:val="restart"/>
            <w:shd w:val="clear" w:color="auto" w:fill="auto"/>
            <w:noWrap/>
            <w:vAlign w:val="center"/>
            <w:hideMark/>
          </w:tcPr>
          <w:p w14:paraId="5492FB6D" w14:textId="77777777" w:rsidR="008C5E72" w:rsidRPr="00641F61" w:rsidRDefault="008C5E72" w:rsidP="008C5E72">
            <w:pPr>
              <w:spacing w:line="240" w:lineRule="auto"/>
              <w:jc w:val="center"/>
              <w:rPr>
                <w:rFonts w:ascii="Times New Roman" w:eastAsia="Times New Roman" w:hAnsi="Times New Roman" w:cs="Times New Roman"/>
                <w:b/>
                <w:bCs/>
                <w:sz w:val="24"/>
                <w:szCs w:val="24"/>
              </w:rPr>
            </w:pPr>
            <w:proofErr w:type="spellStart"/>
            <w:r w:rsidRPr="00641F61">
              <w:rPr>
                <w:rFonts w:ascii="Times New Roman" w:eastAsia="Times New Roman" w:hAnsi="Times New Roman" w:cs="Times New Roman"/>
                <w:b/>
                <w:bCs/>
                <w:sz w:val="24"/>
                <w:szCs w:val="24"/>
              </w:rPr>
              <w:t>Rută</w:t>
            </w:r>
            <w:proofErr w:type="spellEnd"/>
            <w:r w:rsidRPr="00641F61">
              <w:rPr>
                <w:rFonts w:ascii="Times New Roman" w:eastAsia="Times New Roman" w:hAnsi="Times New Roman" w:cs="Times New Roman"/>
                <w:b/>
                <w:bCs/>
                <w:sz w:val="24"/>
                <w:szCs w:val="24"/>
              </w:rPr>
              <w:t>/UM</w:t>
            </w:r>
          </w:p>
        </w:tc>
        <w:tc>
          <w:tcPr>
            <w:tcW w:w="2862" w:type="dxa"/>
            <w:gridSpan w:val="3"/>
            <w:shd w:val="clear" w:color="auto" w:fill="auto"/>
            <w:noWrap/>
            <w:vAlign w:val="center"/>
            <w:hideMark/>
          </w:tcPr>
          <w:p w14:paraId="25C46C3A" w14:textId="77777777" w:rsidR="008C5E72" w:rsidRPr="00641F61" w:rsidRDefault="008C5E72" w:rsidP="008C5E72">
            <w:pPr>
              <w:spacing w:line="240" w:lineRule="auto"/>
              <w:jc w:val="center"/>
              <w:rPr>
                <w:rFonts w:ascii="Times New Roman" w:eastAsia="Times New Roman" w:hAnsi="Times New Roman" w:cs="Times New Roman"/>
                <w:b/>
                <w:bCs/>
                <w:sz w:val="24"/>
                <w:szCs w:val="24"/>
              </w:rPr>
            </w:pPr>
            <w:r w:rsidRPr="00641F61">
              <w:rPr>
                <w:rFonts w:ascii="Times New Roman" w:eastAsia="Times New Roman" w:hAnsi="Times New Roman" w:cs="Times New Roman"/>
                <w:b/>
                <w:bCs/>
                <w:sz w:val="24"/>
                <w:szCs w:val="24"/>
              </w:rPr>
              <w:t>AbE18S</w:t>
            </w:r>
          </w:p>
        </w:tc>
      </w:tr>
      <w:tr w:rsidR="008C5E72" w:rsidRPr="00D61790" w14:paraId="2E159DD1" w14:textId="77777777" w:rsidTr="002435FA">
        <w:trPr>
          <w:trHeight w:val="300"/>
          <w:tblHeader/>
        </w:trPr>
        <w:tc>
          <w:tcPr>
            <w:tcW w:w="4220" w:type="dxa"/>
            <w:vMerge/>
            <w:vAlign w:val="center"/>
            <w:hideMark/>
          </w:tcPr>
          <w:p w14:paraId="5EE77EB1" w14:textId="77777777" w:rsidR="008C5E72" w:rsidRPr="00641F61" w:rsidRDefault="008C5E72" w:rsidP="008C5E72">
            <w:pPr>
              <w:spacing w:line="240" w:lineRule="auto"/>
              <w:rPr>
                <w:rFonts w:ascii="Times New Roman" w:eastAsia="Times New Roman" w:hAnsi="Times New Roman" w:cs="Times New Roman"/>
                <w:b/>
                <w:bCs/>
                <w:color w:val="000000"/>
                <w:sz w:val="24"/>
                <w:szCs w:val="24"/>
              </w:rPr>
            </w:pPr>
          </w:p>
        </w:tc>
        <w:tc>
          <w:tcPr>
            <w:tcW w:w="1190" w:type="dxa"/>
            <w:vMerge/>
            <w:vAlign w:val="center"/>
            <w:hideMark/>
          </w:tcPr>
          <w:p w14:paraId="71F4392B" w14:textId="77777777" w:rsidR="008C5E72" w:rsidRPr="00641F61" w:rsidRDefault="008C5E72" w:rsidP="008C5E72">
            <w:pPr>
              <w:spacing w:line="240" w:lineRule="auto"/>
              <w:rPr>
                <w:rFonts w:ascii="Times New Roman" w:eastAsia="Times New Roman" w:hAnsi="Times New Roman" w:cs="Times New Roman"/>
                <w:b/>
                <w:bCs/>
                <w:sz w:val="24"/>
                <w:szCs w:val="24"/>
              </w:rPr>
            </w:pPr>
          </w:p>
        </w:tc>
        <w:tc>
          <w:tcPr>
            <w:tcW w:w="1509" w:type="dxa"/>
            <w:shd w:val="clear" w:color="auto" w:fill="auto"/>
            <w:noWrap/>
            <w:vAlign w:val="center"/>
            <w:hideMark/>
          </w:tcPr>
          <w:p w14:paraId="414223E7" w14:textId="77777777" w:rsidR="008C5E72" w:rsidRPr="00641F61" w:rsidRDefault="008C5E72" w:rsidP="008C5E72">
            <w:pPr>
              <w:spacing w:line="240" w:lineRule="auto"/>
              <w:jc w:val="center"/>
              <w:rPr>
                <w:rFonts w:ascii="Times New Roman" w:eastAsia="Times New Roman" w:hAnsi="Times New Roman" w:cs="Times New Roman"/>
                <w:b/>
                <w:bCs/>
                <w:sz w:val="24"/>
                <w:szCs w:val="24"/>
              </w:rPr>
            </w:pPr>
            <w:r w:rsidRPr="00641F61">
              <w:rPr>
                <w:rFonts w:ascii="Times New Roman" w:eastAsia="Times New Roman" w:hAnsi="Times New Roman" w:cs="Times New Roman"/>
                <w:b/>
                <w:bCs/>
                <w:sz w:val="24"/>
                <w:szCs w:val="24"/>
              </w:rPr>
              <w:t>AbE18S</w:t>
            </w:r>
          </w:p>
        </w:tc>
        <w:tc>
          <w:tcPr>
            <w:tcW w:w="657" w:type="dxa"/>
            <w:shd w:val="clear" w:color="auto" w:fill="auto"/>
            <w:noWrap/>
            <w:vAlign w:val="center"/>
            <w:hideMark/>
          </w:tcPr>
          <w:p w14:paraId="2168235F" w14:textId="77777777" w:rsidR="008C5E72" w:rsidRPr="00641F61" w:rsidRDefault="008C5E72" w:rsidP="008C5E72">
            <w:pPr>
              <w:spacing w:line="240" w:lineRule="auto"/>
              <w:jc w:val="center"/>
              <w:rPr>
                <w:rFonts w:ascii="Times New Roman" w:eastAsia="Times New Roman" w:hAnsi="Times New Roman" w:cs="Times New Roman"/>
                <w:b/>
                <w:bCs/>
                <w:sz w:val="24"/>
                <w:szCs w:val="24"/>
              </w:rPr>
            </w:pPr>
            <w:proofErr w:type="spellStart"/>
            <w:r w:rsidRPr="00641F61">
              <w:rPr>
                <w:rFonts w:ascii="Times New Roman" w:eastAsia="Times New Roman" w:hAnsi="Times New Roman" w:cs="Times New Roman"/>
                <w:b/>
                <w:bCs/>
                <w:sz w:val="24"/>
                <w:szCs w:val="24"/>
              </w:rPr>
              <w:t>SiR</w:t>
            </w:r>
            <w:proofErr w:type="spellEnd"/>
          </w:p>
        </w:tc>
        <w:tc>
          <w:tcPr>
            <w:tcW w:w="696" w:type="dxa"/>
            <w:shd w:val="clear" w:color="auto" w:fill="auto"/>
            <w:noWrap/>
            <w:vAlign w:val="center"/>
            <w:hideMark/>
          </w:tcPr>
          <w:p w14:paraId="3321ADCF" w14:textId="77777777" w:rsidR="008C5E72" w:rsidRPr="00641F61" w:rsidRDefault="008C5E72" w:rsidP="008C5E72">
            <w:pPr>
              <w:spacing w:line="240" w:lineRule="auto"/>
              <w:jc w:val="center"/>
              <w:rPr>
                <w:rFonts w:ascii="Times New Roman" w:eastAsia="Times New Roman" w:hAnsi="Times New Roman" w:cs="Times New Roman"/>
                <w:b/>
                <w:bCs/>
                <w:sz w:val="24"/>
                <w:szCs w:val="24"/>
              </w:rPr>
            </w:pPr>
            <w:proofErr w:type="spellStart"/>
            <w:r w:rsidRPr="00641F61">
              <w:rPr>
                <w:rFonts w:ascii="Times New Roman" w:eastAsia="Times New Roman" w:hAnsi="Times New Roman" w:cs="Times New Roman"/>
                <w:b/>
                <w:bCs/>
                <w:sz w:val="24"/>
                <w:szCs w:val="24"/>
              </w:rPr>
              <w:t>SiL</w:t>
            </w:r>
            <w:proofErr w:type="spellEnd"/>
          </w:p>
        </w:tc>
      </w:tr>
      <w:tr w:rsidR="00FE0C9E" w:rsidRPr="00D61790" w14:paraId="204D6B2A" w14:textId="77777777" w:rsidTr="00D827DF">
        <w:trPr>
          <w:trHeight w:val="300"/>
          <w:tblHeader/>
        </w:trPr>
        <w:tc>
          <w:tcPr>
            <w:tcW w:w="4220" w:type="dxa"/>
            <w:shd w:val="clear" w:color="auto" w:fill="auto"/>
            <w:vAlign w:val="center"/>
          </w:tcPr>
          <w:p w14:paraId="0E541692" w14:textId="7EC442C0" w:rsidR="00FE0C9E" w:rsidRPr="000C250F" w:rsidRDefault="00FE0C9E" w:rsidP="00FE0C9E">
            <w:pPr>
              <w:spacing w:line="240" w:lineRule="auto"/>
              <w:rPr>
                <w:rFonts w:ascii="Times New Roman" w:eastAsia="Times New Roman" w:hAnsi="Times New Roman" w:cs="Times New Roman"/>
                <w:bCs/>
                <w:color w:val="000000"/>
                <w:sz w:val="24"/>
                <w:szCs w:val="24"/>
              </w:rPr>
            </w:pPr>
            <w:proofErr w:type="spellStart"/>
            <w:r w:rsidRPr="00641F61">
              <w:rPr>
                <w:rFonts w:ascii="Times New Roman" w:eastAsia="Times New Roman" w:hAnsi="Times New Roman" w:cs="Times New Roman"/>
                <w:color w:val="000000"/>
                <w:sz w:val="24"/>
                <w:szCs w:val="24"/>
              </w:rPr>
              <w:t>Timișoara</w:t>
            </w:r>
            <w:proofErr w:type="spellEnd"/>
          </w:p>
        </w:tc>
        <w:tc>
          <w:tcPr>
            <w:tcW w:w="1190" w:type="dxa"/>
            <w:shd w:val="clear" w:color="auto" w:fill="auto"/>
            <w:vAlign w:val="center"/>
          </w:tcPr>
          <w:p w14:paraId="4AF2A8FE" w14:textId="4A41AC2C"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13/</w:t>
            </w:r>
            <w:proofErr w:type="spellStart"/>
            <w:r w:rsidRPr="00641F61">
              <w:rPr>
                <w:rFonts w:ascii="Times New Roman" w:eastAsia="Times New Roman" w:hAnsi="Times New Roman" w:cs="Times New Roman"/>
                <w:color w:val="000000"/>
                <w:sz w:val="24"/>
                <w:szCs w:val="24"/>
              </w:rPr>
              <w:t>buc</w:t>
            </w:r>
            <w:proofErr w:type="spellEnd"/>
          </w:p>
        </w:tc>
        <w:tc>
          <w:tcPr>
            <w:tcW w:w="1509" w:type="dxa"/>
            <w:shd w:val="clear" w:color="auto" w:fill="auto"/>
            <w:noWrap/>
            <w:vAlign w:val="center"/>
          </w:tcPr>
          <w:p w14:paraId="5A49FCD3" w14:textId="5476E787"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2</w:t>
            </w:r>
          </w:p>
        </w:tc>
        <w:tc>
          <w:tcPr>
            <w:tcW w:w="657" w:type="dxa"/>
            <w:shd w:val="clear" w:color="auto" w:fill="auto"/>
            <w:noWrap/>
            <w:vAlign w:val="center"/>
          </w:tcPr>
          <w:p w14:paraId="637521B6" w14:textId="709D142F"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15</w:t>
            </w:r>
          </w:p>
        </w:tc>
        <w:tc>
          <w:tcPr>
            <w:tcW w:w="696" w:type="dxa"/>
            <w:shd w:val="clear" w:color="auto" w:fill="auto"/>
            <w:noWrap/>
            <w:vAlign w:val="center"/>
          </w:tcPr>
          <w:p w14:paraId="1F9B3503" w14:textId="551C4FBA"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2</w:t>
            </w:r>
          </w:p>
        </w:tc>
      </w:tr>
      <w:tr w:rsidR="00FE0C9E" w:rsidRPr="00D61790" w14:paraId="3F5A11B0" w14:textId="77777777" w:rsidTr="00D827DF">
        <w:trPr>
          <w:trHeight w:val="300"/>
          <w:tblHeader/>
        </w:trPr>
        <w:tc>
          <w:tcPr>
            <w:tcW w:w="4220" w:type="dxa"/>
            <w:shd w:val="clear" w:color="auto" w:fill="auto"/>
            <w:vAlign w:val="center"/>
          </w:tcPr>
          <w:p w14:paraId="00A219EA" w14:textId="03C7717F" w:rsidR="00FE0C9E" w:rsidRPr="000C250F" w:rsidRDefault="00FE0C9E" w:rsidP="00FE0C9E">
            <w:pPr>
              <w:spacing w:line="240" w:lineRule="auto"/>
              <w:rPr>
                <w:rFonts w:ascii="Times New Roman" w:eastAsia="Times New Roman" w:hAnsi="Times New Roman" w:cs="Times New Roman"/>
                <w:bCs/>
                <w:color w:val="000000"/>
                <w:sz w:val="24"/>
                <w:szCs w:val="24"/>
              </w:rPr>
            </w:pPr>
            <w:proofErr w:type="spellStart"/>
            <w:r w:rsidRPr="00641F61">
              <w:rPr>
                <w:rFonts w:ascii="Times New Roman" w:eastAsia="Times New Roman" w:hAnsi="Times New Roman" w:cs="Times New Roman"/>
                <w:color w:val="000000"/>
                <w:sz w:val="24"/>
                <w:szCs w:val="24"/>
              </w:rPr>
              <w:t>Timișoara</w:t>
            </w:r>
            <w:proofErr w:type="spellEnd"/>
          </w:p>
        </w:tc>
        <w:tc>
          <w:tcPr>
            <w:tcW w:w="1190" w:type="dxa"/>
            <w:shd w:val="clear" w:color="auto" w:fill="auto"/>
            <w:vAlign w:val="center"/>
          </w:tcPr>
          <w:p w14:paraId="65C8CD31" w14:textId="1559C40B" w:rsidR="00FE0C9E" w:rsidRPr="000C250F" w:rsidRDefault="00FE0C9E" w:rsidP="00FE0C9E">
            <w:pPr>
              <w:spacing w:line="240" w:lineRule="auto"/>
              <w:jc w:val="center"/>
              <w:rPr>
                <w:rFonts w:ascii="Times New Roman" w:eastAsia="Times New Roman" w:hAnsi="Times New Roman" w:cs="Times New Roman"/>
                <w:color w:val="000000"/>
                <w:sz w:val="24"/>
                <w:szCs w:val="24"/>
              </w:rPr>
            </w:pPr>
            <w:r w:rsidRPr="00641F61">
              <w:rPr>
                <w:rFonts w:ascii="Times New Roman" w:eastAsia="Times New Roman" w:hAnsi="Times New Roman" w:cs="Times New Roman"/>
                <w:color w:val="000000"/>
                <w:sz w:val="24"/>
                <w:szCs w:val="24"/>
              </w:rPr>
              <w:t>E4/</w:t>
            </w:r>
            <w:proofErr w:type="spellStart"/>
            <w:r w:rsidRPr="00641F61">
              <w:rPr>
                <w:rFonts w:ascii="Times New Roman" w:eastAsia="Times New Roman" w:hAnsi="Times New Roman" w:cs="Times New Roman"/>
                <w:color w:val="000000"/>
                <w:sz w:val="24"/>
                <w:szCs w:val="24"/>
              </w:rPr>
              <w:t>buc</w:t>
            </w:r>
            <w:proofErr w:type="spellEnd"/>
          </w:p>
        </w:tc>
        <w:tc>
          <w:tcPr>
            <w:tcW w:w="1509" w:type="dxa"/>
            <w:shd w:val="clear" w:color="auto" w:fill="auto"/>
            <w:noWrap/>
            <w:vAlign w:val="center"/>
          </w:tcPr>
          <w:p w14:paraId="6374D0ED" w14:textId="2FC2A899"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2</w:t>
            </w:r>
          </w:p>
        </w:tc>
        <w:tc>
          <w:tcPr>
            <w:tcW w:w="657" w:type="dxa"/>
            <w:shd w:val="clear" w:color="auto" w:fill="auto"/>
            <w:noWrap/>
            <w:vAlign w:val="center"/>
          </w:tcPr>
          <w:p w14:paraId="138010A2" w14:textId="77777777" w:rsidR="00FE0C9E" w:rsidRPr="000C250F" w:rsidRDefault="00FE0C9E" w:rsidP="00FE0C9E">
            <w:pPr>
              <w:spacing w:line="240" w:lineRule="auto"/>
              <w:jc w:val="center"/>
              <w:rPr>
                <w:rFonts w:ascii="Times New Roman" w:eastAsia="Times New Roman" w:hAnsi="Times New Roman" w:cs="Times New Roman"/>
                <w:bCs/>
                <w:sz w:val="24"/>
                <w:szCs w:val="24"/>
              </w:rPr>
            </w:pPr>
          </w:p>
        </w:tc>
        <w:tc>
          <w:tcPr>
            <w:tcW w:w="696" w:type="dxa"/>
            <w:shd w:val="clear" w:color="auto" w:fill="auto"/>
            <w:noWrap/>
            <w:vAlign w:val="center"/>
          </w:tcPr>
          <w:p w14:paraId="330AC5FC" w14:textId="59CABDD0"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2</w:t>
            </w:r>
          </w:p>
        </w:tc>
      </w:tr>
      <w:tr w:rsidR="00FE0C9E" w:rsidRPr="00D61790" w14:paraId="54D5326E" w14:textId="77777777" w:rsidTr="00D827DF">
        <w:trPr>
          <w:trHeight w:val="300"/>
          <w:tblHeader/>
        </w:trPr>
        <w:tc>
          <w:tcPr>
            <w:tcW w:w="4220" w:type="dxa"/>
            <w:shd w:val="clear" w:color="auto" w:fill="auto"/>
            <w:vAlign w:val="center"/>
          </w:tcPr>
          <w:p w14:paraId="73F6D607" w14:textId="51E0B24C" w:rsidR="00FE0C9E" w:rsidRPr="000C250F" w:rsidRDefault="00FE0C9E" w:rsidP="00FE0C9E">
            <w:pPr>
              <w:spacing w:line="240" w:lineRule="auto"/>
              <w:rPr>
                <w:rFonts w:ascii="Times New Roman" w:eastAsia="Times New Roman" w:hAnsi="Times New Roman" w:cs="Times New Roman"/>
                <w:bCs/>
                <w:color w:val="000000"/>
                <w:sz w:val="24"/>
                <w:szCs w:val="24"/>
              </w:rPr>
            </w:pPr>
            <w:proofErr w:type="spellStart"/>
            <w:r w:rsidRPr="00641F61">
              <w:rPr>
                <w:rFonts w:ascii="Times New Roman" w:eastAsia="Times New Roman" w:hAnsi="Times New Roman" w:cs="Times New Roman"/>
                <w:color w:val="000000"/>
                <w:sz w:val="24"/>
                <w:szCs w:val="24"/>
              </w:rPr>
              <w:t>Timișoara</w:t>
            </w:r>
            <w:proofErr w:type="spellEnd"/>
          </w:p>
        </w:tc>
        <w:tc>
          <w:tcPr>
            <w:tcW w:w="1190" w:type="dxa"/>
            <w:shd w:val="clear" w:color="auto" w:fill="auto"/>
            <w:vAlign w:val="center"/>
          </w:tcPr>
          <w:p w14:paraId="5F7DC666" w14:textId="3424F05E" w:rsidR="00FE0C9E" w:rsidRPr="000C250F" w:rsidRDefault="00FE0C9E" w:rsidP="00FE0C9E">
            <w:pPr>
              <w:spacing w:line="240" w:lineRule="auto"/>
              <w:jc w:val="center"/>
              <w:rPr>
                <w:rFonts w:ascii="Times New Roman" w:eastAsia="Times New Roman" w:hAnsi="Times New Roman" w:cs="Times New Roman"/>
                <w:color w:val="000000"/>
                <w:sz w:val="24"/>
                <w:szCs w:val="24"/>
              </w:rPr>
            </w:pPr>
            <w:r w:rsidRPr="00641F61">
              <w:rPr>
                <w:rFonts w:ascii="Times New Roman" w:eastAsia="Times New Roman" w:hAnsi="Times New Roman" w:cs="Times New Roman"/>
                <w:color w:val="000000"/>
                <w:sz w:val="24"/>
                <w:szCs w:val="24"/>
              </w:rPr>
              <w:t>M35/</w:t>
            </w:r>
            <w:proofErr w:type="spellStart"/>
            <w:r w:rsidRPr="00641F61">
              <w:rPr>
                <w:rFonts w:ascii="Times New Roman" w:eastAsia="Times New Roman" w:hAnsi="Times New Roman" w:cs="Times New Roman"/>
                <w:color w:val="000000"/>
                <w:sz w:val="24"/>
                <w:szCs w:val="24"/>
              </w:rPr>
              <w:t>buc</w:t>
            </w:r>
            <w:proofErr w:type="spellEnd"/>
          </w:p>
        </w:tc>
        <w:tc>
          <w:tcPr>
            <w:tcW w:w="1509" w:type="dxa"/>
            <w:shd w:val="clear" w:color="auto" w:fill="auto"/>
            <w:noWrap/>
            <w:vAlign w:val="center"/>
          </w:tcPr>
          <w:p w14:paraId="77311AA2" w14:textId="08260910"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2</w:t>
            </w:r>
          </w:p>
        </w:tc>
        <w:tc>
          <w:tcPr>
            <w:tcW w:w="657" w:type="dxa"/>
            <w:shd w:val="clear" w:color="auto" w:fill="auto"/>
            <w:noWrap/>
            <w:vAlign w:val="center"/>
          </w:tcPr>
          <w:p w14:paraId="31D7A20D" w14:textId="77777777" w:rsidR="00FE0C9E" w:rsidRPr="000C250F" w:rsidRDefault="00FE0C9E" w:rsidP="00FE0C9E">
            <w:pPr>
              <w:spacing w:line="240" w:lineRule="auto"/>
              <w:jc w:val="center"/>
              <w:rPr>
                <w:rFonts w:ascii="Times New Roman" w:eastAsia="Times New Roman" w:hAnsi="Times New Roman" w:cs="Times New Roman"/>
                <w:bCs/>
                <w:sz w:val="24"/>
                <w:szCs w:val="24"/>
              </w:rPr>
            </w:pPr>
          </w:p>
        </w:tc>
        <w:tc>
          <w:tcPr>
            <w:tcW w:w="696" w:type="dxa"/>
            <w:shd w:val="clear" w:color="auto" w:fill="auto"/>
            <w:noWrap/>
            <w:vAlign w:val="center"/>
          </w:tcPr>
          <w:p w14:paraId="3870A776" w14:textId="36366628"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2</w:t>
            </w:r>
          </w:p>
        </w:tc>
      </w:tr>
      <w:tr w:rsidR="00FE0C9E" w:rsidRPr="00D61790" w14:paraId="40F0A277" w14:textId="77777777" w:rsidTr="00D827DF">
        <w:trPr>
          <w:trHeight w:val="300"/>
          <w:tblHeader/>
        </w:trPr>
        <w:tc>
          <w:tcPr>
            <w:tcW w:w="4220" w:type="dxa"/>
            <w:shd w:val="clear" w:color="auto" w:fill="auto"/>
            <w:vAlign w:val="center"/>
          </w:tcPr>
          <w:p w14:paraId="30CD10EC" w14:textId="5FF9E0F9" w:rsidR="00FE0C9E" w:rsidRPr="000C250F" w:rsidRDefault="00FE0C9E" w:rsidP="00FE0C9E">
            <w:pPr>
              <w:spacing w:line="240" w:lineRule="auto"/>
              <w:rPr>
                <w:rFonts w:ascii="Times New Roman" w:eastAsia="Times New Roman" w:hAnsi="Times New Roman" w:cs="Times New Roman"/>
                <w:bCs/>
                <w:color w:val="000000"/>
                <w:sz w:val="24"/>
                <w:szCs w:val="24"/>
              </w:rPr>
            </w:pPr>
            <w:proofErr w:type="spellStart"/>
            <w:r w:rsidRPr="00641F61">
              <w:rPr>
                <w:rFonts w:ascii="Times New Roman" w:eastAsia="Times New Roman" w:hAnsi="Times New Roman" w:cs="Times New Roman"/>
                <w:color w:val="000000"/>
                <w:sz w:val="24"/>
                <w:szCs w:val="24"/>
              </w:rPr>
              <w:t>Timișoara</w:t>
            </w:r>
            <w:proofErr w:type="spellEnd"/>
          </w:p>
        </w:tc>
        <w:tc>
          <w:tcPr>
            <w:tcW w:w="1190" w:type="dxa"/>
            <w:shd w:val="clear" w:color="auto" w:fill="auto"/>
            <w:vAlign w:val="center"/>
          </w:tcPr>
          <w:p w14:paraId="460F02DA" w14:textId="1038A580" w:rsidR="00FE0C9E" w:rsidRPr="000C250F" w:rsidRDefault="00FE0C9E" w:rsidP="00FE0C9E">
            <w:pPr>
              <w:spacing w:line="240" w:lineRule="auto"/>
              <w:jc w:val="center"/>
              <w:rPr>
                <w:rFonts w:ascii="Times New Roman" w:eastAsia="Times New Roman" w:hAnsi="Times New Roman" w:cs="Times New Roman"/>
                <w:color w:val="000000"/>
                <w:sz w:val="24"/>
                <w:szCs w:val="24"/>
              </w:rPr>
            </w:pPr>
            <w:r w:rsidRPr="00641F61">
              <w:rPr>
                <w:rFonts w:ascii="Times New Roman" w:eastAsia="Times New Roman" w:hAnsi="Times New Roman" w:cs="Times New Roman"/>
                <w:color w:val="000000"/>
                <w:sz w:val="24"/>
                <w:szCs w:val="24"/>
              </w:rPr>
              <w:t>40/</w:t>
            </w:r>
            <w:proofErr w:type="spellStart"/>
            <w:r w:rsidRPr="00641F61">
              <w:rPr>
                <w:rFonts w:ascii="Times New Roman" w:eastAsia="Times New Roman" w:hAnsi="Times New Roman" w:cs="Times New Roman"/>
                <w:color w:val="000000"/>
                <w:sz w:val="24"/>
                <w:szCs w:val="24"/>
              </w:rPr>
              <w:t>buc</w:t>
            </w:r>
            <w:proofErr w:type="spellEnd"/>
          </w:p>
        </w:tc>
        <w:tc>
          <w:tcPr>
            <w:tcW w:w="1509" w:type="dxa"/>
            <w:shd w:val="clear" w:color="auto" w:fill="auto"/>
            <w:noWrap/>
            <w:vAlign w:val="center"/>
          </w:tcPr>
          <w:p w14:paraId="48ED4C39" w14:textId="6831C855"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4</w:t>
            </w:r>
          </w:p>
        </w:tc>
        <w:tc>
          <w:tcPr>
            <w:tcW w:w="657" w:type="dxa"/>
            <w:shd w:val="clear" w:color="auto" w:fill="auto"/>
            <w:noWrap/>
            <w:vAlign w:val="center"/>
          </w:tcPr>
          <w:p w14:paraId="5291F72E" w14:textId="77777777" w:rsidR="00FE0C9E" w:rsidRPr="000C250F" w:rsidRDefault="00FE0C9E" w:rsidP="00FE0C9E">
            <w:pPr>
              <w:spacing w:line="240" w:lineRule="auto"/>
              <w:jc w:val="center"/>
              <w:rPr>
                <w:rFonts w:ascii="Times New Roman" w:eastAsia="Times New Roman" w:hAnsi="Times New Roman" w:cs="Times New Roman"/>
                <w:bCs/>
                <w:sz w:val="24"/>
                <w:szCs w:val="24"/>
              </w:rPr>
            </w:pPr>
          </w:p>
        </w:tc>
        <w:tc>
          <w:tcPr>
            <w:tcW w:w="696" w:type="dxa"/>
            <w:shd w:val="clear" w:color="auto" w:fill="auto"/>
            <w:noWrap/>
            <w:vAlign w:val="center"/>
          </w:tcPr>
          <w:p w14:paraId="44C47CB2" w14:textId="58DF64DB"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4</w:t>
            </w:r>
          </w:p>
        </w:tc>
      </w:tr>
      <w:tr w:rsidR="00FE0C9E" w:rsidRPr="00D61790" w14:paraId="707A49B8" w14:textId="77777777" w:rsidTr="00D827DF">
        <w:trPr>
          <w:trHeight w:val="300"/>
          <w:tblHeader/>
        </w:trPr>
        <w:tc>
          <w:tcPr>
            <w:tcW w:w="4220" w:type="dxa"/>
            <w:shd w:val="clear" w:color="auto" w:fill="auto"/>
            <w:vAlign w:val="center"/>
          </w:tcPr>
          <w:p w14:paraId="5147336A" w14:textId="0D2D08B1" w:rsidR="00FE0C9E" w:rsidRPr="000C250F" w:rsidRDefault="00FE0C9E" w:rsidP="00FE0C9E">
            <w:pPr>
              <w:spacing w:line="240" w:lineRule="auto"/>
              <w:rPr>
                <w:rFonts w:ascii="Times New Roman" w:eastAsia="Times New Roman" w:hAnsi="Times New Roman" w:cs="Times New Roman"/>
                <w:bCs/>
                <w:color w:val="000000"/>
                <w:sz w:val="24"/>
                <w:szCs w:val="24"/>
              </w:rPr>
            </w:pPr>
            <w:proofErr w:type="spellStart"/>
            <w:r w:rsidRPr="00641F61">
              <w:rPr>
                <w:rFonts w:ascii="Times New Roman" w:eastAsia="Times New Roman" w:hAnsi="Times New Roman" w:cs="Times New Roman"/>
                <w:color w:val="000000"/>
                <w:sz w:val="24"/>
                <w:szCs w:val="24"/>
              </w:rPr>
              <w:t>Timișoara</w:t>
            </w:r>
            <w:proofErr w:type="spellEnd"/>
          </w:p>
        </w:tc>
        <w:tc>
          <w:tcPr>
            <w:tcW w:w="1190" w:type="dxa"/>
            <w:shd w:val="clear" w:color="auto" w:fill="auto"/>
            <w:vAlign w:val="center"/>
          </w:tcPr>
          <w:p w14:paraId="338C3BB5" w14:textId="13B32DB1" w:rsidR="00FE0C9E" w:rsidRPr="000C250F" w:rsidRDefault="00FE0C9E" w:rsidP="00FE0C9E">
            <w:pPr>
              <w:spacing w:line="240" w:lineRule="auto"/>
              <w:jc w:val="center"/>
              <w:rPr>
                <w:rFonts w:ascii="Times New Roman" w:eastAsia="Times New Roman" w:hAnsi="Times New Roman" w:cs="Times New Roman"/>
                <w:color w:val="000000"/>
                <w:sz w:val="24"/>
                <w:szCs w:val="24"/>
              </w:rPr>
            </w:pPr>
            <w:r w:rsidRPr="00641F61">
              <w:rPr>
                <w:rFonts w:ascii="Times New Roman" w:eastAsia="Times New Roman" w:hAnsi="Times New Roman" w:cs="Times New Roman"/>
                <w:color w:val="000000"/>
                <w:sz w:val="24"/>
                <w:szCs w:val="24"/>
              </w:rPr>
              <w:t>E7/</w:t>
            </w:r>
            <w:proofErr w:type="spellStart"/>
            <w:r w:rsidRPr="00641F61">
              <w:rPr>
                <w:rFonts w:ascii="Times New Roman" w:eastAsia="Times New Roman" w:hAnsi="Times New Roman" w:cs="Times New Roman"/>
                <w:color w:val="000000"/>
                <w:sz w:val="24"/>
                <w:szCs w:val="24"/>
              </w:rPr>
              <w:t>buc</w:t>
            </w:r>
            <w:proofErr w:type="spellEnd"/>
          </w:p>
        </w:tc>
        <w:tc>
          <w:tcPr>
            <w:tcW w:w="1509" w:type="dxa"/>
            <w:shd w:val="clear" w:color="auto" w:fill="auto"/>
            <w:noWrap/>
            <w:vAlign w:val="center"/>
          </w:tcPr>
          <w:p w14:paraId="25DB4C32" w14:textId="5BECAC67"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7</w:t>
            </w:r>
          </w:p>
        </w:tc>
        <w:tc>
          <w:tcPr>
            <w:tcW w:w="657" w:type="dxa"/>
            <w:shd w:val="clear" w:color="auto" w:fill="auto"/>
            <w:noWrap/>
            <w:vAlign w:val="center"/>
          </w:tcPr>
          <w:p w14:paraId="6906F1E7" w14:textId="77777777" w:rsidR="00FE0C9E" w:rsidRPr="000C250F" w:rsidRDefault="00FE0C9E" w:rsidP="00FE0C9E">
            <w:pPr>
              <w:spacing w:line="240" w:lineRule="auto"/>
              <w:jc w:val="center"/>
              <w:rPr>
                <w:rFonts w:ascii="Times New Roman" w:eastAsia="Times New Roman" w:hAnsi="Times New Roman" w:cs="Times New Roman"/>
                <w:bCs/>
                <w:sz w:val="24"/>
                <w:szCs w:val="24"/>
              </w:rPr>
            </w:pPr>
          </w:p>
        </w:tc>
        <w:tc>
          <w:tcPr>
            <w:tcW w:w="696" w:type="dxa"/>
            <w:shd w:val="clear" w:color="auto" w:fill="auto"/>
            <w:noWrap/>
            <w:vAlign w:val="center"/>
          </w:tcPr>
          <w:p w14:paraId="4A7B1FA8" w14:textId="219EC1BD"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7</w:t>
            </w:r>
          </w:p>
        </w:tc>
      </w:tr>
      <w:tr w:rsidR="00FE0C9E" w:rsidRPr="00D61790" w14:paraId="21CB53E7" w14:textId="77777777" w:rsidTr="00D827DF">
        <w:trPr>
          <w:trHeight w:val="300"/>
          <w:tblHeader/>
        </w:trPr>
        <w:tc>
          <w:tcPr>
            <w:tcW w:w="4220" w:type="dxa"/>
            <w:shd w:val="clear" w:color="auto" w:fill="auto"/>
            <w:vAlign w:val="center"/>
          </w:tcPr>
          <w:p w14:paraId="304892B0" w14:textId="627B2CBA" w:rsidR="00FE0C9E" w:rsidRPr="000C250F" w:rsidRDefault="00FE0C9E" w:rsidP="00FE0C9E">
            <w:pPr>
              <w:spacing w:line="240" w:lineRule="auto"/>
              <w:rPr>
                <w:rFonts w:ascii="Times New Roman" w:eastAsia="Times New Roman" w:hAnsi="Times New Roman" w:cs="Times New Roman"/>
                <w:bCs/>
                <w:color w:val="000000"/>
                <w:sz w:val="24"/>
                <w:szCs w:val="24"/>
              </w:rPr>
            </w:pPr>
            <w:proofErr w:type="spellStart"/>
            <w:r w:rsidRPr="00641F61">
              <w:rPr>
                <w:rFonts w:ascii="Times New Roman" w:eastAsia="Times New Roman" w:hAnsi="Times New Roman" w:cs="Times New Roman"/>
                <w:color w:val="000000"/>
                <w:sz w:val="24"/>
                <w:szCs w:val="24"/>
              </w:rPr>
              <w:t>Timișoara</w:t>
            </w:r>
            <w:proofErr w:type="spellEnd"/>
          </w:p>
        </w:tc>
        <w:tc>
          <w:tcPr>
            <w:tcW w:w="1190" w:type="dxa"/>
            <w:shd w:val="clear" w:color="auto" w:fill="auto"/>
            <w:vAlign w:val="center"/>
          </w:tcPr>
          <w:p w14:paraId="6B304426" w14:textId="2A6FB6D6" w:rsidR="00FE0C9E" w:rsidRPr="000C250F" w:rsidRDefault="00FE0C9E" w:rsidP="00FE0C9E">
            <w:pPr>
              <w:spacing w:line="240" w:lineRule="auto"/>
              <w:jc w:val="center"/>
              <w:rPr>
                <w:rFonts w:ascii="Times New Roman" w:eastAsia="Times New Roman" w:hAnsi="Times New Roman" w:cs="Times New Roman"/>
                <w:color w:val="000000"/>
                <w:sz w:val="24"/>
                <w:szCs w:val="24"/>
              </w:rPr>
            </w:pPr>
            <w:r w:rsidRPr="00641F61">
              <w:rPr>
                <w:rFonts w:ascii="Times New Roman" w:eastAsia="Times New Roman" w:hAnsi="Times New Roman" w:cs="Times New Roman"/>
                <w:color w:val="000000"/>
                <w:sz w:val="24"/>
                <w:szCs w:val="24"/>
              </w:rPr>
              <w:t>33/</w:t>
            </w:r>
            <w:proofErr w:type="spellStart"/>
            <w:r w:rsidRPr="00641F61">
              <w:rPr>
                <w:rFonts w:ascii="Times New Roman" w:eastAsia="Times New Roman" w:hAnsi="Times New Roman" w:cs="Times New Roman"/>
                <w:color w:val="000000"/>
                <w:sz w:val="24"/>
                <w:szCs w:val="24"/>
              </w:rPr>
              <w:t>buc</w:t>
            </w:r>
            <w:proofErr w:type="spellEnd"/>
          </w:p>
        </w:tc>
        <w:tc>
          <w:tcPr>
            <w:tcW w:w="1509" w:type="dxa"/>
            <w:shd w:val="clear" w:color="auto" w:fill="auto"/>
            <w:noWrap/>
            <w:vAlign w:val="center"/>
          </w:tcPr>
          <w:p w14:paraId="35B35A52" w14:textId="1AC5EC5D"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6</w:t>
            </w:r>
          </w:p>
        </w:tc>
        <w:tc>
          <w:tcPr>
            <w:tcW w:w="657" w:type="dxa"/>
            <w:shd w:val="clear" w:color="auto" w:fill="auto"/>
            <w:noWrap/>
            <w:vAlign w:val="center"/>
          </w:tcPr>
          <w:p w14:paraId="3C9CC0A6" w14:textId="77777777" w:rsidR="00FE0C9E" w:rsidRPr="000C250F" w:rsidRDefault="00FE0C9E" w:rsidP="00FE0C9E">
            <w:pPr>
              <w:spacing w:line="240" w:lineRule="auto"/>
              <w:jc w:val="center"/>
              <w:rPr>
                <w:rFonts w:ascii="Times New Roman" w:eastAsia="Times New Roman" w:hAnsi="Times New Roman" w:cs="Times New Roman"/>
                <w:bCs/>
                <w:sz w:val="24"/>
                <w:szCs w:val="24"/>
              </w:rPr>
            </w:pPr>
          </w:p>
        </w:tc>
        <w:tc>
          <w:tcPr>
            <w:tcW w:w="696" w:type="dxa"/>
            <w:shd w:val="clear" w:color="auto" w:fill="auto"/>
            <w:noWrap/>
            <w:vAlign w:val="center"/>
          </w:tcPr>
          <w:p w14:paraId="6497775F" w14:textId="36095D3D"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6</w:t>
            </w:r>
          </w:p>
        </w:tc>
      </w:tr>
      <w:tr w:rsidR="00FE0C9E" w:rsidRPr="00D61790" w14:paraId="4B450369" w14:textId="77777777" w:rsidTr="00D827DF">
        <w:trPr>
          <w:trHeight w:val="300"/>
          <w:tblHeader/>
        </w:trPr>
        <w:tc>
          <w:tcPr>
            <w:tcW w:w="4220" w:type="dxa"/>
            <w:shd w:val="clear" w:color="auto" w:fill="auto"/>
            <w:vAlign w:val="center"/>
          </w:tcPr>
          <w:p w14:paraId="332CDF1F" w14:textId="204AC281" w:rsidR="00FE0C9E" w:rsidRPr="000C250F" w:rsidRDefault="00FE0C9E" w:rsidP="00FE0C9E">
            <w:pPr>
              <w:spacing w:line="240" w:lineRule="auto"/>
              <w:rPr>
                <w:rFonts w:ascii="Times New Roman" w:eastAsia="Times New Roman" w:hAnsi="Times New Roman" w:cs="Times New Roman"/>
                <w:bCs/>
                <w:color w:val="000000"/>
                <w:sz w:val="24"/>
                <w:szCs w:val="24"/>
              </w:rPr>
            </w:pPr>
            <w:proofErr w:type="spellStart"/>
            <w:r w:rsidRPr="00641F61">
              <w:rPr>
                <w:rFonts w:ascii="Times New Roman" w:eastAsia="Times New Roman" w:hAnsi="Times New Roman" w:cs="Times New Roman"/>
                <w:color w:val="000000"/>
                <w:sz w:val="24"/>
                <w:szCs w:val="24"/>
              </w:rPr>
              <w:t>Timișoara</w:t>
            </w:r>
            <w:proofErr w:type="spellEnd"/>
          </w:p>
        </w:tc>
        <w:tc>
          <w:tcPr>
            <w:tcW w:w="1190" w:type="dxa"/>
            <w:shd w:val="clear" w:color="auto" w:fill="auto"/>
            <w:vAlign w:val="center"/>
          </w:tcPr>
          <w:p w14:paraId="5B7875D0" w14:textId="6F14A46E" w:rsidR="00FE0C9E" w:rsidRPr="000C250F" w:rsidRDefault="00FE0C9E" w:rsidP="00FE0C9E">
            <w:pPr>
              <w:spacing w:line="240" w:lineRule="auto"/>
              <w:jc w:val="center"/>
              <w:rPr>
                <w:rFonts w:ascii="Times New Roman" w:eastAsia="Times New Roman" w:hAnsi="Times New Roman" w:cs="Times New Roman"/>
                <w:color w:val="000000"/>
                <w:sz w:val="24"/>
                <w:szCs w:val="24"/>
              </w:rPr>
            </w:pPr>
            <w:r w:rsidRPr="00641F61">
              <w:rPr>
                <w:rFonts w:ascii="Times New Roman" w:eastAsia="Times New Roman" w:hAnsi="Times New Roman" w:cs="Times New Roman"/>
                <w:color w:val="000000"/>
                <w:sz w:val="24"/>
                <w:szCs w:val="24"/>
              </w:rPr>
              <w:t>E1/</w:t>
            </w:r>
            <w:proofErr w:type="spellStart"/>
            <w:r w:rsidRPr="00641F61">
              <w:rPr>
                <w:rFonts w:ascii="Times New Roman" w:eastAsia="Times New Roman" w:hAnsi="Times New Roman" w:cs="Times New Roman"/>
                <w:color w:val="000000"/>
                <w:sz w:val="24"/>
                <w:szCs w:val="24"/>
              </w:rPr>
              <w:t>buc</w:t>
            </w:r>
            <w:proofErr w:type="spellEnd"/>
          </w:p>
        </w:tc>
        <w:tc>
          <w:tcPr>
            <w:tcW w:w="1509" w:type="dxa"/>
            <w:shd w:val="clear" w:color="auto" w:fill="auto"/>
            <w:noWrap/>
            <w:vAlign w:val="center"/>
          </w:tcPr>
          <w:p w14:paraId="374C8654" w14:textId="05F4FA70"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5</w:t>
            </w:r>
          </w:p>
        </w:tc>
        <w:tc>
          <w:tcPr>
            <w:tcW w:w="657" w:type="dxa"/>
            <w:shd w:val="clear" w:color="auto" w:fill="auto"/>
            <w:noWrap/>
            <w:vAlign w:val="center"/>
          </w:tcPr>
          <w:p w14:paraId="0DCA0F39" w14:textId="77777777" w:rsidR="00FE0C9E" w:rsidRPr="000C250F" w:rsidRDefault="00FE0C9E" w:rsidP="00FE0C9E">
            <w:pPr>
              <w:spacing w:line="240" w:lineRule="auto"/>
              <w:jc w:val="center"/>
              <w:rPr>
                <w:rFonts w:ascii="Times New Roman" w:eastAsia="Times New Roman" w:hAnsi="Times New Roman" w:cs="Times New Roman"/>
                <w:bCs/>
                <w:sz w:val="24"/>
                <w:szCs w:val="24"/>
              </w:rPr>
            </w:pPr>
          </w:p>
        </w:tc>
        <w:tc>
          <w:tcPr>
            <w:tcW w:w="696" w:type="dxa"/>
            <w:shd w:val="clear" w:color="auto" w:fill="auto"/>
            <w:noWrap/>
            <w:vAlign w:val="center"/>
          </w:tcPr>
          <w:p w14:paraId="1BB6B4DB" w14:textId="22385283"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5</w:t>
            </w:r>
          </w:p>
        </w:tc>
      </w:tr>
      <w:tr w:rsidR="00FE0C9E" w:rsidRPr="00D61790" w14:paraId="66AF02B2" w14:textId="77777777" w:rsidTr="00D827DF">
        <w:trPr>
          <w:trHeight w:val="300"/>
          <w:tblHeader/>
        </w:trPr>
        <w:tc>
          <w:tcPr>
            <w:tcW w:w="4220" w:type="dxa"/>
            <w:shd w:val="clear" w:color="auto" w:fill="auto"/>
            <w:vAlign w:val="center"/>
          </w:tcPr>
          <w:p w14:paraId="67CEEDF5" w14:textId="65C22B6D" w:rsidR="00FE0C9E" w:rsidRPr="000C250F" w:rsidRDefault="00FE0C9E" w:rsidP="00FE0C9E">
            <w:pPr>
              <w:spacing w:line="240" w:lineRule="auto"/>
              <w:rPr>
                <w:rFonts w:ascii="Times New Roman" w:eastAsia="Times New Roman" w:hAnsi="Times New Roman" w:cs="Times New Roman"/>
                <w:bCs/>
                <w:color w:val="000000"/>
                <w:sz w:val="24"/>
                <w:szCs w:val="24"/>
              </w:rPr>
            </w:pPr>
            <w:proofErr w:type="spellStart"/>
            <w:r w:rsidRPr="00641F61">
              <w:rPr>
                <w:rFonts w:ascii="Times New Roman" w:eastAsia="Times New Roman" w:hAnsi="Times New Roman" w:cs="Times New Roman"/>
                <w:color w:val="000000"/>
                <w:sz w:val="24"/>
                <w:szCs w:val="24"/>
              </w:rPr>
              <w:t>Timișoara</w:t>
            </w:r>
            <w:proofErr w:type="spellEnd"/>
          </w:p>
        </w:tc>
        <w:tc>
          <w:tcPr>
            <w:tcW w:w="1190" w:type="dxa"/>
            <w:shd w:val="clear" w:color="auto" w:fill="auto"/>
            <w:vAlign w:val="center"/>
          </w:tcPr>
          <w:p w14:paraId="088BCBB7" w14:textId="6508EB82" w:rsidR="00FE0C9E" w:rsidRPr="000C250F" w:rsidRDefault="00FE0C9E" w:rsidP="00FE0C9E">
            <w:pPr>
              <w:spacing w:line="240" w:lineRule="auto"/>
              <w:jc w:val="center"/>
              <w:rPr>
                <w:rFonts w:ascii="Times New Roman" w:eastAsia="Times New Roman" w:hAnsi="Times New Roman" w:cs="Times New Roman"/>
                <w:color w:val="000000"/>
                <w:sz w:val="24"/>
                <w:szCs w:val="24"/>
              </w:rPr>
            </w:pPr>
            <w:r w:rsidRPr="00641F61">
              <w:rPr>
                <w:rFonts w:ascii="Times New Roman" w:eastAsia="Times New Roman" w:hAnsi="Times New Roman" w:cs="Times New Roman"/>
                <w:color w:val="000000"/>
                <w:sz w:val="24"/>
                <w:szCs w:val="24"/>
              </w:rPr>
              <w:t>E8/</w:t>
            </w:r>
            <w:proofErr w:type="spellStart"/>
            <w:r w:rsidRPr="00641F61">
              <w:rPr>
                <w:rFonts w:ascii="Times New Roman" w:eastAsia="Times New Roman" w:hAnsi="Times New Roman" w:cs="Times New Roman"/>
                <w:color w:val="000000"/>
                <w:sz w:val="24"/>
                <w:szCs w:val="24"/>
              </w:rPr>
              <w:t>buc</w:t>
            </w:r>
            <w:proofErr w:type="spellEnd"/>
          </w:p>
        </w:tc>
        <w:tc>
          <w:tcPr>
            <w:tcW w:w="1509" w:type="dxa"/>
            <w:shd w:val="clear" w:color="auto" w:fill="auto"/>
            <w:noWrap/>
            <w:vAlign w:val="center"/>
          </w:tcPr>
          <w:p w14:paraId="7612DAAF" w14:textId="223FBE2F"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3</w:t>
            </w:r>
          </w:p>
        </w:tc>
        <w:tc>
          <w:tcPr>
            <w:tcW w:w="657" w:type="dxa"/>
            <w:shd w:val="clear" w:color="auto" w:fill="auto"/>
            <w:noWrap/>
            <w:vAlign w:val="center"/>
          </w:tcPr>
          <w:p w14:paraId="4C5C560C" w14:textId="77777777" w:rsidR="00FE0C9E" w:rsidRPr="000C250F" w:rsidRDefault="00FE0C9E" w:rsidP="00FE0C9E">
            <w:pPr>
              <w:spacing w:line="240" w:lineRule="auto"/>
              <w:jc w:val="center"/>
              <w:rPr>
                <w:rFonts w:ascii="Times New Roman" w:eastAsia="Times New Roman" w:hAnsi="Times New Roman" w:cs="Times New Roman"/>
                <w:bCs/>
                <w:sz w:val="24"/>
                <w:szCs w:val="24"/>
              </w:rPr>
            </w:pPr>
          </w:p>
        </w:tc>
        <w:tc>
          <w:tcPr>
            <w:tcW w:w="696" w:type="dxa"/>
            <w:shd w:val="clear" w:color="auto" w:fill="auto"/>
            <w:noWrap/>
            <w:vAlign w:val="center"/>
          </w:tcPr>
          <w:p w14:paraId="0D5DE88C" w14:textId="026FD065"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3</w:t>
            </w:r>
          </w:p>
        </w:tc>
      </w:tr>
      <w:tr w:rsidR="00FE0C9E" w:rsidRPr="00D61790" w14:paraId="117A6FB0" w14:textId="77777777" w:rsidTr="00D827DF">
        <w:trPr>
          <w:trHeight w:val="300"/>
          <w:tblHeader/>
        </w:trPr>
        <w:tc>
          <w:tcPr>
            <w:tcW w:w="4220" w:type="dxa"/>
            <w:shd w:val="clear" w:color="auto" w:fill="auto"/>
            <w:vAlign w:val="center"/>
          </w:tcPr>
          <w:p w14:paraId="1B515FCA" w14:textId="169A5277" w:rsidR="00FE0C9E" w:rsidRPr="000C250F" w:rsidRDefault="00FE0C9E" w:rsidP="00FE0C9E">
            <w:pPr>
              <w:spacing w:line="240" w:lineRule="auto"/>
              <w:rPr>
                <w:rFonts w:ascii="Times New Roman" w:eastAsia="Times New Roman" w:hAnsi="Times New Roman" w:cs="Times New Roman"/>
                <w:bCs/>
                <w:color w:val="000000"/>
                <w:sz w:val="24"/>
                <w:szCs w:val="24"/>
              </w:rPr>
            </w:pPr>
            <w:proofErr w:type="spellStart"/>
            <w:r w:rsidRPr="00641F61">
              <w:rPr>
                <w:rFonts w:ascii="Times New Roman" w:eastAsia="Times New Roman" w:hAnsi="Times New Roman" w:cs="Times New Roman"/>
                <w:color w:val="000000"/>
                <w:sz w:val="24"/>
                <w:szCs w:val="24"/>
              </w:rPr>
              <w:t>Timișoara</w:t>
            </w:r>
            <w:proofErr w:type="spellEnd"/>
          </w:p>
        </w:tc>
        <w:tc>
          <w:tcPr>
            <w:tcW w:w="1190" w:type="dxa"/>
            <w:shd w:val="clear" w:color="auto" w:fill="auto"/>
            <w:vAlign w:val="center"/>
          </w:tcPr>
          <w:p w14:paraId="1BD483A7" w14:textId="395A534F" w:rsidR="00FE0C9E" w:rsidRPr="000C250F" w:rsidRDefault="00FE0C9E" w:rsidP="00FE0C9E">
            <w:pPr>
              <w:spacing w:line="240" w:lineRule="auto"/>
              <w:jc w:val="center"/>
              <w:rPr>
                <w:rFonts w:ascii="Times New Roman" w:eastAsia="Times New Roman" w:hAnsi="Times New Roman" w:cs="Times New Roman"/>
                <w:color w:val="000000"/>
                <w:sz w:val="24"/>
                <w:szCs w:val="24"/>
              </w:rPr>
            </w:pPr>
            <w:r w:rsidRPr="00641F61">
              <w:rPr>
                <w:rFonts w:ascii="Times New Roman" w:eastAsia="Times New Roman" w:hAnsi="Times New Roman" w:cs="Times New Roman"/>
                <w:color w:val="000000"/>
                <w:sz w:val="24"/>
                <w:szCs w:val="24"/>
              </w:rPr>
              <w:t>21/</w:t>
            </w:r>
            <w:proofErr w:type="spellStart"/>
            <w:r w:rsidRPr="00641F61">
              <w:rPr>
                <w:rFonts w:ascii="Times New Roman" w:eastAsia="Times New Roman" w:hAnsi="Times New Roman" w:cs="Times New Roman"/>
                <w:color w:val="000000"/>
                <w:sz w:val="24"/>
                <w:szCs w:val="24"/>
              </w:rPr>
              <w:t>buc</w:t>
            </w:r>
            <w:proofErr w:type="spellEnd"/>
          </w:p>
        </w:tc>
        <w:tc>
          <w:tcPr>
            <w:tcW w:w="1509" w:type="dxa"/>
            <w:shd w:val="clear" w:color="auto" w:fill="auto"/>
            <w:noWrap/>
            <w:vAlign w:val="center"/>
          </w:tcPr>
          <w:p w14:paraId="42CB6B25" w14:textId="593AD165"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2</w:t>
            </w:r>
          </w:p>
        </w:tc>
        <w:tc>
          <w:tcPr>
            <w:tcW w:w="657" w:type="dxa"/>
            <w:shd w:val="clear" w:color="auto" w:fill="auto"/>
            <w:noWrap/>
            <w:vAlign w:val="center"/>
          </w:tcPr>
          <w:p w14:paraId="10DA3D3E" w14:textId="77777777" w:rsidR="00FE0C9E" w:rsidRPr="000C250F" w:rsidRDefault="00FE0C9E" w:rsidP="00FE0C9E">
            <w:pPr>
              <w:spacing w:line="240" w:lineRule="auto"/>
              <w:jc w:val="center"/>
              <w:rPr>
                <w:rFonts w:ascii="Times New Roman" w:eastAsia="Times New Roman" w:hAnsi="Times New Roman" w:cs="Times New Roman"/>
                <w:bCs/>
                <w:sz w:val="24"/>
                <w:szCs w:val="24"/>
              </w:rPr>
            </w:pPr>
          </w:p>
        </w:tc>
        <w:tc>
          <w:tcPr>
            <w:tcW w:w="696" w:type="dxa"/>
            <w:shd w:val="clear" w:color="auto" w:fill="auto"/>
            <w:noWrap/>
            <w:vAlign w:val="center"/>
          </w:tcPr>
          <w:p w14:paraId="1F6C1BFD" w14:textId="407FE569"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2</w:t>
            </w:r>
          </w:p>
        </w:tc>
      </w:tr>
      <w:tr w:rsidR="00FE0C9E" w:rsidRPr="00D61790" w14:paraId="322B7FC3" w14:textId="77777777" w:rsidTr="00D827DF">
        <w:trPr>
          <w:trHeight w:val="300"/>
          <w:tblHeader/>
        </w:trPr>
        <w:tc>
          <w:tcPr>
            <w:tcW w:w="4220" w:type="dxa"/>
            <w:shd w:val="clear" w:color="auto" w:fill="auto"/>
            <w:vAlign w:val="center"/>
          </w:tcPr>
          <w:p w14:paraId="5261FDF1" w14:textId="0590BF32" w:rsidR="00FE0C9E" w:rsidRPr="000C250F" w:rsidRDefault="00FE0C9E" w:rsidP="00FE0C9E">
            <w:pPr>
              <w:spacing w:line="240" w:lineRule="auto"/>
              <w:rPr>
                <w:rFonts w:ascii="Times New Roman" w:eastAsia="Times New Roman" w:hAnsi="Times New Roman" w:cs="Times New Roman"/>
                <w:bCs/>
                <w:color w:val="000000"/>
                <w:sz w:val="24"/>
                <w:szCs w:val="24"/>
              </w:rPr>
            </w:pPr>
            <w:proofErr w:type="spellStart"/>
            <w:r w:rsidRPr="00641F61">
              <w:rPr>
                <w:rFonts w:ascii="Times New Roman" w:eastAsia="Times New Roman" w:hAnsi="Times New Roman" w:cs="Times New Roman"/>
                <w:color w:val="000000"/>
                <w:sz w:val="24"/>
                <w:szCs w:val="24"/>
              </w:rPr>
              <w:t>Timișoara</w:t>
            </w:r>
            <w:proofErr w:type="spellEnd"/>
          </w:p>
        </w:tc>
        <w:tc>
          <w:tcPr>
            <w:tcW w:w="1190" w:type="dxa"/>
            <w:shd w:val="clear" w:color="auto" w:fill="auto"/>
            <w:vAlign w:val="center"/>
          </w:tcPr>
          <w:p w14:paraId="1457E796" w14:textId="1D0390AC" w:rsidR="00FE0C9E" w:rsidRPr="000C250F" w:rsidRDefault="00FE0C9E" w:rsidP="00FE0C9E">
            <w:pPr>
              <w:spacing w:line="240" w:lineRule="auto"/>
              <w:jc w:val="center"/>
              <w:rPr>
                <w:rFonts w:ascii="Times New Roman" w:eastAsia="Times New Roman" w:hAnsi="Times New Roman" w:cs="Times New Roman"/>
                <w:color w:val="000000"/>
                <w:sz w:val="24"/>
                <w:szCs w:val="24"/>
              </w:rPr>
            </w:pPr>
            <w:r w:rsidRPr="00641F61">
              <w:rPr>
                <w:rFonts w:ascii="Times New Roman" w:eastAsia="Times New Roman" w:hAnsi="Times New Roman" w:cs="Times New Roman"/>
                <w:color w:val="000000"/>
                <w:sz w:val="24"/>
                <w:szCs w:val="24"/>
              </w:rPr>
              <w:t>M44/</w:t>
            </w:r>
            <w:proofErr w:type="spellStart"/>
            <w:r w:rsidRPr="00641F61">
              <w:rPr>
                <w:rFonts w:ascii="Times New Roman" w:eastAsia="Times New Roman" w:hAnsi="Times New Roman" w:cs="Times New Roman"/>
                <w:color w:val="000000"/>
                <w:sz w:val="24"/>
                <w:szCs w:val="24"/>
              </w:rPr>
              <w:t>buc</w:t>
            </w:r>
            <w:proofErr w:type="spellEnd"/>
          </w:p>
        </w:tc>
        <w:tc>
          <w:tcPr>
            <w:tcW w:w="1509" w:type="dxa"/>
            <w:shd w:val="clear" w:color="auto" w:fill="auto"/>
            <w:noWrap/>
            <w:vAlign w:val="center"/>
          </w:tcPr>
          <w:p w14:paraId="0B5C2197" w14:textId="2CD1D01B"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1</w:t>
            </w:r>
          </w:p>
        </w:tc>
        <w:tc>
          <w:tcPr>
            <w:tcW w:w="657" w:type="dxa"/>
            <w:shd w:val="clear" w:color="auto" w:fill="auto"/>
            <w:noWrap/>
            <w:vAlign w:val="center"/>
          </w:tcPr>
          <w:p w14:paraId="688144E4" w14:textId="77777777" w:rsidR="00FE0C9E" w:rsidRPr="000C250F" w:rsidRDefault="00FE0C9E" w:rsidP="00FE0C9E">
            <w:pPr>
              <w:spacing w:line="240" w:lineRule="auto"/>
              <w:jc w:val="center"/>
              <w:rPr>
                <w:rFonts w:ascii="Times New Roman" w:eastAsia="Times New Roman" w:hAnsi="Times New Roman" w:cs="Times New Roman"/>
                <w:bCs/>
                <w:sz w:val="24"/>
                <w:szCs w:val="24"/>
              </w:rPr>
            </w:pPr>
          </w:p>
        </w:tc>
        <w:tc>
          <w:tcPr>
            <w:tcW w:w="696" w:type="dxa"/>
            <w:shd w:val="clear" w:color="auto" w:fill="auto"/>
            <w:noWrap/>
            <w:vAlign w:val="center"/>
          </w:tcPr>
          <w:p w14:paraId="423CD105" w14:textId="08296970"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1</w:t>
            </w:r>
          </w:p>
        </w:tc>
      </w:tr>
      <w:tr w:rsidR="00FE0C9E" w:rsidRPr="00D61790" w14:paraId="04742D50" w14:textId="77777777" w:rsidTr="00D827DF">
        <w:trPr>
          <w:trHeight w:val="300"/>
          <w:tblHeader/>
        </w:trPr>
        <w:tc>
          <w:tcPr>
            <w:tcW w:w="4220" w:type="dxa"/>
            <w:shd w:val="clear" w:color="auto" w:fill="auto"/>
            <w:vAlign w:val="center"/>
          </w:tcPr>
          <w:p w14:paraId="3929C989" w14:textId="37BEA80F" w:rsidR="00FE0C9E" w:rsidRPr="000C250F" w:rsidRDefault="00FE0C9E" w:rsidP="00FE0C9E">
            <w:pPr>
              <w:spacing w:line="240" w:lineRule="auto"/>
              <w:rPr>
                <w:rFonts w:ascii="Times New Roman" w:eastAsia="Times New Roman" w:hAnsi="Times New Roman" w:cs="Times New Roman"/>
                <w:bCs/>
                <w:color w:val="000000"/>
                <w:sz w:val="24"/>
                <w:szCs w:val="24"/>
              </w:rPr>
            </w:pPr>
            <w:proofErr w:type="spellStart"/>
            <w:r w:rsidRPr="00641F61">
              <w:rPr>
                <w:rFonts w:ascii="Times New Roman" w:eastAsia="Times New Roman" w:hAnsi="Times New Roman" w:cs="Times New Roman"/>
                <w:color w:val="000000"/>
                <w:sz w:val="24"/>
                <w:szCs w:val="24"/>
              </w:rPr>
              <w:t>Timișoara</w:t>
            </w:r>
            <w:proofErr w:type="spellEnd"/>
          </w:p>
        </w:tc>
        <w:tc>
          <w:tcPr>
            <w:tcW w:w="1190" w:type="dxa"/>
            <w:shd w:val="clear" w:color="auto" w:fill="auto"/>
            <w:vAlign w:val="center"/>
          </w:tcPr>
          <w:p w14:paraId="1325650A" w14:textId="28420E09" w:rsidR="00FE0C9E" w:rsidRPr="000C250F" w:rsidRDefault="00FE0C9E" w:rsidP="00FE0C9E">
            <w:pPr>
              <w:spacing w:line="240" w:lineRule="auto"/>
              <w:jc w:val="center"/>
              <w:rPr>
                <w:rFonts w:ascii="Times New Roman" w:eastAsia="Times New Roman" w:hAnsi="Times New Roman" w:cs="Times New Roman"/>
                <w:color w:val="000000"/>
                <w:sz w:val="24"/>
                <w:szCs w:val="24"/>
              </w:rPr>
            </w:pPr>
            <w:r w:rsidRPr="00641F61">
              <w:rPr>
                <w:rFonts w:ascii="Times New Roman" w:eastAsia="Times New Roman" w:hAnsi="Times New Roman" w:cs="Times New Roman"/>
                <w:color w:val="000000"/>
                <w:sz w:val="24"/>
                <w:szCs w:val="24"/>
              </w:rPr>
              <w:t>E2/</w:t>
            </w:r>
            <w:proofErr w:type="spellStart"/>
            <w:r w:rsidRPr="00641F61">
              <w:rPr>
                <w:rFonts w:ascii="Times New Roman" w:eastAsia="Times New Roman" w:hAnsi="Times New Roman" w:cs="Times New Roman"/>
                <w:color w:val="000000"/>
                <w:sz w:val="24"/>
                <w:szCs w:val="24"/>
              </w:rPr>
              <w:t>buc</w:t>
            </w:r>
            <w:proofErr w:type="spellEnd"/>
          </w:p>
        </w:tc>
        <w:tc>
          <w:tcPr>
            <w:tcW w:w="1509" w:type="dxa"/>
            <w:shd w:val="clear" w:color="auto" w:fill="auto"/>
            <w:noWrap/>
            <w:vAlign w:val="center"/>
          </w:tcPr>
          <w:p w14:paraId="1CA1E310" w14:textId="092126CC"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5</w:t>
            </w:r>
          </w:p>
        </w:tc>
        <w:tc>
          <w:tcPr>
            <w:tcW w:w="657" w:type="dxa"/>
            <w:shd w:val="clear" w:color="auto" w:fill="auto"/>
            <w:noWrap/>
            <w:vAlign w:val="center"/>
          </w:tcPr>
          <w:p w14:paraId="099099A8" w14:textId="77777777" w:rsidR="00FE0C9E" w:rsidRPr="000C250F" w:rsidRDefault="00FE0C9E" w:rsidP="00FE0C9E">
            <w:pPr>
              <w:spacing w:line="240" w:lineRule="auto"/>
              <w:jc w:val="center"/>
              <w:rPr>
                <w:rFonts w:ascii="Times New Roman" w:eastAsia="Times New Roman" w:hAnsi="Times New Roman" w:cs="Times New Roman"/>
                <w:bCs/>
                <w:sz w:val="24"/>
                <w:szCs w:val="24"/>
              </w:rPr>
            </w:pPr>
          </w:p>
        </w:tc>
        <w:tc>
          <w:tcPr>
            <w:tcW w:w="696" w:type="dxa"/>
            <w:shd w:val="clear" w:color="auto" w:fill="auto"/>
            <w:noWrap/>
            <w:vAlign w:val="center"/>
          </w:tcPr>
          <w:p w14:paraId="0B638864" w14:textId="57DA0413"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5</w:t>
            </w:r>
          </w:p>
        </w:tc>
      </w:tr>
      <w:tr w:rsidR="00FE0C9E" w:rsidRPr="00D61790" w14:paraId="6ED938B1" w14:textId="77777777" w:rsidTr="00D827DF">
        <w:trPr>
          <w:trHeight w:val="300"/>
          <w:tblHeader/>
        </w:trPr>
        <w:tc>
          <w:tcPr>
            <w:tcW w:w="4220" w:type="dxa"/>
            <w:shd w:val="clear" w:color="auto" w:fill="auto"/>
            <w:vAlign w:val="center"/>
          </w:tcPr>
          <w:p w14:paraId="60EFEE1B" w14:textId="61DB2DEF" w:rsidR="00FE0C9E" w:rsidRPr="000C250F" w:rsidRDefault="00FE0C9E" w:rsidP="00FE0C9E">
            <w:pPr>
              <w:spacing w:line="240" w:lineRule="auto"/>
              <w:rPr>
                <w:rFonts w:ascii="Times New Roman" w:eastAsia="Times New Roman" w:hAnsi="Times New Roman" w:cs="Times New Roman"/>
                <w:bCs/>
                <w:color w:val="000000"/>
                <w:sz w:val="24"/>
                <w:szCs w:val="24"/>
              </w:rPr>
            </w:pPr>
            <w:proofErr w:type="spellStart"/>
            <w:r w:rsidRPr="00641F61">
              <w:rPr>
                <w:rFonts w:ascii="Times New Roman" w:eastAsia="Times New Roman" w:hAnsi="Times New Roman" w:cs="Times New Roman"/>
                <w:color w:val="000000"/>
                <w:sz w:val="24"/>
                <w:szCs w:val="24"/>
              </w:rPr>
              <w:t>Timișoara</w:t>
            </w:r>
            <w:proofErr w:type="spellEnd"/>
          </w:p>
        </w:tc>
        <w:tc>
          <w:tcPr>
            <w:tcW w:w="1190" w:type="dxa"/>
            <w:shd w:val="clear" w:color="auto" w:fill="auto"/>
            <w:vAlign w:val="center"/>
          </w:tcPr>
          <w:p w14:paraId="6F8E5C2B" w14:textId="307E0C48" w:rsidR="00FE0C9E" w:rsidRPr="000C250F" w:rsidRDefault="00FE0C9E" w:rsidP="00FE0C9E">
            <w:pPr>
              <w:spacing w:line="240" w:lineRule="auto"/>
              <w:jc w:val="center"/>
              <w:rPr>
                <w:rFonts w:ascii="Times New Roman" w:eastAsia="Times New Roman" w:hAnsi="Times New Roman" w:cs="Times New Roman"/>
                <w:color w:val="000000"/>
                <w:sz w:val="24"/>
                <w:szCs w:val="24"/>
              </w:rPr>
            </w:pPr>
            <w:r w:rsidRPr="00641F61">
              <w:rPr>
                <w:rFonts w:ascii="Times New Roman" w:eastAsia="Times New Roman" w:hAnsi="Times New Roman" w:cs="Times New Roman"/>
                <w:color w:val="000000"/>
                <w:sz w:val="24"/>
                <w:szCs w:val="24"/>
              </w:rPr>
              <w:t>M22/</w:t>
            </w:r>
            <w:proofErr w:type="spellStart"/>
            <w:r w:rsidRPr="00641F61">
              <w:rPr>
                <w:rFonts w:ascii="Times New Roman" w:eastAsia="Times New Roman" w:hAnsi="Times New Roman" w:cs="Times New Roman"/>
                <w:color w:val="000000"/>
                <w:sz w:val="24"/>
                <w:szCs w:val="24"/>
              </w:rPr>
              <w:t>buc</w:t>
            </w:r>
            <w:proofErr w:type="spellEnd"/>
          </w:p>
        </w:tc>
        <w:tc>
          <w:tcPr>
            <w:tcW w:w="1509" w:type="dxa"/>
            <w:shd w:val="clear" w:color="auto" w:fill="auto"/>
            <w:noWrap/>
            <w:vAlign w:val="center"/>
          </w:tcPr>
          <w:p w14:paraId="4372E012" w14:textId="6EA9F38E"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2</w:t>
            </w:r>
          </w:p>
        </w:tc>
        <w:tc>
          <w:tcPr>
            <w:tcW w:w="657" w:type="dxa"/>
            <w:shd w:val="clear" w:color="auto" w:fill="auto"/>
            <w:noWrap/>
            <w:vAlign w:val="center"/>
          </w:tcPr>
          <w:p w14:paraId="290AF585" w14:textId="77777777" w:rsidR="00FE0C9E" w:rsidRPr="000C250F" w:rsidRDefault="00FE0C9E" w:rsidP="00FE0C9E">
            <w:pPr>
              <w:spacing w:line="240" w:lineRule="auto"/>
              <w:jc w:val="center"/>
              <w:rPr>
                <w:rFonts w:ascii="Times New Roman" w:eastAsia="Times New Roman" w:hAnsi="Times New Roman" w:cs="Times New Roman"/>
                <w:bCs/>
                <w:sz w:val="24"/>
                <w:szCs w:val="24"/>
              </w:rPr>
            </w:pPr>
          </w:p>
        </w:tc>
        <w:tc>
          <w:tcPr>
            <w:tcW w:w="696" w:type="dxa"/>
            <w:shd w:val="clear" w:color="auto" w:fill="auto"/>
            <w:noWrap/>
            <w:vAlign w:val="center"/>
          </w:tcPr>
          <w:p w14:paraId="2479C722" w14:textId="08F180C8"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2</w:t>
            </w:r>
          </w:p>
        </w:tc>
      </w:tr>
      <w:tr w:rsidR="00FE0C9E" w:rsidRPr="00D61790" w14:paraId="476A96AE" w14:textId="77777777" w:rsidTr="00D827DF">
        <w:trPr>
          <w:trHeight w:val="300"/>
          <w:tblHeader/>
        </w:trPr>
        <w:tc>
          <w:tcPr>
            <w:tcW w:w="4220" w:type="dxa"/>
            <w:shd w:val="clear" w:color="auto" w:fill="auto"/>
            <w:vAlign w:val="center"/>
          </w:tcPr>
          <w:p w14:paraId="7A5B42D5" w14:textId="33E6253D" w:rsidR="00FE0C9E" w:rsidRPr="000C250F" w:rsidRDefault="00FE0C9E" w:rsidP="00FE0C9E">
            <w:pPr>
              <w:spacing w:line="240" w:lineRule="auto"/>
              <w:rPr>
                <w:rFonts w:ascii="Times New Roman" w:eastAsia="Times New Roman" w:hAnsi="Times New Roman" w:cs="Times New Roman"/>
                <w:bCs/>
                <w:color w:val="000000"/>
                <w:sz w:val="24"/>
                <w:szCs w:val="24"/>
              </w:rPr>
            </w:pPr>
            <w:proofErr w:type="spellStart"/>
            <w:r w:rsidRPr="00641F61">
              <w:rPr>
                <w:rFonts w:ascii="Times New Roman" w:eastAsia="Times New Roman" w:hAnsi="Times New Roman" w:cs="Times New Roman"/>
                <w:color w:val="000000"/>
                <w:sz w:val="24"/>
                <w:szCs w:val="24"/>
              </w:rPr>
              <w:t>Timișoara</w:t>
            </w:r>
            <w:proofErr w:type="spellEnd"/>
          </w:p>
        </w:tc>
        <w:tc>
          <w:tcPr>
            <w:tcW w:w="1190" w:type="dxa"/>
            <w:shd w:val="clear" w:color="auto" w:fill="auto"/>
            <w:vAlign w:val="center"/>
          </w:tcPr>
          <w:p w14:paraId="1A1FCD15" w14:textId="1F2F71EC" w:rsidR="00FE0C9E" w:rsidRPr="000C250F" w:rsidRDefault="00FE0C9E" w:rsidP="00FE0C9E">
            <w:pPr>
              <w:spacing w:line="240" w:lineRule="auto"/>
              <w:jc w:val="center"/>
              <w:rPr>
                <w:rFonts w:ascii="Times New Roman" w:eastAsia="Times New Roman" w:hAnsi="Times New Roman" w:cs="Times New Roman"/>
                <w:color w:val="000000"/>
                <w:sz w:val="24"/>
                <w:szCs w:val="24"/>
              </w:rPr>
            </w:pPr>
            <w:r w:rsidRPr="00641F61">
              <w:rPr>
                <w:rFonts w:ascii="Times New Roman" w:eastAsia="Times New Roman" w:hAnsi="Times New Roman" w:cs="Times New Roman"/>
                <w:color w:val="000000"/>
                <w:sz w:val="24"/>
                <w:szCs w:val="24"/>
              </w:rPr>
              <w:t>E3/3</w:t>
            </w:r>
          </w:p>
        </w:tc>
        <w:tc>
          <w:tcPr>
            <w:tcW w:w="1509" w:type="dxa"/>
            <w:shd w:val="clear" w:color="auto" w:fill="auto"/>
            <w:noWrap/>
            <w:vAlign w:val="center"/>
          </w:tcPr>
          <w:p w14:paraId="510B6117" w14:textId="7A323FA0"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3</w:t>
            </w:r>
          </w:p>
        </w:tc>
        <w:tc>
          <w:tcPr>
            <w:tcW w:w="657" w:type="dxa"/>
            <w:shd w:val="clear" w:color="auto" w:fill="auto"/>
            <w:noWrap/>
            <w:vAlign w:val="center"/>
          </w:tcPr>
          <w:p w14:paraId="3C988D9E" w14:textId="77777777" w:rsidR="00FE0C9E" w:rsidRPr="000C250F" w:rsidRDefault="00FE0C9E" w:rsidP="00FE0C9E">
            <w:pPr>
              <w:spacing w:line="240" w:lineRule="auto"/>
              <w:jc w:val="center"/>
              <w:rPr>
                <w:rFonts w:ascii="Times New Roman" w:eastAsia="Times New Roman" w:hAnsi="Times New Roman" w:cs="Times New Roman"/>
                <w:bCs/>
                <w:sz w:val="24"/>
                <w:szCs w:val="24"/>
              </w:rPr>
            </w:pPr>
          </w:p>
        </w:tc>
        <w:tc>
          <w:tcPr>
            <w:tcW w:w="696" w:type="dxa"/>
            <w:shd w:val="clear" w:color="auto" w:fill="auto"/>
            <w:noWrap/>
            <w:vAlign w:val="center"/>
          </w:tcPr>
          <w:p w14:paraId="437DAD35" w14:textId="74BFD59B" w:rsidR="00FE0C9E" w:rsidRPr="000C250F" w:rsidRDefault="00FE0C9E" w:rsidP="00FE0C9E">
            <w:pPr>
              <w:spacing w:line="240" w:lineRule="auto"/>
              <w:jc w:val="center"/>
              <w:rPr>
                <w:rFonts w:ascii="Times New Roman" w:eastAsia="Times New Roman" w:hAnsi="Times New Roman" w:cs="Times New Roman"/>
                <w:bCs/>
                <w:sz w:val="24"/>
                <w:szCs w:val="24"/>
              </w:rPr>
            </w:pPr>
            <w:r w:rsidRPr="00641F61">
              <w:rPr>
                <w:rFonts w:ascii="Times New Roman" w:eastAsia="Times New Roman" w:hAnsi="Times New Roman" w:cs="Times New Roman"/>
                <w:color w:val="000000"/>
                <w:sz w:val="24"/>
                <w:szCs w:val="24"/>
              </w:rPr>
              <w:t>3</w:t>
            </w:r>
          </w:p>
        </w:tc>
      </w:tr>
      <w:tr w:rsidR="00FE0C9E" w:rsidRPr="00D61790" w14:paraId="25C0FCD2" w14:textId="77777777" w:rsidTr="002435FA">
        <w:trPr>
          <w:trHeight w:val="600"/>
        </w:trPr>
        <w:tc>
          <w:tcPr>
            <w:tcW w:w="4220" w:type="dxa"/>
            <w:shd w:val="clear" w:color="auto" w:fill="auto"/>
            <w:vAlign w:val="center"/>
            <w:hideMark/>
          </w:tcPr>
          <w:p w14:paraId="5514F124" w14:textId="2E3891D6" w:rsidR="00FE0C9E" w:rsidRPr="00641F61" w:rsidRDefault="00FE0C9E" w:rsidP="00FE0C9E">
            <w:pPr>
              <w:spacing w:line="240" w:lineRule="auto"/>
              <w:rPr>
                <w:rFonts w:ascii="Times New Roman" w:eastAsia="Times New Roman" w:hAnsi="Times New Roman" w:cs="Times New Roman"/>
                <w:color w:val="000000"/>
                <w:sz w:val="24"/>
                <w:szCs w:val="24"/>
              </w:rPr>
            </w:pPr>
            <w:r w:rsidRPr="00641F61">
              <w:rPr>
                <w:rFonts w:ascii="Times New Roman" w:eastAsia="Times New Roman" w:hAnsi="Times New Roman" w:cs="Times New Roman"/>
                <w:color w:val="000000"/>
                <w:sz w:val="24"/>
                <w:szCs w:val="24"/>
              </w:rPr>
              <w:t xml:space="preserve">Total nr. </w:t>
            </w:r>
            <w:proofErr w:type="spellStart"/>
            <w:r w:rsidRPr="00641F61">
              <w:rPr>
                <w:rFonts w:ascii="Times New Roman" w:eastAsia="Times New Roman" w:hAnsi="Times New Roman" w:cs="Times New Roman"/>
                <w:color w:val="000000"/>
                <w:sz w:val="24"/>
                <w:szCs w:val="24"/>
              </w:rPr>
              <w:t>mijloace</w:t>
            </w:r>
            <w:proofErr w:type="spellEnd"/>
            <w:r w:rsidRPr="00641F61">
              <w:rPr>
                <w:rFonts w:ascii="Times New Roman" w:eastAsia="Times New Roman" w:hAnsi="Times New Roman" w:cs="Times New Roman"/>
                <w:color w:val="000000"/>
                <w:sz w:val="24"/>
                <w:szCs w:val="24"/>
              </w:rPr>
              <w:t xml:space="preserve"> de transport/nr. total </w:t>
            </w:r>
            <w:proofErr w:type="spellStart"/>
            <w:r w:rsidRPr="00641F61">
              <w:rPr>
                <w:rFonts w:ascii="Times New Roman" w:eastAsia="Times New Roman" w:hAnsi="Times New Roman" w:cs="Times New Roman"/>
                <w:color w:val="000000"/>
                <w:sz w:val="24"/>
                <w:szCs w:val="24"/>
              </w:rPr>
              <w:t>stații</w:t>
            </w:r>
            <w:proofErr w:type="spellEnd"/>
          </w:p>
        </w:tc>
        <w:tc>
          <w:tcPr>
            <w:tcW w:w="1190" w:type="dxa"/>
            <w:shd w:val="clear" w:color="auto" w:fill="auto"/>
            <w:noWrap/>
            <w:vAlign w:val="center"/>
            <w:hideMark/>
          </w:tcPr>
          <w:p w14:paraId="1F73C57A" w14:textId="4B3F8B18" w:rsidR="00FE0C9E" w:rsidRPr="00641F61" w:rsidRDefault="00FE0C9E" w:rsidP="00FE0C9E">
            <w:pPr>
              <w:spacing w:line="240" w:lineRule="auto"/>
              <w:jc w:val="center"/>
              <w:rPr>
                <w:rFonts w:ascii="Times New Roman" w:eastAsia="Times New Roman" w:hAnsi="Times New Roman" w:cs="Times New Roman"/>
                <w:sz w:val="24"/>
                <w:szCs w:val="24"/>
              </w:rPr>
            </w:pPr>
            <w:proofErr w:type="spellStart"/>
            <w:r w:rsidRPr="00641F61">
              <w:rPr>
                <w:rFonts w:ascii="Times New Roman" w:eastAsia="Times New Roman" w:hAnsi="Times New Roman" w:cs="Times New Roman"/>
                <w:sz w:val="24"/>
                <w:szCs w:val="24"/>
              </w:rPr>
              <w:t>buc</w:t>
            </w:r>
            <w:proofErr w:type="spellEnd"/>
          </w:p>
        </w:tc>
        <w:tc>
          <w:tcPr>
            <w:tcW w:w="1509" w:type="dxa"/>
            <w:shd w:val="clear" w:color="auto" w:fill="auto"/>
            <w:noWrap/>
            <w:vAlign w:val="center"/>
            <w:hideMark/>
          </w:tcPr>
          <w:p w14:paraId="376B932A" w14:textId="5FC7F514" w:rsidR="00FE0C9E" w:rsidRPr="00641F61" w:rsidRDefault="00FE0C9E" w:rsidP="00FE0C9E">
            <w:pPr>
              <w:spacing w:line="240" w:lineRule="auto"/>
              <w:jc w:val="center"/>
              <w:rPr>
                <w:rFonts w:ascii="Times New Roman" w:eastAsia="Times New Roman" w:hAnsi="Times New Roman" w:cs="Times New Roman"/>
                <w:color w:val="000000"/>
                <w:sz w:val="24"/>
                <w:szCs w:val="24"/>
              </w:rPr>
            </w:pPr>
            <w:r w:rsidRPr="00641F61">
              <w:rPr>
                <w:rFonts w:ascii="Times New Roman" w:eastAsia="Times New Roman" w:hAnsi="Times New Roman" w:cs="Times New Roman"/>
                <w:color w:val="000000"/>
                <w:sz w:val="24"/>
                <w:szCs w:val="24"/>
              </w:rPr>
              <w:t>44</w:t>
            </w:r>
          </w:p>
        </w:tc>
        <w:tc>
          <w:tcPr>
            <w:tcW w:w="657" w:type="dxa"/>
            <w:shd w:val="clear" w:color="auto" w:fill="auto"/>
            <w:noWrap/>
            <w:vAlign w:val="center"/>
            <w:hideMark/>
          </w:tcPr>
          <w:p w14:paraId="34F994CA" w14:textId="1511E68C" w:rsidR="00FE0C9E" w:rsidRPr="00641F61" w:rsidRDefault="00FE0C9E" w:rsidP="00FE0C9E">
            <w:pPr>
              <w:spacing w:line="240" w:lineRule="auto"/>
              <w:jc w:val="center"/>
              <w:rPr>
                <w:rFonts w:ascii="Times New Roman" w:eastAsia="Times New Roman" w:hAnsi="Times New Roman" w:cs="Times New Roman"/>
                <w:color w:val="000000"/>
                <w:sz w:val="24"/>
                <w:szCs w:val="24"/>
              </w:rPr>
            </w:pPr>
            <w:r w:rsidRPr="00641F61">
              <w:rPr>
                <w:rFonts w:ascii="Times New Roman" w:eastAsia="Times New Roman" w:hAnsi="Times New Roman" w:cs="Times New Roman"/>
                <w:color w:val="000000"/>
                <w:sz w:val="24"/>
                <w:szCs w:val="24"/>
              </w:rPr>
              <w:t>15</w:t>
            </w:r>
          </w:p>
        </w:tc>
        <w:tc>
          <w:tcPr>
            <w:tcW w:w="696" w:type="dxa"/>
            <w:shd w:val="clear" w:color="auto" w:fill="auto"/>
            <w:noWrap/>
            <w:vAlign w:val="center"/>
            <w:hideMark/>
          </w:tcPr>
          <w:p w14:paraId="65CDDDC0" w14:textId="6AC63A03" w:rsidR="00FE0C9E" w:rsidRPr="00641F61" w:rsidRDefault="00FE0C9E" w:rsidP="00FE0C9E">
            <w:pPr>
              <w:spacing w:line="240" w:lineRule="auto"/>
              <w:jc w:val="center"/>
              <w:rPr>
                <w:rFonts w:ascii="Times New Roman" w:eastAsia="Times New Roman" w:hAnsi="Times New Roman" w:cs="Times New Roman"/>
                <w:color w:val="000000"/>
                <w:sz w:val="24"/>
                <w:szCs w:val="24"/>
              </w:rPr>
            </w:pPr>
            <w:r w:rsidRPr="00641F61">
              <w:rPr>
                <w:rFonts w:ascii="Times New Roman" w:eastAsia="Times New Roman" w:hAnsi="Times New Roman" w:cs="Times New Roman"/>
                <w:color w:val="000000"/>
                <w:sz w:val="24"/>
                <w:szCs w:val="24"/>
              </w:rPr>
              <w:t>44</w:t>
            </w:r>
          </w:p>
        </w:tc>
      </w:tr>
    </w:tbl>
    <w:p w14:paraId="77AFD79B" w14:textId="5DA897DC" w:rsidR="008C5E72" w:rsidRPr="008C5E72" w:rsidRDefault="00545D76" w:rsidP="00D827DF">
      <w:pPr>
        <w:spacing w:after="0"/>
        <w:rPr>
          <w:rFonts w:ascii="Times New Roman" w:hAnsi="Times New Roman" w:cs="Times New Roman"/>
          <w:lang w:val="ro-RO"/>
        </w:rPr>
      </w:pPr>
      <w:r>
        <w:rPr>
          <w:rFonts w:ascii="Times New Roman" w:hAnsi="Times New Roman" w:cs="Times New Roman"/>
          <w:lang w:val="ro-RO"/>
        </w:rPr>
        <w:t xml:space="preserve">   </w:t>
      </w:r>
      <w:r w:rsidR="003B23A4">
        <w:rPr>
          <w:rFonts w:ascii="Times New Roman" w:hAnsi="Times New Roman" w:cs="Times New Roman"/>
          <w:lang w:val="ro-RO"/>
        </w:rPr>
        <w:t>Unde:</w:t>
      </w:r>
      <w:r w:rsidR="008C5E72" w:rsidRPr="008C5E72">
        <w:rPr>
          <w:rFonts w:ascii="Times New Roman" w:hAnsi="Times New Roman" w:cs="Times New Roman"/>
          <w:lang w:val="ro-RO"/>
        </w:rPr>
        <w:t xml:space="preserve"> </w:t>
      </w:r>
      <w:r w:rsidR="008C5E72" w:rsidRPr="000E715E">
        <w:rPr>
          <w:rFonts w:ascii="Times New Roman" w:hAnsi="Times New Roman" w:cs="Times New Roman"/>
        </w:rPr>
        <w:t xml:space="preserve">AbE18m = </w:t>
      </w:r>
      <w:proofErr w:type="spellStart"/>
      <w:r w:rsidR="008C5E72" w:rsidRPr="000E715E">
        <w:rPr>
          <w:rFonts w:ascii="Times New Roman" w:hAnsi="Times New Roman" w:cs="Times New Roman"/>
        </w:rPr>
        <w:t>autobuze</w:t>
      </w:r>
      <w:proofErr w:type="spellEnd"/>
      <w:r w:rsidR="008C5E72" w:rsidRPr="000E715E">
        <w:rPr>
          <w:rFonts w:ascii="Times New Roman" w:hAnsi="Times New Roman" w:cs="Times New Roman"/>
        </w:rPr>
        <w:t xml:space="preserve"> </w:t>
      </w:r>
      <w:proofErr w:type="spellStart"/>
      <w:r w:rsidR="008C5E72" w:rsidRPr="000E715E">
        <w:rPr>
          <w:rFonts w:ascii="Times New Roman" w:hAnsi="Times New Roman" w:cs="Times New Roman"/>
        </w:rPr>
        <w:t>electrice</w:t>
      </w:r>
      <w:proofErr w:type="spellEnd"/>
      <w:r w:rsidR="008C5E72" w:rsidRPr="000E715E">
        <w:rPr>
          <w:rFonts w:ascii="Times New Roman" w:hAnsi="Times New Roman" w:cs="Times New Roman"/>
        </w:rPr>
        <w:t xml:space="preserve"> cu </w:t>
      </w:r>
      <w:proofErr w:type="spellStart"/>
      <w:r w:rsidR="008C5E72" w:rsidRPr="000E715E">
        <w:rPr>
          <w:rFonts w:ascii="Times New Roman" w:hAnsi="Times New Roman" w:cs="Times New Roman"/>
        </w:rPr>
        <w:t>lungimea</w:t>
      </w:r>
      <w:proofErr w:type="spellEnd"/>
      <w:r w:rsidR="008C5E72" w:rsidRPr="000E715E">
        <w:rPr>
          <w:rFonts w:ascii="Times New Roman" w:hAnsi="Times New Roman" w:cs="Times New Roman"/>
        </w:rPr>
        <w:t xml:space="preserve"> de </w:t>
      </w:r>
      <w:proofErr w:type="spellStart"/>
      <w:r w:rsidR="00E84065">
        <w:rPr>
          <w:rFonts w:ascii="Times New Roman" w:hAnsi="Times New Roman" w:cs="Times New Roman"/>
        </w:rPr>
        <w:t>cca</w:t>
      </w:r>
      <w:proofErr w:type="spellEnd"/>
      <w:r w:rsidR="00E84065">
        <w:rPr>
          <w:rFonts w:ascii="Times New Roman" w:hAnsi="Times New Roman" w:cs="Times New Roman"/>
        </w:rPr>
        <w:t xml:space="preserve">. </w:t>
      </w:r>
      <w:r w:rsidR="008C5E72" w:rsidRPr="000E715E">
        <w:rPr>
          <w:rFonts w:ascii="Times New Roman" w:hAnsi="Times New Roman" w:cs="Times New Roman"/>
        </w:rPr>
        <w:t xml:space="preserve">18 m, </w:t>
      </w:r>
      <w:proofErr w:type="spellStart"/>
      <w:r w:rsidR="0024070E">
        <w:rPr>
          <w:rFonts w:ascii="Times New Roman" w:hAnsi="Times New Roman" w:cs="Times New Roman"/>
        </w:rPr>
        <w:t>operabile</w:t>
      </w:r>
      <w:proofErr w:type="spellEnd"/>
      <w:r w:rsidR="0024070E">
        <w:rPr>
          <w:rFonts w:ascii="Times New Roman" w:hAnsi="Times New Roman" w:cs="Times New Roman"/>
        </w:rPr>
        <w:t xml:space="preserve"> </w:t>
      </w:r>
      <w:r w:rsidR="0024070E">
        <w:rPr>
          <w:rFonts w:ascii="Times New Roman" w:hAnsi="Times New Roman" w:cs="Times New Roman"/>
          <w:lang w:val="ro-RO"/>
        </w:rPr>
        <w:t>în condiții de</w:t>
      </w:r>
      <w:r w:rsidR="008C5E72" w:rsidRPr="000E715E">
        <w:rPr>
          <w:rFonts w:ascii="Times New Roman" w:hAnsi="Times New Roman" w:cs="Times New Roman"/>
        </w:rPr>
        <w:t xml:space="preserve"> </w:t>
      </w:r>
      <w:proofErr w:type="spellStart"/>
      <w:r w:rsidR="008C5E72" w:rsidRPr="000E715E">
        <w:rPr>
          <w:rFonts w:ascii="Times New Roman" w:hAnsi="Times New Roman" w:cs="Times New Roman"/>
        </w:rPr>
        <w:t>șes</w:t>
      </w:r>
      <w:proofErr w:type="spellEnd"/>
    </w:p>
    <w:p w14:paraId="2FEF54EA" w14:textId="77777777" w:rsidR="008C5E72" w:rsidRPr="000E715E" w:rsidRDefault="008C5E72" w:rsidP="00D827DF">
      <w:pPr>
        <w:spacing w:after="0"/>
        <w:rPr>
          <w:rFonts w:ascii="Times New Roman" w:hAnsi="Times New Roman" w:cs="Times New Roman"/>
          <w:bCs/>
        </w:rPr>
      </w:pPr>
      <w:r w:rsidRPr="008C5E72">
        <w:rPr>
          <w:rFonts w:ascii="Times New Roman" w:hAnsi="Times New Roman" w:cs="Times New Roman"/>
          <w:lang w:val="ro-RO"/>
        </w:rPr>
        <w:tab/>
      </w:r>
      <w:proofErr w:type="spellStart"/>
      <w:r w:rsidRPr="000E715E">
        <w:rPr>
          <w:rFonts w:ascii="Times New Roman" w:hAnsi="Times New Roman" w:cs="Times New Roman"/>
          <w:bCs/>
        </w:rPr>
        <w:t>SîR</w:t>
      </w:r>
      <w:proofErr w:type="spellEnd"/>
      <w:r w:rsidRPr="000E715E">
        <w:rPr>
          <w:rFonts w:ascii="Times New Roman" w:hAnsi="Times New Roman" w:cs="Times New Roman"/>
          <w:bCs/>
        </w:rPr>
        <w:t xml:space="preserve"> – </w:t>
      </w:r>
      <w:proofErr w:type="spellStart"/>
      <w:r w:rsidRPr="000E715E">
        <w:rPr>
          <w:rFonts w:ascii="Times New Roman" w:hAnsi="Times New Roman" w:cs="Times New Roman"/>
          <w:bCs/>
        </w:rPr>
        <w:t>stație</w:t>
      </w:r>
      <w:proofErr w:type="spellEnd"/>
      <w:r w:rsidRPr="000E715E">
        <w:rPr>
          <w:rFonts w:ascii="Times New Roman" w:hAnsi="Times New Roman" w:cs="Times New Roman"/>
          <w:bCs/>
        </w:rPr>
        <w:t xml:space="preserve"> de </w:t>
      </w:r>
      <w:proofErr w:type="spellStart"/>
      <w:r w:rsidRPr="000E715E">
        <w:rPr>
          <w:rFonts w:ascii="Times New Roman" w:hAnsi="Times New Roman" w:cs="Times New Roman"/>
          <w:bCs/>
        </w:rPr>
        <w:t>încărcare</w:t>
      </w:r>
      <w:proofErr w:type="spellEnd"/>
      <w:r w:rsidRPr="000E715E">
        <w:rPr>
          <w:rFonts w:ascii="Times New Roman" w:hAnsi="Times New Roman" w:cs="Times New Roman"/>
          <w:bCs/>
        </w:rPr>
        <w:t xml:space="preserve"> </w:t>
      </w:r>
      <w:proofErr w:type="spellStart"/>
      <w:r w:rsidRPr="000E715E">
        <w:rPr>
          <w:rFonts w:ascii="Times New Roman" w:hAnsi="Times New Roman" w:cs="Times New Roman"/>
          <w:bCs/>
        </w:rPr>
        <w:t>rapidă</w:t>
      </w:r>
      <w:proofErr w:type="spellEnd"/>
    </w:p>
    <w:p w14:paraId="0B995560" w14:textId="77777777" w:rsidR="008C5E72" w:rsidRPr="000E715E" w:rsidRDefault="008C5E72" w:rsidP="00D827DF">
      <w:pPr>
        <w:spacing w:after="0"/>
        <w:rPr>
          <w:rFonts w:ascii="Times New Roman" w:hAnsi="Times New Roman" w:cs="Times New Roman"/>
          <w:bCs/>
        </w:rPr>
      </w:pPr>
      <w:r w:rsidRPr="000E715E">
        <w:rPr>
          <w:rFonts w:ascii="Times New Roman" w:hAnsi="Times New Roman" w:cs="Times New Roman"/>
          <w:bCs/>
        </w:rPr>
        <w:tab/>
      </w:r>
      <w:proofErr w:type="spellStart"/>
      <w:r w:rsidRPr="000E715E">
        <w:rPr>
          <w:rFonts w:ascii="Times New Roman" w:hAnsi="Times New Roman" w:cs="Times New Roman"/>
          <w:bCs/>
        </w:rPr>
        <w:t>SîL</w:t>
      </w:r>
      <w:proofErr w:type="spellEnd"/>
      <w:r w:rsidRPr="000E715E">
        <w:rPr>
          <w:rFonts w:ascii="Times New Roman" w:hAnsi="Times New Roman" w:cs="Times New Roman"/>
          <w:bCs/>
        </w:rPr>
        <w:t xml:space="preserve"> – </w:t>
      </w:r>
      <w:proofErr w:type="spellStart"/>
      <w:r w:rsidRPr="000E715E">
        <w:rPr>
          <w:rFonts w:ascii="Times New Roman" w:hAnsi="Times New Roman" w:cs="Times New Roman"/>
          <w:bCs/>
        </w:rPr>
        <w:t>stație</w:t>
      </w:r>
      <w:proofErr w:type="spellEnd"/>
      <w:r w:rsidRPr="000E715E">
        <w:rPr>
          <w:rFonts w:ascii="Times New Roman" w:hAnsi="Times New Roman" w:cs="Times New Roman"/>
          <w:bCs/>
        </w:rPr>
        <w:t xml:space="preserve"> de </w:t>
      </w:r>
      <w:proofErr w:type="spellStart"/>
      <w:r w:rsidRPr="000E715E">
        <w:rPr>
          <w:rFonts w:ascii="Times New Roman" w:hAnsi="Times New Roman" w:cs="Times New Roman"/>
          <w:bCs/>
        </w:rPr>
        <w:t>încărcare</w:t>
      </w:r>
      <w:proofErr w:type="spellEnd"/>
      <w:r w:rsidRPr="000E715E">
        <w:rPr>
          <w:rFonts w:ascii="Times New Roman" w:hAnsi="Times New Roman" w:cs="Times New Roman"/>
          <w:bCs/>
        </w:rPr>
        <w:t xml:space="preserve"> </w:t>
      </w:r>
      <w:proofErr w:type="spellStart"/>
      <w:r w:rsidRPr="000E715E">
        <w:rPr>
          <w:rFonts w:ascii="Times New Roman" w:hAnsi="Times New Roman" w:cs="Times New Roman"/>
          <w:bCs/>
        </w:rPr>
        <w:t>lentă</w:t>
      </w:r>
      <w:proofErr w:type="spellEnd"/>
    </w:p>
    <w:p w14:paraId="79BA7475" w14:textId="77777777" w:rsidR="00864DAE" w:rsidRDefault="00864DAE" w:rsidP="00641F61">
      <w:pPr>
        <w:jc w:val="both"/>
        <w:rPr>
          <w:rFonts w:ascii="Times New Roman" w:hAnsi="Times New Roman" w:cs="Times New Roman"/>
          <w:sz w:val="24"/>
          <w:szCs w:val="24"/>
          <w:lang w:val="ro-RO"/>
        </w:rPr>
      </w:pPr>
    </w:p>
    <w:p w14:paraId="146CF87A" w14:textId="74FE805C" w:rsidR="008C5E72" w:rsidRPr="0024070E" w:rsidRDefault="008C5E72" w:rsidP="00641F61">
      <w:pPr>
        <w:jc w:val="both"/>
        <w:rPr>
          <w:rFonts w:ascii="Times New Roman" w:hAnsi="Times New Roman" w:cs="Times New Roman"/>
          <w:sz w:val="24"/>
          <w:szCs w:val="24"/>
          <w:lang w:val="ro-RO"/>
        </w:rPr>
      </w:pPr>
      <w:r w:rsidRPr="0024070E">
        <w:rPr>
          <w:rFonts w:ascii="Times New Roman" w:hAnsi="Times New Roman" w:cs="Times New Roman"/>
          <w:sz w:val="24"/>
          <w:szCs w:val="24"/>
          <w:lang w:val="ro-RO"/>
        </w:rPr>
        <w:t xml:space="preserve">Prezentul caiet de sarcini a fost trimis spre consultare </w:t>
      </w:r>
      <w:proofErr w:type="spellStart"/>
      <w:r w:rsidRPr="0024070E">
        <w:rPr>
          <w:rFonts w:ascii="Times New Roman" w:hAnsi="Times New Roman" w:cs="Times New Roman"/>
          <w:sz w:val="24"/>
          <w:szCs w:val="24"/>
          <w:lang w:val="ro-RO"/>
        </w:rPr>
        <w:t>autorităţi</w:t>
      </w:r>
      <w:r w:rsidR="00E84065" w:rsidRPr="0024070E">
        <w:rPr>
          <w:rFonts w:ascii="Times New Roman" w:hAnsi="Times New Roman" w:cs="Times New Roman"/>
          <w:sz w:val="24"/>
          <w:szCs w:val="24"/>
          <w:lang w:val="ro-RO"/>
        </w:rPr>
        <w:t>i</w:t>
      </w:r>
      <w:proofErr w:type="spellEnd"/>
      <w:r w:rsidRPr="0024070E">
        <w:rPr>
          <w:rFonts w:ascii="Times New Roman" w:hAnsi="Times New Roman" w:cs="Times New Roman"/>
          <w:sz w:val="24"/>
          <w:szCs w:val="24"/>
          <w:lang w:val="ro-RO"/>
        </w:rPr>
        <w:t xml:space="preserve"> publice beneficiare, respectiv Municipi</w:t>
      </w:r>
      <w:r w:rsidR="00FE0C9E">
        <w:rPr>
          <w:rFonts w:ascii="Times New Roman" w:hAnsi="Times New Roman" w:cs="Times New Roman"/>
          <w:sz w:val="24"/>
          <w:szCs w:val="24"/>
          <w:lang w:val="ro-RO"/>
        </w:rPr>
        <w:t>ul</w:t>
      </w:r>
      <w:r w:rsidRPr="0024070E">
        <w:rPr>
          <w:rFonts w:ascii="Times New Roman" w:hAnsi="Times New Roman" w:cs="Times New Roman"/>
          <w:sz w:val="24"/>
          <w:szCs w:val="24"/>
          <w:lang w:val="ro-RO"/>
        </w:rPr>
        <w:t xml:space="preserve"> </w:t>
      </w:r>
      <w:r w:rsidR="002435FA">
        <w:rPr>
          <w:rFonts w:ascii="Times New Roman" w:hAnsi="Times New Roman" w:cs="Times New Roman"/>
          <w:sz w:val="24"/>
          <w:szCs w:val="24"/>
          <w:lang w:val="ro-RO"/>
        </w:rPr>
        <w:t>Timișoara</w:t>
      </w:r>
      <w:r w:rsidRPr="0024070E">
        <w:rPr>
          <w:rFonts w:ascii="Times New Roman" w:hAnsi="Times New Roman" w:cs="Times New Roman"/>
          <w:sz w:val="24"/>
          <w:szCs w:val="24"/>
          <w:lang w:val="ro-RO"/>
        </w:rPr>
        <w:t>.</w:t>
      </w:r>
    </w:p>
    <w:p w14:paraId="7C80B4C8" w14:textId="77777777" w:rsidR="00065D63" w:rsidRPr="00065D63" w:rsidRDefault="00065D63" w:rsidP="00065D63">
      <w:pPr>
        <w:spacing w:after="0" w:line="276" w:lineRule="auto"/>
        <w:jc w:val="both"/>
        <w:rPr>
          <w:rFonts w:ascii="Times New Roman" w:hAnsi="Times New Roman" w:cs="Times New Roman"/>
          <w:sz w:val="24"/>
          <w:szCs w:val="24"/>
          <w:lang w:val="ro-RO"/>
        </w:rPr>
      </w:pPr>
      <w:r w:rsidRPr="00065D63">
        <w:rPr>
          <w:rFonts w:ascii="Times New Roman" w:hAnsi="Times New Roman" w:cs="Times New Roman"/>
          <w:sz w:val="24"/>
          <w:szCs w:val="24"/>
          <w:lang w:val="ro-RO"/>
        </w:rPr>
        <w:t xml:space="preserve">Conform prevederilor protocoalelor de asociere încheiate între Ministerul Lucrărilor Publice, Dezvoltării și Administrației cu fiecare unitate administrativ-teritorială (UAT) parteneră în proiect, MLPDA organizează achiziția de autobuze electrice </w:t>
      </w:r>
      <w:proofErr w:type="spellStart"/>
      <w:r w:rsidRPr="00065D63">
        <w:rPr>
          <w:rFonts w:ascii="Times New Roman" w:hAnsi="Times New Roman" w:cs="Times New Roman"/>
          <w:sz w:val="24"/>
          <w:szCs w:val="24"/>
          <w:lang w:val="ro-RO"/>
        </w:rPr>
        <w:t>şi</w:t>
      </w:r>
      <w:proofErr w:type="spellEnd"/>
      <w:r w:rsidRPr="00065D63">
        <w:rPr>
          <w:rFonts w:ascii="Times New Roman" w:hAnsi="Times New Roman" w:cs="Times New Roman"/>
          <w:sz w:val="24"/>
          <w:szCs w:val="24"/>
          <w:lang w:val="ro-RO"/>
        </w:rPr>
        <w:t xml:space="preserve"> echipamente, după caz, în numele și pe seama UAT-urile partenere în conformitate cu prevederile legale în vigoare. MLPDA organizează și derulează procedura de atribuire în numele și pe seama UAT-urilor partenere  conform prevederilor legale incidente și documentației de atribuire însușite de UAT, contractul de </w:t>
      </w:r>
      <w:proofErr w:type="spellStart"/>
      <w:r w:rsidRPr="00065D63">
        <w:rPr>
          <w:rFonts w:ascii="Times New Roman" w:hAnsi="Times New Roman" w:cs="Times New Roman"/>
          <w:sz w:val="24"/>
          <w:szCs w:val="24"/>
          <w:lang w:val="ro-RO"/>
        </w:rPr>
        <w:t>achiziţie</w:t>
      </w:r>
      <w:proofErr w:type="spellEnd"/>
      <w:r w:rsidRPr="00065D63">
        <w:rPr>
          <w:rFonts w:ascii="Times New Roman" w:hAnsi="Times New Roman" w:cs="Times New Roman"/>
          <w:sz w:val="24"/>
          <w:szCs w:val="24"/>
          <w:lang w:val="ro-RO"/>
        </w:rPr>
        <w:t xml:space="preserve"> publică a mijloacelor de transport public - autobuze electrice </w:t>
      </w:r>
      <w:proofErr w:type="spellStart"/>
      <w:r w:rsidRPr="00065D63">
        <w:rPr>
          <w:rFonts w:ascii="Times New Roman" w:hAnsi="Times New Roman" w:cs="Times New Roman"/>
          <w:sz w:val="24"/>
          <w:szCs w:val="24"/>
          <w:lang w:val="ro-RO"/>
        </w:rPr>
        <w:t>şi</w:t>
      </w:r>
      <w:proofErr w:type="spellEnd"/>
      <w:r w:rsidRPr="00065D63">
        <w:rPr>
          <w:rFonts w:ascii="Times New Roman" w:hAnsi="Times New Roman" w:cs="Times New Roman"/>
          <w:sz w:val="24"/>
          <w:szCs w:val="24"/>
          <w:lang w:val="ro-RO"/>
        </w:rPr>
        <w:t xml:space="preserve"> echipamente, urmând a fi semnat de către UAT cu operatorul economic desemnat câștigător; </w:t>
      </w:r>
    </w:p>
    <w:p w14:paraId="70A45716" w14:textId="77777777" w:rsidR="00065D63" w:rsidRPr="00065D63" w:rsidRDefault="00065D63" w:rsidP="00065D63">
      <w:pPr>
        <w:spacing w:after="0" w:line="276" w:lineRule="auto"/>
        <w:jc w:val="both"/>
        <w:rPr>
          <w:rFonts w:ascii="Times New Roman" w:hAnsi="Times New Roman" w:cs="Times New Roman"/>
          <w:sz w:val="24"/>
          <w:szCs w:val="24"/>
          <w:lang w:val="ro-RO"/>
        </w:rPr>
      </w:pPr>
      <w:r w:rsidRPr="00065D63">
        <w:rPr>
          <w:rFonts w:ascii="Times New Roman" w:hAnsi="Times New Roman" w:cs="Times New Roman"/>
          <w:sz w:val="24"/>
          <w:szCs w:val="24"/>
          <w:lang w:val="ro-RO"/>
        </w:rPr>
        <w:t>Fiecare UAT partener beneficiar:</w:t>
      </w:r>
    </w:p>
    <w:p w14:paraId="6BADDFB3" w14:textId="77777777" w:rsidR="00065D63" w:rsidRPr="00065D63" w:rsidRDefault="00065D63" w:rsidP="00065D63">
      <w:pPr>
        <w:spacing w:after="0" w:line="276" w:lineRule="auto"/>
        <w:jc w:val="both"/>
        <w:rPr>
          <w:rFonts w:ascii="Times New Roman" w:hAnsi="Times New Roman" w:cs="Times New Roman"/>
          <w:sz w:val="24"/>
          <w:szCs w:val="24"/>
          <w:lang w:val="ro-RO"/>
        </w:rPr>
      </w:pPr>
      <w:r w:rsidRPr="00065D63">
        <w:rPr>
          <w:rFonts w:ascii="Times New Roman" w:hAnsi="Times New Roman" w:cs="Times New Roman"/>
          <w:sz w:val="24"/>
          <w:szCs w:val="24"/>
          <w:lang w:val="ro-RO"/>
        </w:rPr>
        <w:t xml:space="preserve">- încheie contractul de </w:t>
      </w:r>
      <w:proofErr w:type="spellStart"/>
      <w:r w:rsidRPr="00065D63">
        <w:rPr>
          <w:rFonts w:ascii="Times New Roman" w:hAnsi="Times New Roman" w:cs="Times New Roman"/>
          <w:sz w:val="24"/>
          <w:szCs w:val="24"/>
          <w:lang w:val="ro-RO"/>
        </w:rPr>
        <w:t>achizitie</w:t>
      </w:r>
      <w:proofErr w:type="spellEnd"/>
      <w:r w:rsidRPr="00065D63">
        <w:rPr>
          <w:rFonts w:ascii="Times New Roman" w:hAnsi="Times New Roman" w:cs="Times New Roman"/>
          <w:sz w:val="24"/>
          <w:szCs w:val="24"/>
          <w:lang w:val="ro-RO"/>
        </w:rPr>
        <w:t xml:space="preserve"> publică cu ofertantul a cărui ofertă a fost stabilită ca fiind câștigătoare, recepționează mijloacele de transport public și achită contravaloarea acestora.</w:t>
      </w:r>
    </w:p>
    <w:p w14:paraId="086BC7D9" w14:textId="77777777" w:rsidR="00065D63" w:rsidRPr="00065D63" w:rsidRDefault="00065D63" w:rsidP="00065D63">
      <w:pPr>
        <w:spacing w:after="0" w:line="276" w:lineRule="auto"/>
        <w:jc w:val="both"/>
        <w:rPr>
          <w:rFonts w:ascii="Times New Roman" w:hAnsi="Times New Roman" w:cs="Times New Roman"/>
          <w:sz w:val="24"/>
          <w:szCs w:val="24"/>
          <w:lang w:val="ro-RO"/>
        </w:rPr>
      </w:pPr>
      <w:r w:rsidRPr="00065D63">
        <w:rPr>
          <w:rFonts w:ascii="Times New Roman" w:hAnsi="Times New Roman" w:cs="Times New Roman"/>
          <w:sz w:val="24"/>
          <w:szCs w:val="24"/>
          <w:lang w:val="ro-RO"/>
        </w:rPr>
        <w:t>- derulează contractul de achiziție publică conform prevederilor documentației de atribuire și a clauzelor acestuia.</w:t>
      </w:r>
    </w:p>
    <w:p w14:paraId="29DE8003" w14:textId="14D2F329" w:rsidR="00065D63" w:rsidRPr="00065D63" w:rsidRDefault="00065D63" w:rsidP="00065D63">
      <w:pPr>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Achizitorul se obligă să</w:t>
      </w:r>
      <w:r w:rsidRPr="00065D63">
        <w:rPr>
          <w:rFonts w:ascii="Times New Roman" w:hAnsi="Times New Roman" w:cs="Times New Roman"/>
          <w:sz w:val="24"/>
          <w:szCs w:val="24"/>
          <w:lang w:val="ro-RO"/>
        </w:rPr>
        <w:t xml:space="preserve"> achite con</w:t>
      </w:r>
      <w:r>
        <w:rPr>
          <w:rFonts w:ascii="Times New Roman" w:hAnsi="Times New Roman" w:cs="Times New Roman"/>
          <w:sz w:val="24"/>
          <w:szCs w:val="24"/>
          <w:lang w:val="ro-RO"/>
        </w:rPr>
        <w:t>travaloarea produselor livrate î</w:t>
      </w:r>
      <w:r w:rsidRPr="00065D63">
        <w:rPr>
          <w:rFonts w:ascii="Times New Roman" w:hAnsi="Times New Roman" w:cs="Times New Roman"/>
          <w:sz w:val="24"/>
          <w:szCs w:val="24"/>
          <w:lang w:val="ro-RO"/>
        </w:rPr>
        <w:t>n conformitate cu prevederile contractului de furnizare.</w:t>
      </w:r>
    </w:p>
    <w:p w14:paraId="57E1C50F" w14:textId="77777777" w:rsidR="00065D63" w:rsidRPr="00065D63" w:rsidRDefault="00065D63" w:rsidP="00065D63">
      <w:pPr>
        <w:spacing w:after="0" w:line="276" w:lineRule="auto"/>
        <w:jc w:val="both"/>
        <w:rPr>
          <w:rFonts w:ascii="Times New Roman" w:hAnsi="Times New Roman" w:cs="Times New Roman"/>
          <w:sz w:val="24"/>
          <w:szCs w:val="24"/>
          <w:lang w:val="ro-RO"/>
        </w:rPr>
      </w:pPr>
      <w:r w:rsidRPr="00065D63">
        <w:rPr>
          <w:rFonts w:ascii="Times New Roman" w:hAnsi="Times New Roman" w:cs="Times New Roman"/>
          <w:sz w:val="24"/>
          <w:szCs w:val="24"/>
          <w:lang w:val="ro-RO"/>
        </w:rPr>
        <w:t xml:space="preserve">Achizitorul se obligă să pună la </w:t>
      </w:r>
      <w:proofErr w:type="spellStart"/>
      <w:r w:rsidRPr="00065D63">
        <w:rPr>
          <w:rFonts w:ascii="Times New Roman" w:hAnsi="Times New Roman" w:cs="Times New Roman"/>
          <w:sz w:val="24"/>
          <w:szCs w:val="24"/>
          <w:lang w:val="ro-RO"/>
        </w:rPr>
        <w:t>dispoziţia</w:t>
      </w:r>
      <w:proofErr w:type="spellEnd"/>
      <w:r w:rsidRPr="00065D63">
        <w:rPr>
          <w:rFonts w:ascii="Times New Roman" w:hAnsi="Times New Roman" w:cs="Times New Roman"/>
          <w:sz w:val="24"/>
          <w:szCs w:val="24"/>
          <w:lang w:val="ro-RO"/>
        </w:rPr>
        <w:t xml:space="preserve"> furnizorului orice </w:t>
      </w:r>
      <w:proofErr w:type="spellStart"/>
      <w:r w:rsidRPr="00065D63">
        <w:rPr>
          <w:rFonts w:ascii="Times New Roman" w:hAnsi="Times New Roman" w:cs="Times New Roman"/>
          <w:sz w:val="24"/>
          <w:szCs w:val="24"/>
          <w:lang w:val="ro-RO"/>
        </w:rPr>
        <w:t>facilităţi</w:t>
      </w:r>
      <w:proofErr w:type="spellEnd"/>
      <w:r w:rsidRPr="00065D63">
        <w:rPr>
          <w:rFonts w:ascii="Times New Roman" w:hAnsi="Times New Roman" w:cs="Times New Roman"/>
          <w:sz w:val="24"/>
          <w:szCs w:val="24"/>
          <w:lang w:val="ro-RO"/>
        </w:rPr>
        <w:t xml:space="preserve"> </w:t>
      </w:r>
      <w:proofErr w:type="spellStart"/>
      <w:r w:rsidRPr="00065D63">
        <w:rPr>
          <w:rFonts w:ascii="Times New Roman" w:hAnsi="Times New Roman" w:cs="Times New Roman"/>
          <w:sz w:val="24"/>
          <w:szCs w:val="24"/>
          <w:lang w:val="ro-RO"/>
        </w:rPr>
        <w:t>şi</w:t>
      </w:r>
      <w:proofErr w:type="spellEnd"/>
      <w:r w:rsidRPr="00065D63">
        <w:rPr>
          <w:rFonts w:ascii="Times New Roman" w:hAnsi="Times New Roman" w:cs="Times New Roman"/>
          <w:sz w:val="24"/>
          <w:szCs w:val="24"/>
          <w:lang w:val="ro-RO"/>
        </w:rPr>
        <w:t xml:space="preserve">/sau </w:t>
      </w:r>
      <w:proofErr w:type="spellStart"/>
      <w:r w:rsidRPr="00065D63">
        <w:rPr>
          <w:rFonts w:ascii="Times New Roman" w:hAnsi="Times New Roman" w:cs="Times New Roman"/>
          <w:sz w:val="24"/>
          <w:szCs w:val="24"/>
          <w:lang w:val="ro-RO"/>
        </w:rPr>
        <w:t>informaţii</w:t>
      </w:r>
      <w:proofErr w:type="spellEnd"/>
      <w:r w:rsidRPr="00065D63">
        <w:rPr>
          <w:rFonts w:ascii="Times New Roman" w:hAnsi="Times New Roman" w:cs="Times New Roman"/>
          <w:sz w:val="24"/>
          <w:szCs w:val="24"/>
          <w:lang w:val="ro-RO"/>
        </w:rPr>
        <w:t xml:space="preserve"> pe care acesta le-a cerut în propunerea sa tehnica si pe care le considera necesare pentru îndeplinirea contractului.</w:t>
      </w:r>
    </w:p>
    <w:p w14:paraId="0B51C5B7" w14:textId="77777777" w:rsidR="00065D63" w:rsidRPr="00065D63" w:rsidRDefault="00065D63" w:rsidP="00065D63">
      <w:pPr>
        <w:spacing w:after="0" w:line="276" w:lineRule="auto"/>
        <w:jc w:val="both"/>
        <w:rPr>
          <w:rFonts w:ascii="Times New Roman" w:hAnsi="Times New Roman" w:cs="Times New Roman"/>
          <w:sz w:val="24"/>
          <w:szCs w:val="24"/>
          <w:lang w:val="ro-RO"/>
        </w:rPr>
      </w:pPr>
      <w:r w:rsidRPr="00065D63">
        <w:rPr>
          <w:rFonts w:ascii="Times New Roman" w:hAnsi="Times New Roman" w:cs="Times New Roman"/>
          <w:sz w:val="24"/>
          <w:szCs w:val="24"/>
          <w:lang w:val="ro-RO"/>
        </w:rPr>
        <w:t>Achizitorul are obligația de a desemna o persoană de contact, care va ține legătura cu reprezentatul din partea furnizorului în vederea derulării în bune condiții a contractului în termen de 5 zile de la semnarea contractului.</w:t>
      </w:r>
    </w:p>
    <w:p w14:paraId="3385276E" w14:textId="57BA686A" w:rsidR="008A7479" w:rsidRPr="0024070E" w:rsidRDefault="00861CC2" w:rsidP="00641F61">
      <w:pPr>
        <w:jc w:val="both"/>
        <w:rPr>
          <w:rFonts w:ascii="Times New Roman" w:hAnsi="Times New Roman" w:cs="Times New Roman"/>
          <w:sz w:val="24"/>
          <w:szCs w:val="24"/>
          <w:lang w:val="ro-RO"/>
        </w:rPr>
      </w:pPr>
      <w:r w:rsidRPr="0024070E">
        <w:rPr>
          <w:rFonts w:ascii="Times New Roman" w:hAnsi="Times New Roman" w:cs="Times New Roman"/>
          <w:sz w:val="24"/>
          <w:szCs w:val="24"/>
          <w:lang w:val="ro-RO"/>
        </w:rPr>
        <w:t>Fișierele *.</w:t>
      </w:r>
      <w:proofErr w:type="spellStart"/>
      <w:r w:rsidRPr="0024070E">
        <w:rPr>
          <w:rFonts w:ascii="Times New Roman" w:hAnsi="Times New Roman" w:cs="Times New Roman"/>
          <w:sz w:val="24"/>
          <w:szCs w:val="24"/>
          <w:lang w:val="ro-RO"/>
        </w:rPr>
        <w:t>kmz</w:t>
      </w:r>
      <w:proofErr w:type="spellEnd"/>
      <w:r w:rsidRPr="0024070E">
        <w:rPr>
          <w:rFonts w:ascii="Times New Roman" w:hAnsi="Times New Roman" w:cs="Times New Roman"/>
          <w:sz w:val="24"/>
          <w:szCs w:val="24"/>
          <w:lang w:val="ro-RO"/>
        </w:rPr>
        <w:t xml:space="preserve"> corespunzând parcursului rutelor (precum și a localizării </w:t>
      </w:r>
      <w:r w:rsidR="006F2243" w:rsidRPr="0024070E">
        <w:rPr>
          <w:rFonts w:ascii="Times New Roman" w:hAnsi="Times New Roman" w:cs="Times New Roman"/>
          <w:sz w:val="24"/>
          <w:szCs w:val="24"/>
          <w:lang w:val="ro-RO"/>
        </w:rPr>
        <w:t>autobazei</w:t>
      </w:r>
      <w:r w:rsidRPr="0024070E">
        <w:rPr>
          <w:rFonts w:ascii="Times New Roman" w:hAnsi="Times New Roman" w:cs="Times New Roman"/>
          <w:sz w:val="24"/>
          <w:szCs w:val="24"/>
          <w:lang w:val="ro-RO"/>
        </w:rPr>
        <w:t xml:space="preserve"> unde vor fi garate </w:t>
      </w:r>
      <w:r w:rsidR="006F2243" w:rsidRPr="0024070E">
        <w:rPr>
          <w:rFonts w:ascii="Times New Roman" w:hAnsi="Times New Roman" w:cs="Times New Roman"/>
          <w:sz w:val="24"/>
          <w:szCs w:val="24"/>
          <w:lang w:val="ro-RO"/>
        </w:rPr>
        <w:t xml:space="preserve">autobuzele electrice </w:t>
      </w:r>
      <w:r w:rsidR="006F2243" w:rsidRPr="000E5F58">
        <w:rPr>
          <w:rFonts w:ascii="Times New Roman" w:hAnsi="Times New Roman" w:cs="Times New Roman"/>
          <w:sz w:val="24"/>
          <w:szCs w:val="24"/>
          <w:lang w:val="ro-RO"/>
        </w:rPr>
        <w:t xml:space="preserve">– </w:t>
      </w:r>
      <w:r w:rsidR="00FE0C9E">
        <w:rPr>
          <w:rFonts w:ascii="Times New Roman" w:hAnsi="Times New Roman" w:cs="Times New Roman"/>
          <w:sz w:val="24"/>
          <w:szCs w:val="24"/>
          <w:lang w:val="ro-RO"/>
        </w:rPr>
        <w:t>Bd. Dâmbovița nr. 1-3</w:t>
      </w:r>
      <w:r w:rsidR="00F72796">
        <w:rPr>
          <w:rFonts w:ascii="Times New Roman" w:eastAsia="Calibri" w:hAnsi="Times New Roman" w:cs="Times New Roman"/>
          <w:bCs/>
          <w:sz w:val="24"/>
          <w:szCs w:val="24"/>
          <w:lang w:val="ro-RO"/>
        </w:rPr>
        <w:t>)</w:t>
      </w:r>
      <w:r w:rsidR="00BF12A6">
        <w:rPr>
          <w:rFonts w:ascii="Times New Roman" w:hAnsi="Times New Roman" w:cs="Times New Roman"/>
          <w:sz w:val="24"/>
          <w:szCs w:val="24"/>
          <w:lang w:val="ro-RO"/>
        </w:rPr>
        <w:t xml:space="preserve"> </w:t>
      </w:r>
      <w:r w:rsidRPr="0024070E">
        <w:rPr>
          <w:rFonts w:ascii="Times New Roman" w:hAnsi="Times New Roman" w:cs="Times New Roman"/>
          <w:sz w:val="24"/>
          <w:szCs w:val="24"/>
          <w:lang w:val="ro-RO"/>
        </w:rPr>
        <w:t>sunt anexate la prezentul CS</w:t>
      </w:r>
      <w:r w:rsidR="00F86D4D" w:rsidRPr="0024070E">
        <w:rPr>
          <w:rFonts w:ascii="Times New Roman" w:hAnsi="Times New Roman" w:cs="Times New Roman"/>
          <w:sz w:val="24"/>
          <w:szCs w:val="24"/>
          <w:lang w:val="ro-RO"/>
        </w:rPr>
        <w:t xml:space="preserve"> (Anexa </w:t>
      </w:r>
      <w:r w:rsidR="00E84065" w:rsidRPr="0024070E">
        <w:rPr>
          <w:rFonts w:ascii="Times New Roman" w:hAnsi="Times New Roman" w:cs="Times New Roman"/>
          <w:sz w:val="24"/>
          <w:szCs w:val="24"/>
          <w:lang w:val="ro-RO"/>
        </w:rPr>
        <w:t>9</w:t>
      </w:r>
      <w:r w:rsidR="00FE0916" w:rsidRPr="0024070E">
        <w:rPr>
          <w:rFonts w:ascii="Times New Roman" w:hAnsi="Times New Roman" w:cs="Times New Roman"/>
          <w:sz w:val="24"/>
          <w:szCs w:val="24"/>
          <w:lang w:val="ro-RO"/>
        </w:rPr>
        <w:t xml:space="preserve">; sunt incluse fișierele de rută </w:t>
      </w:r>
      <w:r w:rsidR="00CB4161" w:rsidRPr="0024070E">
        <w:rPr>
          <w:rFonts w:ascii="Times New Roman" w:hAnsi="Times New Roman" w:cs="Times New Roman"/>
          <w:sz w:val="24"/>
          <w:szCs w:val="24"/>
          <w:lang w:val="ro-RO"/>
        </w:rPr>
        <w:t xml:space="preserve">denumite prin codul de trei litere al </w:t>
      </w:r>
      <w:proofErr w:type="spellStart"/>
      <w:r w:rsidR="00CB4161" w:rsidRPr="0024070E">
        <w:rPr>
          <w:rFonts w:ascii="Times New Roman" w:hAnsi="Times New Roman" w:cs="Times New Roman"/>
          <w:sz w:val="24"/>
          <w:szCs w:val="24"/>
          <w:lang w:val="ro-RO"/>
        </w:rPr>
        <w:t>orașului+indicativul</w:t>
      </w:r>
      <w:proofErr w:type="spellEnd"/>
      <w:r w:rsidR="00CB4161" w:rsidRPr="0024070E">
        <w:rPr>
          <w:rFonts w:ascii="Times New Roman" w:hAnsi="Times New Roman" w:cs="Times New Roman"/>
          <w:sz w:val="24"/>
          <w:szCs w:val="24"/>
          <w:lang w:val="ro-RO"/>
        </w:rPr>
        <w:t xml:space="preserve"> rutei, și fișiere care prezintă poziția autobazelor / depourilor denumite prin codul de trei litere al orașului+”-X”</w:t>
      </w:r>
      <w:r w:rsidR="00F86D4D" w:rsidRPr="0024070E">
        <w:rPr>
          <w:rFonts w:ascii="Times New Roman" w:hAnsi="Times New Roman" w:cs="Times New Roman"/>
          <w:sz w:val="24"/>
          <w:szCs w:val="24"/>
          <w:lang w:val="ro-RO"/>
        </w:rPr>
        <w:t>)</w:t>
      </w:r>
      <w:r w:rsidRPr="0024070E">
        <w:rPr>
          <w:rFonts w:ascii="Times New Roman" w:hAnsi="Times New Roman" w:cs="Times New Roman"/>
          <w:sz w:val="24"/>
          <w:szCs w:val="24"/>
          <w:lang w:val="ro-RO"/>
        </w:rPr>
        <w:t xml:space="preserve">, iar </w:t>
      </w:r>
      <w:r w:rsidR="00235031" w:rsidRPr="0024070E">
        <w:rPr>
          <w:rFonts w:ascii="Times New Roman" w:hAnsi="Times New Roman" w:cs="Times New Roman"/>
          <w:sz w:val="24"/>
          <w:szCs w:val="24"/>
          <w:lang w:val="ro-RO"/>
        </w:rPr>
        <w:t xml:space="preserve">ofertantul este responsabil să se asigure că autobuzele electrice sunt compatibile din toate punctele de vedere pentru operarea rutelor respective, inclusiv </w:t>
      </w:r>
      <w:r w:rsidR="00F86D4D" w:rsidRPr="0024070E">
        <w:rPr>
          <w:rFonts w:ascii="Times New Roman" w:hAnsi="Times New Roman" w:cs="Times New Roman"/>
          <w:sz w:val="24"/>
          <w:szCs w:val="24"/>
          <w:lang w:val="ro-RO"/>
        </w:rPr>
        <w:t xml:space="preserve">privind </w:t>
      </w:r>
      <w:r w:rsidR="00235031" w:rsidRPr="0024070E">
        <w:rPr>
          <w:rFonts w:ascii="Times New Roman" w:hAnsi="Times New Roman" w:cs="Times New Roman"/>
          <w:sz w:val="24"/>
          <w:szCs w:val="24"/>
          <w:lang w:val="ro-RO"/>
        </w:rPr>
        <w:t>accesul și retragerea la garaj.</w:t>
      </w:r>
    </w:p>
    <w:p w14:paraId="164668E7" w14:textId="77777777" w:rsidR="006B342D" w:rsidRPr="0024070E" w:rsidRDefault="006B342D" w:rsidP="00641F61">
      <w:pPr>
        <w:jc w:val="both"/>
        <w:rPr>
          <w:rFonts w:ascii="Times New Roman" w:hAnsi="Times New Roman" w:cs="Times New Roman"/>
          <w:sz w:val="24"/>
          <w:szCs w:val="24"/>
          <w:lang w:val="ro-RO"/>
        </w:rPr>
      </w:pPr>
      <w:r w:rsidRPr="0024070E">
        <w:rPr>
          <w:rFonts w:ascii="Times New Roman" w:hAnsi="Times New Roman" w:cs="Times New Roman"/>
          <w:sz w:val="24"/>
          <w:szCs w:val="24"/>
          <w:lang w:val="ro-RO"/>
        </w:rPr>
        <w:t>Autobuzele</w:t>
      </w:r>
      <w:r w:rsidR="009A5606" w:rsidRPr="0024070E">
        <w:rPr>
          <w:rFonts w:ascii="Times New Roman" w:hAnsi="Times New Roman" w:cs="Times New Roman"/>
          <w:sz w:val="24"/>
          <w:szCs w:val="24"/>
          <w:lang w:val="ro-RO"/>
        </w:rPr>
        <w:t xml:space="preserve"> electrice</w:t>
      </w:r>
      <w:r w:rsidRPr="0024070E">
        <w:rPr>
          <w:rFonts w:ascii="Times New Roman" w:hAnsi="Times New Roman" w:cs="Times New Roman"/>
          <w:sz w:val="24"/>
          <w:szCs w:val="24"/>
          <w:lang w:val="ro-RO"/>
        </w:rPr>
        <w:t xml:space="preserve"> </w:t>
      </w:r>
      <w:r w:rsidR="00D06E31" w:rsidRPr="0024070E">
        <w:rPr>
          <w:rFonts w:ascii="Times New Roman" w:hAnsi="Times New Roman" w:cs="Times New Roman"/>
          <w:sz w:val="24"/>
          <w:szCs w:val="24"/>
          <w:lang w:val="ro-RO"/>
        </w:rPr>
        <w:t>vor fi</w:t>
      </w:r>
      <w:r w:rsidRPr="0024070E">
        <w:rPr>
          <w:rFonts w:ascii="Times New Roman" w:hAnsi="Times New Roman" w:cs="Times New Roman"/>
          <w:sz w:val="24"/>
          <w:szCs w:val="24"/>
          <w:lang w:val="ro-RO"/>
        </w:rPr>
        <w:t xml:space="preserve"> </w:t>
      </w:r>
      <w:r w:rsidR="007762DF" w:rsidRPr="0024070E">
        <w:rPr>
          <w:rFonts w:ascii="Times New Roman" w:hAnsi="Times New Roman" w:cs="Times New Roman"/>
          <w:sz w:val="24"/>
          <w:szCs w:val="24"/>
          <w:lang w:val="ro-RO"/>
        </w:rPr>
        <w:t xml:space="preserve">de tip </w:t>
      </w:r>
      <w:r w:rsidRPr="0024070E">
        <w:rPr>
          <w:rFonts w:ascii="Times New Roman" w:hAnsi="Times New Roman" w:cs="Times New Roman"/>
          <w:sz w:val="24"/>
          <w:szCs w:val="24"/>
          <w:lang w:val="ro-RO"/>
        </w:rPr>
        <w:t xml:space="preserve">articulate, cu </w:t>
      </w:r>
      <w:r w:rsidR="00A60D45" w:rsidRPr="0024070E">
        <w:rPr>
          <w:rFonts w:ascii="Times New Roman" w:hAnsi="Times New Roman" w:cs="Times New Roman"/>
          <w:sz w:val="24"/>
          <w:szCs w:val="24"/>
          <w:lang w:val="ro-RO"/>
        </w:rPr>
        <w:t>planșeu</w:t>
      </w:r>
      <w:r w:rsidRPr="0024070E">
        <w:rPr>
          <w:rFonts w:ascii="Times New Roman" w:hAnsi="Times New Roman" w:cs="Times New Roman"/>
          <w:sz w:val="24"/>
          <w:szCs w:val="24"/>
          <w:lang w:val="ro-RO"/>
        </w:rPr>
        <w:t xml:space="preserve"> jos (podea </w:t>
      </w:r>
      <w:r w:rsidR="008C5E72" w:rsidRPr="0024070E">
        <w:rPr>
          <w:rFonts w:ascii="Times New Roman" w:hAnsi="Times New Roman" w:cs="Times New Roman"/>
          <w:sz w:val="24"/>
          <w:szCs w:val="24"/>
          <w:lang w:val="ro-RO"/>
        </w:rPr>
        <w:t xml:space="preserve">integral </w:t>
      </w:r>
      <w:r w:rsidRPr="0024070E">
        <w:rPr>
          <w:rFonts w:ascii="Times New Roman" w:hAnsi="Times New Roman" w:cs="Times New Roman"/>
          <w:sz w:val="24"/>
          <w:szCs w:val="24"/>
          <w:lang w:val="ro-RO"/>
        </w:rPr>
        <w:t xml:space="preserve">coborâtă), </w:t>
      </w:r>
      <w:r w:rsidR="00A60D45" w:rsidRPr="0024070E">
        <w:rPr>
          <w:rFonts w:ascii="Times New Roman" w:hAnsi="Times New Roman" w:cs="Times New Roman"/>
          <w:sz w:val="24"/>
          <w:szCs w:val="24"/>
          <w:lang w:val="ro-RO"/>
        </w:rPr>
        <w:t>facilități</w:t>
      </w:r>
      <w:r w:rsidRPr="0024070E">
        <w:rPr>
          <w:rFonts w:ascii="Times New Roman" w:hAnsi="Times New Roman" w:cs="Times New Roman"/>
          <w:sz w:val="24"/>
          <w:szCs w:val="24"/>
          <w:lang w:val="ro-RO"/>
        </w:rPr>
        <w:t xml:space="preserve"> pentru accesul nelimitat al </w:t>
      </w:r>
      <w:r w:rsidR="006002A8" w:rsidRPr="0024070E">
        <w:rPr>
          <w:rFonts w:ascii="Times New Roman" w:hAnsi="Times New Roman" w:cs="Times New Roman"/>
          <w:sz w:val="24"/>
          <w:szCs w:val="24"/>
          <w:lang w:val="ro-RO"/>
        </w:rPr>
        <w:t>persoanelor</w:t>
      </w:r>
      <w:r w:rsidRPr="0024070E">
        <w:rPr>
          <w:rFonts w:ascii="Times New Roman" w:hAnsi="Times New Roman" w:cs="Times New Roman"/>
          <w:sz w:val="24"/>
          <w:szCs w:val="24"/>
          <w:lang w:val="ro-RO"/>
        </w:rPr>
        <w:t xml:space="preserve"> cu mobilitate redus</w:t>
      </w:r>
      <w:r w:rsidR="0061613F" w:rsidRPr="0024070E">
        <w:rPr>
          <w:rFonts w:ascii="Times New Roman" w:hAnsi="Times New Roman" w:cs="Times New Roman"/>
          <w:sz w:val="24"/>
          <w:szCs w:val="24"/>
          <w:lang w:val="ro-RO"/>
        </w:rPr>
        <w:t>ă</w:t>
      </w:r>
      <w:r w:rsidRPr="0024070E">
        <w:rPr>
          <w:rFonts w:ascii="Times New Roman" w:hAnsi="Times New Roman" w:cs="Times New Roman"/>
          <w:sz w:val="24"/>
          <w:szCs w:val="24"/>
          <w:lang w:val="ro-RO"/>
        </w:rPr>
        <w:t xml:space="preserve"> (ramp</w:t>
      </w:r>
      <w:r w:rsidR="0061613F" w:rsidRPr="0024070E">
        <w:rPr>
          <w:rFonts w:ascii="Times New Roman" w:hAnsi="Times New Roman" w:cs="Times New Roman"/>
          <w:sz w:val="24"/>
          <w:szCs w:val="24"/>
          <w:lang w:val="ro-RO"/>
        </w:rPr>
        <w:t>ă</w:t>
      </w:r>
      <w:r w:rsidR="006261FA" w:rsidRPr="0024070E">
        <w:rPr>
          <w:rFonts w:ascii="Times New Roman" w:hAnsi="Times New Roman" w:cs="Times New Roman"/>
          <w:sz w:val="24"/>
          <w:szCs w:val="24"/>
          <w:lang w:val="ro-RO"/>
        </w:rPr>
        <w:t>-</w:t>
      </w:r>
      <w:proofErr w:type="spellStart"/>
      <w:r w:rsidRPr="0024070E">
        <w:rPr>
          <w:rFonts w:ascii="Times New Roman" w:hAnsi="Times New Roman" w:cs="Times New Roman"/>
          <w:sz w:val="24"/>
          <w:szCs w:val="24"/>
          <w:lang w:val="ro-RO"/>
        </w:rPr>
        <w:t>kneeling</w:t>
      </w:r>
      <w:proofErr w:type="spellEnd"/>
      <w:r w:rsidRPr="0024070E">
        <w:rPr>
          <w:rFonts w:ascii="Times New Roman" w:hAnsi="Times New Roman" w:cs="Times New Roman"/>
          <w:sz w:val="24"/>
          <w:szCs w:val="24"/>
          <w:lang w:val="ro-RO"/>
        </w:rPr>
        <w:t xml:space="preserve">), </w:t>
      </w:r>
      <w:r w:rsidR="00A60D45" w:rsidRPr="0024070E">
        <w:rPr>
          <w:rFonts w:ascii="Times New Roman" w:hAnsi="Times New Roman" w:cs="Times New Roman"/>
          <w:sz w:val="24"/>
          <w:szCs w:val="24"/>
          <w:lang w:val="ro-RO"/>
        </w:rPr>
        <w:t>fără</w:t>
      </w:r>
      <w:r w:rsidRPr="0024070E">
        <w:rPr>
          <w:rFonts w:ascii="Times New Roman" w:hAnsi="Times New Roman" w:cs="Times New Roman"/>
          <w:sz w:val="24"/>
          <w:szCs w:val="24"/>
          <w:lang w:val="ro-RO"/>
        </w:rPr>
        <w:t xml:space="preserve"> etaj, caroserie CE, </w:t>
      </w:r>
      <w:r w:rsidR="00F51AC8" w:rsidRPr="0024070E">
        <w:rPr>
          <w:rFonts w:ascii="Times New Roman" w:hAnsi="Times New Roman" w:cs="Times New Roman"/>
          <w:sz w:val="24"/>
          <w:szCs w:val="24"/>
          <w:lang w:val="ro-RO"/>
        </w:rPr>
        <w:t xml:space="preserve">destinate transportului urban de călători </w:t>
      </w:r>
      <w:r w:rsidRPr="0024070E">
        <w:rPr>
          <w:rFonts w:ascii="Times New Roman" w:hAnsi="Times New Roman" w:cs="Times New Roman"/>
          <w:sz w:val="24"/>
          <w:szCs w:val="24"/>
          <w:lang w:val="ro-RO"/>
        </w:rPr>
        <w:t>conform Directivei 2007/46/CE</w:t>
      </w:r>
      <w:r w:rsidR="003601D0" w:rsidRPr="0024070E">
        <w:rPr>
          <w:rFonts w:ascii="Times New Roman" w:hAnsi="Times New Roman" w:cs="Times New Roman"/>
          <w:sz w:val="24"/>
          <w:szCs w:val="24"/>
          <w:lang w:val="ro-RO"/>
        </w:rPr>
        <w:t xml:space="preserve"> de stabilire a unui cadru pentru omologarea autovehiculelor și remorcilor acestora, precum și a sistemelor, componentelor și unităților tehnice separate destinate vehiculelor respective</w:t>
      </w:r>
      <w:r w:rsidRPr="0024070E">
        <w:rPr>
          <w:rFonts w:ascii="Times New Roman" w:hAnsi="Times New Roman" w:cs="Times New Roman"/>
          <w:sz w:val="24"/>
          <w:szCs w:val="24"/>
          <w:lang w:val="ro-RO"/>
        </w:rPr>
        <w:t>,</w:t>
      </w:r>
      <w:r w:rsidR="00404C3E" w:rsidRPr="0024070E">
        <w:rPr>
          <w:rFonts w:ascii="Times New Roman" w:hAnsi="Times New Roman" w:cs="Times New Roman"/>
          <w:sz w:val="24"/>
          <w:szCs w:val="24"/>
          <w:lang w:val="ro-RO"/>
        </w:rPr>
        <w:t xml:space="preserve"> </w:t>
      </w:r>
      <w:r w:rsidR="00E84065" w:rsidRPr="0024070E">
        <w:rPr>
          <w:rFonts w:ascii="Times New Roman" w:hAnsi="Times New Roman" w:cs="Times New Roman"/>
          <w:sz w:val="24"/>
          <w:szCs w:val="24"/>
          <w:lang w:val="ro-RO"/>
        </w:rPr>
        <w:t xml:space="preserve">Directivei </w:t>
      </w:r>
      <w:r w:rsidR="00404C3E" w:rsidRPr="0024070E">
        <w:rPr>
          <w:rFonts w:ascii="Times New Roman" w:hAnsi="Times New Roman" w:cs="Times New Roman"/>
          <w:sz w:val="24"/>
          <w:szCs w:val="24"/>
          <w:lang w:val="ro-RO"/>
        </w:rPr>
        <w:t>2009/33/CE</w:t>
      </w:r>
      <w:r w:rsidR="003601D0" w:rsidRPr="0024070E">
        <w:rPr>
          <w:rFonts w:ascii="Times New Roman" w:hAnsi="Times New Roman" w:cs="Times New Roman"/>
          <w:sz w:val="24"/>
          <w:szCs w:val="24"/>
          <w:lang w:val="ro-RO"/>
        </w:rPr>
        <w:t xml:space="preserve"> privind promovarea vehiculelor de transport rutier nepoluante și eficiente din punct de vedere energetic</w:t>
      </w:r>
      <w:r w:rsidR="00404C3E" w:rsidRPr="0024070E">
        <w:rPr>
          <w:rFonts w:ascii="Times New Roman" w:hAnsi="Times New Roman" w:cs="Times New Roman"/>
          <w:sz w:val="24"/>
          <w:szCs w:val="24"/>
          <w:lang w:val="ro-RO"/>
        </w:rPr>
        <w:t>,</w:t>
      </w:r>
      <w:r w:rsidR="00515330" w:rsidRPr="0024070E">
        <w:rPr>
          <w:rFonts w:ascii="Times New Roman" w:hAnsi="Times New Roman" w:cs="Times New Roman"/>
          <w:sz w:val="24"/>
          <w:szCs w:val="24"/>
          <w:lang w:val="ro-RO"/>
        </w:rPr>
        <w:t xml:space="preserve"> </w:t>
      </w:r>
      <w:r w:rsidR="00F51AC8" w:rsidRPr="0024070E">
        <w:rPr>
          <w:rFonts w:ascii="Times New Roman" w:hAnsi="Times New Roman" w:cs="Times New Roman"/>
          <w:sz w:val="24"/>
          <w:szCs w:val="24"/>
          <w:lang w:val="ro-RO"/>
        </w:rPr>
        <w:t xml:space="preserve">Legea </w:t>
      </w:r>
      <w:r w:rsidR="00E43F2C" w:rsidRPr="0024070E">
        <w:rPr>
          <w:rFonts w:ascii="Times New Roman" w:hAnsi="Times New Roman" w:cs="Times New Roman"/>
          <w:sz w:val="24"/>
          <w:szCs w:val="24"/>
          <w:lang w:val="ro-RO"/>
        </w:rPr>
        <w:t xml:space="preserve">nr. </w:t>
      </w:r>
      <w:r w:rsidR="00F51AC8" w:rsidRPr="0024070E">
        <w:rPr>
          <w:rFonts w:ascii="Times New Roman" w:hAnsi="Times New Roman" w:cs="Times New Roman"/>
          <w:sz w:val="24"/>
          <w:szCs w:val="24"/>
          <w:lang w:val="ro-RO"/>
        </w:rPr>
        <w:t>92/2007</w:t>
      </w:r>
      <w:r w:rsidR="00E43F2C" w:rsidRPr="0024070E">
        <w:rPr>
          <w:rFonts w:ascii="Times New Roman" w:hAnsi="Times New Roman" w:cs="Times New Roman"/>
          <w:sz w:val="24"/>
          <w:szCs w:val="24"/>
          <w:lang w:val="ro-RO"/>
        </w:rPr>
        <w:t xml:space="preserve"> a serviciilor de transport public local</w:t>
      </w:r>
      <w:r w:rsidR="00F51AC8" w:rsidRPr="0024070E">
        <w:rPr>
          <w:rFonts w:ascii="Times New Roman" w:hAnsi="Times New Roman" w:cs="Times New Roman"/>
          <w:sz w:val="24"/>
          <w:szCs w:val="24"/>
          <w:lang w:val="ro-RO"/>
        </w:rPr>
        <w:t>, cu modificările și completările ulterioare</w:t>
      </w:r>
      <w:r w:rsidRPr="0024070E">
        <w:rPr>
          <w:rFonts w:ascii="Times New Roman" w:hAnsi="Times New Roman" w:cs="Times New Roman"/>
          <w:sz w:val="24"/>
          <w:szCs w:val="24"/>
          <w:lang w:val="ro-RO"/>
        </w:rPr>
        <w:t>.</w:t>
      </w:r>
    </w:p>
    <w:p w14:paraId="26331367" w14:textId="77777777" w:rsidR="006B342D" w:rsidRPr="0024070E" w:rsidRDefault="000A087A" w:rsidP="00641F61">
      <w:pPr>
        <w:jc w:val="both"/>
        <w:rPr>
          <w:rFonts w:ascii="Times New Roman" w:hAnsi="Times New Roman" w:cs="Times New Roman"/>
          <w:sz w:val="24"/>
          <w:szCs w:val="24"/>
          <w:lang w:val="ro-RO"/>
        </w:rPr>
      </w:pPr>
      <w:r w:rsidRPr="0024070E">
        <w:rPr>
          <w:rFonts w:ascii="Times New Roman" w:hAnsi="Times New Roman" w:cs="Times New Roman"/>
          <w:sz w:val="24"/>
          <w:szCs w:val="24"/>
          <w:lang w:val="ro-RO"/>
        </w:rPr>
        <w:t xml:space="preserve">Caietul de </w:t>
      </w:r>
      <w:r w:rsidR="008F416E" w:rsidRPr="0024070E">
        <w:rPr>
          <w:rFonts w:ascii="Times New Roman" w:hAnsi="Times New Roman" w:cs="Times New Roman"/>
          <w:sz w:val="24"/>
          <w:szCs w:val="24"/>
          <w:lang w:val="ro-RO"/>
        </w:rPr>
        <w:t>s</w:t>
      </w:r>
      <w:r w:rsidRPr="0024070E">
        <w:rPr>
          <w:rFonts w:ascii="Times New Roman" w:hAnsi="Times New Roman" w:cs="Times New Roman"/>
          <w:sz w:val="24"/>
          <w:szCs w:val="24"/>
          <w:lang w:val="ro-RO"/>
        </w:rPr>
        <w:t>arcini</w:t>
      </w:r>
      <w:r w:rsidR="006B342D" w:rsidRPr="0024070E">
        <w:rPr>
          <w:rFonts w:ascii="Times New Roman" w:hAnsi="Times New Roman" w:cs="Times New Roman"/>
          <w:sz w:val="24"/>
          <w:szCs w:val="24"/>
          <w:lang w:val="ro-RO"/>
        </w:rPr>
        <w:t xml:space="preserve"> se refer</w:t>
      </w:r>
      <w:r w:rsidR="0061613F" w:rsidRPr="0024070E">
        <w:rPr>
          <w:rFonts w:ascii="Times New Roman" w:hAnsi="Times New Roman" w:cs="Times New Roman"/>
          <w:sz w:val="24"/>
          <w:szCs w:val="24"/>
          <w:lang w:val="ro-RO"/>
        </w:rPr>
        <w:t>ă</w:t>
      </w:r>
      <w:r w:rsidR="006B342D" w:rsidRPr="0024070E">
        <w:rPr>
          <w:rFonts w:ascii="Times New Roman" w:hAnsi="Times New Roman" w:cs="Times New Roman"/>
          <w:sz w:val="24"/>
          <w:szCs w:val="24"/>
          <w:lang w:val="ro-RO"/>
        </w:rPr>
        <w:t xml:space="preserve"> la </w:t>
      </w:r>
      <w:r w:rsidR="002A3E55" w:rsidRPr="0024070E">
        <w:rPr>
          <w:rFonts w:ascii="Times New Roman" w:hAnsi="Times New Roman" w:cs="Times New Roman"/>
          <w:sz w:val="24"/>
          <w:szCs w:val="24"/>
          <w:lang w:val="ro-RO"/>
        </w:rPr>
        <w:t>condițiile</w:t>
      </w:r>
      <w:r w:rsidR="006B342D" w:rsidRPr="0024070E">
        <w:rPr>
          <w:rFonts w:ascii="Times New Roman" w:hAnsi="Times New Roman" w:cs="Times New Roman"/>
          <w:sz w:val="24"/>
          <w:szCs w:val="24"/>
          <w:lang w:val="ro-RO"/>
        </w:rPr>
        <w:t xml:space="preserve"> tehnice </w:t>
      </w:r>
      <w:r w:rsidR="002A3E55" w:rsidRPr="0024070E">
        <w:rPr>
          <w:rFonts w:ascii="Times New Roman" w:hAnsi="Times New Roman" w:cs="Times New Roman"/>
          <w:sz w:val="24"/>
          <w:szCs w:val="24"/>
          <w:lang w:val="ro-RO"/>
        </w:rPr>
        <w:t>ș</w:t>
      </w:r>
      <w:r w:rsidR="006B342D" w:rsidRPr="0024070E">
        <w:rPr>
          <w:rFonts w:ascii="Times New Roman" w:hAnsi="Times New Roman" w:cs="Times New Roman"/>
          <w:sz w:val="24"/>
          <w:szCs w:val="24"/>
          <w:lang w:val="ro-RO"/>
        </w:rPr>
        <w:t>i de calitate pe care trebuie s</w:t>
      </w:r>
      <w:r w:rsidR="002A3E55" w:rsidRPr="0024070E">
        <w:rPr>
          <w:rFonts w:ascii="Times New Roman" w:hAnsi="Times New Roman" w:cs="Times New Roman"/>
          <w:sz w:val="24"/>
          <w:szCs w:val="24"/>
          <w:lang w:val="ro-RO"/>
        </w:rPr>
        <w:t>ă</w:t>
      </w:r>
      <w:r w:rsidR="006B342D" w:rsidRPr="0024070E">
        <w:rPr>
          <w:rFonts w:ascii="Times New Roman" w:hAnsi="Times New Roman" w:cs="Times New Roman"/>
          <w:sz w:val="24"/>
          <w:szCs w:val="24"/>
          <w:lang w:val="ro-RO"/>
        </w:rPr>
        <w:t xml:space="preserve"> le </w:t>
      </w:r>
      <w:r w:rsidR="002A3E55" w:rsidRPr="0024070E">
        <w:rPr>
          <w:rFonts w:ascii="Times New Roman" w:hAnsi="Times New Roman" w:cs="Times New Roman"/>
          <w:sz w:val="24"/>
          <w:szCs w:val="24"/>
          <w:lang w:val="ro-RO"/>
        </w:rPr>
        <w:t>îndeplinească</w:t>
      </w:r>
      <w:r w:rsidR="006B342D" w:rsidRPr="0024070E">
        <w:rPr>
          <w:rFonts w:ascii="Times New Roman" w:hAnsi="Times New Roman" w:cs="Times New Roman"/>
          <w:sz w:val="24"/>
          <w:szCs w:val="24"/>
          <w:lang w:val="ro-RO"/>
        </w:rPr>
        <w:t xml:space="preserve"> autobuzele electrice pentru a fi </w:t>
      </w:r>
      <w:r w:rsidR="002A3E55" w:rsidRPr="0024070E">
        <w:rPr>
          <w:rFonts w:ascii="Times New Roman" w:hAnsi="Times New Roman" w:cs="Times New Roman"/>
          <w:sz w:val="24"/>
          <w:szCs w:val="24"/>
          <w:lang w:val="ro-RO"/>
        </w:rPr>
        <w:t>înmatriculate</w:t>
      </w:r>
      <w:r w:rsidR="006B342D" w:rsidRPr="0024070E">
        <w:rPr>
          <w:rFonts w:ascii="Times New Roman" w:hAnsi="Times New Roman" w:cs="Times New Roman"/>
          <w:sz w:val="24"/>
          <w:szCs w:val="24"/>
          <w:lang w:val="ro-RO"/>
        </w:rPr>
        <w:t xml:space="preserve"> </w:t>
      </w:r>
      <w:r w:rsidR="002A3E55" w:rsidRPr="0024070E">
        <w:rPr>
          <w:rFonts w:ascii="Times New Roman" w:hAnsi="Times New Roman" w:cs="Times New Roman"/>
          <w:sz w:val="24"/>
          <w:szCs w:val="24"/>
          <w:lang w:val="ro-RO"/>
        </w:rPr>
        <w:t>î</w:t>
      </w:r>
      <w:r w:rsidR="006B342D" w:rsidRPr="0024070E">
        <w:rPr>
          <w:rFonts w:ascii="Times New Roman" w:hAnsi="Times New Roman" w:cs="Times New Roman"/>
          <w:sz w:val="24"/>
          <w:szCs w:val="24"/>
          <w:lang w:val="ro-RO"/>
        </w:rPr>
        <w:t>n vederea folosirii lor p</w:t>
      </w:r>
      <w:r w:rsidR="002A3E55" w:rsidRPr="0024070E">
        <w:rPr>
          <w:rFonts w:ascii="Times New Roman" w:hAnsi="Times New Roman" w:cs="Times New Roman"/>
          <w:sz w:val="24"/>
          <w:szCs w:val="24"/>
          <w:lang w:val="ro-RO"/>
        </w:rPr>
        <w:t>e drumurile publice din România.</w:t>
      </w:r>
    </w:p>
    <w:p w14:paraId="7834535D" w14:textId="77777777" w:rsidR="00AC0475" w:rsidRDefault="00AC0475" w:rsidP="00641F61">
      <w:pPr>
        <w:jc w:val="both"/>
        <w:rPr>
          <w:rFonts w:ascii="Times New Roman" w:hAnsi="Times New Roman" w:cs="Times New Roman"/>
          <w:lang w:val="ro-RO"/>
        </w:rPr>
      </w:pPr>
    </w:p>
    <w:p w14:paraId="0A6F133F" w14:textId="77777777" w:rsidR="00AC0475" w:rsidRPr="0024070E" w:rsidRDefault="00AC0475" w:rsidP="00641F61">
      <w:pPr>
        <w:jc w:val="both"/>
        <w:rPr>
          <w:rFonts w:ascii="Times New Roman" w:hAnsi="Times New Roman"/>
          <w:b/>
          <w:sz w:val="24"/>
          <w:szCs w:val="24"/>
        </w:rPr>
      </w:pPr>
      <w:r w:rsidRPr="0024070E">
        <w:rPr>
          <w:rFonts w:ascii="Times New Roman" w:hAnsi="Times New Roman"/>
          <w:b/>
          <w:sz w:val="24"/>
          <w:szCs w:val="24"/>
          <w:lang w:val="ro-RO"/>
        </w:rPr>
        <w:t xml:space="preserve">NOTĂ: </w:t>
      </w:r>
      <w:proofErr w:type="spellStart"/>
      <w:r w:rsidRPr="0024070E">
        <w:rPr>
          <w:rFonts w:ascii="Times New Roman" w:hAnsi="Times New Roman"/>
          <w:b/>
          <w:sz w:val="24"/>
          <w:szCs w:val="24"/>
        </w:rPr>
        <w:t>Orice</w:t>
      </w:r>
      <w:proofErr w:type="spellEnd"/>
      <w:r w:rsidRPr="0024070E">
        <w:rPr>
          <w:rFonts w:ascii="Times New Roman" w:hAnsi="Times New Roman"/>
          <w:b/>
          <w:sz w:val="24"/>
          <w:szCs w:val="24"/>
        </w:rPr>
        <w:t xml:space="preserve"> </w:t>
      </w:r>
      <w:proofErr w:type="spellStart"/>
      <w:r w:rsidRPr="0024070E">
        <w:rPr>
          <w:rFonts w:ascii="Times New Roman" w:hAnsi="Times New Roman"/>
          <w:b/>
          <w:sz w:val="24"/>
          <w:szCs w:val="24"/>
        </w:rPr>
        <w:t>referire</w:t>
      </w:r>
      <w:proofErr w:type="spellEnd"/>
      <w:r w:rsidRPr="0024070E">
        <w:rPr>
          <w:rFonts w:ascii="Times New Roman" w:hAnsi="Times New Roman"/>
          <w:b/>
          <w:sz w:val="24"/>
          <w:szCs w:val="24"/>
        </w:rPr>
        <w:t xml:space="preserve"> din </w:t>
      </w:r>
      <w:proofErr w:type="spellStart"/>
      <w:r w:rsidRPr="0024070E">
        <w:rPr>
          <w:rFonts w:ascii="Times New Roman" w:hAnsi="Times New Roman"/>
          <w:b/>
          <w:sz w:val="24"/>
          <w:szCs w:val="24"/>
        </w:rPr>
        <w:t>caietul</w:t>
      </w:r>
      <w:proofErr w:type="spellEnd"/>
      <w:r w:rsidRPr="0024070E">
        <w:rPr>
          <w:rFonts w:ascii="Times New Roman" w:hAnsi="Times New Roman"/>
          <w:b/>
          <w:sz w:val="24"/>
          <w:szCs w:val="24"/>
        </w:rPr>
        <w:t xml:space="preserve"> de </w:t>
      </w:r>
      <w:proofErr w:type="spellStart"/>
      <w:r w:rsidRPr="0024070E">
        <w:rPr>
          <w:rFonts w:ascii="Times New Roman" w:hAnsi="Times New Roman"/>
          <w:b/>
          <w:sz w:val="24"/>
          <w:szCs w:val="24"/>
        </w:rPr>
        <w:t>sarcini</w:t>
      </w:r>
      <w:proofErr w:type="spellEnd"/>
      <w:r w:rsidRPr="0024070E">
        <w:rPr>
          <w:rFonts w:ascii="Times New Roman" w:hAnsi="Times New Roman"/>
          <w:b/>
          <w:sz w:val="24"/>
          <w:szCs w:val="24"/>
        </w:rPr>
        <w:t xml:space="preserve">, la o </w:t>
      </w:r>
      <w:proofErr w:type="spellStart"/>
      <w:r w:rsidRPr="0024070E">
        <w:rPr>
          <w:rFonts w:ascii="Times New Roman" w:hAnsi="Times New Roman"/>
          <w:b/>
          <w:sz w:val="24"/>
          <w:szCs w:val="24"/>
        </w:rPr>
        <w:t>marcă</w:t>
      </w:r>
      <w:proofErr w:type="spellEnd"/>
      <w:r w:rsidRPr="0024070E">
        <w:rPr>
          <w:rFonts w:ascii="Times New Roman" w:hAnsi="Times New Roman"/>
          <w:b/>
          <w:sz w:val="24"/>
          <w:szCs w:val="24"/>
        </w:rPr>
        <w:t xml:space="preserve">, </w:t>
      </w:r>
      <w:proofErr w:type="spellStart"/>
      <w:r w:rsidRPr="0024070E">
        <w:rPr>
          <w:rFonts w:ascii="Times New Roman" w:hAnsi="Times New Roman"/>
          <w:b/>
          <w:sz w:val="24"/>
          <w:szCs w:val="24"/>
        </w:rPr>
        <w:t>denumire</w:t>
      </w:r>
      <w:proofErr w:type="spellEnd"/>
      <w:r w:rsidRPr="0024070E">
        <w:rPr>
          <w:rFonts w:ascii="Times New Roman" w:hAnsi="Times New Roman"/>
          <w:b/>
          <w:sz w:val="24"/>
          <w:szCs w:val="24"/>
        </w:rPr>
        <w:t xml:space="preserve">, </w:t>
      </w:r>
      <w:proofErr w:type="spellStart"/>
      <w:r w:rsidRPr="0024070E">
        <w:rPr>
          <w:rFonts w:ascii="Times New Roman" w:hAnsi="Times New Roman"/>
          <w:b/>
          <w:sz w:val="24"/>
          <w:szCs w:val="24"/>
        </w:rPr>
        <w:t>produs</w:t>
      </w:r>
      <w:proofErr w:type="spellEnd"/>
      <w:r w:rsidRPr="0024070E">
        <w:rPr>
          <w:rFonts w:ascii="Times New Roman" w:hAnsi="Times New Roman"/>
          <w:b/>
          <w:sz w:val="24"/>
          <w:szCs w:val="24"/>
        </w:rPr>
        <w:t xml:space="preserve"> </w:t>
      </w:r>
      <w:proofErr w:type="spellStart"/>
      <w:r w:rsidRPr="0024070E">
        <w:rPr>
          <w:rFonts w:ascii="Times New Roman" w:hAnsi="Times New Roman"/>
          <w:b/>
          <w:sz w:val="24"/>
          <w:szCs w:val="24"/>
        </w:rPr>
        <w:t>sau</w:t>
      </w:r>
      <w:proofErr w:type="spellEnd"/>
      <w:r w:rsidRPr="0024070E">
        <w:rPr>
          <w:rFonts w:ascii="Times New Roman" w:hAnsi="Times New Roman"/>
          <w:b/>
          <w:sz w:val="24"/>
          <w:szCs w:val="24"/>
        </w:rPr>
        <w:t xml:space="preserve"> </w:t>
      </w:r>
      <w:proofErr w:type="spellStart"/>
      <w:r w:rsidRPr="0024070E">
        <w:rPr>
          <w:rFonts w:ascii="Times New Roman" w:hAnsi="Times New Roman"/>
          <w:b/>
          <w:sz w:val="24"/>
          <w:szCs w:val="24"/>
        </w:rPr>
        <w:t>producător</w:t>
      </w:r>
      <w:proofErr w:type="spellEnd"/>
      <w:r w:rsidRPr="0024070E">
        <w:rPr>
          <w:rFonts w:ascii="Times New Roman" w:hAnsi="Times New Roman"/>
          <w:b/>
          <w:sz w:val="24"/>
          <w:szCs w:val="24"/>
        </w:rPr>
        <w:t xml:space="preserve"> se </w:t>
      </w:r>
      <w:proofErr w:type="spellStart"/>
      <w:r w:rsidRPr="0024070E">
        <w:rPr>
          <w:rFonts w:ascii="Times New Roman" w:hAnsi="Times New Roman"/>
          <w:b/>
          <w:sz w:val="24"/>
          <w:szCs w:val="24"/>
        </w:rPr>
        <w:t>va</w:t>
      </w:r>
      <w:proofErr w:type="spellEnd"/>
      <w:r w:rsidRPr="0024070E">
        <w:rPr>
          <w:rFonts w:ascii="Times New Roman" w:hAnsi="Times New Roman"/>
          <w:b/>
          <w:sz w:val="24"/>
          <w:szCs w:val="24"/>
        </w:rPr>
        <w:t xml:space="preserve"> </w:t>
      </w:r>
      <w:proofErr w:type="spellStart"/>
      <w:r w:rsidRPr="0024070E">
        <w:rPr>
          <w:rFonts w:ascii="Times New Roman" w:hAnsi="Times New Roman"/>
          <w:b/>
          <w:sz w:val="24"/>
          <w:szCs w:val="24"/>
        </w:rPr>
        <w:t>înţelege</w:t>
      </w:r>
      <w:proofErr w:type="spellEnd"/>
      <w:r w:rsidRPr="0024070E">
        <w:rPr>
          <w:rFonts w:ascii="Times New Roman" w:hAnsi="Times New Roman"/>
          <w:b/>
          <w:sz w:val="24"/>
          <w:szCs w:val="24"/>
        </w:rPr>
        <w:t xml:space="preserve"> ca </w:t>
      </w:r>
      <w:proofErr w:type="spellStart"/>
      <w:r w:rsidRPr="0024070E">
        <w:rPr>
          <w:rFonts w:ascii="Times New Roman" w:hAnsi="Times New Roman"/>
          <w:b/>
          <w:sz w:val="24"/>
          <w:szCs w:val="24"/>
        </w:rPr>
        <w:t>fiind</w:t>
      </w:r>
      <w:proofErr w:type="spellEnd"/>
      <w:r w:rsidRPr="0024070E">
        <w:rPr>
          <w:rFonts w:ascii="Times New Roman" w:hAnsi="Times New Roman"/>
          <w:b/>
          <w:sz w:val="24"/>
          <w:szCs w:val="24"/>
        </w:rPr>
        <w:t xml:space="preserve"> </w:t>
      </w:r>
      <w:proofErr w:type="spellStart"/>
      <w:r w:rsidRPr="0024070E">
        <w:rPr>
          <w:rFonts w:ascii="Times New Roman" w:hAnsi="Times New Roman"/>
          <w:b/>
          <w:sz w:val="24"/>
          <w:szCs w:val="24"/>
        </w:rPr>
        <w:t>însoţită</w:t>
      </w:r>
      <w:proofErr w:type="spellEnd"/>
      <w:r w:rsidRPr="0024070E">
        <w:rPr>
          <w:rFonts w:ascii="Times New Roman" w:hAnsi="Times New Roman"/>
          <w:b/>
          <w:sz w:val="24"/>
          <w:szCs w:val="24"/>
        </w:rPr>
        <w:t xml:space="preserve"> de </w:t>
      </w:r>
      <w:proofErr w:type="spellStart"/>
      <w:r w:rsidRPr="0024070E">
        <w:rPr>
          <w:rFonts w:ascii="Times New Roman" w:hAnsi="Times New Roman"/>
          <w:b/>
          <w:sz w:val="24"/>
          <w:szCs w:val="24"/>
        </w:rPr>
        <w:t>sintagma</w:t>
      </w:r>
      <w:proofErr w:type="spellEnd"/>
      <w:r w:rsidRPr="0024070E">
        <w:rPr>
          <w:rFonts w:ascii="Times New Roman" w:hAnsi="Times New Roman"/>
          <w:b/>
          <w:sz w:val="24"/>
          <w:szCs w:val="24"/>
        </w:rPr>
        <w:t xml:space="preserve"> “</w:t>
      </w:r>
      <w:proofErr w:type="spellStart"/>
      <w:r w:rsidRPr="0024070E">
        <w:rPr>
          <w:rFonts w:ascii="Times New Roman" w:hAnsi="Times New Roman"/>
          <w:b/>
          <w:sz w:val="24"/>
          <w:szCs w:val="24"/>
        </w:rPr>
        <w:t>sau</w:t>
      </w:r>
      <w:proofErr w:type="spellEnd"/>
      <w:r w:rsidRPr="0024070E">
        <w:rPr>
          <w:rFonts w:ascii="Times New Roman" w:hAnsi="Times New Roman"/>
          <w:b/>
          <w:sz w:val="24"/>
          <w:szCs w:val="24"/>
        </w:rPr>
        <w:t xml:space="preserve"> </w:t>
      </w:r>
      <w:proofErr w:type="spellStart"/>
      <w:r w:rsidRPr="0024070E">
        <w:rPr>
          <w:rFonts w:ascii="Times New Roman" w:hAnsi="Times New Roman"/>
          <w:b/>
          <w:sz w:val="24"/>
          <w:szCs w:val="24"/>
        </w:rPr>
        <w:t>echivalent</w:t>
      </w:r>
      <w:proofErr w:type="spellEnd"/>
      <w:r w:rsidRPr="0024070E">
        <w:rPr>
          <w:rFonts w:ascii="Times New Roman" w:hAnsi="Times New Roman"/>
          <w:b/>
          <w:sz w:val="24"/>
          <w:szCs w:val="24"/>
        </w:rPr>
        <w:t>”.</w:t>
      </w:r>
    </w:p>
    <w:p w14:paraId="6242001F" w14:textId="3964B8A8" w:rsidR="000C3AA4" w:rsidRPr="002A20AB" w:rsidRDefault="00550979" w:rsidP="00D827DF">
      <w:pPr>
        <w:pStyle w:val="Heading2"/>
        <w:pageBreakBefore/>
        <w:jc w:val="both"/>
        <w:rPr>
          <w:rFonts w:ascii="Times New Roman" w:hAnsi="Times New Roman" w:cs="Times New Roman"/>
          <w:b/>
          <w:bCs/>
          <w:lang w:val="ro-RO"/>
        </w:rPr>
      </w:pPr>
      <w:bookmarkStart w:id="9" w:name="bookmark3"/>
      <w:bookmarkStart w:id="10" w:name="_Toc52538942"/>
      <w:r w:rsidRPr="002A20AB">
        <w:rPr>
          <w:rFonts w:ascii="Times New Roman" w:hAnsi="Times New Roman" w:cs="Times New Roman"/>
          <w:b/>
          <w:bCs/>
          <w:lang w:val="ro-RO"/>
        </w:rPr>
        <w:lastRenderedPageBreak/>
        <w:t xml:space="preserve">1.2 </w:t>
      </w:r>
      <w:r w:rsidR="007C4118" w:rsidRPr="002A20AB">
        <w:rPr>
          <w:rFonts w:ascii="Times New Roman" w:hAnsi="Times New Roman" w:cs="Times New Roman"/>
          <w:b/>
          <w:bCs/>
          <w:lang w:val="ro-RO"/>
        </w:rPr>
        <w:t>Conformitate</w:t>
      </w:r>
      <w:r w:rsidR="00954CE9" w:rsidRPr="002A20AB">
        <w:rPr>
          <w:rFonts w:ascii="Times New Roman" w:hAnsi="Times New Roman" w:cs="Times New Roman"/>
          <w:b/>
          <w:bCs/>
          <w:lang w:val="ro-RO"/>
        </w:rPr>
        <w:t>a</w:t>
      </w:r>
      <w:r w:rsidR="007C4118" w:rsidRPr="002A20AB">
        <w:rPr>
          <w:rFonts w:ascii="Times New Roman" w:hAnsi="Times New Roman" w:cs="Times New Roman"/>
          <w:b/>
          <w:bCs/>
          <w:lang w:val="ro-RO"/>
        </w:rPr>
        <w:t xml:space="preserve"> cu documentele de standardizare</w:t>
      </w:r>
      <w:bookmarkEnd w:id="9"/>
      <w:r w:rsidR="00535831">
        <w:rPr>
          <w:rFonts w:ascii="Times New Roman" w:hAnsi="Times New Roman" w:cs="Times New Roman"/>
          <w:b/>
          <w:bCs/>
          <w:lang w:val="ro-RO"/>
        </w:rPr>
        <w:t xml:space="preserve"> și reglementările în vigoare</w:t>
      </w:r>
      <w:bookmarkEnd w:id="10"/>
    </w:p>
    <w:p w14:paraId="190B93DC" w14:textId="77777777" w:rsidR="003C3C88" w:rsidRPr="002A20AB" w:rsidRDefault="003C3C88" w:rsidP="004F14B4">
      <w:pPr>
        <w:rPr>
          <w:rFonts w:ascii="Times New Roman" w:hAnsi="Times New Roman" w:cs="Times New Roman"/>
          <w:b/>
          <w:bCs/>
          <w:lang w:val="ro-RO"/>
        </w:rPr>
      </w:pPr>
    </w:p>
    <w:p w14:paraId="7FE0A1DA" w14:textId="77777777" w:rsidR="00EE54DF" w:rsidRDefault="00BB1CD9" w:rsidP="00ED2BF4">
      <w:pPr>
        <w:jc w:val="both"/>
        <w:rPr>
          <w:rFonts w:ascii="Times New Roman" w:hAnsi="Times New Roman" w:cs="Times New Roman"/>
          <w:sz w:val="24"/>
          <w:szCs w:val="24"/>
          <w:lang w:val="ro-RO"/>
        </w:rPr>
      </w:pPr>
      <w:r w:rsidRPr="0024070E">
        <w:rPr>
          <w:rFonts w:ascii="Times New Roman" w:hAnsi="Times New Roman" w:cs="Times New Roman"/>
          <w:sz w:val="24"/>
          <w:szCs w:val="24"/>
          <w:lang w:val="ro-RO"/>
        </w:rPr>
        <w:t xml:space="preserve">Autobuzele electrice </w:t>
      </w:r>
      <w:r w:rsidR="00642934" w:rsidRPr="0024070E">
        <w:rPr>
          <w:rFonts w:ascii="Times New Roman" w:hAnsi="Times New Roman" w:cs="Times New Roman"/>
          <w:sz w:val="24"/>
          <w:szCs w:val="24"/>
          <w:lang w:val="ro-RO"/>
        </w:rPr>
        <w:t>vor fi</w:t>
      </w:r>
      <w:r w:rsidRPr="0024070E">
        <w:rPr>
          <w:rFonts w:ascii="Times New Roman" w:hAnsi="Times New Roman" w:cs="Times New Roman"/>
          <w:sz w:val="24"/>
          <w:szCs w:val="24"/>
          <w:lang w:val="ro-RO"/>
        </w:rPr>
        <w:t xml:space="preserve"> realizate în conformitate cu </w:t>
      </w:r>
      <w:r w:rsidR="00ED2BF4" w:rsidRPr="00ED2BF4">
        <w:rPr>
          <w:rFonts w:ascii="Times New Roman" w:hAnsi="Times New Roman" w:cs="Times New Roman"/>
          <w:sz w:val="24"/>
          <w:szCs w:val="24"/>
          <w:lang w:val="ro-RO"/>
        </w:rPr>
        <w:t xml:space="preserve">Directiva cadru 2007/46/CE de stabilire a unui cadru pentru omologarea autovehiculelor și remorcilor acestora, precum și a sistemelor, componentelor și unităților tehnice separate destinate vehiculelor respective </w:t>
      </w:r>
      <w:r w:rsidR="00ED2BF4" w:rsidRPr="00D827DF">
        <w:rPr>
          <w:rFonts w:ascii="Times New Roman" w:hAnsi="Times New Roman" w:cs="Times New Roman"/>
          <w:sz w:val="24"/>
          <w:szCs w:val="24"/>
          <w:lang w:val="ro-RO"/>
        </w:rPr>
        <w:t xml:space="preserve">sau cu </w:t>
      </w:r>
      <w:r w:rsidR="00ED2BF4" w:rsidRPr="00ED2BF4">
        <w:rPr>
          <w:rFonts w:ascii="Times New Roman" w:hAnsi="Times New Roman" w:cs="Times New Roman"/>
          <w:sz w:val="24"/>
          <w:szCs w:val="24"/>
          <w:lang w:val="ro-RO"/>
        </w:rPr>
        <w:t xml:space="preserve">Regulamentul (UE) 2018/858 al Parlamentului European și al Consiliului din 30 mai 2018 privind omologarea și supravegherea pieței autovehiculelor și remorcilor acestora, precum și ale sistemelor, componentelor și unităților tehnice separate destinate vehiculelor respective, de modificare a Regulamentelor (CE) nr. 715/2007 și (CE) nr. 595/2009 și de abrogare a Directivei 2007/46/CE. </w:t>
      </w:r>
    </w:p>
    <w:p w14:paraId="5AB3CF6C" w14:textId="7D5E5288" w:rsidR="000C3AA4" w:rsidRPr="0024070E" w:rsidRDefault="000C3AA4" w:rsidP="00ED2BF4">
      <w:pPr>
        <w:jc w:val="both"/>
        <w:rPr>
          <w:rFonts w:ascii="Times New Roman" w:hAnsi="Times New Roman" w:cs="Times New Roman"/>
          <w:sz w:val="24"/>
          <w:szCs w:val="24"/>
          <w:lang w:val="ro-RO"/>
        </w:rPr>
      </w:pPr>
      <w:r w:rsidRPr="0024070E">
        <w:rPr>
          <w:rFonts w:ascii="Times New Roman" w:hAnsi="Times New Roman" w:cs="Times New Roman"/>
          <w:sz w:val="24"/>
          <w:szCs w:val="24"/>
          <w:lang w:val="ro-RO"/>
        </w:rPr>
        <w:t>Ofertantul se oblig</w:t>
      </w:r>
      <w:r w:rsidR="007069DA" w:rsidRPr="0024070E">
        <w:rPr>
          <w:rFonts w:ascii="Times New Roman" w:hAnsi="Times New Roman" w:cs="Times New Roman"/>
          <w:sz w:val="24"/>
          <w:szCs w:val="24"/>
          <w:lang w:val="ro-RO"/>
        </w:rPr>
        <w:t>ă</w:t>
      </w:r>
      <w:r w:rsidRPr="0024070E">
        <w:rPr>
          <w:rFonts w:ascii="Times New Roman" w:hAnsi="Times New Roman" w:cs="Times New Roman"/>
          <w:sz w:val="24"/>
          <w:szCs w:val="24"/>
          <w:lang w:val="ro-RO"/>
        </w:rPr>
        <w:t xml:space="preserve"> s</w:t>
      </w:r>
      <w:r w:rsidR="007069DA" w:rsidRPr="0024070E">
        <w:rPr>
          <w:rFonts w:ascii="Times New Roman" w:hAnsi="Times New Roman" w:cs="Times New Roman"/>
          <w:sz w:val="24"/>
          <w:szCs w:val="24"/>
          <w:lang w:val="ro-RO"/>
        </w:rPr>
        <w:t>ă</w:t>
      </w:r>
      <w:r w:rsidRPr="0024070E">
        <w:rPr>
          <w:rFonts w:ascii="Times New Roman" w:hAnsi="Times New Roman" w:cs="Times New Roman"/>
          <w:sz w:val="24"/>
          <w:szCs w:val="24"/>
          <w:lang w:val="ro-RO"/>
        </w:rPr>
        <w:t xml:space="preserve"> aplice eventualele modificări necesare ca urmare a modificării </w:t>
      </w:r>
      <w:r w:rsidR="007069DA" w:rsidRPr="0024070E">
        <w:rPr>
          <w:rFonts w:ascii="Times New Roman" w:hAnsi="Times New Roman" w:cs="Times New Roman"/>
          <w:sz w:val="24"/>
          <w:szCs w:val="24"/>
          <w:lang w:val="ro-RO"/>
        </w:rPr>
        <w:t>legislației</w:t>
      </w:r>
      <w:r w:rsidRPr="0024070E">
        <w:rPr>
          <w:rFonts w:ascii="Times New Roman" w:hAnsi="Times New Roman" w:cs="Times New Roman"/>
          <w:sz w:val="24"/>
          <w:szCs w:val="24"/>
          <w:lang w:val="ro-RO"/>
        </w:rPr>
        <w:t xml:space="preserve"> </w:t>
      </w:r>
      <w:r w:rsidR="007069DA" w:rsidRPr="0024070E">
        <w:rPr>
          <w:rFonts w:ascii="Times New Roman" w:hAnsi="Times New Roman" w:cs="Times New Roman"/>
          <w:sz w:val="24"/>
          <w:szCs w:val="24"/>
          <w:lang w:val="ro-RO"/>
        </w:rPr>
        <w:t>î</w:t>
      </w:r>
      <w:r w:rsidRPr="0024070E">
        <w:rPr>
          <w:rFonts w:ascii="Times New Roman" w:hAnsi="Times New Roman" w:cs="Times New Roman"/>
          <w:sz w:val="24"/>
          <w:szCs w:val="24"/>
          <w:lang w:val="ro-RO"/>
        </w:rPr>
        <w:t xml:space="preserve">n vigoare </w:t>
      </w:r>
      <w:r w:rsidR="007069DA" w:rsidRPr="0024070E">
        <w:rPr>
          <w:rFonts w:ascii="Times New Roman" w:hAnsi="Times New Roman" w:cs="Times New Roman"/>
          <w:sz w:val="24"/>
          <w:szCs w:val="24"/>
          <w:lang w:val="ro-RO"/>
        </w:rPr>
        <w:t>î</w:t>
      </w:r>
      <w:r w:rsidRPr="0024070E">
        <w:rPr>
          <w:rFonts w:ascii="Times New Roman" w:hAnsi="Times New Roman" w:cs="Times New Roman"/>
          <w:sz w:val="24"/>
          <w:szCs w:val="24"/>
          <w:lang w:val="ro-RO"/>
        </w:rPr>
        <w:t>n Rom</w:t>
      </w:r>
      <w:r w:rsidR="007069DA" w:rsidRPr="0024070E">
        <w:rPr>
          <w:rFonts w:ascii="Times New Roman" w:hAnsi="Times New Roman" w:cs="Times New Roman"/>
          <w:sz w:val="24"/>
          <w:szCs w:val="24"/>
          <w:lang w:val="ro-RO"/>
        </w:rPr>
        <w:t>â</w:t>
      </w:r>
      <w:r w:rsidRPr="0024070E">
        <w:rPr>
          <w:rFonts w:ascii="Times New Roman" w:hAnsi="Times New Roman" w:cs="Times New Roman"/>
          <w:sz w:val="24"/>
          <w:szCs w:val="24"/>
          <w:lang w:val="ro-RO"/>
        </w:rPr>
        <w:t>nia dac</w:t>
      </w:r>
      <w:r w:rsidR="007069DA" w:rsidRPr="0024070E">
        <w:rPr>
          <w:rFonts w:ascii="Times New Roman" w:hAnsi="Times New Roman" w:cs="Times New Roman"/>
          <w:sz w:val="24"/>
          <w:szCs w:val="24"/>
          <w:lang w:val="ro-RO"/>
        </w:rPr>
        <w:t>ă</w:t>
      </w:r>
      <w:r w:rsidRPr="0024070E">
        <w:rPr>
          <w:rFonts w:ascii="Times New Roman" w:hAnsi="Times New Roman" w:cs="Times New Roman"/>
          <w:sz w:val="24"/>
          <w:szCs w:val="24"/>
          <w:lang w:val="ro-RO"/>
        </w:rPr>
        <w:t xml:space="preserve"> acestea nu au putut fi prevăzute la data semnării contractului pe baza celor convenite de comun acord cu </w:t>
      </w:r>
      <w:r w:rsidR="00801EC7" w:rsidRPr="0024070E">
        <w:rPr>
          <w:rFonts w:ascii="Times New Roman" w:hAnsi="Times New Roman" w:cs="Times New Roman"/>
          <w:sz w:val="24"/>
          <w:szCs w:val="24"/>
          <w:lang w:val="ro-RO"/>
        </w:rPr>
        <w:t>beneficiarul</w:t>
      </w:r>
      <w:r w:rsidRPr="0024070E">
        <w:rPr>
          <w:rFonts w:ascii="Times New Roman" w:hAnsi="Times New Roman" w:cs="Times New Roman"/>
          <w:sz w:val="24"/>
          <w:szCs w:val="24"/>
          <w:lang w:val="ro-RO"/>
        </w:rPr>
        <w:t>.</w:t>
      </w:r>
      <w:r w:rsidR="007321D8" w:rsidRPr="0024070E">
        <w:rPr>
          <w:rFonts w:ascii="Times New Roman" w:hAnsi="Times New Roman" w:cs="Times New Roman"/>
          <w:sz w:val="24"/>
          <w:szCs w:val="24"/>
          <w:lang w:val="ro-RO"/>
        </w:rPr>
        <w:t xml:space="preserve"> În situația în care directiva la care se face referire este </w:t>
      </w:r>
      <w:r w:rsidR="00155657" w:rsidRPr="0024070E">
        <w:rPr>
          <w:rFonts w:ascii="Times New Roman" w:hAnsi="Times New Roman" w:cs="Times New Roman"/>
          <w:sz w:val="24"/>
          <w:szCs w:val="24"/>
          <w:lang w:val="ro-RO"/>
        </w:rPr>
        <w:t>abrogat</w:t>
      </w:r>
      <w:r w:rsidR="002411F8" w:rsidRPr="0024070E">
        <w:rPr>
          <w:rFonts w:ascii="Times New Roman" w:hAnsi="Times New Roman" w:cs="Times New Roman"/>
          <w:sz w:val="24"/>
          <w:szCs w:val="24"/>
          <w:lang w:val="ro-RO"/>
        </w:rPr>
        <w:t>ă</w:t>
      </w:r>
      <w:r w:rsidR="00155657" w:rsidRPr="0024070E">
        <w:rPr>
          <w:rFonts w:ascii="Times New Roman" w:hAnsi="Times New Roman" w:cs="Times New Roman"/>
          <w:sz w:val="24"/>
          <w:szCs w:val="24"/>
          <w:lang w:val="ro-RO"/>
        </w:rPr>
        <w:t xml:space="preserve"> sau</w:t>
      </w:r>
      <w:r w:rsidR="007321D8" w:rsidRPr="0024070E">
        <w:rPr>
          <w:rFonts w:ascii="Times New Roman" w:hAnsi="Times New Roman" w:cs="Times New Roman"/>
          <w:sz w:val="24"/>
          <w:szCs w:val="24"/>
          <w:lang w:val="ro-RO"/>
        </w:rPr>
        <w:t xml:space="preserve"> modificată, se va ține cont de prevederile actului normativ în vigoare la data publicării </w:t>
      </w:r>
      <w:r w:rsidR="00737D5C" w:rsidRPr="0024070E">
        <w:rPr>
          <w:rFonts w:ascii="Times New Roman" w:hAnsi="Times New Roman" w:cs="Times New Roman"/>
          <w:sz w:val="24"/>
          <w:szCs w:val="24"/>
          <w:lang w:val="ro-RO"/>
        </w:rPr>
        <w:t xml:space="preserve">Caietului </w:t>
      </w:r>
      <w:r w:rsidR="008F416E" w:rsidRPr="0024070E">
        <w:rPr>
          <w:rFonts w:ascii="Times New Roman" w:hAnsi="Times New Roman" w:cs="Times New Roman"/>
          <w:sz w:val="24"/>
          <w:szCs w:val="24"/>
          <w:lang w:val="ro-RO"/>
        </w:rPr>
        <w:t>de sarcini</w:t>
      </w:r>
      <w:r w:rsidR="007321D8" w:rsidRPr="0024070E">
        <w:rPr>
          <w:rFonts w:ascii="Times New Roman" w:hAnsi="Times New Roman" w:cs="Times New Roman"/>
          <w:sz w:val="24"/>
          <w:szCs w:val="24"/>
          <w:lang w:val="ro-RO"/>
        </w:rPr>
        <w:t>.</w:t>
      </w:r>
    </w:p>
    <w:p w14:paraId="349DFEB9" w14:textId="55D3575F" w:rsidR="00A55FD9" w:rsidRPr="000E5F58" w:rsidRDefault="00A55FD9" w:rsidP="00A55FD9">
      <w:pPr>
        <w:jc w:val="both"/>
        <w:rPr>
          <w:rFonts w:ascii="Times New Roman" w:hAnsi="Times New Roman" w:cs="Times New Roman"/>
          <w:sz w:val="24"/>
          <w:szCs w:val="24"/>
          <w:lang w:val="ro-RO"/>
        </w:rPr>
      </w:pPr>
      <w:r w:rsidRPr="000E5F58">
        <w:rPr>
          <w:rFonts w:ascii="Times New Roman" w:hAnsi="Times New Roman" w:cs="Times New Roman"/>
          <w:sz w:val="24"/>
          <w:szCs w:val="24"/>
          <w:lang w:val="ro-RO"/>
        </w:rPr>
        <w:t xml:space="preserve">Autobuzele electrice vor </w:t>
      </w:r>
      <w:proofErr w:type="spellStart"/>
      <w:r w:rsidRPr="000E5F58">
        <w:rPr>
          <w:rFonts w:ascii="Times New Roman" w:hAnsi="Times New Roman" w:cs="Times New Roman"/>
          <w:sz w:val="24"/>
          <w:szCs w:val="24"/>
          <w:lang w:val="ro-RO"/>
        </w:rPr>
        <w:t>deţine</w:t>
      </w:r>
      <w:proofErr w:type="spellEnd"/>
      <w:r w:rsidRPr="000E5F58">
        <w:rPr>
          <w:rFonts w:ascii="Times New Roman" w:hAnsi="Times New Roman" w:cs="Times New Roman"/>
          <w:sz w:val="24"/>
          <w:szCs w:val="24"/>
          <w:lang w:val="ro-RO"/>
        </w:rPr>
        <w:t xml:space="preserve"> omologări</w:t>
      </w:r>
      <w:r w:rsidR="00065D63">
        <w:rPr>
          <w:rFonts w:ascii="Times New Roman" w:hAnsi="Times New Roman" w:cs="Times New Roman"/>
          <w:sz w:val="24"/>
          <w:szCs w:val="24"/>
          <w:lang w:val="ro-RO"/>
        </w:rPr>
        <w:t xml:space="preserve"> ale întregului vehicul</w:t>
      </w:r>
      <w:r w:rsidRPr="000E5F58">
        <w:rPr>
          <w:rFonts w:ascii="Times New Roman" w:hAnsi="Times New Roman" w:cs="Times New Roman"/>
          <w:sz w:val="24"/>
          <w:szCs w:val="24"/>
          <w:lang w:val="ro-RO"/>
        </w:rPr>
        <w:t xml:space="preserve"> acordate de către autoritățile competente din statele membre ale Uniunii Europene, în categoria M3 clasa I, în baza Directivei-cadru nr. 2007</w:t>
      </w:r>
      <w:r w:rsidR="00065D63">
        <w:rPr>
          <w:rFonts w:ascii="Times New Roman" w:hAnsi="Times New Roman" w:cs="Times New Roman"/>
          <w:sz w:val="24"/>
          <w:szCs w:val="24"/>
          <w:lang w:val="ro-RO"/>
        </w:rPr>
        <w:t>/46/CE</w:t>
      </w:r>
      <w:r w:rsidRPr="000E5F58">
        <w:rPr>
          <w:rFonts w:ascii="Times New Roman" w:hAnsi="Times New Roman" w:cs="Times New Roman"/>
          <w:sz w:val="24"/>
          <w:szCs w:val="24"/>
          <w:lang w:val="ro-RO"/>
        </w:rPr>
        <w:t xml:space="preserve"> de stabilire a unui cadru pentru omologarea autovehiculelor și remorcilor acestora, precum și a sistemelor, componentelor și unităților tehnice separate destinate vehiculelor respectiv</w:t>
      </w:r>
      <w:r w:rsidR="00065D63">
        <w:rPr>
          <w:rFonts w:ascii="Times New Roman" w:hAnsi="Times New Roman" w:cs="Times New Roman"/>
          <w:sz w:val="24"/>
          <w:szCs w:val="24"/>
          <w:lang w:val="ro-RO"/>
        </w:rPr>
        <w:t xml:space="preserve"> sau a Regulamentului (UE) 2018/858</w:t>
      </w:r>
      <w:r w:rsidR="008F0626">
        <w:rPr>
          <w:rFonts w:ascii="Times New Roman" w:hAnsi="Times New Roman" w:cs="Times New Roman"/>
          <w:sz w:val="24"/>
          <w:szCs w:val="24"/>
          <w:lang w:val="ro-RO"/>
        </w:rPr>
        <w:t xml:space="preserve"> sau</w:t>
      </w:r>
      <w:r w:rsidRPr="000E5F58">
        <w:rPr>
          <w:rFonts w:ascii="Times New Roman" w:hAnsi="Times New Roman" w:cs="Times New Roman"/>
          <w:sz w:val="24"/>
          <w:szCs w:val="24"/>
          <w:lang w:val="ro-RO"/>
        </w:rPr>
        <w:t xml:space="preserve"> omolog</w:t>
      </w:r>
      <w:r w:rsidR="00065D63">
        <w:rPr>
          <w:rFonts w:ascii="Times New Roman" w:hAnsi="Times New Roman" w:cs="Times New Roman"/>
          <w:sz w:val="24"/>
          <w:szCs w:val="24"/>
          <w:lang w:val="ro-RO"/>
        </w:rPr>
        <w:t>ări</w:t>
      </w:r>
      <w:r w:rsidRPr="000E5F58">
        <w:rPr>
          <w:rFonts w:ascii="Times New Roman" w:hAnsi="Times New Roman" w:cs="Times New Roman"/>
          <w:sz w:val="24"/>
          <w:szCs w:val="24"/>
          <w:lang w:val="ro-RO"/>
        </w:rPr>
        <w:t xml:space="preserve"> național</w:t>
      </w:r>
      <w:r w:rsidR="00065D63">
        <w:rPr>
          <w:rFonts w:ascii="Times New Roman" w:hAnsi="Times New Roman" w:cs="Times New Roman"/>
          <w:sz w:val="24"/>
          <w:szCs w:val="24"/>
          <w:lang w:val="ro-RO"/>
        </w:rPr>
        <w:t>e</w:t>
      </w:r>
      <w:r w:rsidRPr="000E5F58">
        <w:rPr>
          <w:rFonts w:ascii="Times New Roman" w:hAnsi="Times New Roman" w:cs="Times New Roman"/>
          <w:sz w:val="24"/>
          <w:szCs w:val="24"/>
          <w:lang w:val="ro-RO"/>
        </w:rPr>
        <w:t xml:space="preserve"> de tip pentru autovehicule fabricate in serii mici, emise de RAR, conform Legii nr. 230/2003 pentru aprobarea OG nr. 78/2000 privind omologarea vehiculelor rutiere </w:t>
      </w:r>
      <w:proofErr w:type="spellStart"/>
      <w:r w:rsidRPr="000E5F58">
        <w:rPr>
          <w:rFonts w:ascii="Times New Roman" w:hAnsi="Times New Roman" w:cs="Times New Roman"/>
          <w:sz w:val="24"/>
          <w:szCs w:val="24"/>
          <w:lang w:val="ro-RO"/>
        </w:rPr>
        <w:t>şi</w:t>
      </w:r>
      <w:proofErr w:type="spellEnd"/>
      <w:r w:rsidRPr="000E5F58">
        <w:rPr>
          <w:rFonts w:ascii="Times New Roman" w:hAnsi="Times New Roman" w:cs="Times New Roman"/>
          <w:sz w:val="24"/>
          <w:szCs w:val="24"/>
          <w:lang w:val="ro-RO"/>
        </w:rPr>
        <w:t xml:space="preserve"> eliberarea </w:t>
      </w:r>
      <w:proofErr w:type="spellStart"/>
      <w:r w:rsidRPr="000E5F58">
        <w:rPr>
          <w:rFonts w:ascii="Times New Roman" w:hAnsi="Times New Roman" w:cs="Times New Roman"/>
          <w:sz w:val="24"/>
          <w:szCs w:val="24"/>
          <w:lang w:val="ro-RO"/>
        </w:rPr>
        <w:t>cărţii</w:t>
      </w:r>
      <w:proofErr w:type="spellEnd"/>
      <w:r w:rsidRPr="000E5F58">
        <w:rPr>
          <w:rFonts w:ascii="Times New Roman" w:hAnsi="Times New Roman" w:cs="Times New Roman"/>
          <w:sz w:val="24"/>
          <w:szCs w:val="24"/>
          <w:lang w:val="ro-RO"/>
        </w:rPr>
        <w:t xml:space="preserve"> de identitate a acestora, în vederea admiterii în </w:t>
      </w:r>
      <w:proofErr w:type="spellStart"/>
      <w:r w:rsidRPr="000E5F58">
        <w:rPr>
          <w:rFonts w:ascii="Times New Roman" w:hAnsi="Times New Roman" w:cs="Times New Roman"/>
          <w:sz w:val="24"/>
          <w:szCs w:val="24"/>
          <w:lang w:val="ro-RO"/>
        </w:rPr>
        <w:t>circulaţie</w:t>
      </w:r>
      <w:proofErr w:type="spellEnd"/>
      <w:r w:rsidRPr="000E5F58">
        <w:rPr>
          <w:rFonts w:ascii="Times New Roman" w:hAnsi="Times New Roman" w:cs="Times New Roman"/>
          <w:sz w:val="24"/>
          <w:szCs w:val="24"/>
          <w:lang w:val="ro-RO"/>
        </w:rPr>
        <w:t xml:space="preserve"> pe drumurile publice din România</w:t>
      </w:r>
      <w:r w:rsidR="00065D63">
        <w:rPr>
          <w:rFonts w:ascii="Times New Roman" w:hAnsi="Times New Roman" w:cs="Times New Roman"/>
          <w:sz w:val="24"/>
          <w:szCs w:val="24"/>
          <w:lang w:val="ro-RO"/>
        </w:rPr>
        <w:t>,</w:t>
      </w:r>
      <w:r w:rsidRPr="000E5F58">
        <w:rPr>
          <w:rFonts w:ascii="Times New Roman" w:hAnsi="Times New Roman" w:cs="Times New Roman"/>
          <w:sz w:val="24"/>
          <w:szCs w:val="24"/>
          <w:lang w:val="ro-RO"/>
        </w:rPr>
        <w:t xml:space="preserve"> Ordinului ministrului lucrărilor publice, transporturilor </w:t>
      </w:r>
      <w:proofErr w:type="spellStart"/>
      <w:r w:rsidRPr="000E5F58">
        <w:rPr>
          <w:rFonts w:ascii="Times New Roman" w:hAnsi="Times New Roman" w:cs="Times New Roman"/>
          <w:sz w:val="24"/>
          <w:szCs w:val="24"/>
          <w:lang w:val="ro-RO"/>
        </w:rPr>
        <w:t>şi</w:t>
      </w:r>
      <w:proofErr w:type="spellEnd"/>
      <w:r w:rsidRPr="000E5F58">
        <w:rPr>
          <w:rFonts w:ascii="Times New Roman" w:hAnsi="Times New Roman" w:cs="Times New Roman"/>
          <w:sz w:val="24"/>
          <w:szCs w:val="24"/>
          <w:lang w:val="ro-RO"/>
        </w:rPr>
        <w:t xml:space="preserve"> </w:t>
      </w:r>
      <w:proofErr w:type="spellStart"/>
      <w:r w:rsidRPr="000E5F58">
        <w:rPr>
          <w:rFonts w:ascii="Times New Roman" w:hAnsi="Times New Roman" w:cs="Times New Roman"/>
          <w:sz w:val="24"/>
          <w:szCs w:val="24"/>
          <w:lang w:val="ro-RO"/>
        </w:rPr>
        <w:t>locuinţei</w:t>
      </w:r>
      <w:proofErr w:type="spellEnd"/>
      <w:r w:rsidRPr="000E5F58">
        <w:rPr>
          <w:rFonts w:ascii="Times New Roman" w:hAnsi="Times New Roman" w:cs="Times New Roman"/>
          <w:sz w:val="24"/>
          <w:szCs w:val="24"/>
          <w:lang w:val="ro-RO"/>
        </w:rPr>
        <w:t xml:space="preserve"> nr. 211/2003 pentru aprobarea Reglementărilor privind </w:t>
      </w:r>
      <w:proofErr w:type="spellStart"/>
      <w:r w:rsidRPr="000E5F58">
        <w:rPr>
          <w:rFonts w:ascii="Times New Roman" w:hAnsi="Times New Roman" w:cs="Times New Roman"/>
          <w:sz w:val="24"/>
          <w:szCs w:val="24"/>
          <w:lang w:val="ro-RO"/>
        </w:rPr>
        <w:t>condiţiile</w:t>
      </w:r>
      <w:proofErr w:type="spellEnd"/>
      <w:r w:rsidRPr="000E5F58">
        <w:rPr>
          <w:rFonts w:ascii="Times New Roman" w:hAnsi="Times New Roman" w:cs="Times New Roman"/>
          <w:sz w:val="24"/>
          <w:szCs w:val="24"/>
          <w:lang w:val="ro-RO"/>
        </w:rPr>
        <w:t xml:space="preserve"> tehnice pe care trebuie să le îndeplinească vehiculele rutiere în vederea admiterii în </w:t>
      </w:r>
      <w:proofErr w:type="spellStart"/>
      <w:r w:rsidRPr="000E5F58">
        <w:rPr>
          <w:rFonts w:ascii="Times New Roman" w:hAnsi="Times New Roman" w:cs="Times New Roman"/>
          <w:sz w:val="24"/>
          <w:szCs w:val="24"/>
          <w:lang w:val="ro-RO"/>
        </w:rPr>
        <w:t>circulaţie</w:t>
      </w:r>
      <w:proofErr w:type="spellEnd"/>
      <w:r w:rsidRPr="000E5F58">
        <w:rPr>
          <w:rFonts w:ascii="Times New Roman" w:hAnsi="Times New Roman" w:cs="Times New Roman"/>
          <w:sz w:val="24"/>
          <w:szCs w:val="24"/>
          <w:lang w:val="ro-RO"/>
        </w:rPr>
        <w:t xml:space="preserve"> pe drumurile publice din România - RNTR 2, cu modificările </w:t>
      </w:r>
      <w:proofErr w:type="spellStart"/>
      <w:r w:rsidRPr="000E5F58">
        <w:rPr>
          <w:rFonts w:ascii="Times New Roman" w:hAnsi="Times New Roman" w:cs="Times New Roman"/>
          <w:sz w:val="24"/>
          <w:szCs w:val="24"/>
          <w:lang w:val="ro-RO"/>
        </w:rPr>
        <w:t>şi</w:t>
      </w:r>
      <w:proofErr w:type="spellEnd"/>
      <w:r w:rsidRPr="000E5F58">
        <w:rPr>
          <w:rFonts w:ascii="Times New Roman" w:hAnsi="Times New Roman" w:cs="Times New Roman"/>
          <w:sz w:val="24"/>
          <w:szCs w:val="24"/>
          <w:lang w:val="ro-RO"/>
        </w:rPr>
        <w:t xml:space="preserve"> completările ulterioare, Ordinului ministrului transporturilor, </w:t>
      </w:r>
      <w:proofErr w:type="spellStart"/>
      <w:r w:rsidRPr="000E5F58">
        <w:rPr>
          <w:rFonts w:ascii="Times New Roman" w:hAnsi="Times New Roman" w:cs="Times New Roman"/>
          <w:sz w:val="24"/>
          <w:szCs w:val="24"/>
          <w:lang w:val="ro-RO"/>
        </w:rPr>
        <w:t>construcţiilor</w:t>
      </w:r>
      <w:proofErr w:type="spellEnd"/>
      <w:r w:rsidRPr="000E5F58">
        <w:rPr>
          <w:rFonts w:ascii="Times New Roman" w:hAnsi="Times New Roman" w:cs="Times New Roman"/>
          <w:sz w:val="24"/>
          <w:szCs w:val="24"/>
          <w:lang w:val="ro-RO"/>
        </w:rPr>
        <w:t xml:space="preserve"> </w:t>
      </w:r>
      <w:proofErr w:type="spellStart"/>
      <w:r w:rsidRPr="000E5F58">
        <w:rPr>
          <w:rFonts w:ascii="Times New Roman" w:hAnsi="Times New Roman" w:cs="Times New Roman"/>
          <w:sz w:val="24"/>
          <w:szCs w:val="24"/>
          <w:lang w:val="ro-RO"/>
        </w:rPr>
        <w:t>şi</w:t>
      </w:r>
      <w:proofErr w:type="spellEnd"/>
      <w:r w:rsidRPr="000E5F58">
        <w:rPr>
          <w:rFonts w:ascii="Times New Roman" w:hAnsi="Times New Roman" w:cs="Times New Roman"/>
          <w:sz w:val="24"/>
          <w:szCs w:val="24"/>
          <w:lang w:val="ro-RO"/>
        </w:rPr>
        <w:t xml:space="preserve"> turismului nr. 2135/2005</w:t>
      </w:r>
      <w:r w:rsidR="00E27948">
        <w:rPr>
          <w:rFonts w:ascii="Times New Roman" w:hAnsi="Times New Roman" w:cs="Times New Roman"/>
          <w:sz w:val="24"/>
          <w:szCs w:val="24"/>
          <w:lang w:val="ro-RO"/>
        </w:rPr>
        <w:t xml:space="preserve"> </w:t>
      </w:r>
      <w:r w:rsidRPr="000E5F58">
        <w:rPr>
          <w:rFonts w:ascii="Times New Roman" w:hAnsi="Times New Roman" w:cs="Times New Roman"/>
          <w:sz w:val="24"/>
          <w:szCs w:val="24"/>
          <w:lang w:val="ro-RO"/>
        </w:rPr>
        <w:t xml:space="preserve">- pentru aprobarea Reglementărilor privind omologarea </w:t>
      </w:r>
      <w:proofErr w:type="spellStart"/>
      <w:r w:rsidRPr="000E5F58">
        <w:rPr>
          <w:rFonts w:ascii="Times New Roman" w:hAnsi="Times New Roman" w:cs="Times New Roman"/>
          <w:sz w:val="24"/>
          <w:szCs w:val="24"/>
          <w:lang w:val="ro-RO"/>
        </w:rPr>
        <w:t>şi</w:t>
      </w:r>
      <w:proofErr w:type="spellEnd"/>
      <w:r w:rsidRPr="000E5F58">
        <w:rPr>
          <w:rFonts w:ascii="Times New Roman" w:hAnsi="Times New Roman" w:cs="Times New Roman"/>
          <w:sz w:val="24"/>
          <w:szCs w:val="24"/>
          <w:lang w:val="ro-RO"/>
        </w:rPr>
        <w:t xml:space="preserve"> certificarea produselor </w:t>
      </w:r>
      <w:proofErr w:type="spellStart"/>
      <w:r w:rsidRPr="000E5F58">
        <w:rPr>
          <w:rFonts w:ascii="Times New Roman" w:hAnsi="Times New Roman" w:cs="Times New Roman"/>
          <w:sz w:val="24"/>
          <w:szCs w:val="24"/>
          <w:lang w:val="ro-RO"/>
        </w:rPr>
        <w:t>şi</w:t>
      </w:r>
      <w:proofErr w:type="spellEnd"/>
      <w:r w:rsidRPr="000E5F58">
        <w:rPr>
          <w:rFonts w:ascii="Times New Roman" w:hAnsi="Times New Roman" w:cs="Times New Roman"/>
          <w:sz w:val="24"/>
          <w:szCs w:val="24"/>
          <w:lang w:val="ro-RO"/>
        </w:rPr>
        <w:t xml:space="preserve"> materialelor de exploatare utilizate la vehiculele rutiere, precum </w:t>
      </w:r>
      <w:proofErr w:type="spellStart"/>
      <w:r w:rsidRPr="000E5F58">
        <w:rPr>
          <w:rFonts w:ascii="Times New Roman" w:hAnsi="Times New Roman" w:cs="Times New Roman"/>
          <w:sz w:val="24"/>
          <w:szCs w:val="24"/>
          <w:lang w:val="ro-RO"/>
        </w:rPr>
        <w:t>şi</w:t>
      </w:r>
      <w:proofErr w:type="spellEnd"/>
      <w:r w:rsidRPr="000E5F58">
        <w:rPr>
          <w:rFonts w:ascii="Times New Roman" w:hAnsi="Times New Roman" w:cs="Times New Roman"/>
          <w:sz w:val="24"/>
          <w:szCs w:val="24"/>
          <w:lang w:val="ro-RO"/>
        </w:rPr>
        <w:t xml:space="preserve"> </w:t>
      </w:r>
      <w:proofErr w:type="spellStart"/>
      <w:r w:rsidRPr="000E5F58">
        <w:rPr>
          <w:rFonts w:ascii="Times New Roman" w:hAnsi="Times New Roman" w:cs="Times New Roman"/>
          <w:sz w:val="24"/>
          <w:szCs w:val="24"/>
          <w:lang w:val="ro-RO"/>
        </w:rPr>
        <w:t>condiţiile</w:t>
      </w:r>
      <w:proofErr w:type="spellEnd"/>
      <w:r w:rsidRPr="000E5F58">
        <w:rPr>
          <w:rFonts w:ascii="Times New Roman" w:hAnsi="Times New Roman" w:cs="Times New Roman"/>
          <w:sz w:val="24"/>
          <w:szCs w:val="24"/>
          <w:lang w:val="ro-RO"/>
        </w:rPr>
        <w:t xml:space="preserve"> de introducere pe </w:t>
      </w:r>
      <w:proofErr w:type="spellStart"/>
      <w:r w:rsidRPr="000E5F58">
        <w:rPr>
          <w:rFonts w:ascii="Times New Roman" w:hAnsi="Times New Roman" w:cs="Times New Roman"/>
          <w:sz w:val="24"/>
          <w:szCs w:val="24"/>
          <w:lang w:val="ro-RO"/>
        </w:rPr>
        <w:t>piaţă</w:t>
      </w:r>
      <w:proofErr w:type="spellEnd"/>
      <w:r w:rsidRPr="000E5F58">
        <w:rPr>
          <w:rFonts w:ascii="Times New Roman" w:hAnsi="Times New Roman" w:cs="Times New Roman"/>
          <w:sz w:val="24"/>
          <w:szCs w:val="24"/>
          <w:lang w:val="ro-RO"/>
        </w:rPr>
        <w:t xml:space="preserve"> a acestora - RNTR 4, cu modificările </w:t>
      </w:r>
      <w:proofErr w:type="spellStart"/>
      <w:r w:rsidRPr="000E5F58">
        <w:rPr>
          <w:rFonts w:ascii="Times New Roman" w:hAnsi="Times New Roman" w:cs="Times New Roman"/>
          <w:sz w:val="24"/>
          <w:szCs w:val="24"/>
          <w:lang w:val="ro-RO"/>
        </w:rPr>
        <w:t>şi</w:t>
      </w:r>
      <w:proofErr w:type="spellEnd"/>
      <w:r w:rsidRPr="000E5F58">
        <w:rPr>
          <w:rFonts w:ascii="Times New Roman" w:hAnsi="Times New Roman" w:cs="Times New Roman"/>
          <w:sz w:val="24"/>
          <w:szCs w:val="24"/>
          <w:lang w:val="ro-RO"/>
        </w:rPr>
        <w:t xml:space="preserve"> completările ulterioare.</w:t>
      </w:r>
    </w:p>
    <w:p w14:paraId="2C41D2D4" w14:textId="4C261DF4" w:rsidR="00A55FD9" w:rsidRPr="00D827DF" w:rsidRDefault="00A55FD9" w:rsidP="00CE30A0">
      <w:pPr>
        <w:spacing w:after="120" w:line="240" w:lineRule="auto"/>
        <w:jc w:val="both"/>
        <w:rPr>
          <w:rFonts w:ascii="Times New Roman" w:hAnsi="Times New Roman" w:cs="Times New Roman"/>
          <w:sz w:val="24"/>
          <w:szCs w:val="24"/>
          <w:lang w:val="ro-RO"/>
        </w:rPr>
      </w:pPr>
      <w:r w:rsidRPr="00D827DF">
        <w:rPr>
          <w:rFonts w:ascii="Times New Roman" w:hAnsi="Times New Roman" w:cs="Times New Roman"/>
          <w:sz w:val="24"/>
          <w:szCs w:val="24"/>
          <w:lang w:val="ro-RO"/>
        </w:rPr>
        <w:t xml:space="preserve">Oferta va </w:t>
      </w:r>
      <w:r w:rsidR="008F0626" w:rsidRPr="00D827DF">
        <w:rPr>
          <w:rFonts w:ascii="Times New Roman" w:hAnsi="Times New Roman" w:cs="Times New Roman"/>
          <w:sz w:val="24"/>
          <w:szCs w:val="24"/>
          <w:lang w:val="ro-RO"/>
        </w:rPr>
        <w:t>conține</w:t>
      </w:r>
      <w:r w:rsidRPr="00D827DF">
        <w:rPr>
          <w:rFonts w:ascii="Times New Roman" w:hAnsi="Times New Roman" w:cs="Times New Roman"/>
          <w:sz w:val="24"/>
          <w:szCs w:val="24"/>
          <w:lang w:val="ro-RO"/>
        </w:rPr>
        <w:t xml:space="preserve"> copiile cu semnătură electronică extinsă ale documentației de omologare a autobuzelor electrice, din care să rezulte că:</w:t>
      </w:r>
    </w:p>
    <w:p w14:paraId="7441DDC3" w14:textId="4475F35E" w:rsidR="00A55FD9" w:rsidRPr="00D827DF" w:rsidRDefault="00935A2C" w:rsidP="00CE30A0">
      <w:pPr>
        <w:pStyle w:val="ListParagraph"/>
        <w:numPr>
          <w:ilvl w:val="0"/>
          <w:numId w:val="75"/>
        </w:numPr>
        <w:spacing w:after="120" w:line="240" w:lineRule="auto"/>
        <w:jc w:val="both"/>
        <w:rPr>
          <w:rFonts w:ascii="Times New Roman" w:hAnsi="Times New Roman" w:cs="Times New Roman"/>
          <w:sz w:val="24"/>
          <w:szCs w:val="24"/>
          <w:lang w:val="ro-RO"/>
        </w:rPr>
      </w:pPr>
      <w:r w:rsidRPr="00D827DF">
        <w:rPr>
          <w:rFonts w:ascii="Times New Roman" w:hAnsi="Times New Roman" w:cs="Times New Roman"/>
          <w:sz w:val="24"/>
          <w:szCs w:val="24"/>
          <w:lang w:val="ro-RO"/>
        </w:rPr>
        <w:t>V</w:t>
      </w:r>
      <w:r w:rsidR="00A55FD9" w:rsidRPr="00D827DF">
        <w:rPr>
          <w:rFonts w:ascii="Times New Roman" w:hAnsi="Times New Roman" w:cs="Times New Roman"/>
          <w:sz w:val="24"/>
          <w:szCs w:val="24"/>
          <w:lang w:val="ro-RO"/>
        </w:rPr>
        <w:t>ehicul</w:t>
      </w:r>
      <w:r w:rsidR="00856B02" w:rsidRPr="00D827DF">
        <w:rPr>
          <w:rFonts w:ascii="Times New Roman" w:hAnsi="Times New Roman" w:cs="Times New Roman"/>
          <w:sz w:val="24"/>
          <w:szCs w:val="24"/>
          <w:lang w:val="ro-RO"/>
        </w:rPr>
        <w:t>ul</w:t>
      </w:r>
      <w:r w:rsidR="00A55FD9" w:rsidRPr="00D827DF">
        <w:rPr>
          <w:rFonts w:ascii="Times New Roman" w:hAnsi="Times New Roman" w:cs="Times New Roman"/>
          <w:sz w:val="24"/>
          <w:szCs w:val="24"/>
          <w:lang w:val="ro-RO"/>
        </w:rPr>
        <w:t xml:space="preserve"> ofertat </w:t>
      </w:r>
      <w:r w:rsidR="00065D63" w:rsidRPr="00D827DF">
        <w:rPr>
          <w:rFonts w:ascii="Times New Roman" w:hAnsi="Times New Roman" w:cs="Times New Roman"/>
          <w:sz w:val="24"/>
          <w:szCs w:val="24"/>
          <w:lang w:val="ro-RO"/>
        </w:rPr>
        <w:t>deține</w:t>
      </w:r>
      <w:r w:rsidR="00A55FD9" w:rsidRPr="00D827DF">
        <w:rPr>
          <w:rFonts w:ascii="Times New Roman" w:hAnsi="Times New Roman" w:cs="Times New Roman"/>
          <w:sz w:val="24"/>
          <w:szCs w:val="24"/>
          <w:lang w:val="ro-RO"/>
        </w:rPr>
        <w:t xml:space="preserve"> certificat de omologare </w:t>
      </w:r>
      <w:proofErr w:type="spellStart"/>
      <w:r w:rsidR="00A55FD9" w:rsidRPr="00D827DF">
        <w:rPr>
          <w:rFonts w:ascii="Times New Roman" w:hAnsi="Times New Roman" w:cs="Times New Roman"/>
          <w:sz w:val="24"/>
          <w:szCs w:val="24"/>
          <w:lang w:val="ro-RO"/>
        </w:rPr>
        <w:t>naţională</w:t>
      </w:r>
      <w:proofErr w:type="spellEnd"/>
      <w:r w:rsidR="00A55FD9" w:rsidRPr="00D827DF">
        <w:rPr>
          <w:rFonts w:ascii="Times New Roman" w:hAnsi="Times New Roman" w:cs="Times New Roman"/>
          <w:sz w:val="24"/>
          <w:szCs w:val="24"/>
          <w:lang w:val="ro-RO"/>
        </w:rPr>
        <w:t xml:space="preserve"> de tip pentru autovehicule fabricate în serii mici emis de RAR;</w:t>
      </w:r>
    </w:p>
    <w:p w14:paraId="1DE57E60" w14:textId="77777777" w:rsidR="00A55FD9" w:rsidRPr="00D827DF" w:rsidRDefault="00A55FD9" w:rsidP="00CE30A0">
      <w:pPr>
        <w:spacing w:after="120" w:line="240" w:lineRule="auto"/>
        <w:jc w:val="both"/>
        <w:rPr>
          <w:rFonts w:ascii="Times New Roman" w:hAnsi="Times New Roman" w:cs="Times New Roman"/>
          <w:b/>
          <w:sz w:val="24"/>
          <w:szCs w:val="24"/>
          <w:u w:val="single"/>
          <w:lang w:val="ro-RO"/>
        </w:rPr>
      </w:pPr>
      <w:r w:rsidRPr="00D827DF">
        <w:rPr>
          <w:rFonts w:ascii="Times New Roman" w:hAnsi="Times New Roman" w:cs="Times New Roman"/>
          <w:b/>
          <w:sz w:val="24"/>
          <w:szCs w:val="24"/>
          <w:u w:val="single"/>
          <w:lang w:val="ro-RO"/>
        </w:rPr>
        <w:t>sau</w:t>
      </w:r>
    </w:p>
    <w:p w14:paraId="75790BD9" w14:textId="610F27BD" w:rsidR="001D253C" w:rsidRPr="00D827DF" w:rsidRDefault="00935A2C" w:rsidP="00D827DF">
      <w:pPr>
        <w:pStyle w:val="ListParagraph"/>
        <w:numPr>
          <w:ilvl w:val="0"/>
          <w:numId w:val="75"/>
        </w:numPr>
        <w:spacing w:after="0" w:line="276" w:lineRule="auto"/>
        <w:jc w:val="both"/>
        <w:rPr>
          <w:rFonts w:ascii="Times New Roman" w:hAnsi="Times New Roman" w:cs="Times New Roman"/>
          <w:lang w:val="ro-RO"/>
        </w:rPr>
      </w:pPr>
      <w:r w:rsidRPr="00D827DF">
        <w:rPr>
          <w:rFonts w:ascii="Times New Roman" w:hAnsi="Times New Roman" w:cs="Times New Roman"/>
          <w:sz w:val="24"/>
          <w:szCs w:val="24"/>
          <w:lang w:val="ro-RO"/>
        </w:rPr>
        <w:t>V</w:t>
      </w:r>
      <w:r w:rsidR="00A55FD9" w:rsidRPr="00D827DF">
        <w:rPr>
          <w:rFonts w:ascii="Times New Roman" w:hAnsi="Times New Roman" w:cs="Times New Roman"/>
          <w:sz w:val="24"/>
          <w:szCs w:val="24"/>
          <w:lang w:val="ro-RO"/>
        </w:rPr>
        <w:t>ehicul</w:t>
      </w:r>
      <w:r w:rsidR="008F0626" w:rsidRPr="00D827DF">
        <w:rPr>
          <w:rFonts w:ascii="Times New Roman" w:hAnsi="Times New Roman" w:cs="Times New Roman"/>
          <w:sz w:val="24"/>
          <w:szCs w:val="24"/>
          <w:lang w:val="ro-RO"/>
        </w:rPr>
        <w:t>ul</w:t>
      </w:r>
      <w:r w:rsidR="00A55FD9" w:rsidRPr="00D827DF">
        <w:rPr>
          <w:rFonts w:ascii="Times New Roman" w:hAnsi="Times New Roman" w:cs="Times New Roman"/>
          <w:sz w:val="24"/>
          <w:szCs w:val="24"/>
          <w:lang w:val="ro-RO"/>
        </w:rPr>
        <w:t xml:space="preserve"> ofertat </w:t>
      </w:r>
      <w:r w:rsidR="001D253C" w:rsidRPr="00D827DF">
        <w:rPr>
          <w:rFonts w:ascii="Times New Roman" w:hAnsi="Times New Roman" w:cs="Times New Roman"/>
          <w:sz w:val="24"/>
          <w:szCs w:val="24"/>
          <w:lang w:val="ro-RO"/>
        </w:rPr>
        <w:t>deține</w:t>
      </w:r>
      <w:r w:rsidR="00A55FD9" w:rsidRPr="00D827DF">
        <w:rPr>
          <w:rFonts w:ascii="Times New Roman" w:hAnsi="Times New Roman" w:cs="Times New Roman"/>
          <w:sz w:val="24"/>
          <w:szCs w:val="24"/>
          <w:lang w:val="ro-RO"/>
        </w:rPr>
        <w:t xml:space="preserve"> certificat de omologare de tip CE emis de autoritățile competente în unul din statele membre ale UE</w:t>
      </w:r>
      <w:r w:rsidR="001D253C" w:rsidRPr="00D827DF">
        <w:rPr>
          <w:rFonts w:ascii="Times New Roman" w:hAnsi="Times New Roman" w:cs="Times New Roman"/>
          <w:sz w:val="24"/>
          <w:szCs w:val="24"/>
          <w:lang w:val="ro-RO"/>
        </w:rPr>
        <w:t xml:space="preserve">, </w:t>
      </w:r>
      <w:r w:rsidR="001D253C" w:rsidRPr="00D827DF">
        <w:rPr>
          <w:rFonts w:ascii="Times New Roman" w:hAnsi="Times New Roman" w:cs="Times New Roman"/>
          <w:lang w:val="ro-RO"/>
        </w:rPr>
        <w:t>conform Directivei cadru 2007/46/CE</w:t>
      </w:r>
      <w:r w:rsidR="001D253C" w:rsidRPr="00D827DF">
        <w:t xml:space="preserve"> </w:t>
      </w:r>
      <w:r w:rsidR="001D253C" w:rsidRPr="00D827DF">
        <w:rPr>
          <w:rFonts w:ascii="Times New Roman" w:hAnsi="Times New Roman" w:cs="Times New Roman"/>
          <w:lang w:val="ro-RO"/>
        </w:rPr>
        <w:t xml:space="preserve">de stabilire a unui cadru pentru omologarea autovehiculelor și remorcilor acestora, precum și a sistemelor, componentelor și unităților tehnice separate destinate vehiculelor respective sau conform Regulamentului (UE) 2018/858 al Parlamentului European și al Consiliului din 30 mai 2018 privind omologarea și supravegherea pieței autovehiculelor și remorcilor acestora, </w:t>
      </w:r>
      <w:r w:rsidR="001D253C" w:rsidRPr="00D827DF">
        <w:rPr>
          <w:rFonts w:ascii="Times New Roman" w:hAnsi="Times New Roman" w:cs="Times New Roman"/>
          <w:lang w:val="ro-RO"/>
        </w:rPr>
        <w:lastRenderedPageBreak/>
        <w:t xml:space="preserve">precum și ale sistemelor, componentelor și unităților tehnice separate destinate vehiculelor respective, de modificare a Regulamentelor (CE) nr. 715/2007 și (CE) nr. 595/2009 și de abrogare a Directivei 2007/46/CE.                                         </w:t>
      </w:r>
    </w:p>
    <w:p w14:paraId="082DD829" w14:textId="1D747180" w:rsidR="00A55FD9" w:rsidRPr="00D827DF" w:rsidRDefault="001D253C" w:rsidP="00D827DF">
      <w:pPr>
        <w:rPr>
          <w:rFonts w:ascii="Times New Roman" w:hAnsi="Times New Roman" w:cs="Times New Roman"/>
          <w:lang w:val="ro-RO"/>
        </w:rPr>
      </w:pPr>
      <w:r w:rsidRPr="00272049">
        <w:rPr>
          <w:rFonts w:ascii="Times New Roman" w:hAnsi="Times New Roman" w:cs="Times New Roman"/>
          <w:lang w:val="ro-RO"/>
        </w:rPr>
        <w:t xml:space="preserve">În </w:t>
      </w:r>
      <w:r>
        <w:rPr>
          <w:rFonts w:ascii="Times New Roman" w:hAnsi="Times New Roman" w:cs="Times New Roman"/>
          <w:lang w:val="ro-RO"/>
        </w:rPr>
        <w:t>oricare dintre</w:t>
      </w:r>
      <w:r w:rsidRPr="00272049">
        <w:rPr>
          <w:rFonts w:ascii="Times New Roman" w:hAnsi="Times New Roman" w:cs="Times New Roman"/>
          <w:lang w:val="ro-RO"/>
        </w:rPr>
        <w:t xml:space="preserve"> variante, </w:t>
      </w:r>
      <w:r>
        <w:rPr>
          <w:rFonts w:ascii="Times New Roman" w:hAnsi="Times New Roman" w:cs="Times New Roman"/>
          <w:lang w:val="ro-RO"/>
        </w:rPr>
        <w:t>certificatul</w:t>
      </w:r>
      <w:r w:rsidRPr="00272049">
        <w:rPr>
          <w:rFonts w:ascii="Times New Roman" w:hAnsi="Times New Roman" w:cs="Times New Roman"/>
          <w:lang w:val="ro-RO"/>
        </w:rPr>
        <w:t xml:space="preserve"> de tip trebuie să fie valabil la data livrării.</w:t>
      </w:r>
    </w:p>
    <w:p w14:paraId="5A86E56E" w14:textId="77777777" w:rsidR="00ED2BF4" w:rsidRPr="0024070E" w:rsidRDefault="00ED2BF4" w:rsidP="00ED2BF4">
      <w:pPr>
        <w:jc w:val="both"/>
        <w:rPr>
          <w:rFonts w:ascii="Times New Roman" w:hAnsi="Times New Roman" w:cs="Times New Roman"/>
          <w:sz w:val="24"/>
          <w:szCs w:val="24"/>
          <w:lang w:val="ro-RO"/>
        </w:rPr>
      </w:pPr>
      <w:r w:rsidRPr="0024070E">
        <w:rPr>
          <w:rFonts w:ascii="Times New Roman" w:hAnsi="Times New Roman" w:cs="Times New Roman"/>
          <w:sz w:val="24"/>
          <w:szCs w:val="24"/>
          <w:lang w:val="ro-RO"/>
        </w:rPr>
        <w:t xml:space="preserve">Dacă autobuzele electrice sunt omologate de autoritățile competente din UE, înregistrarea </w:t>
      </w:r>
      <w:proofErr w:type="spellStart"/>
      <w:r w:rsidRPr="0024070E">
        <w:rPr>
          <w:rFonts w:ascii="Times New Roman" w:hAnsi="Times New Roman" w:cs="Times New Roman"/>
          <w:sz w:val="24"/>
          <w:szCs w:val="24"/>
          <w:lang w:val="ro-RO"/>
        </w:rPr>
        <w:t>naţională</w:t>
      </w:r>
      <w:proofErr w:type="spellEnd"/>
      <w:r w:rsidRPr="0024070E">
        <w:rPr>
          <w:rFonts w:ascii="Times New Roman" w:hAnsi="Times New Roman" w:cs="Times New Roman"/>
          <w:sz w:val="24"/>
          <w:szCs w:val="24"/>
          <w:lang w:val="ro-RO"/>
        </w:rPr>
        <w:t xml:space="preserve"> de tip la Registrul Auto Român (RAR) se va efectua de către ofertantul declarat câștigător, în termen de maxim 60 de zile de la data semnării contractului, pe cheltuiala și răspunderea sa. Aceasta reprezintă o condiție obligatorie pentru intrarea în vigoare a contractului. In cazul </w:t>
      </w:r>
      <w:proofErr w:type="spellStart"/>
      <w:r w:rsidRPr="0024070E">
        <w:rPr>
          <w:rFonts w:ascii="Times New Roman" w:hAnsi="Times New Roman" w:cs="Times New Roman"/>
          <w:sz w:val="24"/>
          <w:szCs w:val="24"/>
          <w:lang w:val="ro-RO"/>
        </w:rPr>
        <w:t>depăşirii</w:t>
      </w:r>
      <w:proofErr w:type="spellEnd"/>
      <w:r w:rsidRPr="0024070E">
        <w:rPr>
          <w:rFonts w:ascii="Times New Roman" w:hAnsi="Times New Roman" w:cs="Times New Roman"/>
          <w:sz w:val="24"/>
          <w:szCs w:val="24"/>
          <w:lang w:val="ro-RO"/>
        </w:rPr>
        <w:t xml:space="preserve"> termenului anterior </w:t>
      </w:r>
      <w:proofErr w:type="spellStart"/>
      <w:r w:rsidRPr="0024070E">
        <w:rPr>
          <w:rFonts w:ascii="Times New Roman" w:hAnsi="Times New Roman" w:cs="Times New Roman"/>
          <w:sz w:val="24"/>
          <w:szCs w:val="24"/>
          <w:lang w:val="ro-RO"/>
        </w:rPr>
        <w:t>menţionat</w:t>
      </w:r>
      <w:proofErr w:type="spellEnd"/>
      <w:r w:rsidRPr="0024070E">
        <w:rPr>
          <w:rFonts w:ascii="Times New Roman" w:hAnsi="Times New Roman" w:cs="Times New Roman"/>
          <w:sz w:val="24"/>
          <w:szCs w:val="24"/>
          <w:lang w:val="ro-RO"/>
        </w:rPr>
        <w:t xml:space="preserve">, beneficiarul va percepe </w:t>
      </w:r>
      <w:proofErr w:type="spellStart"/>
      <w:r w:rsidRPr="0024070E">
        <w:rPr>
          <w:rFonts w:ascii="Times New Roman" w:hAnsi="Times New Roman" w:cs="Times New Roman"/>
          <w:sz w:val="24"/>
          <w:szCs w:val="24"/>
          <w:lang w:val="ro-RO"/>
        </w:rPr>
        <w:t>penalităţi</w:t>
      </w:r>
      <w:proofErr w:type="spellEnd"/>
      <w:r w:rsidRPr="0024070E">
        <w:rPr>
          <w:rFonts w:ascii="Times New Roman" w:hAnsi="Times New Roman" w:cs="Times New Roman"/>
          <w:sz w:val="24"/>
          <w:szCs w:val="24"/>
          <w:lang w:val="ro-RO"/>
        </w:rPr>
        <w:t xml:space="preserve"> conform clauzelor contractuale.</w:t>
      </w:r>
    </w:p>
    <w:p w14:paraId="041C90EB" w14:textId="77777777" w:rsidR="00ED2BF4" w:rsidRDefault="00ED2BF4" w:rsidP="00ED2BF4">
      <w:pPr>
        <w:jc w:val="both"/>
        <w:rPr>
          <w:rFonts w:ascii="Times New Roman" w:hAnsi="Times New Roman" w:cs="Times New Roman"/>
          <w:lang w:val="ro-RO"/>
        </w:rPr>
      </w:pPr>
    </w:p>
    <w:p w14:paraId="56F046AF" w14:textId="77777777" w:rsidR="00ED2BF4" w:rsidRPr="0024070E" w:rsidRDefault="00ED2BF4" w:rsidP="00ED2BF4">
      <w:pPr>
        <w:jc w:val="both"/>
        <w:rPr>
          <w:rFonts w:ascii="Times New Roman" w:hAnsi="Times New Roman"/>
          <w:b/>
          <w:sz w:val="24"/>
          <w:szCs w:val="24"/>
        </w:rPr>
      </w:pPr>
      <w:r w:rsidRPr="0024070E">
        <w:rPr>
          <w:rFonts w:ascii="Times New Roman" w:hAnsi="Times New Roman"/>
          <w:b/>
          <w:sz w:val="24"/>
          <w:szCs w:val="24"/>
          <w:lang w:val="ro-RO"/>
        </w:rPr>
        <w:t xml:space="preserve">NOTĂ: </w:t>
      </w:r>
      <w:proofErr w:type="spellStart"/>
      <w:r w:rsidRPr="0024070E">
        <w:rPr>
          <w:rFonts w:ascii="Times New Roman" w:hAnsi="Times New Roman"/>
          <w:b/>
          <w:sz w:val="24"/>
          <w:szCs w:val="24"/>
        </w:rPr>
        <w:t>Orice</w:t>
      </w:r>
      <w:proofErr w:type="spellEnd"/>
      <w:r w:rsidRPr="0024070E">
        <w:rPr>
          <w:rFonts w:ascii="Times New Roman" w:hAnsi="Times New Roman"/>
          <w:b/>
          <w:sz w:val="24"/>
          <w:szCs w:val="24"/>
        </w:rPr>
        <w:t xml:space="preserve"> </w:t>
      </w:r>
      <w:proofErr w:type="spellStart"/>
      <w:r w:rsidRPr="0024070E">
        <w:rPr>
          <w:rFonts w:ascii="Times New Roman" w:hAnsi="Times New Roman"/>
          <w:b/>
          <w:sz w:val="24"/>
          <w:szCs w:val="24"/>
        </w:rPr>
        <w:t>referire</w:t>
      </w:r>
      <w:proofErr w:type="spellEnd"/>
      <w:r w:rsidRPr="0024070E">
        <w:rPr>
          <w:rFonts w:ascii="Times New Roman" w:hAnsi="Times New Roman"/>
          <w:b/>
          <w:sz w:val="24"/>
          <w:szCs w:val="24"/>
        </w:rPr>
        <w:t xml:space="preserve"> din </w:t>
      </w:r>
      <w:proofErr w:type="spellStart"/>
      <w:r w:rsidRPr="0024070E">
        <w:rPr>
          <w:rFonts w:ascii="Times New Roman" w:hAnsi="Times New Roman"/>
          <w:b/>
          <w:sz w:val="24"/>
          <w:szCs w:val="24"/>
        </w:rPr>
        <w:t>caietul</w:t>
      </w:r>
      <w:proofErr w:type="spellEnd"/>
      <w:r w:rsidRPr="0024070E">
        <w:rPr>
          <w:rFonts w:ascii="Times New Roman" w:hAnsi="Times New Roman"/>
          <w:b/>
          <w:sz w:val="24"/>
          <w:szCs w:val="24"/>
        </w:rPr>
        <w:t xml:space="preserve"> de </w:t>
      </w:r>
      <w:proofErr w:type="spellStart"/>
      <w:r w:rsidRPr="0024070E">
        <w:rPr>
          <w:rFonts w:ascii="Times New Roman" w:hAnsi="Times New Roman"/>
          <w:b/>
          <w:sz w:val="24"/>
          <w:szCs w:val="24"/>
        </w:rPr>
        <w:t>sarcini</w:t>
      </w:r>
      <w:proofErr w:type="spellEnd"/>
      <w:r w:rsidRPr="0024070E">
        <w:rPr>
          <w:rFonts w:ascii="Times New Roman" w:hAnsi="Times New Roman"/>
          <w:b/>
          <w:sz w:val="24"/>
          <w:szCs w:val="24"/>
        </w:rPr>
        <w:t xml:space="preserve">, la o </w:t>
      </w:r>
      <w:proofErr w:type="spellStart"/>
      <w:r w:rsidRPr="0024070E">
        <w:rPr>
          <w:rFonts w:ascii="Times New Roman" w:hAnsi="Times New Roman"/>
          <w:b/>
          <w:sz w:val="24"/>
          <w:szCs w:val="24"/>
        </w:rPr>
        <w:t>marcă</w:t>
      </w:r>
      <w:proofErr w:type="spellEnd"/>
      <w:r w:rsidRPr="0024070E">
        <w:rPr>
          <w:rFonts w:ascii="Times New Roman" w:hAnsi="Times New Roman"/>
          <w:b/>
          <w:sz w:val="24"/>
          <w:szCs w:val="24"/>
        </w:rPr>
        <w:t xml:space="preserve">, </w:t>
      </w:r>
      <w:proofErr w:type="spellStart"/>
      <w:r w:rsidRPr="0024070E">
        <w:rPr>
          <w:rFonts w:ascii="Times New Roman" w:hAnsi="Times New Roman"/>
          <w:b/>
          <w:sz w:val="24"/>
          <w:szCs w:val="24"/>
        </w:rPr>
        <w:t>denumire</w:t>
      </w:r>
      <w:proofErr w:type="spellEnd"/>
      <w:r w:rsidRPr="0024070E">
        <w:rPr>
          <w:rFonts w:ascii="Times New Roman" w:hAnsi="Times New Roman"/>
          <w:b/>
          <w:sz w:val="24"/>
          <w:szCs w:val="24"/>
        </w:rPr>
        <w:t xml:space="preserve">, </w:t>
      </w:r>
      <w:proofErr w:type="spellStart"/>
      <w:r w:rsidRPr="0024070E">
        <w:rPr>
          <w:rFonts w:ascii="Times New Roman" w:hAnsi="Times New Roman"/>
          <w:b/>
          <w:sz w:val="24"/>
          <w:szCs w:val="24"/>
        </w:rPr>
        <w:t>produs</w:t>
      </w:r>
      <w:proofErr w:type="spellEnd"/>
      <w:r w:rsidRPr="0024070E">
        <w:rPr>
          <w:rFonts w:ascii="Times New Roman" w:hAnsi="Times New Roman"/>
          <w:b/>
          <w:sz w:val="24"/>
          <w:szCs w:val="24"/>
        </w:rPr>
        <w:t xml:space="preserve"> </w:t>
      </w:r>
      <w:proofErr w:type="spellStart"/>
      <w:r w:rsidRPr="0024070E">
        <w:rPr>
          <w:rFonts w:ascii="Times New Roman" w:hAnsi="Times New Roman"/>
          <w:b/>
          <w:sz w:val="24"/>
          <w:szCs w:val="24"/>
        </w:rPr>
        <w:t>sau</w:t>
      </w:r>
      <w:proofErr w:type="spellEnd"/>
      <w:r w:rsidRPr="0024070E">
        <w:rPr>
          <w:rFonts w:ascii="Times New Roman" w:hAnsi="Times New Roman"/>
          <w:b/>
          <w:sz w:val="24"/>
          <w:szCs w:val="24"/>
        </w:rPr>
        <w:t xml:space="preserve"> </w:t>
      </w:r>
      <w:proofErr w:type="spellStart"/>
      <w:r w:rsidRPr="0024070E">
        <w:rPr>
          <w:rFonts w:ascii="Times New Roman" w:hAnsi="Times New Roman"/>
          <w:b/>
          <w:sz w:val="24"/>
          <w:szCs w:val="24"/>
        </w:rPr>
        <w:t>producător</w:t>
      </w:r>
      <w:proofErr w:type="spellEnd"/>
      <w:r w:rsidRPr="0024070E">
        <w:rPr>
          <w:rFonts w:ascii="Times New Roman" w:hAnsi="Times New Roman"/>
          <w:b/>
          <w:sz w:val="24"/>
          <w:szCs w:val="24"/>
        </w:rPr>
        <w:t xml:space="preserve"> se </w:t>
      </w:r>
      <w:proofErr w:type="spellStart"/>
      <w:r w:rsidRPr="0024070E">
        <w:rPr>
          <w:rFonts w:ascii="Times New Roman" w:hAnsi="Times New Roman"/>
          <w:b/>
          <w:sz w:val="24"/>
          <w:szCs w:val="24"/>
        </w:rPr>
        <w:t>va</w:t>
      </w:r>
      <w:proofErr w:type="spellEnd"/>
      <w:r w:rsidRPr="0024070E">
        <w:rPr>
          <w:rFonts w:ascii="Times New Roman" w:hAnsi="Times New Roman"/>
          <w:b/>
          <w:sz w:val="24"/>
          <w:szCs w:val="24"/>
        </w:rPr>
        <w:t xml:space="preserve"> </w:t>
      </w:r>
      <w:proofErr w:type="spellStart"/>
      <w:r w:rsidRPr="0024070E">
        <w:rPr>
          <w:rFonts w:ascii="Times New Roman" w:hAnsi="Times New Roman"/>
          <w:b/>
          <w:sz w:val="24"/>
          <w:szCs w:val="24"/>
        </w:rPr>
        <w:t>înţelege</w:t>
      </w:r>
      <w:proofErr w:type="spellEnd"/>
      <w:r w:rsidRPr="0024070E">
        <w:rPr>
          <w:rFonts w:ascii="Times New Roman" w:hAnsi="Times New Roman"/>
          <w:b/>
          <w:sz w:val="24"/>
          <w:szCs w:val="24"/>
        </w:rPr>
        <w:t xml:space="preserve"> ca </w:t>
      </w:r>
      <w:proofErr w:type="spellStart"/>
      <w:r w:rsidRPr="0024070E">
        <w:rPr>
          <w:rFonts w:ascii="Times New Roman" w:hAnsi="Times New Roman"/>
          <w:b/>
          <w:sz w:val="24"/>
          <w:szCs w:val="24"/>
        </w:rPr>
        <w:t>fiind</w:t>
      </w:r>
      <w:proofErr w:type="spellEnd"/>
      <w:r w:rsidRPr="0024070E">
        <w:rPr>
          <w:rFonts w:ascii="Times New Roman" w:hAnsi="Times New Roman"/>
          <w:b/>
          <w:sz w:val="24"/>
          <w:szCs w:val="24"/>
        </w:rPr>
        <w:t xml:space="preserve"> </w:t>
      </w:r>
      <w:proofErr w:type="spellStart"/>
      <w:r w:rsidRPr="0024070E">
        <w:rPr>
          <w:rFonts w:ascii="Times New Roman" w:hAnsi="Times New Roman"/>
          <w:b/>
          <w:sz w:val="24"/>
          <w:szCs w:val="24"/>
        </w:rPr>
        <w:t>însoţită</w:t>
      </w:r>
      <w:proofErr w:type="spellEnd"/>
      <w:r w:rsidRPr="0024070E">
        <w:rPr>
          <w:rFonts w:ascii="Times New Roman" w:hAnsi="Times New Roman"/>
          <w:b/>
          <w:sz w:val="24"/>
          <w:szCs w:val="24"/>
        </w:rPr>
        <w:t xml:space="preserve"> de </w:t>
      </w:r>
      <w:proofErr w:type="spellStart"/>
      <w:r w:rsidRPr="0024070E">
        <w:rPr>
          <w:rFonts w:ascii="Times New Roman" w:hAnsi="Times New Roman"/>
          <w:b/>
          <w:sz w:val="24"/>
          <w:szCs w:val="24"/>
        </w:rPr>
        <w:t>sintagma</w:t>
      </w:r>
      <w:proofErr w:type="spellEnd"/>
      <w:r w:rsidRPr="0024070E">
        <w:rPr>
          <w:rFonts w:ascii="Times New Roman" w:hAnsi="Times New Roman"/>
          <w:b/>
          <w:sz w:val="24"/>
          <w:szCs w:val="24"/>
        </w:rPr>
        <w:t xml:space="preserve"> “</w:t>
      </w:r>
      <w:proofErr w:type="spellStart"/>
      <w:r w:rsidRPr="0024070E">
        <w:rPr>
          <w:rFonts w:ascii="Times New Roman" w:hAnsi="Times New Roman"/>
          <w:b/>
          <w:sz w:val="24"/>
          <w:szCs w:val="24"/>
        </w:rPr>
        <w:t>sau</w:t>
      </w:r>
      <w:proofErr w:type="spellEnd"/>
      <w:r w:rsidRPr="0024070E">
        <w:rPr>
          <w:rFonts w:ascii="Times New Roman" w:hAnsi="Times New Roman"/>
          <w:b/>
          <w:sz w:val="24"/>
          <w:szCs w:val="24"/>
        </w:rPr>
        <w:t xml:space="preserve"> </w:t>
      </w:r>
      <w:proofErr w:type="spellStart"/>
      <w:r w:rsidRPr="0024070E">
        <w:rPr>
          <w:rFonts w:ascii="Times New Roman" w:hAnsi="Times New Roman"/>
          <w:b/>
          <w:sz w:val="24"/>
          <w:szCs w:val="24"/>
        </w:rPr>
        <w:t>echivalent</w:t>
      </w:r>
      <w:proofErr w:type="spellEnd"/>
      <w:r w:rsidRPr="0024070E">
        <w:rPr>
          <w:rFonts w:ascii="Times New Roman" w:hAnsi="Times New Roman"/>
          <w:b/>
          <w:sz w:val="24"/>
          <w:szCs w:val="24"/>
        </w:rPr>
        <w:t>”.</w:t>
      </w:r>
    </w:p>
    <w:p w14:paraId="1C702B74" w14:textId="2248FE8E" w:rsidR="00535831" w:rsidRDefault="00535831" w:rsidP="00641F61">
      <w:pPr>
        <w:jc w:val="both"/>
        <w:rPr>
          <w:rFonts w:ascii="Times New Roman" w:hAnsi="Times New Roman" w:cs="Times New Roman"/>
          <w:sz w:val="24"/>
          <w:szCs w:val="24"/>
          <w:lang w:val="ro-RO"/>
        </w:rPr>
      </w:pPr>
    </w:p>
    <w:p w14:paraId="2725EA5F" w14:textId="77777777" w:rsidR="00535831" w:rsidRDefault="00535831" w:rsidP="00641F61">
      <w:pPr>
        <w:jc w:val="both"/>
        <w:rPr>
          <w:rFonts w:ascii="Times New Roman" w:hAnsi="Times New Roman" w:cs="Times New Roman"/>
          <w:sz w:val="24"/>
          <w:szCs w:val="24"/>
          <w:lang w:val="ro-RO"/>
        </w:rPr>
      </w:pPr>
    </w:p>
    <w:p w14:paraId="70526AF9" w14:textId="1C65478F" w:rsidR="00BD071B" w:rsidRPr="002A20AB" w:rsidRDefault="00CA4E1F" w:rsidP="004F14B4">
      <w:pPr>
        <w:pStyle w:val="Heading1"/>
        <w:pageBreakBefore/>
        <w:rPr>
          <w:rFonts w:ascii="Times New Roman" w:hAnsi="Times New Roman" w:cs="Times New Roman"/>
          <w:b/>
          <w:bCs/>
          <w:lang w:val="ro-RO"/>
        </w:rPr>
      </w:pPr>
      <w:bookmarkStart w:id="11" w:name="_Toc52538943"/>
      <w:r w:rsidRPr="002A20AB">
        <w:rPr>
          <w:rFonts w:ascii="Times New Roman" w:hAnsi="Times New Roman" w:cs="Times New Roman"/>
          <w:b/>
          <w:bCs/>
          <w:lang w:val="ro-RO"/>
        </w:rPr>
        <w:lastRenderedPageBreak/>
        <w:t>2</w:t>
      </w:r>
      <w:r w:rsidR="00880369" w:rsidRPr="002A20AB">
        <w:rPr>
          <w:rFonts w:ascii="Times New Roman" w:hAnsi="Times New Roman" w:cs="Times New Roman"/>
          <w:b/>
          <w:bCs/>
          <w:lang w:val="ro-RO"/>
        </w:rPr>
        <w:t xml:space="preserve"> </w:t>
      </w:r>
      <w:proofErr w:type="spellStart"/>
      <w:r w:rsidR="00880369" w:rsidRPr="002A20AB">
        <w:rPr>
          <w:rFonts w:ascii="Times New Roman" w:hAnsi="Times New Roman" w:cs="Times New Roman"/>
          <w:b/>
          <w:bCs/>
          <w:lang w:val="ro-RO"/>
        </w:rPr>
        <w:t>Condiţii</w:t>
      </w:r>
      <w:proofErr w:type="spellEnd"/>
      <w:r w:rsidR="00880369" w:rsidRPr="002A20AB">
        <w:rPr>
          <w:rFonts w:ascii="Times New Roman" w:hAnsi="Times New Roman" w:cs="Times New Roman"/>
          <w:b/>
          <w:bCs/>
          <w:lang w:val="ro-RO"/>
        </w:rPr>
        <w:t xml:space="preserve"> tehnice eliminatorii</w:t>
      </w:r>
      <w:bookmarkEnd w:id="11"/>
    </w:p>
    <w:p w14:paraId="24DECF97" w14:textId="77777777" w:rsidR="003C3C88" w:rsidRPr="002A20AB" w:rsidRDefault="003C3C88" w:rsidP="004F14B4">
      <w:pPr>
        <w:rPr>
          <w:rFonts w:ascii="Times New Roman" w:hAnsi="Times New Roman" w:cs="Times New Roman"/>
          <w:b/>
          <w:bCs/>
          <w:lang w:val="ro-RO"/>
        </w:rPr>
      </w:pPr>
    </w:p>
    <w:p w14:paraId="12CE9486" w14:textId="77777777" w:rsidR="00BD071B" w:rsidRPr="0024070E" w:rsidRDefault="00BD071B" w:rsidP="00641F61">
      <w:pPr>
        <w:jc w:val="both"/>
        <w:rPr>
          <w:rFonts w:ascii="Times New Roman" w:hAnsi="Times New Roman" w:cs="Times New Roman"/>
          <w:bCs/>
          <w:sz w:val="24"/>
          <w:szCs w:val="24"/>
          <w:lang w:val="ro-RO"/>
        </w:rPr>
      </w:pPr>
      <w:r w:rsidRPr="0024070E">
        <w:rPr>
          <w:rFonts w:ascii="Times New Roman" w:hAnsi="Times New Roman" w:cs="Times New Roman"/>
          <w:bCs/>
          <w:sz w:val="24"/>
          <w:szCs w:val="24"/>
          <w:lang w:val="ro-RO"/>
        </w:rPr>
        <w:t>Autobuz</w:t>
      </w:r>
      <w:r w:rsidR="00987419" w:rsidRPr="0024070E">
        <w:rPr>
          <w:rFonts w:ascii="Times New Roman" w:hAnsi="Times New Roman" w:cs="Times New Roman"/>
          <w:bCs/>
          <w:sz w:val="24"/>
          <w:szCs w:val="24"/>
          <w:lang w:val="ro-RO"/>
        </w:rPr>
        <w:t>e</w:t>
      </w:r>
      <w:r w:rsidRPr="0024070E">
        <w:rPr>
          <w:rFonts w:ascii="Times New Roman" w:hAnsi="Times New Roman" w:cs="Times New Roman"/>
          <w:bCs/>
          <w:sz w:val="24"/>
          <w:szCs w:val="24"/>
          <w:lang w:val="ro-RO"/>
        </w:rPr>
        <w:t>l</w:t>
      </w:r>
      <w:r w:rsidR="00987419" w:rsidRPr="0024070E">
        <w:rPr>
          <w:rFonts w:ascii="Times New Roman" w:hAnsi="Times New Roman" w:cs="Times New Roman"/>
          <w:bCs/>
          <w:sz w:val="24"/>
          <w:szCs w:val="24"/>
          <w:lang w:val="ro-RO"/>
        </w:rPr>
        <w:t>e</w:t>
      </w:r>
      <w:r w:rsidRPr="0024070E">
        <w:rPr>
          <w:rFonts w:ascii="Times New Roman" w:hAnsi="Times New Roman" w:cs="Times New Roman"/>
          <w:bCs/>
          <w:sz w:val="24"/>
          <w:szCs w:val="24"/>
          <w:lang w:val="ro-RO"/>
        </w:rPr>
        <w:t xml:space="preserve"> electric</w:t>
      </w:r>
      <w:r w:rsidR="00987419" w:rsidRPr="0024070E">
        <w:rPr>
          <w:rFonts w:ascii="Times New Roman" w:hAnsi="Times New Roman" w:cs="Times New Roman"/>
          <w:bCs/>
          <w:sz w:val="24"/>
          <w:szCs w:val="24"/>
          <w:lang w:val="ro-RO"/>
        </w:rPr>
        <w:t>e</w:t>
      </w:r>
      <w:r w:rsidRPr="0024070E">
        <w:rPr>
          <w:rFonts w:ascii="Times New Roman" w:hAnsi="Times New Roman" w:cs="Times New Roman"/>
          <w:bCs/>
          <w:sz w:val="24"/>
          <w:szCs w:val="24"/>
          <w:lang w:val="ro-RO"/>
        </w:rPr>
        <w:t xml:space="preserve"> </w:t>
      </w:r>
      <w:r w:rsidR="008E4A5B" w:rsidRPr="0024070E">
        <w:rPr>
          <w:rFonts w:ascii="Times New Roman" w:hAnsi="Times New Roman" w:cs="Times New Roman"/>
          <w:bCs/>
          <w:sz w:val="24"/>
          <w:szCs w:val="24"/>
          <w:lang w:val="ro-RO"/>
        </w:rPr>
        <w:t>se vor</w:t>
      </w:r>
      <w:r w:rsidRPr="0024070E">
        <w:rPr>
          <w:rFonts w:ascii="Times New Roman" w:hAnsi="Times New Roman" w:cs="Times New Roman"/>
          <w:bCs/>
          <w:sz w:val="24"/>
          <w:szCs w:val="24"/>
          <w:lang w:val="ro-RO"/>
        </w:rPr>
        <w:t xml:space="preserve"> încadr</w:t>
      </w:r>
      <w:r w:rsidR="008E4A5B" w:rsidRPr="0024070E">
        <w:rPr>
          <w:rFonts w:ascii="Times New Roman" w:hAnsi="Times New Roman" w:cs="Times New Roman"/>
          <w:bCs/>
          <w:sz w:val="24"/>
          <w:szCs w:val="24"/>
          <w:lang w:val="ro-RO"/>
        </w:rPr>
        <w:t>a</w:t>
      </w:r>
      <w:r w:rsidRPr="0024070E">
        <w:rPr>
          <w:rFonts w:ascii="Times New Roman" w:hAnsi="Times New Roman" w:cs="Times New Roman"/>
          <w:bCs/>
          <w:sz w:val="24"/>
          <w:szCs w:val="24"/>
          <w:lang w:val="ro-RO"/>
        </w:rPr>
        <w:t xml:space="preserve"> </w:t>
      </w:r>
      <w:r w:rsidR="002D473D" w:rsidRPr="0024070E">
        <w:rPr>
          <w:rFonts w:ascii="Times New Roman" w:hAnsi="Times New Roman" w:cs="Times New Roman"/>
          <w:bCs/>
          <w:sz w:val="24"/>
          <w:szCs w:val="24"/>
          <w:lang w:val="ro-RO"/>
        </w:rPr>
        <w:t>î</w:t>
      </w:r>
      <w:r w:rsidRPr="0024070E">
        <w:rPr>
          <w:rFonts w:ascii="Times New Roman" w:hAnsi="Times New Roman" w:cs="Times New Roman"/>
          <w:bCs/>
          <w:sz w:val="24"/>
          <w:szCs w:val="24"/>
          <w:lang w:val="ro-RO"/>
        </w:rPr>
        <w:t xml:space="preserve">ntr-un cumul minim de </w:t>
      </w:r>
      <w:r w:rsidR="002D473D" w:rsidRPr="0024070E">
        <w:rPr>
          <w:rFonts w:ascii="Times New Roman" w:hAnsi="Times New Roman" w:cs="Times New Roman"/>
          <w:bCs/>
          <w:sz w:val="24"/>
          <w:szCs w:val="24"/>
          <w:lang w:val="ro-RO"/>
        </w:rPr>
        <w:t>condiții</w:t>
      </w:r>
      <w:r w:rsidRPr="0024070E">
        <w:rPr>
          <w:rFonts w:ascii="Times New Roman" w:hAnsi="Times New Roman" w:cs="Times New Roman"/>
          <w:bCs/>
          <w:sz w:val="24"/>
          <w:szCs w:val="24"/>
          <w:lang w:val="ro-RO"/>
        </w:rPr>
        <w:t xml:space="preserve"> tehnice, </w:t>
      </w:r>
      <w:r w:rsidR="002D473D" w:rsidRPr="0024070E">
        <w:rPr>
          <w:rFonts w:ascii="Times New Roman" w:hAnsi="Times New Roman" w:cs="Times New Roman"/>
          <w:bCs/>
          <w:sz w:val="24"/>
          <w:szCs w:val="24"/>
          <w:lang w:val="ro-RO"/>
        </w:rPr>
        <w:t>condiții</w:t>
      </w:r>
      <w:r w:rsidRPr="0024070E">
        <w:rPr>
          <w:rFonts w:ascii="Times New Roman" w:hAnsi="Times New Roman" w:cs="Times New Roman"/>
          <w:bCs/>
          <w:sz w:val="24"/>
          <w:szCs w:val="24"/>
          <w:lang w:val="ro-RO"/>
        </w:rPr>
        <w:t xml:space="preserve"> </w:t>
      </w:r>
      <w:r w:rsidR="002D473D" w:rsidRPr="0024070E">
        <w:rPr>
          <w:rFonts w:ascii="Times New Roman" w:hAnsi="Times New Roman" w:cs="Times New Roman"/>
          <w:bCs/>
          <w:sz w:val="24"/>
          <w:szCs w:val="24"/>
          <w:lang w:val="ro-RO"/>
        </w:rPr>
        <w:t>funcționale</w:t>
      </w:r>
      <w:r w:rsidRPr="0024070E">
        <w:rPr>
          <w:rFonts w:ascii="Times New Roman" w:hAnsi="Times New Roman" w:cs="Times New Roman"/>
          <w:bCs/>
          <w:sz w:val="24"/>
          <w:szCs w:val="24"/>
          <w:lang w:val="ro-RO"/>
        </w:rPr>
        <w:t xml:space="preserve">, dotări </w:t>
      </w:r>
      <w:r w:rsidR="002D473D" w:rsidRPr="0024070E">
        <w:rPr>
          <w:rFonts w:ascii="Times New Roman" w:hAnsi="Times New Roman" w:cs="Times New Roman"/>
          <w:bCs/>
          <w:sz w:val="24"/>
          <w:szCs w:val="24"/>
          <w:lang w:val="ro-RO"/>
        </w:rPr>
        <w:t>ș</w:t>
      </w:r>
      <w:r w:rsidRPr="0024070E">
        <w:rPr>
          <w:rFonts w:ascii="Times New Roman" w:hAnsi="Times New Roman" w:cs="Times New Roman"/>
          <w:bCs/>
          <w:sz w:val="24"/>
          <w:szCs w:val="24"/>
          <w:lang w:val="ro-RO"/>
        </w:rPr>
        <w:t xml:space="preserve">i </w:t>
      </w:r>
      <w:r w:rsidR="002D473D" w:rsidRPr="0024070E">
        <w:rPr>
          <w:rFonts w:ascii="Times New Roman" w:hAnsi="Times New Roman" w:cs="Times New Roman"/>
          <w:bCs/>
          <w:sz w:val="24"/>
          <w:szCs w:val="24"/>
          <w:lang w:val="ro-RO"/>
        </w:rPr>
        <w:t>particularități</w:t>
      </w:r>
      <w:r w:rsidRPr="0024070E">
        <w:rPr>
          <w:rFonts w:ascii="Times New Roman" w:hAnsi="Times New Roman" w:cs="Times New Roman"/>
          <w:bCs/>
          <w:sz w:val="24"/>
          <w:szCs w:val="24"/>
          <w:lang w:val="ro-RO"/>
        </w:rPr>
        <w:t xml:space="preserve"> </w:t>
      </w:r>
      <w:r w:rsidR="002D473D" w:rsidRPr="0024070E">
        <w:rPr>
          <w:rFonts w:ascii="Times New Roman" w:hAnsi="Times New Roman" w:cs="Times New Roman"/>
          <w:bCs/>
          <w:sz w:val="24"/>
          <w:szCs w:val="24"/>
          <w:lang w:val="ro-RO"/>
        </w:rPr>
        <w:t>l</w:t>
      </w:r>
      <w:r w:rsidRPr="0024070E">
        <w:rPr>
          <w:rFonts w:ascii="Times New Roman" w:hAnsi="Times New Roman" w:cs="Times New Roman"/>
          <w:bCs/>
          <w:sz w:val="24"/>
          <w:szCs w:val="24"/>
          <w:lang w:val="ro-RO"/>
        </w:rPr>
        <w:t xml:space="preserve">a nivelul parcului auto al </w:t>
      </w:r>
      <w:r w:rsidR="00BE550E" w:rsidRPr="0024070E">
        <w:rPr>
          <w:rFonts w:ascii="Times New Roman" w:hAnsi="Times New Roman" w:cs="Times New Roman"/>
          <w:bCs/>
          <w:sz w:val="24"/>
          <w:szCs w:val="24"/>
          <w:lang w:val="ro-RO"/>
        </w:rPr>
        <w:t>utilizatorului</w:t>
      </w:r>
      <w:r w:rsidRPr="0024070E">
        <w:rPr>
          <w:rFonts w:ascii="Times New Roman" w:hAnsi="Times New Roman" w:cs="Times New Roman"/>
          <w:bCs/>
          <w:sz w:val="24"/>
          <w:szCs w:val="24"/>
          <w:lang w:val="ro-RO"/>
        </w:rPr>
        <w:t xml:space="preserve">, pentru care sunt solicitate </w:t>
      </w:r>
      <w:r w:rsidR="002D473D" w:rsidRPr="0024070E">
        <w:rPr>
          <w:rFonts w:ascii="Times New Roman" w:hAnsi="Times New Roman" w:cs="Times New Roman"/>
          <w:bCs/>
          <w:sz w:val="24"/>
          <w:szCs w:val="24"/>
          <w:lang w:val="ro-RO"/>
        </w:rPr>
        <w:t>cerințele</w:t>
      </w:r>
      <w:r w:rsidRPr="0024070E">
        <w:rPr>
          <w:rFonts w:ascii="Times New Roman" w:hAnsi="Times New Roman" w:cs="Times New Roman"/>
          <w:bCs/>
          <w:sz w:val="24"/>
          <w:szCs w:val="24"/>
          <w:lang w:val="ro-RO"/>
        </w:rPr>
        <w:t xml:space="preserve"> obligatorii din </w:t>
      </w:r>
      <w:r w:rsidR="008F416E" w:rsidRPr="0024070E">
        <w:rPr>
          <w:rFonts w:ascii="Times New Roman" w:hAnsi="Times New Roman" w:cs="Times New Roman"/>
          <w:sz w:val="24"/>
          <w:szCs w:val="24"/>
          <w:lang w:val="ro-RO"/>
        </w:rPr>
        <w:t>caietul de sarcini</w:t>
      </w:r>
      <w:r w:rsidRPr="0024070E">
        <w:rPr>
          <w:rFonts w:ascii="Times New Roman" w:hAnsi="Times New Roman" w:cs="Times New Roman"/>
          <w:bCs/>
          <w:sz w:val="24"/>
          <w:szCs w:val="24"/>
          <w:lang w:val="ro-RO"/>
        </w:rPr>
        <w:t>.</w:t>
      </w:r>
    </w:p>
    <w:p w14:paraId="1A2482CB" w14:textId="77777777" w:rsidR="00BD071B" w:rsidRPr="0024070E" w:rsidRDefault="002D473D" w:rsidP="00641F61">
      <w:pPr>
        <w:jc w:val="both"/>
        <w:rPr>
          <w:rFonts w:ascii="Times New Roman" w:hAnsi="Times New Roman" w:cs="Times New Roman"/>
          <w:bCs/>
          <w:sz w:val="24"/>
          <w:szCs w:val="24"/>
          <w:lang w:val="ro-RO"/>
        </w:rPr>
      </w:pPr>
      <w:r w:rsidRPr="0024070E">
        <w:rPr>
          <w:rFonts w:ascii="Times New Roman" w:hAnsi="Times New Roman" w:cs="Times New Roman"/>
          <w:bCs/>
          <w:sz w:val="24"/>
          <w:szCs w:val="24"/>
          <w:lang w:val="ro-RO"/>
        </w:rPr>
        <w:t>Condițiile</w:t>
      </w:r>
      <w:r w:rsidR="00BD071B" w:rsidRPr="0024070E">
        <w:rPr>
          <w:rFonts w:ascii="Times New Roman" w:hAnsi="Times New Roman" w:cs="Times New Roman"/>
          <w:bCs/>
          <w:sz w:val="24"/>
          <w:szCs w:val="24"/>
          <w:lang w:val="ro-RO"/>
        </w:rPr>
        <w:t xml:space="preserve"> tehnice </w:t>
      </w:r>
      <w:r w:rsidR="00BD392E" w:rsidRPr="0024070E">
        <w:rPr>
          <w:rFonts w:ascii="Times New Roman" w:hAnsi="Times New Roman" w:cs="Times New Roman"/>
          <w:bCs/>
          <w:sz w:val="24"/>
          <w:szCs w:val="24"/>
          <w:lang w:val="ro-RO"/>
        </w:rPr>
        <w:t>se regăsesc</w:t>
      </w:r>
      <w:r w:rsidR="00BD071B" w:rsidRPr="0024070E">
        <w:rPr>
          <w:rFonts w:ascii="Times New Roman" w:hAnsi="Times New Roman" w:cs="Times New Roman"/>
          <w:bCs/>
          <w:sz w:val="24"/>
          <w:szCs w:val="24"/>
          <w:lang w:val="ro-RO"/>
        </w:rPr>
        <w:t xml:space="preserve"> enumerate </w:t>
      </w:r>
      <w:r w:rsidRPr="0024070E">
        <w:rPr>
          <w:rFonts w:ascii="Times New Roman" w:hAnsi="Times New Roman" w:cs="Times New Roman"/>
          <w:bCs/>
          <w:sz w:val="24"/>
          <w:szCs w:val="24"/>
          <w:lang w:val="ro-RO"/>
        </w:rPr>
        <w:t>î</w:t>
      </w:r>
      <w:r w:rsidR="00BD071B" w:rsidRPr="0024070E">
        <w:rPr>
          <w:rFonts w:ascii="Times New Roman" w:hAnsi="Times New Roman" w:cs="Times New Roman"/>
          <w:bCs/>
          <w:sz w:val="24"/>
          <w:szCs w:val="24"/>
          <w:lang w:val="ro-RO"/>
        </w:rPr>
        <w:t xml:space="preserve">n </w:t>
      </w:r>
      <w:r w:rsidR="00D61790" w:rsidRPr="0024070E">
        <w:rPr>
          <w:rFonts w:ascii="Times New Roman" w:hAnsi="Times New Roman" w:cs="Times New Roman"/>
          <w:bCs/>
          <w:sz w:val="24"/>
          <w:szCs w:val="24"/>
          <w:lang w:val="ro-RO"/>
        </w:rPr>
        <w:t>A</w:t>
      </w:r>
      <w:r w:rsidR="00802308" w:rsidRPr="0024070E">
        <w:rPr>
          <w:rFonts w:ascii="Times New Roman" w:hAnsi="Times New Roman" w:cs="Times New Roman"/>
          <w:bCs/>
          <w:sz w:val="24"/>
          <w:szCs w:val="24"/>
          <w:lang w:val="ro-RO"/>
        </w:rPr>
        <w:t xml:space="preserve">nexa </w:t>
      </w:r>
      <w:r w:rsidR="00BD071B" w:rsidRPr="0024070E">
        <w:rPr>
          <w:rFonts w:ascii="Times New Roman" w:hAnsi="Times New Roman" w:cs="Times New Roman"/>
          <w:bCs/>
          <w:sz w:val="24"/>
          <w:szCs w:val="24"/>
          <w:lang w:val="ro-RO"/>
        </w:rPr>
        <w:t>1</w:t>
      </w:r>
      <w:r w:rsidR="00FA3EC4" w:rsidRPr="0024070E">
        <w:rPr>
          <w:rFonts w:ascii="Times New Roman" w:hAnsi="Times New Roman" w:cs="Times New Roman"/>
          <w:bCs/>
          <w:sz w:val="24"/>
          <w:szCs w:val="24"/>
          <w:lang w:val="ro-RO"/>
        </w:rPr>
        <w:t>, care</w:t>
      </w:r>
      <w:r w:rsidR="00BD071B" w:rsidRPr="0024070E">
        <w:rPr>
          <w:rFonts w:ascii="Times New Roman" w:hAnsi="Times New Roman" w:cs="Times New Roman"/>
          <w:bCs/>
          <w:sz w:val="24"/>
          <w:szCs w:val="24"/>
          <w:lang w:val="ro-RO"/>
        </w:rPr>
        <w:t xml:space="preserve"> reprezintă </w:t>
      </w:r>
      <w:r w:rsidRPr="0024070E">
        <w:rPr>
          <w:rFonts w:ascii="Times New Roman" w:hAnsi="Times New Roman" w:cs="Times New Roman"/>
          <w:bCs/>
          <w:sz w:val="24"/>
          <w:szCs w:val="24"/>
          <w:lang w:val="ro-RO"/>
        </w:rPr>
        <w:t>condițiile</w:t>
      </w:r>
      <w:r w:rsidR="00BD071B" w:rsidRPr="0024070E">
        <w:rPr>
          <w:rFonts w:ascii="Times New Roman" w:hAnsi="Times New Roman" w:cs="Times New Roman"/>
          <w:bCs/>
          <w:sz w:val="24"/>
          <w:szCs w:val="24"/>
          <w:lang w:val="ro-RO"/>
        </w:rPr>
        <w:t xml:space="preserve"> </w:t>
      </w:r>
      <w:r w:rsidR="0031083A" w:rsidRPr="0024070E">
        <w:rPr>
          <w:rFonts w:ascii="Times New Roman" w:hAnsi="Times New Roman" w:cs="Times New Roman"/>
          <w:bCs/>
          <w:sz w:val="24"/>
          <w:szCs w:val="24"/>
          <w:lang w:val="ro-RO"/>
        </w:rPr>
        <w:t>de dotare minime obligatorii</w:t>
      </w:r>
      <w:r w:rsidR="00BD071B" w:rsidRPr="0024070E">
        <w:rPr>
          <w:rFonts w:ascii="Times New Roman" w:hAnsi="Times New Roman" w:cs="Times New Roman"/>
          <w:bCs/>
          <w:sz w:val="24"/>
          <w:szCs w:val="24"/>
          <w:lang w:val="ro-RO"/>
        </w:rPr>
        <w:t xml:space="preserve"> pentru oferta tehnic</w:t>
      </w:r>
      <w:r w:rsidRPr="0024070E">
        <w:rPr>
          <w:rFonts w:ascii="Times New Roman" w:hAnsi="Times New Roman" w:cs="Times New Roman"/>
          <w:bCs/>
          <w:sz w:val="24"/>
          <w:szCs w:val="24"/>
          <w:lang w:val="ro-RO"/>
        </w:rPr>
        <w:t>ă</w:t>
      </w:r>
      <w:r w:rsidR="00BD071B" w:rsidRPr="0024070E">
        <w:rPr>
          <w:rFonts w:ascii="Times New Roman" w:hAnsi="Times New Roman" w:cs="Times New Roman"/>
          <w:bCs/>
          <w:sz w:val="24"/>
          <w:szCs w:val="24"/>
          <w:lang w:val="ro-RO"/>
        </w:rPr>
        <w:t xml:space="preserve">. Pentru celelalte </w:t>
      </w:r>
      <w:r w:rsidRPr="0024070E">
        <w:rPr>
          <w:rFonts w:ascii="Times New Roman" w:hAnsi="Times New Roman" w:cs="Times New Roman"/>
          <w:bCs/>
          <w:sz w:val="24"/>
          <w:szCs w:val="24"/>
          <w:lang w:val="ro-RO"/>
        </w:rPr>
        <w:t>condiții</w:t>
      </w:r>
      <w:r w:rsidR="00BD071B" w:rsidRPr="0024070E">
        <w:rPr>
          <w:rFonts w:ascii="Times New Roman" w:hAnsi="Times New Roman" w:cs="Times New Roman"/>
          <w:bCs/>
          <w:sz w:val="24"/>
          <w:szCs w:val="24"/>
          <w:lang w:val="ro-RO"/>
        </w:rPr>
        <w:t xml:space="preserve"> stipulate </w:t>
      </w:r>
      <w:r w:rsidRPr="0024070E">
        <w:rPr>
          <w:rFonts w:ascii="Times New Roman" w:hAnsi="Times New Roman" w:cs="Times New Roman"/>
          <w:bCs/>
          <w:sz w:val="24"/>
          <w:szCs w:val="24"/>
          <w:lang w:val="ro-RO"/>
        </w:rPr>
        <w:t>î</w:t>
      </w:r>
      <w:r w:rsidR="00BD071B" w:rsidRPr="0024070E">
        <w:rPr>
          <w:rFonts w:ascii="Times New Roman" w:hAnsi="Times New Roman" w:cs="Times New Roman"/>
          <w:bCs/>
          <w:sz w:val="24"/>
          <w:szCs w:val="24"/>
          <w:lang w:val="ro-RO"/>
        </w:rPr>
        <w:t xml:space="preserve">n </w:t>
      </w:r>
      <w:r w:rsidR="008F416E" w:rsidRPr="0024070E">
        <w:rPr>
          <w:rFonts w:ascii="Times New Roman" w:hAnsi="Times New Roman" w:cs="Times New Roman"/>
          <w:sz w:val="24"/>
          <w:szCs w:val="24"/>
          <w:lang w:val="ro-RO"/>
        </w:rPr>
        <w:t>caietul de sarcini</w:t>
      </w:r>
      <w:r w:rsidR="00BD071B" w:rsidRPr="0024070E">
        <w:rPr>
          <w:rFonts w:ascii="Times New Roman" w:hAnsi="Times New Roman" w:cs="Times New Roman"/>
          <w:bCs/>
          <w:sz w:val="24"/>
          <w:szCs w:val="24"/>
          <w:lang w:val="ro-RO"/>
        </w:rPr>
        <w:t xml:space="preserve">, </w:t>
      </w:r>
      <w:r w:rsidR="00BE550E" w:rsidRPr="0024070E">
        <w:rPr>
          <w:rFonts w:ascii="Times New Roman" w:hAnsi="Times New Roman" w:cs="Times New Roman"/>
          <w:bCs/>
          <w:sz w:val="24"/>
          <w:szCs w:val="24"/>
          <w:lang w:val="ro-RO"/>
        </w:rPr>
        <w:t>beneficiarul</w:t>
      </w:r>
      <w:r w:rsidR="00BD071B" w:rsidRPr="0024070E">
        <w:rPr>
          <w:rFonts w:ascii="Times New Roman" w:hAnsi="Times New Roman" w:cs="Times New Roman"/>
          <w:bCs/>
          <w:sz w:val="24"/>
          <w:szCs w:val="24"/>
          <w:lang w:val="ro-RO"/>
        </w:rPr>
        <w:t xml:space="preserve"> poate accepta variante echivalente cu </w:t>
      </w:r>
      <w:r w:rsidRPr="0024070E">
        <w:rPr>
          <w:rFonts w:ascii="Times New Roman" w:hAnsi="Times New Roman" w:cs="Times New Roman"/>
          <w:bCs/>
          <w:sz w:val="24"/>
          <w:szCs w:val="24"/>
          <w:lang w:val="ro-RO"/>
        </w:rPr>
        <w:t>condiția</w:t>
      </w:r>
      <w:r w:rsidR="00BD071B" w:rsidRPr="0024070E">
        <w:rPr>
          <w:rFonts w:ascii="Times New Roman" w:hAnsi="Times New Roman" w:cs="Times New Roman"/>
          <w:bCs/>
          <w:sz w:val="24"/>
          <w:szCs w:val="24"/>
          <w:lang w:val="ro-RO"/>
        </w:rPr>
        <w:t xml:space="preserve"> ca acestea s</w:t>
      </w:r>
      <w:r w:rsidRPr="0024070E">
        <w:rPr>
          <w:rFonts w:ascii="Times New Roman" w:hAnsi="Times New Roman" w:cs="Times New Roman"/>
          <w:bCs/>
          <w:sz w:val="24"/>
          <w:szCs w:val="24"/>
          <w:lang w:val="ro-RO"/>
        </w:rPr>
        <w:t>ă</w:t>
      </w:r>
      <w:r w:rsidR="00BD071B" w:rsidRPr="0024070E">
        <w:rPr>
          <w:rFonts w:ascii="Times New Roman" w:hAnsi="Times New Roman" w:cs="Times New Roman"/>
          <w:bCs/>
          <w:sz w:val="24"/>
          <w:szCs w:val="24"/>
          <w:lang w:val="ro-RO"/>
        </w:rPr>
        <w:t xml:space="preserve"> ofere performan</w:t>
      </w:r>
      <w:r w:rsidRPr="0024070E">
        <w:rPr>
          <w:rFonts w:ascii="Times New Roman" w:hAnsi="Times New Roman" w:cs="Times New Roman"/>
          <w:bCs/>
          <w:sz w:val="24"/>
          <w:szCs w:val="24"/>
          <w:lang w:val="ro-RO"/>
        </w:rPr>
        <w:t>ț</w:t>
      </w:r>
      <w:r w:rsidR="00BD071B" w:rsidRPr="0024070E">
        <w:rPr>
          <w:rFonts w:ascii="Times New Roman" w:hAnsi="Times New Roman" w:cs="Times New Roman"/>
          <w:bCs/>
          <w:sz w:val="24"/>
          <w:szCs w:val="24"/>
          <w:lang w:val="ro-RO"/>
        </w:rPr>
        <w:t xml:space="preserve">e </w:t>
      </w:r>
      <w:r w:rsidRPr="0024070E">
        <w:rPr>
          <w:rFonts w:ascii="Times New Roman" w:hAnsi="Times New Roman" w:cs="Times New Roman"/>
          <w:bCs/>
          <w:sz w:val="24"/>
          <w:szCs w:val="24"/>
          <w:lang w:val="ro-RO"/>
        </w:rPr>
        <w:t>ș</w:t>
      </w:r>
      <w:r w:rsidR="00BD071B" w:rsidRPr="0024070E">
        <w:rPr>
          <w:rFonts w:ascii="Times New Roman" w:hAnsi="Times New Roman" w:cs="Times New Roman"/>
          <w:bCs/>
          <w:sz w:val="24"/>
          <w:szCs w:val="24"/>
          <w:lang w:val="ro-RO"/>
        </w:rPr>
        <w:t>i caracteristici similare sau superioare celor solicitate.</w:t>
      </w:r>
    </w:p>
    <w:p w14:paraId="05BA5C5F" w14:textId="77777777" w:rsidR="00BD071B" w:rsidRPr="0024070E" w:rsidRDefault="002D473D" w:rsidP="00641F61">
      <w:pPr>
        <w:jc w:val="both"/>
        <w:rPr>
          <w:rFonts w:ascii="Times New Roman" w:hAnsi="Times New Roman" w:cs="Times New Roman"/>
          <w:bCs/>
          <w:sz w:val="24"/>
          <w:szCs w:val="24"/>
          <w:lang w:val="ro-RO"/>
        </w:rPr>
      </w:pPr>
      <w:r w:rsidRPr="0024070E">
        <w:rPr>
          <w:rFonts w:ascii="Times New Roman" w:hAnsi="Times New Roman" w:cs="Times New Roman"/>
          <w:bCs/>
          <w:sz w:val="24"/>
          <w:szCs w:val="24"/>
          <w:lang w:val="ro-RO"/>
        </w:rPr>
        <w:t>Ofertanții</w:t>
      </w:r>
      <w:r w:rsidR="00BD071B" w:rsidRPr="0024070E">
        <w:rPr>
          <w:rFonts w:ascii="Times New Roman" w:hAnsi="Times New Roman" w:cs="Times New Roman"/>
          <w:bCs/>
          <w:sz w:val="24"/>
          <w:szCs w:val="24"/>
          <w:lang w:val="ro-RO"/>
        </w:rPr>
        <w:t xml:space="preserve"> au </w:t>
      </w:r>
      <w:r w:rsidRPr="0024070E">
        <w:rPr>
          <w:rFonts w:ascii="Times New Roman" w:hAnsi="Times New Roman" w:cs="Times New Roman"/>
          <w:bCs/>
          <w:sz w:val="24"/>
          <w:szCs w:val="24"/>
          <w:lang w:val="ro-RO"/>
        </w:rPr>
        <w:t>obligația</w:t>
      </w:r>
      <w:r w:rsidR="00BD071B" w:rsidRPr="0024070E">
        <w:rPr>
          <w:rFonts w:ascii="Times New Roman" w:hAnsi="Times New Roman" w:cs="Times New Roman"/>
          <w:bCs/>
          <w:sz w:val="24"/>
          <w:szCs w:val="24"/>
          <w:lang w:val="ro-RO"/>
        </w:rPr>
        <w:t xml:space="preserve"> ca</w:t>
      </w:r>
      <w:r w:rsidRPr="0024070E">
        <w:rPr>
          <w:rFonts w:ascii="Times New Roman" w:hAnsi="Times New Roman" w:cs="Times New Roman"/>
          <w:bCs/>
          <w:sz w:val="24"/>
          <w:szCs w:val="24"/>
          <w:lang w:val="ro-RO"/>
        </w:rPr>
        <w:t xml:space="preserve"> în</w:t>
      </w:r>
      <w:r w:rsidR="00BD071B" w:rsidRPr="0024070E">
        <w:rPr>
          <w:rFonts w:ascii="Times New Roman" w:hAnsi="Times New Roman" w:cs="Times New Roman"/>
          <w:bCs/>
          <w:sz w:val="24"/>
          <w:szCs w:val="24"/>
          <w:lang w:val="ro-RO"/>
        </w:rPr>
        <w:t xml:space="preserve"> cazul </w:t>
      </w:r>
      <w:r w:rsidRPr="0024070E">
        <w:rPr>
          <w:rFonts w:ascii="Times New Roman" w:hAnsi="Times New Roman" w:cs="Times New Roman"/>
          <w:bCs/>
          <w:sz w:val="24"/>
          <w:szCs w:val="24"/>
          <w:lang w:val="ro-RO"/>
        </w:rPr>
        <w:t>î</w:t>
      </w:r>
      <w:r w:rsidR="00BD071B" w:rsidRPr="0024070E">
        <w:rPr>
          <w:rFonts w:ascii="Times New Roman" w:hAnsi="Times New Roman" w:cs="Times New Roman"/>
          <w:bCs/>
          <w:sz w:val="24"/>
          <w:szCs w:val="24"/>
          <w:lang w:val="ro-RO"/>
        </w:rPr>
        <w:t xml:space="preserve">n care au </w:t>
      </w:r>
      <w:r w:rsidRPr="0024070E">
        <w:rPr>
          <w:rFonts w:ascii="Times New Roman" w:hAnsi="Times New Roman" w:cs="Times New Roman"/>
          <w:bCs/>
          <w:sz w:val="24"/>
          <w:szCs w:val="24"/>
          <w:lang w:val="ro-RO"/>
        </w:rPr>
        <w:t>neclarități</w:t>
      </w:r>
      <w:r w:rsidR="00BD071B" w:rsidRPr="0024070E">
        <w:rPr>
          <w:rFonts w:ascii="Times New Roman" w:hAnsi="Times New Roman" w:cs="Times New Roman"/>
          <w:bCs/>
          <w:sz w:val="24"/>
          <w:szCs w:val="24"/>
          <w:lang w:val="ro-RO"/>
        </w:rPr>
        <w:t xml:space="preserve"> asupra unei </w:t>
      </w:r>
      <w:r w:rsidRPr="0024070E">
        <w:rPr>
          <w:rFonts w:ascii="Times New Roman" w:hAnsi="Times New Roman" w:cs="Times New Roman"/>
          <w:bCs/>
          <w:sz w:val="24"/>
          <w:szCs w:val="24"/>
          <w:lang w:val="ro-RO"/>
        </w:rPr>
        <w:t>cerințe</w:t>
      </w:r>
      <w:r w:rsidR="00BD071B" w:rsidRPr="0024070E">
        <w:rPr>
          <w:rFonts w:ascii="Times New Roman" w:hAnsi="Times New Roman" w:cs="Times New Roman"/>
          <w:bCs/>
          <w:sz w:val="24"/>
          <w:szCs w:val="24"/>
          <w:lang w:val="ro-RO"/>
        </w:rPr>
        <w:t>, s</w:t>
      </w:r>
      <w:r w:rsidRPr="0024070E">
        <w:rPr>
          <w:rFonts w:ascii="Times New Roman" w:hAnsi="Times New Roman" w:cs="Times New Roman"/>
          <w:bCs/>
          <w:sz w:val="24"/>
          <w:szCs w:val="24"/>
          <w:lang w:val="ro-RO"/>
        </w:rPr>
        <w:t>ă</w:t>
      </w:r>
      <w:r w:rsidR="00BD071B" w:rsidRPr="0024070E">
        <w:rPr>
          <w:rFonts w:ascii="Times New Roman" w:hAnsi="Times New Roman" w:cs="Times New Roman"/>
          <w:bCs/>
          <w:sz w:val="24"/>
          <w:szCs w:val="24"/>
          <w:lang w:val="ro-RO"/>
        </w:rPr>
        <w:t xml:space="preserve"> cear</w:t>
      </w:r>
      <w:r w:rsidRPr="0024070E">
        <w:rPr>
          <w:rFonts w:ascii="Times New Roman" w:hAnsi="Times New Roman" w:cs="Times New Roman"/>
          <w:bCs/>
          <w:sz w:val="24"/>
          <w:szCs w:val="24"/>
          <w:lang w:val="ro-RO"/>
        </w:rPr>
        <w:t>ă</w:t>
      </w:r>
      <w:r w:rsidR="00BD071B" w:rsidRPr="0024070E">
        <w:rPr>
          <w:rFonts w:ascii="Times New Roman" w:hAnsi="Times New Roman" w:cs="Times New Roman"/>
          <w:bCs/>
          <w:sz w:val="24"/>
          <w:szCs w:val="24"/>
          <w:lang w:val="ro-RO"/>
        </w:rPr>
        <w:t xml:space="preserve"> </w:t>
      </w:r>
      <w:r w:rsidRPr="0024070E">
        <w:rPr>
          <w:rFonts w:ascii="Times New Roman" w:hAnsi="Times New Roman" w:cs="Times New Roman"/>
          <w:bCs/>
          <w:sz w:val="24"/>
          <w:szCs w:val="24"/>
          <w:lang w:val="ro-RO"/>
        </w:rPr>
        <w:t>clarificări</w:t>
      </w:r>
      <w:r w:rsidR="00BD071B" w:rsidRPr="0024070E">
        <w:rPr>
          <w:rFonts w:ascii="Times New Roman" w:hAnsi="Times New Roman" w:cs="Times New Roman"/>
          <w:bCs/>
          <w:sz w:val="24"/>
          <w:szCs w:val="24"/>
          <w:lang w:val="ro-RO"/>
        </w:rPr>
        <w:t xml:space="preserve">. </w:t>
      </w:r>
      <w:r w:rsidRPr="0024070E">
        <w:rPr>
          <w:rFonts w:ascii="Times New Roman" w:hAnsi="Times New Roman" w:cs="Times New Roman"/>
          <w:bCs/>
          <w:sz w:val="24"/>
          <w:szCs w:val="24"/>
          <w:lang w:val="ro-RO"/>
        </w:rPr>
        <w:t>Î</w:t>
      </w:r>
      <w:r w:rsidR="00BD071B" w:rsidRPr="0024070E">
        <w:rPr>
          <w:rFonts w:ascii="Times New Roman" w:hAnsi="Times New Roman" w:cs="Times New Roman"/>
          <w:bCs/>
          <w:sz w:val="24"/>
          <w:szCs w:val="24"/>
          <w:lang w:val="ro-RO"/>
        </w:rPr>
        <w:t>n caz contrar, se consider</w:t>
      </w:r>
      <w:r w:rsidRPr="0024070E">
        <w:rPr>
          <w:rFonts w:ascii="Times New Roman" w:hAnsi="Times New Roman" w:cs="Times New Roman"/>
          <w:bCs/>
          <w:sz w:val="24"/>
          <w:szCs w:val="24"/>
          <w:lang w:val="ro-RO"/>
        </w:rPr>
        <w:t>ă</w:t>
      </w:r>
      <w:r w:rsidR="00BD071B" w:rsidRPr="0024070E">
        <w:rPr>
          <w:rFonts w:ascii="Times New Roman" w:hAnsi="Times New Roman" w:cs="Times New Roman"/>
          <w:bCs/>
          <w:sz w:val="24"/>
          <w:szCs w:val="24"/>
          <w:lang w:val="ro-RO"/>
        </w:rPr>
        <w:t xml:space="preserve"> c</w:t>
      </w:r>
      <w:r w:rsidRPr="0024070E">
        <w:rPr>
          <w:rFonts w:ascii="Times New Roman" w:hAnsi="Times New Roman" w:cs="Times New Roman"/>
          <w:bCs/>
          <w:sz w:val="24"/>
          <w:szCs w:val="24"/>
          <w:lang w:val="ro-RO"/>
        </w:rPr>
        <w:t>ă</w:t>
      </w:r>
      <w:r w:rsidR="00BD071B" w:rsidRPr="0024070E">
        <w:rPr>
          <w:rFonts w:ascii="Times New Roman" w:hAnsi="Times New Roman" w:cs="Times New Roman"/>
          <w:bCs/>
          <w:sz w:val="24"/>
          <w:szCs w:val="24"/>
          <w:lang w:val="ro-RO"/>
        </w:rPr>
        <w:t xml:space="preserve"> toate </w:t>
      </w:r>
      <w:r w:rsidRPr="0024070E">
        <w:rPr>
          <w:rFonts w:ascii="Times New Roman" w:hAnsi="Times New Roman" w:cs="Times New Roman"/>
          <w:bCs/>
          <w:sz w:val="24"/>
          <w:szCs w:val="24"/>
          <w:lang w:val="ro-RO"/>
        </w:rPr>
        <w:t>condițiile</w:t>
      </w:r>
      <w:r w:rsidR="00BD071B" w:rsidRPr="0024070E">
        <w:rPr>
          <w:rFonts w:ascii="Times New Roman" w:hAnsi="Times New Roman" w:cs="Times New Roman"/>
          <w:bCs/>
          <w:sz w:val="24"/>
          <w:szCs w:val="24"/>
          <w:lang w:val="ro-RO"/>
        </w:rPr>
        <w:t xml:space="preserve"> tehnice prevăzute </w:t>
      </w:r>
      <w:r w:rsidRPr="0024070E">
        <w:rPr>
          <w:rFonts w:ascii="Times New Roman" w:hAnsi="Times New Roman" w:cs="Times New Roman"/>
          <w:bCs/>
          <w:sz w:val="24"/>
          <w:szCs w:val="24"/>
          <w:lang w:val="ro-RO"/>
        </w:rPr>
        <w:t>î</w:t>
      </w:r>
      <w:r w:rsidR="00BD071B" w:rsidRPr="0024070E">
        <w:rPr>
          <w:rFonts w:ascii="Times New Roman" w:hAnsi="Times New Roman" w:cs="Times New Roman"/>
          <w:bCs/>
          <w:sz w:val="24"/>
          <w:szCs w:val="24"/>
          <w:lang w:val="ro-RO"/>
        </w:rPr>
        <w:t xml:space="preserve">n </w:t>
      </w:r>
      <w:r w:rsidR="008F416E" w:rsidRPr="0024070E">
        <w:rPr>
          <w:rFonts w:ascii="Times New Roman" w:hAnsi="Times New Roman" w:cs="Times New Roman"/>
          <w:sz w:val="24"/>
          <w:szCs w:val="24"/>
          <w:lang w:val="ro-RO"/>
        </w:rPr>
        <w:t>c</w:t>
      </w:r>
      <w:r w:rsidR="000A087A" w:rsidRPr="0024070E">
        <w:rPr>
          <w:rFonts w:ascii="Times New Roman" w:hAnsi="Times New Roman" w:cs="Times New Roman"/>
          <w:sz w:val="24"/>
          <w:szCs w:val="24"/>
          <w:lang w:val="ro-RO"/>
        </w:rPr>
        <w:t xml:space="preserve">aietul de </w:t>
      </w:r>
      <w:r w:rsidR="008F416E" w:rsidRPr="0024070E">
        <w:rPr>
          <w:rFonts w:ascii="Times New Roman" w:hAnsi="Times New Roman" w:cs="Times New Roman"/>
          <w:sz w:val="24"/>
          <w:szCs w:val="24"/>
          <w:lang w:val="ro-RO"/>
        </w:rPr>
        <w:t>s</w:t>
      </w:r>
      <w:r w:rsidR="000A087A" w:rsidRPr="0024070E">
        <w:rPr>
          <w:rFonts w:ascii="Times New Roman" w:hAnsi="Times New Roman" w:cs="Times New Roman"/>
          <w:sz w:val="24"/>
          <w:szCs w:val="24"/>
          <w:lang w:val="ro-RO"/>
        </w:rPr>
        <w:t>arcini</w:t>
      </w:r>
      <w:r w:rsidR="00BD071B" w:rsidRPr="0024070E">
        <w:rPr>
          <w:rFonts w:ascii="Times New Roman" w:hAnsi="Times New Roman" w:cs="Times New Roman"/>
          <w:bCs/>
          <w:sz w:val="24"/>
          <w:szCs w:val="24"/>
          <w:lang w:val="ro-RO"/>
        </w:rPr>
        <w:t xml:space="preserve"> au fost acceptate. </w:t>
      </w:r>
      <w:r w:rsidR="00BE550E" w:rsidRPr="0024070E">
        <w:rPr>
          <w:rFonts w:ascii="Times New Roman" w:hAnsi="Times New Roman" w:cs="Times New Roman"/>
          <w:bCs/>
          <w:sz w:val="24"/>
          <w:szCs w:val="24"/>
          <w:lang w:val="ro-RO"/>
        </w:rPr>
        <w:t>Beneficiarul</w:t>
      </w:r>
      <w:r w:rsidR="00BD071B" w:rsidRPr="0024070E">
        <w:rPr>
          <w:rFonts w:ascii="Times New Roman" w:hAnsi="Times New Roman" w:cs="Times New Roman"/>
          <w:bCs/>
          <w:sz w:val="24"/>
          <w:szCs w:val="24"/>
          <w:lang w:val="ro-RO"/>
        </w:rPr>
        <w:t xml:space="preserve"> </w:t>
      </w:r>
      <w:r w:rsidRPr="0024070E">
        <w:rPr>
          <w:rFonts w:ascii="Times New Roman" w:hAnsi="Times New Roman" w:cs="Times New Roman"/>
          <w:bCs/>
          <w:sz w:val="24"/>
          <w:szCs w:val="24"/>
          <w:lang w:val="ro-RO"/>
        </w:rPr>
        <w:t>își</w:t>
      </w:r>
      <w:r w:rsidR="00BD071B" w:rsidRPr="0024070E">
        <w:rPr>
          <w:rFonts w:ascii="Times New Roman" w:hAnsi="Times New Roman" w:cs="Times New Roman"/>
          <w:bCs/>
          <w:sz w:val="24"/>
          <w:szCs w:val="24"/>
          <w:lang w:val="ro-RO"/>
        </w:rPr>
        <w:t xml:space="preserve"> rezerv</w:t>
      </w:r>
      <w:r w:rsidRPr="0024070E">
        <w:rPr>
          <w:rFonts w:ascii="Times New Roman" w:hAnsi="Times New Roman" w:cs="Times New Roman"/>
          <w:bCs/>
          <w:sz w:val="24"/>
          <w:szCs w:val="24"/>
          <w:lang w:val="ro-RO"/>
        </w:rPr>
        <w:t>ă</w:t>
      </w:r>
      <w:r w:rsidR="00BD071B" w:rsidRPr="0024070E">
        <w:rPr>
          <w:rFonts w:ascii="Times New Roman" w:hAnsi="Times New Roman" w:cs="Times New Roman"/>
          <w:bCs/>
          <w:sz w:val="24"/>
          <w:szCs w:val="24"/>
          <w:lang w:val="ro-RO"/>
        </w:rPr>
        <w:t xml:space="preserve"> dreptul de a respinge orice ofert</w:t>
      </w:r>
      <w:r w:rsidRPr="0024070E">
        <w:rPr>
          <w:rFonts w:ascii="Times New Roman" w:hAnsi="Times New Roman" w:cs="Times New Roman"/>
          <w:bCs/>
          <w:sz w:val="24"/>
          <w:szCs w:val="24"/>
          <w:lang w:val="ro-RO"/>
        </w:rPr>
        <w:t>ă</w:t>
      </w:r>
      <w:r w:rsidR="00BD071B" w:rsidRPr="0024070E">
        <w:rPr>
          <w:rFonts w:ascii="Times New Roman" w:hAnsi="Times New Roman" w:cs="Times New Roman"/>
          <w:bCs/>
          <w:sz w:val="24"/>
          <w:szCs w:val="24"/>
          <w:lang w:val="ro-RO"/>
        </w:rPr>
        <w:t xml:space="preserve"> ca neconform</w:t>
      </w:r>
      <w:r w:rsidRPr="0024070E">
        <w:rPr>
          <w:rFonts w:ascii="Times New Roman" w:hAnsi="Times New Roman" w:cs="Times New Roman"/>
          <w:bCs/>
          <w:sz w:val="24"/>
          <w:szCs w:val="24"/>
          <w:lang w:val="ro-RO"/>
        </w:rPr>
        <w:t>ă</w:t>
      </w:r>
      <w:r w:rsidR="00BD071B" w:rsidRPr="0024070E">
        <w:rPr>
          <w:rFonts w:ascii="Times New Roman" w:hAnsi="Times New Roman" w:cs="Times New Roman"/>
          <w:bCs/>
          <w:sz w:val="24"/>
          <w:szCs w:val="24"/>
          <w:lang w:val="ro-RO"/>
        </w:rPr>
        <w:t xml:space="preserve">, </w:t>
      </w:r>
      <w:r w:rsidRPr="0024070E">
        <w:rPr>
          <w:rFonts w:ascii="Times New Roman" w:hAnsi="Times New Roman" w:cs="Times New Roman"/>
          <w:bCs/>
          <w:sz w:val="24"/>
          <w:szCs w:val="24"/>
          <w:lang w:val="ro-RO"/>
        </w:rPr>
        <w:t>î</w:t>
      </w:r>
      <w:r w:rsidR="00BD071B" w:rsidRPr="0024070E">
        <w:rPr>
          <w:rFonts w:ascii="Times New Roman" w:hAnsi="Times New Roman" w:cs="Times New Roman"/>
          <w:bCs/>
          <w:sz w:val="24"/>
          <w:szCs w:val="24"/>
          <w:lang w:val="ro-RO"/>
        </w:rPr>
        <w:t xml:space="preserve">n cazul </w:t>
      </w:r>
      <w:r w:rsidRPr="0024070E">
        <w:rPr>
          <w:rFonts w:ascii="Times New Roman" w:hAnsi="Times New Roman" w:cs="Times New Roman"/>
          <w:bCs/>
          <w:sz w:val="24"/>
          <w:szCs w:val="24"/>
          <w:lang w:val="ro-RO"/>
        </w:rPr>
        <w:t>î</w:t>
      </w:r>
      <w:r w:rsidR="00BD071B" w:rsidRPr="0024070E">
        <w:rPr>
          <w:rFonts w:ascii="Times New Roman" w:hAnsi="Times New Roman" w:cs="Times New Roman"/>
          <w:bCs/>
          <w:sz w:val="24"/>
          <w:szCs w:val="24"/>
          <w:lang w:val="ro-RO"/>
        </w:rPr>
        <w:t xml:space="preserve">n care </w:t>
      </w:r>
      <w:r w:rsidR="002915D8" w:rsidRPr="0024070E">
        <w:rPr>
          <w:rFonts w:ascii="Times New Roman" w:hAnsi="Times New Roman" w:cs="Times New Roman"/>
          <w:bCs/>
          <w:sz w:val="24"/>
          <w:szCs w:val="24"/>
          <w:lang w:val="ro-RO"/>
        </w:rPr>
        <w:t>o</w:t>
      </w:r>
      <w:r w:rsidR="00BD071B" w:rsidRPr="0024070E">
        <w:rPr>
          <w:rFonts w:ascii="Times New Roman" w:hAnsi="Times New Roman" w:cs="Times New Roman"/>
          <w:bCs/>
          <w:sz w:val="24"/>
          <w:szCs w:val="24"/>
          <w:lang w:val="ro-RO"/>
        </w:rPr>
        <w:t xml:space="preserve">fertantul prezintă </w:t>
      </w:r>
      <w:r w:rsidRPr="0024070E">
        <w:rPr>
          <w:rFonts w:ascii="Times New Roman" w:hAnsi="Times New Roman" w:cs="Times New Roman"/>
          <w:bCs/>
          <w:sz w:val="24"/>
          <w:szCs w:val="24"/>
          <w:lang w:val="ro-RO"/>
        </w:rPr>
        <w:t>î</w:t>
      </w:r>
      <w:r w:rsidR="00BD071B" w:rsidRPr="0024070E">
        <w:rPr>
          <w:rFonts w:ascii="Times New Roman" w:hAnsi="Times New Roman" w:cs="Times New Roman"/>
          <w:bCs/>
          <w:sz w:val="24"/>
          <w:szCs w:val="24"/>
          <w:lang w:val="ro-RO"/>
        </w:rPr>
        <w:t>n propunerea tehnic</w:t>
      </w:r>
      <w:r w:rsidRPr="0024070E">
        <w:rPr>
          <w:rFonts w:ascii="Times New Roman" w:hAnsi="Times New Roman" w:cs="Times New Roman"/>
          <w:bCs/>
          <w:sz w:val="24"/>
          <w:szCs w:val="24"/>
          <w:lang w:val="ro-RO"/>
        </w:rPr>
        <w:t>ă</w:t>
      </w:r>
      <w:r w:rsidR="00BD071B" w:rsidRPr="0024070E">
        <w:rPr>
          <w:rFonts w:ascii="Times New Roman" w:hAnsi="Times New Roman" w:cs="Times New Roman"/>
          <w:bCs/>
          <w:sz w:val="24"/>
          <w:szCs w:val="24"/>
          <w:lang w:val="ro-RO"/>
        </w:rPr>
        <w:t xml:space="preserve"> </w:t>
      </w:r>
      <w:r w:rsidRPr="0024070E">
        <w:rPr>
          <w:rFonts w:ascii="Times New Roman" w:hAnsi="Times New Roman" w:cs="Times New Roman"/>
          <w:bCs/>
          <w:sz w:val="24"/>
          <w:szCs w:val="24"/>
          <w:lang w:val="ro-RO"/>
        </w:rPr>
        <w:t>soluții</w:t>
      </w:r>
      <w:r w:rsidR="00BD071B" w:rsidRPr="0024070E">
        <w:rPr>
          <w:rFonts w:ascii="Times New Roman" w:hAnsi="Times New Roman" w:cs="Times New Roman"/>
          <w:bCs/>
          <w:sz w:val="24"/>
          <w:szCs w:val="24"/>
          <w:lang w:val="ro-RO"/>
        </w:rPr>
        <w:t xml:space="preserve"> tehnice, performan</w:t>
      </w:r>
      <w:r w:rsidRPr="0024070E">
        <w:rPr>
          <w:rFonts w:ascii="Times New Roman" w:hAnsi="Times New Roman" w:cs="Times New Roman"/>
          <w:bCs/>
          <w:sz w:val="24"/>
          <w:szCs w:val="24"/>
          <w:lang w:val="ro-RO"/>
        </w:rPr>
        <w:t>ț</w:t>
      </w:r>
      <w:r w:rsidR="00BD071B" w:rsidRPr="0024070E">
        <w:rPr>
          <w:rFonts w:ascii="Times New Roman" w:hAnsi="Times New Roman" w:cs="Times New Roman"/>
          <w:bCs/>
          <w:sz w:val="24"/>
          <w:szCs w:val="24"/>
          <w:lang w:val="ro-RO"/>
        </w:rPr>
        <w:t xml:space="preserve">e </w:t>
      </w:r>
      <w:r w:rsidRPr="0024070E">
        <w:rPr>
          <w:rFonts w:ascii="Times New Roman" w:hAnsi="Times New Roman" w:cs="Times New Roman"/>
          <w:bCs/>
          <w:sz w:val="24"/>
          <w:szCs w:val="24"/>
          <w:lang w:val="ro-RO"/>
        </w:rPr>
        <w:t>ș</w:t>
      </w:r>
      <w:r w:rsidR="00BD071B" w:rsidRPr="0024070E">
        <w:rPr>
          <w:rFonts w:ascii="Times New Roman" w:hAnsi="Times New Roman" w:cs="Times New Roman"/>
          <w:bCs/>
          <w:sz w:val="24"/>
          <w:szCs w:val="24"/>
          <w:lang w:val="ro-RO"/>
        </w:rPr>
        <w:t xml:space="preserve">i </w:t>
      </w:r>
      <w:r w:rsidRPr="0024070E">
        <w:rPr>
          <w:rFonts w:ascii="Times New Roman" w:hAnsi="Times New Roman" w:cs="Times New Roman"/>
          <w:bCs/>
          <w:sz w:val="24"/>
          <w:szCs w:val="24"/>
          <w:lang w:val="ro-RO"/>
        </w:rPr>
        <w:t>funcționalități</w:t>
      </w:r>
      <w:r w:rsidR="00BD071B" w:rsidRPr="0024070E">
        <w:rPr>
          <w:rFonts w:ascii="Times New Roman" w:hAnsi="Times New Roman" w:cs="Times New Roman"/>
          <w:bCs/>
          <w:sz w:val="24"/>
          <w:szCs w:val="24"/>
          <w:lang w:val="ro-RO"/>
        </w:rPr>
        <w:t xml:space="preserve"> diferite de cele prevăzute </w:t>
      </w:r>
      <w:r w:rsidRPr="0024070E">
        <w:rPr>
          <w:rFonts w:ascii="Times New Roman" w:hAnsi="Times New Roman" w:cs="Times New Roman"/>
          <w:bCs/>
          <w:sz w:val="24"/>
          <w:szCs w:val="24"/>
          <w:lang w:val="ro-RO"/>
        </w:rPr>
        <w:t>î</w:t>
      </w:r>
      <w:r w:rsidR="00BD071B" w:rsidRPr="0024070E">
        <w:rPr>
          <w:rFonts w:ascii="Times New Roman" w:hAnsi="Times New Roman" w:cs="Times New Roman"/>
          <w:bCs/>
          <w:sz w:val="24"/>
          <w:szCs w:val="24"/>
          <w:lang w:val="ro-RO"/>
        </w:rPr>
        <w:t xml:space="preserve">n </w:t>
      </w:r>
      <w:r w:rsidR="008F416E" w:rsidRPr="0024070E">
        <w:rPr>
          <w:rFonts w:ascii="Times New Roman" w:hAnsi="Times New Roman" w:cs="Times New Roman"/>
          <w:sz w:val="24"/>
          <w:szCs w:val="24"/>
          <w:lang w:val="ro-RO"/>
        </w:rPr>
        <w:t>c</w:t>
      </w:r>
      <w:r w:rsidR="000A087A" w:rsidRPr="0024070E">
        <w:rPr>
          <w:rFonts w:ascii="Times New Roman" w:hAnsi="Times New Roman" w:cs="Times New Roman"/>
          <w:sz w:val="24"/>
          <w:szCs w:val="24"/>
          <w:lang w:val="ro-RO"/>
        </w:rPr>
        <w:t xml:space="preserve">aietul de </w:t>
      </w:r>
      <w:r w:rsidR="008F416E" w:rsidRPr="0024070E">
        <w:rPr>
          <w:rFonts w:ascii="Times New Roman" w:hAnsi="Times New Roman" w:cs="Times New Roman"/>
          <w:sz w:val="24"/>
          <w:szCs w:val="24"/>
          <w:lang w:val="ro-RO"/>
        </w:rPr>
        <w:t>s</w:t>
      </w:r>
      <w:r w:rsidR="000A087A" w:rsidRPr="0024070E">
        <w:rPr>
          <w:rFonts w:ascii="Times New Roman" w:hAnsi="Times New Roman" w:cs="Times New Roman"/>
          <w:sz w:val="24"/>
          <w:szCs w:val="24"/>
          <w:lang w:val="ro-RO"/>
        </w:rPr>
        <w:t>arcini</w:t>
      </w:r>
      <w:r w:rsidR="00BD071B" w:rsidRPr="0024070E">
        <w:rPr>
          <w:rFonts w:ascii="Times New Roman" w:hAnsi="Times New Roman" w:cs="Times New Roman"/>
          <w:bCs/>
          <w:sz w:val="24"/>
          <w:szCs w:val="24"/>
          <w:lang w:val="ro-RO"/>
        </w:rPr>
        <w:t xml:space="preserve"> sau lipsesc unele dotări cu echipamente, sisteme sau </w:t>
      </w:r>
      <w:r w:rsidR="00BD392E" w:rsidRPr="0024070E">
        <w:rPr>
          <w:rFonts w:ascii="Times New Roman" w:hAnsi="Times New Roman" w:cs="Times New Roman"/>
          <w:bCs/>
          <w:sz w:val="24"/>
          <w:szCs w:val="24"/>
          <w:lang w:val="ro-RO"/>
        </w:rPr>
        <w:t xml:space="preserve">aplicații </w:t>
      </w:r>
      <w:r w:rsidR="00BD071B" w:rsidRPr="0024070E">
        <w:rPr>
          <w:rFonts w:ascii="Times New Roman" w:hAnsi="Times New Roman" w:cs="Times New Roman"/>
          <w:bCs/>
          <w:sz w:val="24"/>
          <w:szCs w:val="24"/>
          <w:lang w:val="ro-RO"/>
        </w:rPr>
        <w:t>software etc.</w:t>
      </w:r>
    </w:p>
    <w:p w14:paraId="59766BF2" w14:textId="51732410" w:rsidR="00BD071B" w:rsidRPr="0024070E" w:rsidRDefault="00D745AB" w:rsidP="00641F61">
      <w:pPr>
        <w:jc w:val="both"/>
        <w:rPr>
          <w:rFonts w:ascii="Times New Roman" w:hAnsi="Times New Roman" w:cs="Times New Roman"/>
          <w:bCs/>
          <w:sz w:val="24"/>
          <w:szCs w:val="24"/>
          <w:lang w:val="ro-RO"/>
        </w:rPr>
      </w:pPr>
      <w:r w:rsidRPr="00E84B69">
        <w:rPr>
          <w:rFonts w:ascii="Times New Roman" w:hAnsi="Times New Roman" w:cs="Times New Roman"/>
          <w:b/>
          <w:bCs/>
          <w:sz w:val="24"/>
          <w:szCs w:val="24"/>
          <w:lang w:val="ro-RO"/>
        </w:rPr>
        <w:t xml:space="preserve">Încărcarea bateriilor autobuzelor electrice se va realiza prin intermediul </w:t>
      </w:r>
      <w:r w:rsidR="00542F8A" w:rsidRPr="00E84B69">
        <w:rPr>
          <w:rFonts w:ascii="Times New Roman" w:hAnsi="Times New Roman" w:cs="Times New Roman"/>
          <w:b/>
          <w:bCs/>
          <w:sz w:val="24"/>
          <w:szCs w:val="24"/>
          <w:lang w:val="ro-RO"/>
        </w:rPr>
        <w:t>stații</w:t>
      </w:r>
      <w:r w:rsidR="00FA06AA" w:rsidRPr="00E84B69">
        <w:rPr>
          <w:rFonts w:ascii="Times New Roman" w:hAnsi="Times New Roman" w:cs="Times New Roman"/>
          <w:b/>
          <w:bCs/>
          <w:sz w:val="24"/>
          <w:szCs w:val="24"/>
          <w:lang w:val="ro-RO"/>
        </w:rPr>
        <w:t>lor</w:t>
      </w:r>
      <w:r w:rsidR="00542F8A" w:rsidRPr="00E84B69">
        <w:rPr>
          <w:rFonts w:ascii="Times New Roman" w:hAnsi="Times New Roman" w:cs="Times New Roman"/>
          <w:b/>
          <w:bCs/>
          <w:sz w:val="24"/>
          <w:szCs w:val="24"/>
          <w:lang w:val="ro-RO"/>
        </w:rPr>
        <w:t xml:space="preserve"> de încărcare</w:t>
      </w:r>
      <w:r w:rsidR="008E702E" w:rsidRPr="00E84B69">
        <w:rPr>
          <w:rFonts w:ascii="Times New Roman" w:hAnsi="Times New Roman" w:cs="Times New Roman"/>
          <w:b/>
          <w:bCs/>
          <w:sz w:val="24"/>
          <w:szCs w:val="24"/>
          <w:lang w:val="ro-RO"/>
        </w:rPr>
        <w:t xml:space="preserve"> rapidă și lentă</w:t>
      </w:r>
      <w:r w:rsidR="00542F8A" w:rsidRPr="0024070E">
        <w:rPr>
          <w:rFonts w:ascii="Times New Roman" w:hAnsi="Times New Roman" w:cs="Times New Roman"/>
          <w:bCs/>
          <w:sz w:val="24"/>
          <w:szCs w:val="24"/>
          <w:lang w:val="ro-RO"/>
        </w:rPr>
        <w:t>.</w:t>
      </w:r>
      <w:r w:rsidR="000904D3" w:rsidRPr="0024070E">
        <w:rPr>
          <w:rFonts w:ascii="Times New Roman" w:hAnsi="Times New Roman" w:cs="Times New Roman"/>
          <w:bCs/>
          <w:sz w:val="24"/>
          <w:szCs w:val="24"/>
          <w:lang w:val="ro-RO"/>
        </w:rPr>
        <w:t xml:space="preserve"> Toate </w:t>
      </w:r>
      <w:r w:rsidR="00C17BCA" w:rsidRPr="0024070E">
        <w:rPr>
          <w:rFonts w:ascii="Times New Roman" w:hAnsi="Times New Roman" w:cs="Times New Roman"/>
          <w:bCs/>
          <w:sz w:val="24"/>
          <w:szCs w:val="24"/>
          <w:lang w:val="ro-RO"/>
        </w:rPr>
        <w:t>autobuzele electrice vor permite atât încărcare lentă, cât și încărcare rapidă.</w:t>
      </w:r>
      <w:r w:rsidR="00BD392E" w:rsidRPr="0024070E">
        <w:rPr>
          <w:rFonts w:ascii="Times New Roman" w:hAnsi="Times New Roman" w:cs="Times New Roman"/>
          <w:bCs/>
          <w:sz w:val="24"/>
          <w:szCs w:val="24"/>
          <w:lang w:val="ro-RO"/>
        </w:rPr>
        <w:t xml:space="preserve"> </w:t>
      </w:r>
      <w:r w:rsidR="00703400" w:rsidRPr="0024070E">
        <w:rPr>
          <w:rFonts w:ascii="Times New Roman" w:hAnsi="Times New Roman" w:cs="Times New Roman"/>
          <w:bCs/>
          <w:sz w:val="24"/>
          <w:szCs w:val="24"/>
          <w:lang w:val="ro-RO"/>
        </w:rPr>
        <w:t>Conform</w:t>
      </w:r>
      <w:r w:rsidR="00B57863" w:rsidRPr="0024070E">
        <w:rPr>
          <w:rFonts w:ascii="Times New Roman" w:hAnsi="Times New Roman" w:cs="Times New Roman"/>
          <w:bCs/>
          <w:sz w:val="24"/>
          <w:szCs w:val="24"/>
          <w:lang w:val="ro-RO"/>
        </w:rPr>
        <w:t xml:space="preserve"> prevederilor prezentului </w:t>
      </w:r>
      <w:r w:rsidR="008F416E" w:rsidRPr="0024070E">
        <w:rPr>
          <w:rFonts w:ascii="Times New Roman" w:hAnsi="Times New Roman" w:cs="Times New Roman"/>
          <w:sz w:val="24"/>
          <w:szCs w:val="24"/>
          <w:lang w:val="ro-RO"/>
        </w:rPr>
        <w:t>c</w:t>
      </w:r>
      <w:r w:rsidR="000A087A" w:rsidRPr="0024070E">
        <w:rPr>
          <w:rFonts w:ascii="Times New Roman" w:hAnsi="Times New Roman" w:cs="Times New Roman"/>
          <w:sz w:val="24"/>
          <w:szCs w:val="24"/>
          <w:lang w:val="ro-RO"/>
        </w:rPr>
        <w:t xml:space="preserve">aiet de </w:t>
      </w:r>
      <w:r w:rsidR="008F416E" w:rsidRPr="0024070E">
        <w:rPr>
          <w:rFonts w:ascii="Times New Roman" w:hAnsi="Times New Roman" w:cs="Times New Roman"/>
          <w:sz w:val="24"/>
          <w:szCs w:val="24"/>
          <w:lang w:val="ro-RO"/>
        </w:rPr>
        <w:t>s</w:t>
      </w:r>
      <w:r w:rsidR="000A087A" w:rsidRPr="0024070E">
        <w:rPr>
          <w:rFonts w:ascii="Times New Roman" w:hAnsi="Times New Roman" w:cs="Times New Roman"/>
          <w:sz w:val="24"/>
          <w:szCs w:val="24"/>
          <w:lang w:val="ro-RO"/>
        </w:rPr>
        <w:t>arcini</w:t>
      </w:r>
      <w:r w:rsidR="00B57863" w:rsidRPr="0024070E">
        <w:rPr>
          <w:rFonts w:ascii="Times New Roman" w:hAnsi="Times New Roman" w:cs="Times New Roman"/>
          <w:bCs/>
          <w:sz w:val="24"/>
          <w:szCs w:val="24"/>
          <w:lang w:val="ro-RO"/>
        </w:rPr>
        <w:t xml:space="preserve">, </w:t>
      </w:r>
      <w:r w:rsidR="002915D8" w:rsidRPr="0024070E">
        <w:rPr>
          <w:rFonts w:ascii="Times New Roman" w:hAnsi="Times New Roman" w:cs="Times New Roman"/>
          <w:bCs/>
          <w:sz w:val="24"/>
          <w:szCs w:val="24"/>
          <w:lang w:val="ro-RO"/>
        </w:rPr>
        <w:t>o</w:t>
      </w:r>
      <w:r w:rsidR="00B57863" w:rsidRPr="0024070E">
        <w:rPr>
          <w:rFonts w:ascii="Times New Roman" w:hAnsi="Times New Roman" w:cs="Times New Roman"/>
          <w:bCs/>
          <w:sz w:val="24"/>
          <w:szCs w:val="24"/>
          <w:lang w:val="ro-RO"/>
        </w:rPr>
        <w:t>fertantul</w:t>
      </w:r>
      <w:r w:rsidR="000904D3" w:rsidRPr="0024070E">
        <w:rPr>
          <w:rFonts w:ascii="Times New Roman" w:hAnsi="Times New Roman" w:cs="Times New Roman"/>
          <w:bCs/>
          <w:sz w:val="24"/>
          <w:szCs w:val="24"/>
          <w:lang w:val="ro-RO"/>
        </w:rPr>
        <w:t xml:space="preserve"> declarat câștigător</w:t>
      </w:r>
      <w:r w:rsidR="00B57863" w:rsidRPr="0024070E">
        <w:rPr>
          <w:rFonts w:ascii="Times New Roman" w:hAnsi="Times New Roman" w:cs="Times New Roman"/>
          <w:bCs/>
          <w:sz w:val="24"/>
          <w:szCs w:val="24"/>
          <w:lang w:val="ro-RO"/>
        </w:rPr>
        <w:t xml:space="preserve"> </w:t>
      </w:r>
      <w:r w:rsidR="00BD392E" w:rsidRPr="0024070E">
        <w:rPr>
          <w:rFonts w:ascii="Times New Roman" w:hAnsi="Times New Roman" w:cs="Times New Roman"/>
          <w:bCs/>
          <w:sz w:val="24"/>
          <w:szCs w:val="24"/>
          <w:lang w:val="ro-RO"/>
        </w:rPr>
        <w:t xml:space="preserve">va </w:t>
      </w:r>
      <w:r w:rsidR="005A4D29" w:rsidRPr="0024070E">
        <w:rPr>
          <w:rFonts w:ascii="Times New Roman" w:hAnsi="Times New Roman" w:cs="Times New Roman"/>
          <w:bCs/>
          <w:sz w:val="24"/>
          <w:szCs w:val="24"/>
          <w:lang w:val="ro-RO"/>
        </w:rPr>
        <w:t xml:space="preserve">livra împreună cu </w:t>
      </w:r>
      <w:r w:rsidR="00F72796">
        <w:rPr>
          <w:rFonts w:ascii="Times New Roman" w:hAnsi="Times New Roman" w:cs="Times New Roman"/>
          <w:bCs/>
          <w:sz w:val="24"/>
          <w:szCs w:val="24"/>
          <w:lang w:val="ro-RO"/>
        </w:rPr>
        <w:t xml:space="preserve">cele </w:t>
      </w:r>
      <w:r w:rsidR="00FE0C9E">
        <w:rPr>
          <w:rFonts w:ascii="Times New Roman" w:hAnsi="Times New Roman" w:cs="Times New Roman"/>
          <w:bCs/>
          <w:sz w:val="24"/>
          <w:szCs w:val="24"/>
          <w:lang w:val="ro-RO"/>
        </w:rPr>
        <w:t>44</w:t>
      </w:r>
      <w:r w:rsidR="00F72796">
        <w:rPr>
          <w:rFonts w:ascii="Times New Roman" w:hAnsi="Times New Roman" w:cs="Times New Roman"/>
          <w:bCs/>
          <w:sz w:val="24"/>
          <w:szCs w:val="24"/>
          <w:lang w:val="ro-RO"/>
        </w:rPr>
        <w:t xml:space="preserve"> </w:t>
      </w:r>
      <w:r w:rsidR="005A4D29" w:rsidRPr="0024070E">
        <w:rPr>
          <w:rFonts w:ascii="Times New Roman" w:hAnsi="Times New Roman" w:cs="Times New Roman"/>
          <w:bCs/>
          <w:sz w:val="24"/>
          <w:szCs w:val="24"/>
          <w:lang w:val="ro-RO"/>
        </w:rPr>
        <w:t>autobuze electrice</w:t>
      </w:r>
      <w:r w:rsidR="00F72796">
        <w:rPr>
          <w:rFonts w:ascii="Times New Roman" w:hAnsi="Times New Roman" w:cs="Times New Roman"/>
          <w:bCs/>
          <w:sz w:val="24"/>
          <w:szCs w:val="24"/>
          <w:lang w:val="ro-RO"/>
        </w:rPr>
        <w:t>,</w:t>
      </w:r>
      <w:r w:rsidR="005A4D29" w:rsidRPr="0024070E">
        <w:rPr>
          <w:rFonts w:ascii="Times New Roman" w:hAnsi="Times New Roman" w:cs="Times New Roman"/>
          <w:bCs/>
          <w:sz w:val="24"/>
          <w:szCs w:val="24"/>
          <w:lang w:val="ro-RO"/>
        </w:rPr>
        <w:t xml:space="preserve"> un număr de posturi de încărcare lentă egal cu numărul de autobuze livrate,</w:t>
      </w:r>
      <w:r w:rsidR="00F72796">
        <w:rPr>
          <w:rFonts w:ascii="Times New Roman" w:hAnsi="Times New Roman" w:cs="Times New Roman"/>
          <w:bCs/>
          <w:sz w:val="24"/>
          <w:szCs w:val="24"/>
          <w:lang w:val="ro-RO"/>
        </w:rPr>
        <w:t xml:space="preserve"> și un</w:t>
      </w:r>
      <w:r w:rsidR="005A4D29" w:rsidRPr="0024070E">
        <w:rPr>
          <w:rFonts w:ascii="Times New Roman" w:hAnsi="Times New Roman" w:cs="Times New Roman"/>
          <w:bCs/>
          <w:sz w:val="24"/>
          <w:szCs w:val="24"/>
          <w:lang w:val="ro-RO"/>
        </w:rPr>
        <w:t xml:space="preserve"> </w:t>
      </w:r>
      <w:r w:rsidR="00CA1F31" w:rsidRPr="0024070E">
        <w:rPr>
          <w:rFonts w:ascii="Times New Roman" w:hAnsi="Times New Roman" w:cs="Times New Roman"/>
          <w:bCs/>
          <w:sz w:val="24"/>
          <w:szCs w:val="24"/>
          <w:lang w:val="ro-RO"/>
        </w:rPr>
        <w:t xml:space="preserve">număr total de </w:t>
      </w:r>
      <w:r w:rsidR="00FE0C9E">
        <w:rPr>
          <w:rFonts w:ascii="Times New Roman" w:hAnsi="Times New Roman" w:cs="Times New Roman"/>
          <w:bCs/>
          <w:sz w:val="24"/>
          <w:szCs w:val="24"/>
          <w:lang w:val="ro-RO"/>
        </w:rPr>
        <w:t>15</w:t>
      </w:r>
      <w:r w:rsidR="00D44DFF" w:rsidRPr="0024070E">
        <w:rPr>
          <w:rFonts w:ascii="Times New Roman" w:hAnsi="Times New Roman" w:cs="Times New Roman"/>
          <w:bCs/>
          <w:sz w:val="24"/>
          <w:szCs w:val="24"/>
          <w:lang w:val="ro-RO"/>
        </w:rPr>
        <w:t xml:space="preserve"> </w:t>
      </w:r>
      <w:r w:rsidR="00F72796">
        <w:rPr>
          <w:rFonts w:ascii="Times New Roman" w:hAnsi="Times New Roman" w:cs="Times New Roman"/>
          <w:bCs/>
          <w:sz w:val="24"/>
          <w:szCs w:val="24"/>
          <w:lang w:val="ro-RO"/>
        </w:rPr>
        <w:t xml:space="preserve">stații de încărcare rapidă </w:t>
      </w:r>
      <w:r w:rsidR="003C509B" w:rsidRPr="0024070E">
        <w:rPr>
          <w:rFonts w:ascii="Times New Roman" w:hAnsi="Times New Roman" w:cs="Times New Roman"/>
          <w:bCs/>
          <w:sz w:val="24"/>
          <w:szCs w:val="24"/>
          <w:lang w:val="ro-RO"/>
        </w:rPr>
        <w:t xml:space="preserve">pentru </w:t>
      </w:r>
      <w:r w:rsidR="00274140">
        <w:rPr>
          <w:rFonts w:ascii="Times New Roman" w:hAnsi="Times New Roman" w:cs="Times New Roman"/>
          <w:bCs/>
          <w:sz w:val="24"/>
          <w:szCs w:val="24"/>
          <w:lang w:val="ro-RO"/>
        </w:rPr>
        <w:t xml:space="preserve">Municipiul </w:t>
      </w:r>
      <w:r w:rsidR="00FE0C9E">
        <w:rPr>
          <w:rFonts w:ascii="Times New Roman" w:hAnsi="Times New Roman" w:cs="Times New Roman"/>
          <w:bCs/>
          <w:sz w:val="24"/>
          <w:szCs w:val="24"/>
          <w:lang w:val="ro-RO"/>
        </w:rPr>
        <w:t>Timișoara</w:t>
      </w:r>
      <w:r w:rsidR="00D44DFF" w:rsidRPr="0024070E">
        <w:rPr>
          <w:rFonts w:ascii="Times New Roman" w:hAnsi="Times New Roman" w:cs="Times New Roman"/>
          <w:bCs/>
          <w:sz w:val="24"/>
          <w:szCs w:val="24"/>
          <w:lang w:val="ro-RO"/>
        </w:rPr>
        <w:t xml:space="preserve">, conform Strategiei de încărcare (Anexa </w:t>
      </w:r>
      <w:r w:rsidR="004F5939">
        <w:rPr>
          <w:rFonts w:ascii="Times New Roman" w:hAnsi="Times New Roman" w:cs="Times New Roman"/>
          <w:bCs/>
          <w:sz w:val="24"/>
          <w:szCs w:val="24"/>
          <w:lang w:val="ro-RO"/>
        </w:rPr>
        <w:t>6</w:t>
      </w:r>
      <w:r w:rsidR="005A4D29" w:rsidRPr="0024070E">
        <w:rPr>
          <w:rFonts w:ascii="Times New Roman" w:hAnsi="Times New Roman" w:cs="Times New Roman"/>
          <w:bCs/>
          <w:sz w:val="24"/>
          <w:szCs w:val="24"/>
          <w:lang w:val="ro-RO"/>
        </w:rPr>
        <w:t>)</w:t>
      </w:r>
      <w:r w:rsidR="00874B02" w:rsidRPr="0024070E">
        <w:rPr>
          <w:rFonts w:ascii="Times New Roman" w:hAnsi="Times New Roman" w:cs="Times New Roman"/>
          <w:bCs/>
          <w:sz w:val="24"/>
          <w:szCs w:val="24"/>
          <w:lang w:val="ro-RO"/>
        </w:rPr>
        <w:t>.</w:t>
      </w:r>
      <w:r w:rsidR="00BD392E" w:rsidRPr="0024070E">
        <w:rPr>
          <w:rFonts w:ascii="Times New Roman" w:hAnsi="Times New Roman" w:cs="Times New Roman"/>
          <w:bCs/>
          <w:sz w:val="24"/>
          <w:szCs w:val="24"/>
          <w:lang w:val="ro-RO"/>
        </w:rPr>
        <w:t xml:space="preserve"> </w:t>
      </w:r>
      <w:r w:rsidR="005A4D29" w:rsidRPr="0024070E">
        <w:rPr>
          <w:rFonts w:ascii="Times New Roman" w:hAnsi="Times New Roman" w:cs="Times New Roman"/>
          <w:bCs/>
          <w:sz w:val="24"/>
          <w:szCs w:val="24"/>
          <w:lang w:val="ro-RO"/>
        </w:rPr>
        <w:t>O</w:t>
      </w:r>
      <w:r w:rsidR="00874B02" w:rsidRPr="0024070E">
        <w:rPr>
          <w:rFonts w:ascii="Times New Roman" w:hAnsi="Times New Roman" w:cs="Times New Roman"/>
          <w:bCs/>
          <w:sz w:val="24"/>
          <w:szCs w:val="24"/>
          <w:lang w:val="ro-RO"/>
        </w:rPr>
        <w:t xml:space="preserve">fertantul </w:t>
      </w:r>
      <w:r w:rsidR="008E4A5B" w:rsidRPr="0024070E">
        <w:rPr>
          <w:rFonts w:ascii="Times New Roman" w:hAnsi="Times New Roman" w:cs="Times New Roman"/>
          <w:bCs/>
          <w:sz w:val="24"/>
          <w:szCs w:val="24"/>
          <w:lang w:val="ro-RO"/>
        </w:rPr>
        <w:t>va</w:t>
      </w:r>
      <w:r w:rsidR="00874B02" w:rsidRPr="0024070E">
        <w:rPr>
          <w:rFonts w:ascii="Times New Roman" w:hAnsi="Times New Roman" w:cs="Times New Roman"/>
          <w:bCs/>
          <w:sz w:val="24"/>
          <w:szCs w:val="24"/>
          <w:lang w:val="ro-RO"/>
        </w:rPr>
        <w:t xml:space="preserve"> furniz</w:t>
      </w:r>
      <w:r w:rsidR="008E4A5B" w:rsidRPr="0024070E">
        <w:rPr>
          <w:rFonts w:ascii="Times New Roman" w:hAnsi="Times New Roman" w:cs="Times New Roman"/>
          <w:bCs/>
          <w:sz w:val="24"/>
          <w:szCs w:val="24"/>
          <w:lang w:val="ro-RO"/>
        </w:rPr>
        <w:t>a</w:t>
      </w:r>
      <w:r w:rsidR="00874B02" w:rsidRPr="0024070E">
        <w:rPr>
          <w:rFonts w:ascii="Times New Roman" w:hAnsi="Times New Roman" w:cs="Times New Roman"/>
          <w:bCs/>
          <w:sz w:val="24"/>
          <w:szCs w:val="24"/>
          <w:lang w:val="ro-RO"/>
        </w:rPr>
        <w:t xml:space="preserve"> </w:t>
      </w:r>
      <w:r w:rsidR="00EE54DF">
        <w:rPr>
          <w:rFonts w:ascii="Times New Roman" w:hAnsi="Times New Roman" w:cs="Times New Roman"/>
          <w:bCs/>
          <w:sz w:val="24"/>
          <w:szCs w:val="24"/>
          <w:lang w:val="ro-RO"/>
        </w:rPr>
        <w:t xml:space="preserve">după semnarea contractului, în termen de 15 zile de la data limită pentru constituirea garanției de bună execuție, </w:t>
      </w:r>
      <w:r w:rsidR="00874B02" w:rsidRPr="0024070E">
        <w:rPr>
          <w:rFonts w:ascii="Times New Roman" w:hAnsi="Times New Roman" w:cs="Times New Roman"/>
          <w:bCs/>
          <w:sz w:val="24"/>
          <w:szCs w:val="24"/>
          <w:lang w:val="ro-RO"/>
        </w:rPr>
        <w:t>toate informațiile tehnice cu privire la soluția tehnică adoptată pentru încărcarea rapidă și lentă a autobuzelor electrice</w:t>
      </w:r>
      <w:r w:rsidR="003762AD" w:rsidRPr="0024070E">
        <w:rPr>
          <w:rFonts w:ascii="Times New Roman" w:hAnsi="Times New Roman" w:cs="Times New Roman"/>
          <w:bCs/>
          <w:sz w:val="24"/>
          <w:szCs w:val="24"/>
          <w:lang w:val="ro-RO"/>
        </w:rPr>
        <w:t xml:space="preserve">, </w:t>
      </w:r>
      <w:proofErr w:type="spellStart"/>
      <w:r w:rsidR="003762AD" w:rsidRPr="0024070E">
        <w:rPr>
          <w:rFonts w:ascii="Times New Roman" w:hAnsi="Times New Roman" w:cs="Times New Roman"/>
          <w:bCs/>
          <w:sz w:val="24"/>
          <w:szCs w:val="24"/>
          <w:lang w:val="ro-RO"/>
        </w:rPr>
        <w:t>ţinând</w:t>
      </w:r>
      <w:proofErr w:type="spellEnd"/>
      <w:r w:rsidR="003762AD" w:rsidRPr="0024070E">
        <w:rPr>
          <w:rFonts w:ascii="Times New Roman" w:hAnsi="Times New Roman" w:cs="Times New Roman"/>
          <w:bCs/>
          <w:sz w:val="24"/>
          <w:szCs w:val="24"/>
          <w:lang w:val="ro-RO"/>
        </w:rPr>
        <w:t xml:space="preserve"> cont de faptul că </w:t>
      </w:r>
      <w:proofErr w:type="spellStart"/>
      <w:r w:rsidR="003762AD" w:rsidRPr="0024070E">
        <w:rPr>
          <w:rFonts w:ascii="Times New Roman" w:hAnsi="Times New Roman" w:cs="Times New Roman"/>
          <w:bCs/>
          <w:sz w:val="24"/>
          <w:szCs w:val="24"/>
          <w:lang w:val="ro-RO"/>
        </w:rPr>
        <w:t>autorizaţiile</w:t>
      </w:r>
      <w:proofErr w:type="spellEnd"/>
      <w:r w:rsidR="003762AD" w:rsidRPr="0024070E">
        <w:rPr>
          <w:rFonts w:ascii="Times New Roman" w:hAnsi="Times New Roman" w:cs="Times New Roman"/>
          <w:bCs/>
          <w:sz w:val="24"/>
          <w:szCs w:val="24"/>
          <w:lang w:val="ro-RO"/>
        </w:rPr>
        <w:t xml:space="preserve"> </w:t>
      </w:r>
      <w:r w:rsidR="000E715E" w:rsidRPr="0024070E">
        <w:rPr>
          <w:rFonts w:ascii="Times New Roman" w:hAnsi="Times New Roman" w:cs="Times New Roman"/>
          <w:bCs/>
          <w:sz w:val="24"/>
          <w:szCs w:val="24"/>
          <w:lang w:val="ro-RO"/>
        </w:rPr>
        <w:t>ș</w:t>
      </w:r>
      <w:r w:rsidR="003762AD" w:rsidRPr="0024070E">
        <w:rPr>
          <w:rFonts w:ascii="Times New Roman" w:hAnsi="Times New Roman" w:cs="Times New Roman"/>
          <w:bCs/>
          <w:sz w:val="24"/>
          <w:szCs w:val="24"/>
          <w:lang w:val="ro-RO"/>
        </w:rPr>
        <w:t xml:space="preserve">i lucrările de </w:t>
      </w:r>
      <w:proofErr w:type="spellStart"/>
      <w:r w:rsidR="003762AD" w:rsidRPr="0024070E">
        <w:rPr>
          <w:rFonts w:ascii="Times New Roman" w:hAnsi="Times New Roman" w:cs="Times New Roman"/>
          <w:bCs/>
          <w:sz w:val="24"/>
          <w:szCs w:val="24"/>
          <w:lang w:val="ro-RO"/>
        </w:rPr>
        <w:t>construcţie</w:t>
      </w:r>
      <w:proofErr w:type="spellEnd"/>
      <w:r w:rsidR="003762AD" w:rsidRPr="0024070E">
        <w:rPr>
          <w:rFonts w:ascii="Times New Roman" w:hAnsi="Times New Roman" w:cs="Times New Roman"/>
          <w:bCs/>
          <w:sz w:val="24"/>
          <w:szCs w:val="24"/>
          <w:lang w:val="ro-RO"/>
        </w:rPr>
        <w:t xml:space="preserve"> sunt în </w:t>
      </w:r>
      <w:proofErr w:type="spellStart"/>
      <w:r w:rsidR="003762AD" w:rsidRPr="0024070E">
        <w:rPr>
          <w:rFonts w:ascii="Times New Roman" w:hAnsi="Times New Roman" w:cs="Times New Roman"/>
          <w:bCs/>
          <w:sz w:val="24"/>
          <w:szCs w:val="24"/>
          <w:lang w:val="ro-RO"/>
        </w:rPr>
        <w:t>obligaţia</w:t>
      </w:r>
      <w:proofErr w:type="spellEnd"/>
      <w:r w:rsidR="003762AD" w:rsidRPr="0024070E">
        <w:rPr>
          <w:rFonts w:ascii="Times New Roman" w:hAnsi="Times New Roman" w:cs="Times New Roman"/>
          <w:bCs/>
          <w:sz w:val="24"/>
          <w:szCs w:val="24"/>
          <w:lang w:val="ro-RO"/>
        </w:rPr>
        <w:t xml:space="preserve"> fiecărui UAT</w:t>
      </w:r>
      <w:r w:rsidR="00F72796">
        <w:rPr>
          <w:rFonts w:ascii="Times New Roman" w:hAnsi="Times New Roman" w:cs="Times New Roman"/>
          <w:bCs/>
          <w:sz w:val="24"/>
          <w:szCs w:val="24"/>
          <w:lang w:val="ro-RO"/>
        </w:rPr>
        <w:t>-</w:t>
      </w:r>
      <w:proofErr w:type="spellStart"/>
      <w:r w:rsidR="00F72796">
        <w:rPr>
          <w:rFonts w:ascii="Times New Roman" w:hAnsi="Times New Roman" w:cs="Times New Roman"/>
          <w:bCs/>
          <w:sz w:val="24"/>
          <w:szCs w:val="24"/>
          <w:lang w:val="ro-RO"/>
        </w:rPr>
        <w:t>ul</w:t>
      </w:r>
      <w:proofErr w:type="spellEnd"/>
      <w:r w:rsidR="003762AD" w:rsidRPr="0024070E">
        <w:rPr>
          <w:rFonts w:ascii="Times New Roman" w:hAnsi="Times New Roman" w:cs="Times New Roman"/>
          <w:bCs/>
          <w:sz w:val="24"/>
          <w:szCs w:val="24"/>
          <w:lang w:val="ro-RO"/>
        </w:rPr>
        <w:t xml:space="preserve"> beneficiar</w:t>
      </w:r>
      <w:r w:rsidR="00874B02" w:rsidRPr="0024070E">
        <w:rPr>
          <w:rFonts w:ascii="Times New Roman" w:hAnsi="Times New Roman" w:cs="Times New Roman"/>
          <w:bCs/>
          <w:sz w:val="24"/>
          <w:szCs w:val="24"/>
          <w:lang w:val="ro-RO"/>
        </w:rPr>
        <w:t>.</w:t>
      </w:r>
    </w:p>
    <w:p w14:paraId="2F180F09" w14:textId="4D7257EB" w:rsidR="00BD071B" w:rsidRPr="002A20AB" w:rsidRDefault="00550979" w:rsidP="004F14B4">
      <w:pPr>
        <w:pStyle w:val="Heading1"/>
        <w:pageBreakBefore/>
        <w:rPr>
          <w:rFonts w:ascii="Times New Roman" w:hAnsi="Times New Roman" w:cs="Times New Roman"/>
          <w:b/>
          <w:bCs/>
          <w:sz w:val="36"/>
          <w:lang w:val="ro-RO"/>
        </w:rPr>
      </w:pPr>
      <w:bookmarkStart w:id="12" w:name="_Toc52538944"/>
      <w:r w:rsidRPr="002A20AB">
        <w:rPr>
          <w:rFonts w:ascii="Times New Roman" w:hAnsi="Times New Roman" w:cs="Times New Roman"/>
          <w:b/>
          <w:bCs/>
          <w:lang w:val="ro-RO"/>
        </w:rPr>
        <w:lastRenderedPageBreak/>
        <w:t xml:space="preserve">3 </w:t>
      </w:r>
      <w:proofErr w:type="spellStart"/>
      <w:r w:rsidR="00880369" w:rsidRPr="002A20AB">
        <w:rPr>
          <w:rFonts w:ascii="Times New Roman" w:hAnsi="Times New Roman" w:cs="Times New Roman"/>
          <w:b/>
          <w:bCs/>
          <w:lang w:val="ro-RO"/>
        </w:rPr>
        <w:t>Condiţii</w:t>
      </w:r>
      <w:proofErr w:type="spellEnd"/>
      <w:r w:rsidR="00880369" w:rsidRPr="002A20AB">
        <w:rPr>
          <w:rFonts w:ascii="Times New Roman" w:hAnsi="Times New Roman" w:cs="Times New Roman"/>
          <w:b/>
          <w:bCs/>
          <w:lang w:val="ro-RO"/>
        </w:rPr>
        <w:t xml:space="preserve"> tehnice</w:t>
      </w:r>
      <w:bookmarkEnd w:id="12"/>
    </w:p>
    <w:p w14:paraId="4905AA3B" w14:textId="77777777" w:rsidR="003C3C88" w:rsidRPr="002A20AB" w:rsidRDefault="003C3C88" w:rsidP="004F14B4">
      <w:pPr>
        <w:rPr>
          <w:rFonts w:ascii="Times New Roman" w:hAnsi="Times New Roman" w:cs="Times New Roman"/>
          <w:b/>
          <w:bCs/>
          <w:lang w:val="ro-RO"/>
        </w:rPr>
      </w:pPr>
    </w:p>
    <w:p w14:paraId="79606ABA" w14:textId="5C75B0D6" w:rsidR="00BD071B" w:rsidRPr="002A20AB" w:rsidRDefault="00550979" w:rsidP="004F14B4">
      <w:pPr>
        <w:pStyle w:val="Heading2"/>
        <w:rPr>
          <w:rFonts w:ascii="Times New Roman" w:hAnsi="Times New Roman" w:cs="Times New Roman"/>
          <w:b/>
          <w:bCs/>
          <w:lang w:val="ro-RO"/>
        </w:rPr>
      </w:pPr>
      <w:bookmarkStart w:id="13" w:name="_Toc52538945"/>
      <w:r w:rsidRPr="002A20AB">
        <w:rPr>
          <w:rFonts w:ascii="Times New Roman" w:hAnsi="Times New Roman" w:cs="Times New Roman"/>
          <w:b/>
          <w:bCs/>
          <w:lang w:val="ro-RO"/>
        </w:rPr>
        <w:t xml:space="preserve">3.1 </w:t>
      </w:r>
      <w:r w:rsidR="00F65D80" w:rsidRPr="002A20AB">
        <w:rPr>
          <w:rFonts w:ascii="Times New Roman" w:hAnsi="Times New Roman" w:cs="Times New Roman"/>
          <w:b/>
          <w:bCs/>
          <w:lang w:val="ro-RO"/>
        </w:rPr>
        <w:t>Cerințe</w:t>
      </w:r>
      <w:r w:rsidR="00880369" w:rsidRPr="002A20AB">
        <w:rPr>
          <w:rFonts w:ascii="Times New Roman" w:hAnsi="Times New Roman" w:cs="Times New Roman"/>
          <w:b/>
          <w:bCs/>
          <w:lang w:val="ro-RO"/>
        </w:rPr>
        <w:t xml:space="preserve"> de mediu înconjurător</w:t>
      </w:r>
      <w:bookmarkEnd w:id="13"/>
    </w:p>
    <w:p w14:paraId="02EB64D9" w14:textId="77777777" w:rsidR="003C3C88" w:rsidRPr="002A20AB" w:rsidRDefault="003C3C88" w:rsidP="004F14B4">
      <w:pPr>
        <w:rPr>
          <w:rFonts w:ascii="Times New Roman" w:hAnsi="Times New Roman" w:cs="Times New Roman"/>
          <w:bCs/>
          <w:lang w:val="ro-RO"/>
        </w:rPr>
      </w:pPr>
    </w:p>
    <w:p w14:paraId="1B88954D" w14:textId="77777777" w:rsidR="00880369" w:rsidRPr="0024070E" w:rsidRDefault="008269EB" w:rsidP="00641F61">
      <w:pPr>
        <w:jc w:val="both"/>
        <w:rPr>
          <w:rFonts w:ascii="Times New Roman" w:hAnsi="Times New Roman" w:cs="Times New Roman"/>
          <w:bCs/>
          <w:sz w:val="24"/>
          <w:szCs w:val="24"/>
          <w:lang w:val="ro-RO"/>
        </w:rPr>
      </w:pPr>
      <w:r w:rsidRPr="0024070E">
        <w:rPr>
          <w:rFonts w:ascii="Times New Roman" w:hAnsi="Times New Roman" w:cs="Times New Roman"/>
          <w:bCs/>
          <w:sz w:val="24"/>
          <w:szCs w:val="24"/>
          <w:lang w:val="ro-RO"/>
        </w:rPr>
        <w:t>Auto</w:t>
      </w:r>
      <w:r w:rsidR="00880369" w:rsidRPr="0024070E">
        <w:rPr>
          <w:rFonts w:ascii="Times New Roman" w:hAnsi="Times New Roman" w:cs="Times New Roman"/>
          <w:bCs/>
          <w:sz w:val="24"/>
          <w:szCs w:val="24"/>
          <w:lang w:val="ro-RO"/>
        </w:rPr>
        <w:t>buzele</w:t>
      </w:r>
      <w:r w:rsidRPr="0024070E">
        <w:rPr>
          <w:rFonts w:ascii="Times New Roman" w:hAnsi="Times New Roman" w:cs="Times New Roman"/>
          <w:bCs/>
          <w:sz w:val="24"/>
          <w:szCs w:val="24"/>
          <w:lang w:val="ro-RO"/>
        </w:rPr>
        <w:t xml:space="preserve"> electrice</w:t>
      </w:r>
      <w:r w:rsidR="00880369" w:rsidRPr="0024070E">
        <w:rPr>
          <w:rFonts w:ascii="Times New Roman" w:hAnsi="Times New Roman" w:cs="Times New Roman"/>
          <w:bCs/>
          <w:sz w:val="24"/>
          <w:szCs w:val="24"/>
          <w:lang w:val="ro-RO"/>
        </w:rPr>
        <w:t xml:space="preserve"> </w:t>
      </w:r>
      <w:r w:rsidR="001A233F" w:rsidRPr="0024070E">
        <w:rPr>
          <w:rFonts w:ascii="Times New Roman" w:hAnsi="Times New Roman" w:cs="Times New Roman"/>
          <w:bCs/>
          <w:sz w:val="24"/>
          <w:szCs w:val="24"/>
          <w:lang w:val="ro-RO"/>
        </w:rPr>
        <w:t>vor fi</w:t>
      </w:r>
      <w:r w:rsidR="00880369" w:rsidRPr="0024070E">
        <w:rPr>
          <w:rFonts w:ascii="Times New Roman" w:hAnsi="Times New Roman" w:cs="Times New Roman"/>
          <w:bCs/>
          <w:sz w:val="24"/>
          <w:szCs w:val="24"/>
          <w:lang w:val="ro-RO"/>
        </w:rPr>
        <w:t xml:space="preserve"> destinate exploatării în zone cu climă temperat</w:t>
      </w:r>
      <w:r w:rsidR="0057294D" w:rsidRPr="0024070E">
        <w:rPr>
          <w:rFonts w:ascii="Times New Roman" w:hAnsi="Times New Roman" w:cs="Times New Roman"/>
          <w:bCs/>
          <w:sz w:val="24"/>
          <w:szCs w:val="24"/>
          <w:lang w:val="ro-RO"/>
        </w:rPr>
        <w:t>-</w:t>
      </w:r>
      <w:r w:rsidR="00880369" w:rsidRPr="0024070E">
        <w:rPr>
          <w:rFonts w:ascii="Times New Roman" w:hAnsi="Times New Roman" w:cs="Times New Roman"/>
          <w:bCs/>
          <w:sz w:val="24"/>
          <w:szCs w:val="24"/>
          <w:lang w:val="ro-RO"/>
        </w:rPr>
        <w:t xml:space="preserve">continentală de tranziție și </w:t>
      </w:r>
      <w:r w:rsidR="008E4A5B" w:rsidRPr="0024070E">
        <w:rPr>
          <w:rFonts w:ascii="Times New Roman" w:hAnsi="Times New Roman" w:cs="Times New Roman"/>
          <w:bCs/>
          <w:sz w:val="24"/>
          <w:szCs w:val="24"/>
          <w:lang w:val="ro-RO"/>
        </w:rPr>
        <w:t>vor</w:t>
      </w:r>
      <w:r w:rsidR="00880369" w:rsidRPr="0024070E">
        <w:rPr>
          <w:rFonts w:ascii="Times New Roman" w:hAnsi="Times New Roman" w:cs="Times New Roman"/>
          <w:bCs/>
          <w:sz w:val="24"/>
          <w:szCs w:val="24"/>
          <w:lang w:val="ro-RO"/>
        </w:rPr>
        <w:t xml:space="preserve"> asigur</w:t>
      </w:r>
      <w:r w:rsidR="008E4A5B" w:rsidRPr="0024070E">
        <w:rPr>
          <w:rFonts w:ascii="Times New Roman" w:hAnsi="Times New Roman" w:cs="Times New Roman"/>
          <w:bCs/>
          <w:sz w:val="24"/>
          <w:szCs w:val="24"/>
          <w:lang w:val="ro-RO"/>
        </w:rPr>
        <w:t>a</w:t>
      </w:r>
      <w:r w:rsidR="00880369" w:rsidRPr="0024070E">
        <w:rPr>
          <w:rFonts w:ascii="Times New Roman" w:hAnsi="Times New Roman" w:cs="Times New Roman"/>
          <w:bCs/>
          <w:sz w:val="24"/>
          <w:szCs w:val="24"/>
          <w:lang w:val="ro-RO"/>
        </w:rPr>
        <w:t xml:space="preserve"> o funcționare fiabilă în următoarel</w:t>
      </w:r>
      <w:r w:rsidR="00BD392E" w:rsidRPr="0024070E">
        <w:rPr>
          <w:rFonts w:ascii="Times New Roman" w:hAnsi="Times New Roman" w:cs="Times New Roman"/>
          <w:bCs/>
          <w:sz w:val="24"/>
          <w:szCs w:val="24"/>
          <w:lang w:val="ro-RO"/>
        </w:rPr>
        <w:t xml:space="preserve">e </w:t>
      </w:r>
      <w:r w:rsidR="00880369" w:rsidRPr="0024070E">
        <w:rPr>
          <w:rFonts w:ascii="Times New Roman" w:hAnsi="Times New Roman" w:cs="Times New Roman"/>
          <w:bCs/>
          <w:sz w:val="24"/>
          <w:szCs w:val="24"/>
          <w:lang w:val="ro-RO"/>
        </w:rPr>
        <w:t>condiții ambiante:</w:t>
      </w:r>
    </w:p>
    <w:p w14:paraId="61D474DA" w14:textId="77777777" w:rsidR="00880369" w:rsidRPr="0024070E" w:rsidRDefault="00880369" w:rsidP="00B071A3">
      <w:pPr>
        <w:pStyle w:val="ListParagraph"/>
        <w:numPr>
          <w:ilvl w:val="0"/>
          <w:numId w:val="56"/>
        </w:numPr>
        <w:jc w:val="both"/>
        <w:rPr>
          <w:rFonts w:ascii="Times New Roman" w:hAnsi="Times New Roman" w:cs="Times New Roman"/>
          <w:bCs/>
          <w:sz w:val="24"/>
          <w:szCs w:val="24"/>
          <w:lang w:val="ro-RO"/>
        </w:rPr>
      </w:pPr>
      <w:r w:rsidRPr="0024070E">
        <w:rPr>
          <w:rFonts w:ascii="Times New Roman" w:hAnsi="Times New Roman" w:cs="Times New Roman"/>
          <w:bCs/>
          <w:sz w:val="24"/>
          <w:szCs w:val="24"/>
          <w:lang w:val="ro-RO"/>
        </w:rPr>
        <w:t>Temperatura ambiantă</w:t>
      </w:r>
      <w:r w:rsidR="00BD392E" w:rsidRPr="0024070E">
        <w:rPr>
          <w:rFonts w:ascii="Times New Roman" w:hAnsi="Times New Roman" w:cs="Times New Roman"/>
          <w:bCs/>
          <w:sz w:val="24"/>
          <w:szCs w:val="24"/>
          <w:lang w:val="ro-RO"/>
        </w:rPr>
        <w:t xml:space="preserve"> </w:t>
      </w:r>
      <w:r w:rsidR="002404F6" w:rsidRPr="0024070E">
        <w:rPr>
          <w:rFonts w:ascii="Times New Roman" w:hAnsi="Times New Roman" w:cs="Times New Roman"/>
          <w:bCs/>
          <w:sz w:val="24"/>
          <w:szCs w:val="24"/>
          <w:lang w:val="ro-RO"/>
        </w:rPr>
        <w:t>-</w:t>
      </w:r>
      <w:r w:rsidR="00BD392E" w:rsidRPr="0024070E">
        <w:rPr>
          <w:rFonts w:ascii="Times New Roman" w:hAnsi="Times New Roman" w:cs="Times New Roman"/>
          <w:bCs/>
          <w:sz w:val="24"/>
          <w:szCs w:val="24"/>
          <w:lang w:val="ro-RO"/>
        </w:rPr>
        <w:t xml:space="preserve"> </w:t>
      </w:r>
      <w:r w:rsidRPr="0024070E">
        <w:rPr>
          <w:rFonts w:ascii="Times New Roman" w:hAnsi="Times New Roman" w:cs="Times New Roman"/>
          <w:bCs/>
          <w:sz w:val="24"/>
          <w:szCs w:val="24"/>
          <w:lang w:val="ro-RO"/>
        </w:rPr>
        <w:t>25 °C ... + 4</w:t>
      </w:r>
      <w:r w:rsidR="000B6468" w:rsidRPr="0024070E">
        <w:rPr>
          <w:rFonts w:ascii="Times New Roman" w:hAnsi="Times New Roman" w:cs="Times New Roman"/>
          <w:bCs/>
          <w:sz w:val="24"/>
          <w:szCs w:val="24"/>
          <w:lang w:val="ro-RO"/>
        </w:rPr>
        <w:t>5</w:t>
      </w:r>
      <w:r w:rsidRPr="0024070E">
        <w:rPr>
          <w:rFonts w:ascii="Times New Roman" w:hAnsi="Times New Roman" w:cs="Times New Roman"/>
          <w:bCs/>
          <w:sz w:val="24"/>
          <w:szCs w:val="24"/>
          <w:lang w:val="ro-RO"/>
        </w:rPr>
        <w:t xml:space="preserve"> °C;</w:t>
      </w:r>
    </w:p>
    <w:p w14:paraId="2E93C3C9" w14:textId="77777777" w:rsidR="00880369" w:rsidRPr="0024070E" w:rsidRDefault="00880369" w:rsidP="00B071A3">
      <w:pPr>
        <w:pStyle w:val="ListParagraph"/>
        <w:numPr>
          <w:ilvl w:val="0"/>
          <w:numId w:val="56"/>
        </w:numPr>
        <w:jc w:val="both"/>
        <w:rPr>
          <w:rFonts w:ascii="Times New Roman" w:hAnsi="Times New Roman" w:cs="Times New Roman"/>
          <w:bCs/>
          <w:sz w:val="24"/>
          <w:szCs w:val="24"/>
          <w:lang w:val="ro-RO"/>
        </w:rPr>
      </w:pPr>
      <w:r w:rsidRPr="0024070E">
        <w:rPr>
          <w:rFonts w:ascii="Times New Roman" w:hAnsi="Times New Roman" w:cs="Times New Roman"/>
          <w:bCs/>
          <w:sz w:val="24"/>
          <w:szCs w:val="24"/>
          <w:lang w:val="ro-RO"/>
        </w:rPr>
        <w:t>Umiditatea relativă maximă 98 % RH la + 25 °C;</w:t>
      </w:r>
    </w:p>
    <w:p w14:paraId="75CAC1C5" w14:textId="77777777" w:rsidR="00880369" w:rsidRPr="0024070E" w:rsidRDefault="00880369" w:rsidP="00B071A3">
      <w:pPr>
        <w:pStyle w:val="ListParagraph"/>
        <w:numPr>
          <w:ilvl w:val="0"/>
          <w:numId w:val="56"/>
        </w:numPr>
        <w:jc w:val="both"/>
        <w:rPr>
          <w:rFonts w:ascii="Times New Roman" w:hAnsi="Times New Roman" w:cs="Times New Roman"/>
          <w:bCs/>
          <w:sz w:val="24"/>
          <w:szCs w:val="24"/>
          <w:lang w:val="ro-RO"/>
        </w:rPr>
      </w:pPr>
      <w:r w:rsidRPr="0024070E">
        <w:rPr>
          <w:rFonts w:ascii="Times New Roman" w:hAnsi="Times New Roman" w:cs="Times New Roman"/>
          <w:bCs/>
          <w:sz w:val="24"/>
          <w:szCs w:val="24"/>
          <w:lang w:val="ro-RO"/>
        </w:rPr>
        <w:t xml:space="preserve">Presiunea atmosferică cuprinsă între 866 ... 1066 </w:t>
      </w:r>
      <w:proofErr w:type="spellStart"/>
      <w:r w:rsidRPr="0024070E">
        <w:rPr>
          <w:rFonts w:ascii="Times New Roman" w:hAnsi="Times New Roman" w:cs="Times New Roman"/>
          <w:bCs/>
          <w:sz w:val="24"/>
          <w:szCs w:val="24"/>
          <w:lang w:val="ro-RO"/>
        </w:rPr>
        <w:t>kPa</w:t>
      </w:r>
      <w:proofErr w:type="spellEnd"/>
      <w:r w:rsidRPr="0024070E">
        <w:rPr>
          <w:rFonts w:ascii="Times New Roman" w:hAnsi="Times New Roman" w:cs="Times New Roman"/>
          <w:bCs/>
          <w:sz w:val="24"/>
          <w:szCs w:val="24"/>
          <w:lang w:val="ro-RO"/>
        </w:rPr>
        <w:t>;</w:t>
      </w:r>
    </w:p>
    <w:p w14:paraId="7E7894E7" w14:textId="77777777" w:rsidR="00880369" w:rsidRPr="0024070E" w:rsidRDefault="00880369" w:rsidP="00B071A3">
      <w:pPr>
        <w:pStyle w:val="ListParagraph"/>
        <w:numPr>
          <w:ilvl w:val="0"/>
          <w:numId w:val="56"/>
        </w:numPr>
        <w:jc w:val="both"/>
        <w:rPr>
          <w:rFonts w:ascii="Times New Roman" w:hAnsi="Times New Roman" w:cs="Times New Roman"/>
          <w:bCs/>
          <w:sz w:val="24"/>
          <w:szCs w:val="24"/>
          <w:lang w:val="ro-RO"/>
        </w:rPr>
      </w:pPr>
      <w:r w:rsidRPr="0024070E">
        <w:rPr>
          <w:rFonts w:ascii="Times New Roman" w:hAnsi="Times New Roman" w:cs="Times New Roman"/>
          <w:bCs/>
          <w:sz w:val="24"/>
          <w:szCs w:val="24"/>
          <w:lang w:val="ro-RO"/>
        </w:rPr>
        <w:t>Altitudinea de la nivelul mării (0 m) până la maxim 1</w:t>
      </w:r>
      <w:r w:rsidR="00C85D71" w:rsidRPr="0024070E">
        <w:rPr>
          <w:rFonts w:ascii="Times New Roman" w:hAnsi="Times New Roman" w:cs="Times New Roman"/>
          <w:bCs/>
          <w:sz w:val="24"/>
          <w:szCs w:val="24"/>
          <w:lang w:val="ro-RO"/>
        </w:rPr>
        <w:t>.</w:t>
      </w:r>
      <w:r w:rsidR="00381895" w:rsidRPr="0024070E">
        <w:rPr>
          <w:rFonts w:ascii="Times New Roman" w:hAnsi="Times New Roman" w:cs="Times New Roman"/>
          <w:bCs/>
          <w:sz w:val="24"/>
          <w:szCs w:val="24"/>
          <w:lang w:val="ro-RO"/>
        </w:rPr>
        <w:t>000</w:t>
      </w:r>
      <w:r w:rsidRPr="0024070E">
        <w:rPr>
          <w:rFonts w:ascii="Times New Roman" w:hAnsi="Times New Roman" w:cs="Times New Roman"/>
          <w:bCs/>
          <w:sz w:val="24"/>
          <w:szCs w:val="24"/>
          <w:lang w:val="ro-RO"/>
        </w:rPr>
        <w:t xml:space="preserve"> m;</w:t>
      </w:r>
    </w:p>
    <w:p w14:paraId="72F56950" w14:textId="77777777" w:rsidR="00880369" w:rsidRPr="0024070E" w:rsidRDefault="00880369" w:rsidP="00B071A3">
      <w:pPr>
        <w:pStyle w:val="ListParagraph"/>
        <w:numPr>
          <w:ilvl w:val="0"/>
          <w:numId w:val="56"/>
        </w:numPr>
        <w:jc w:val="both"/>
        <w:rPr>
          <w:rFonts w:ascii="Times New Roman" w:hAnsi="Times New Roman" w:cs="Times New Roman"/>
          <w:bCs/>
          <w:sz w:val="24"/>
          <w:szCs w:val="24"/>
          <w:lang w:val="ro-RO"/>
        </w:rPr>
      </w:pPr>
      <w:r w:rsidRPr="0024070E">
        <w:rPr>
          <w:rFonts w:ascii="Times New Roman" w:hAnsi="Times New Roman" w:cs="Times New Roman"/>
          <w:bCs/>
          <w:sz w:val="24"/>
          <w:szCs w:val="24"/>
          <w:lang w:val="ro-RO"/>
        </w:rPr>
        <w:t>Agenți exteriori: praf, ploaie, ceață, noroi, zăpadă, chiciură, gheață, apă cu sare, produse petroliere, materiale și soluții antiderapante.</w:t>
      </w:r>
    </w:p>
    <w:p w14:paraId="4BD60498" w14:textId="77777777" w:rsidR="00880369" w:rsidRPr="0024070E" w:rsidRDefault="00BD392E" w:rsidP="00641F61">
      <w:pPr>
        <w:jc w:val="both"/>
        <w:rPr>
          <w:rFonts w:ascii="Times New Roman" w:hAnsi="Times New Roman" w:cs="Times New Roman"/>
          <w:bCs/>
          <w:sz w:val="24"/>
          <w:szCs w:val="24"/>
          <w:lang w:val="ro-RO"/>
        </w:rPr>
      </w:pPr>
      <w:r w:rsidRPr="0024070E">
        <w:rPr>
          <w:rFonts w:ascii="Times New Roman" w:hAnsi="Times New Roman" w:cs="Times New Roman"/>
          <w:bCs/>
          <w:sz w:val="24"/>
          <w:szCs w:val="24"/>
          <w:lang w:val="ro-RO"/>
        </w:rPr>
        <w:t>V</w:t>
      </w:r>
      <w:r w:rsidR="00880369" w:rsidRPr="0024070E">
        <w:rPr>
          <w:rFonts w:ascii="Times New Roman" w:hAnsi="Times New Roman" w:cs="Times New Roman"/>
          <w:bCs/>
          <w:sz w:val="24"/>
          <w:szCs w:val="24"/>
          <w:lang w:val="ro-RO"/>
        </w:rPr>
        <w:t>or</w:t>
      </w:r>
      <w:r w:rsidRPr="0024070E">
        <w:rPr>
          <w:rFonts w:ascii="Times New Roman" w:hAnsi="Times New Roman" w:cs="Times New Roman"/>
          <w:bCs/>
          <w:sz w:val="24"/>
          <w:szCs w:val="24"/>
          <w:lang w:val="ro-RO"/>
        </w:rPr>
        <w:t xml:space="preserve"> fi</w:t>
      </w:r>
      <w:r w:rsidR="00880369" w:rsidRPr="0024070E">
        <w:rPr>
          <w:rFonts w:ascii="Times New Roman" w:hAnsi="Times New Roman" w:cs="Times New Roman"/>
          <w:bCs/>
          <w:sz w:val="24"/>
          <w:szCs w:val="24"/>
          <w:lang w:val="ro-RO"/>
        </w:rPr>
        <w:t xml:space="preserve"> respecta</w:t>
      </w:r>
      <w:r w:rsidRPr="0024070E">
        <w:rPr>
          <w:rFonts w:ascii="Times New Roman" w:hAnsi="Times New Roman" w:cs="Times New Roman"/>
          <w:bCs/>
          <w:sz w:val="24"/>
          <w:szCs w:val="24"/>
          <w:lang w:val="ro-RO"/>
        </w:rPr>
        <w:t>te</w:t>
      </w:r>
      <w:r w:rsidR="00880369" w:rsidRPr="0024070E">
        <w:rPr>
          <w:rFonts w:ascii="Times New Roman" w:hAnsi="Times New Roman" w:cs="Times New Roman"/>
          <w:bCs/>
          <w:sz w:val="24"/>
          <w:szCs w:val="24"/>
          <w:lang w:val="ro-RO"/>
        </w:rPr>
        <w:t xml:space="preserve"> condițiile tehnice prevăzute de reglementarea SR EN 60721-2-1:2014, “Clasificarea condițiilor de mediu. Condiții de mediu prezente în natură. Temperatură </w:t>
      </w:r>
      <w:proofErr w:type="spellStart"/>
      <w:r w:rsidR="00880369" w:rsidRPr="0024070E">
        <w:rPr>
          <w:rFonts w:ascii="Times New Roman" w:hAnsi="Times New Roman" w:cs="Times New Roman"/>
          <w:bCs/>
          <w:sz w:val="24"/>
          <w:szCs w:val="24"/>
          <w:lang w:val="ro-RO"/>
        </w:rPr>
        <w:t>şi</w:t>
      </w:r>
      <w:proofErr w:type="spellEnd"/>
      <w:r w:rsidR="00880369" w:rsidRPr="0024070E">
        <w:rPr>
          <w:rFonts w:ascii="Times New Roman" w:hAnsi="Times New Roman" w:cs="Times New Roman"/>
          <w:bCs/>
          <w:sz w:val="24"/>
          <w:szCs w:val="24"/>
          <w:lang w:val="ro-RO"/>
        </w:rPr>
        <w:t xml:space="preserve"> umiditate”</w:t>
      </w:r>
      <w:r w:rsidR="00B44064" w:rsidRPr="0024070E">
        <w:rPr>
          <w:rFonts w:ascii="Times New Roman" w:hAnsi="Times New Roman" w:cs="Times New Roman"/>
          <w:bCs/>
          <w:sz w:val="24"/>
          <w:szCs w:val="24"/>
          <w:lang w:val="ro-RO"/>
        </w:rPr>
        <w:t xml:space="preserve">, </w:t>
      </w:r>
      <w:r w:rsidR="00B44064" w:rsidRPr="0024070E">
        <w:rPr>
          <w:rFonts w:ascii="Times New Roman" w:hAnsi="Times New Roman" w:cs="Times New Roman"/>
          <w:sz w:val="24"/>
          <w:szCs w:val="24"/>
          <w:lang w:val="ro-RO"/>
        </w:rPr>
        <w:t>cu modificările și completările ulterioare</w:t>
      </w:r>
      <w:r w:rsidR="00880369" w:rsidRPr="0024070E">
        <w:rPr>
          <w:rFonts w:ascii="Times New Roman" w:hAnsi="Times New Roman" w:cs="Times New Roman"/>
          <w:bCs/>
          <w:sz w:val="24"/>
          <w:szCs w:val="24"/>
          <w:lang w:val="ro-RO"/>
        </w:rPr>
        <w:t xml:space="preserve">. Ofertantul își va asuma răspunderea privind funcționarea </w:t>
      </w:r>
      <w:r w:rsidR="008269EB" w:rsidRPr="0024070E">
        <w:rPr>
          <w:rFonts w:ascii="Times New Roman" w:hAnsi="Times New Roman" w:cs="Times New Roman"/>
          <w:bCs/>
          <w:sz w:val="24"/>
          <w:szCs w:val="24"/>
          <w:lang w:val="ro-RO"/>
        </w:rPr>
        <w:t>auto</w:t>
      </w:r>
      <w:r w:rsidR="00880369" w:rsidRPr="0024070E">
        <w:rPr>
          <w:rFonts w:ascii="Times New Roman" w:hAnsi="Times New Roman" w:cs="Times New Roman"/>
          <w:bCs/>
          <w:sz w:val="24"/>
          <w:szCs w:val="24"/>
          <w:lang w:val="ro-RO"/>
        </w:rPr>
        <w:t>buzelor</w:t>
      </w:r>
      <w:r w:rsidR="008269EB" w:rsidRPr="0024070E">
        <w:rPr>
          <w:rFonts w:ascii="Times New Roman" w:hAnsi="Times New Roman" w:cs="Times New Roman"/>
          <w:bCs/>
          <w:sz w:val="24"/>
          <w:szCs w:val="24"/>
          <w:lang w:val="ro-RO"/>
        </w:rPr>
        <w:t xml:space="preserve"> electrice</w:t>
      </w:r>
      <w:r w:rsidR="00880369" w:rsidRPr="0024070E">
        <w:rPr>
          <w:rFonts w:ascii="Times New Roman" w:hAnsi="Times New Roman" w:cs="Times New Roman"/>
          <w:bCs/>
          <w:sz w:val="24"/>
          <w:szCs w:val="24"/>
          <w:lang w:val="ro-RO"/>
        </w:rPr>
        <w:t xml:space="preserve"> în parametrii declarați în condițiile de mediu existente în zona </w:t>
      </w:r>
      <w:r w:rsidR="004441C4" w:rsidRPr="0024070E">
        <w:rPr>
          <w:rFonts w:ascii="Times New Roman" w:hAnsi="Times New Roman" w:cs="Times New Roman"/>
          <w:bCs/>
          <w:sz w:val="24"/>
          <w:szCs w:val="24"/>
          <w:lang w:val="ro-RO"/>
        </w:rPr>
        <w:t>utilizatorului</w:t>
      </w:r>
      <w:r w:rsidR="00880369" w:rsidRPr="0024070E">
        <w:rPr>
          <w:rFonts w:ascii="Times New Roman" w:hAnsi="Times New Roman" w:cs="Times New Roman"/>
          <w:bCs/>
          <w:sz w:val="24"/>
          <w:szCs w:val="24"/>
          <w:lang w:val="ro-RO"/>
        </w:rPr>
        <w:t xml:space="preserve"> și va completa și semna un angajament în acest sens.</w:t>
      </w:r>
    </w:p>
    <w:p w14:paraId="6C7B0FA9" w14:textId="77777777" w:rsidR="005867ED" w:rsidRPr="002A20AB" w:rsidRDefault="005867ED" w:rsidP="004F14B4">
      <w:pPr>
        <w:rPr>
          <w:rFonts w:ascii="Times New Roman" w:hAnsi="Times New Roman" w:cs="Times New Roman"/>
          <w:bCs/>
          <w:lang w:val="ro-RO"/>
        </w:rPr>
      </w:pPr>
    </w:p>
    <w:p w14:paraId="4814BB6F" w14:textId="2A78F0F4" w:rsidR="00BD071B" w:rsidRPr="002A20AB" w:rsidRDefault="00550979" w:rsidP="004F14B4">
      <w:pPr>
        <w:pStyle w:val="Heading2"/>
        <w:rPr>
          <w:rFonts w:ascii="Times New Roman" w:hAnsi="Times New Roman" w:cs="Times New Roman"/>
          <w:b/>
          <w:bCs/>
          <w:lang w:val="ro-RO"/>
        </w:rPr>
      </w:pPr>
      <w:bookmarkStart w:id="14" w:name="_Toc52538946"/>
      <w:r w:rsidRPr="002A20AB">
        <w:rPr>
          <w:rFonts w:ascii="Times New Roman" w:hAnsi="Times New Roman" w:cs="Times New Roman"/>
          <w:b/>
          <w:bCs/>
          <w:lang w:val="ro-RO"/>
        </w:rPr>
        <w:t xml:space="preserve">3.2 </w:t>
      </w:r>
      <w:proofErr w:type="spellStart"/>
      <w:r w:rsidR="008269EB" w:rsidRPr="002A20AB">
        <w:rPr>
          <w:rFonts w:ascii="Times New Roman" w:hAnsi="Times New Roman" w:cs="Times New Roman"/>
          <w:b/>
          <w:bCs/>
          <w:lang w:val="ro-RO"/>
        </w:rPr>
        <w:t>Condiţii</w:t>
      </w:r>
      <w:proofErr w:type="spellEnd"/>
      <w:r w:rsidR="008269EB" w:rsidRPr="002A20AB">
        <w:rPr>
          <w:rFonts w:ascii="Times New Roman" w:hAnsi="Times New Roman" w:cs="Times New Roman"/>
          <w:b/>
          <w:bCs/>
          <w:lang w:val="ro-RO"/>
        </w:rPr>
        <w:t xml:space="preserve"> mecanice</w:t>
      </w:r>
      <w:bookmarkEnd w:id="14"/>
    </w:p>
    <w:p w14:paraId="5E6760AC" w14:textId="77777777" w:rsidR="00550979" w:rsidRPr="002A20AB" w:rsidRDefault="00550979" w:rsidP="004F14B4">
      <w:pPr>
        <w:rPr>
          <w:rFonts w:ascii="Times New Roman" w:hAnsi="Times New Roman" w:cs="Times New Roman"/>
          <w:bCs/>
          <w:lang w:val="ro-RO"/>
        </w:rPr>
      </w:pPr>
    </w:p>
    <w:p w14:paraId="3EF48E09" w14:textId="77777777" w:rsidR="005867ED" w:rsidRPr="0024070E" w:rsidRDefault="005867ED" w:rsidP="00641F61">
      <w:pPr>
        <w:jc w:val="both"/>
        <w:rPr>
          <w:rFonts w:ascii="Times New Roman" w:hAnsi="Times New Roman" w:cs="Times New Roman"/>
          <w:bCs/>
          <w:sz w:val="24"/>
          <w:szCs w:val="24"/>
          <w:lang w:val="ro-RO"/>
        </w:rPr>
      </w:pPr>
      <w:r w:rsidRPr="0024070E">
        <w:rPr>
          <w:rFonts w:ascii="Times New Roman" w:hAnsi="Times New Roman" w:cs="Times New Roman"/>
          <w:bCs/>
          <w:sz w:val="24"/>
          <w:szCs w:val="24"/>
          <w:lang w:val="ro-RO"/>
        </w:rPr>
        <w:t>Autobuz</w:t>
      </w:r>
      <w:r w:rsidR="00987419" w:rsidRPr="0024070E">
        <w:rPr>
          <w:rFonts w:ascii="Times New Roman" w:hAnsi="Times New Roman" w:cs="Times New Roman"/>
          <w:bCs/>
          <w:sz w:val="24"/>
          <w:szCs w:val="24"/>
          <w:lang w:val="ro-RO"/>
        </w:rPr>
        <w:t>e</w:t>
      </w:r>
      <w:r w:rsidRPr="0024070E">
        <w:rPr>
          <w:rFonts w:ascii="Times New Roman" w:hAnsi="Times New Roman" w:cs="Times New Roman"/>
          <w:bCs/>
          <w:sz w:val="24"/>
          <w:szCs w:val="24"/>
          <w:lang w:val="ro-RO"/>
        </w:rPr>
        <w:t>l</w:t>
      </w:r>
      <w:r w:rsidR="00987419" w:rsidRPr="0024070E">
        <w:rPr>
          <w:rFonts w:ascii="Times New Roman" w:hAnsi="Times New Roman" w:cs="Times New Roman"/>
          <w:bCs/>
          <w:sz w:val="24"/>
          <w:szCs w:val="24"/>
          <w:lang w:val="ro-RO"/>
        </w:rPr>
        <w:t>e</w:t>
      </w:r>
      <w:r w:rsidRPr="0024070E">
        <w:rPr>
          <w:rFonts w:ascii="Times New Roman" w:hAnsi="Times New Roman" w:cs="Times New Roman"/>
          <w:bCs/>
          <w:sz w:val="24"/>
          <w:szCs w:val="24"/>
          <w:lang w:val="ro-RO"/>
        </w:rPr>
        <w:t xml:space="preserve"> electric</w:t>
      </w:r>
      <w:r w:rsidR="00987419" w:rsidRPr="0024070E">
        <w:rPr>
          <w:rFonts w:ascii="Times New Roman" w:hAnsi="Times New Roman" w:cs="Times New Roman"/>
          <w:bCs/>
          <w:sz w:val="24"/>
          <w:szCs w:val="24"/>
          <w:lang w:val="ro-RO"/>
        </w:rPr>
        <w:t>e</w:t>
      </w:r>
      <w:r w:rsidRPr="0024070E">
        <w:rPr>
          <w:rFonts w:ascii="Times New Roman" w:hAnsi="Times New Roman" w:cs="Times New Roman"/>
          <w:bCs/>
          <w:sz w:val="24"/>
          <w:szCs w:val="24"/>
          <w:lang w:val="ro-RO"/>
        </w:rPr>
        <w:t xml:space="preserve"> </w:t>
      </w:r>
      <w:r w:rsidR="008E4A5B" w:rsidRPr="0024070E">
        <w:rPr>
          <w:rFonts w:ascii="Times New Roman" w:hAnsi="Times New Roman" w:cs="Times New Roman"/>
          <w:bCs/>
          <w:sz w:val="24"/>
          <w:szCs w:val="24"/>
          <w:lang w:val="ro-RO"/>
        </w:rPr>
        <w:t xml:space="preserve">vor fi </w:t>
      </w:r>
      <w:r w:rsidR="00802308" w:rsidRPr="0024070E">
        <w:rPr>
          <w:rFonts w:ascii="Times New Roman" w:hAnsi="Times New Roman" w:cs="Times New Roman"/>
          <w:bCs/>
          <w:sz w:val="24"/>
          <w:szCs w:val="24"/>
          <w:lang w:val="ro-RO"/>
        </w:rPr>
        <w:t xml:space="preserve">realizate și livrate </w:t>
      </w:r>
      <w:r w:rsidR="008E4A5B" w:rsidRPr="0024070E">
        <w:rPr>
          <w:rFonts w:ascii="Times New Roman" w:hAnsi="Times New Roman" w:cs="Times New Roman"/>
          <w:bCs/>
          <w:sz w:val="24"/>
          <w:szCs w:val="24"/>
          <w:lang w:val="ro-RO"/>
        </w:rPr>
        <w:t>în</w:t>
      </w:r>
      <w:r w:rsidRPr="0024070E">
        <w:rPr>
          <w:rFonts w:ascii="Times New Roman" w:hAnsi="Times New Roman" w:cs="Times New Roman"/>
          <w:bCs/>
          <w:sz w:val="24"/>
          <w:szCs w:val="24"/>
          <w:lang w:val="ro-RO"/>
        </w:rPr>
        <w:t xml:space="preserve"> conform</w:t>
      </w:r>
      <w:r w:rsidR="008E4A5B" w:rsidRPr="0024070E">
        <w:rPr>
          <w:rFonts w:ascii="Times New Roman" w:hAnsi="Times New Roman" w:cs="Times New Roman"/>
          <w:bCs/>
          <w:sz w:val="24"/>
          <w:szCs w:val="24"/>
          <w:lang w:val="ro-RO"/>
        </w:rPr>
        <w:t>itate</w:t>
      </w:r>
      <w:r w:rsidRPr="0024070E">
        <w:rPr>
          <w:rFonts w:ascii="Times New Roman" w:hAnsi="Times New Roman" w:cs="Times New Roman"/>
          <w:bCs/>
          <w:sz w:val="24"/>
          <w:szCs w:val="24"/>
          <w:lang w:val="ro-RO"/>
        </w:rPr>
        <w:t xml:space="preserve"> cu normele europene prevăzute pentru îndep</w:t>
      </w:r>
      <w:r w:rsidR="0059659F" w:rsidRPr="0024070E">
        <w:rPr>
          <w:rFonts w:ascii="Times New Roman" w:hAnsi="Times New Roman" w:cs="Times New Roman"/>
          <w:bCs/>
          <w:sz w:val="24"/>
          <w:szCs w:val="24"/>
          <w:lang w:val="ro-RO"/>
        </w:rPr>
        <w:t>linirea condițiilor mecanice de/</w:t>
      </w:r>
      <w:r w:rsidRPr="0024070E">
        <w:rPr>
          <w:rFonts w:ascii="Times New Roman" w:hAnsi="Times New Roman" w:cs="Times New Roman"/>
          <w:bCs/>
          <w:sz w:val="24"/>
          <w:szCs w:val="24"/>
          <w:lang w:val="ro-RO"/>
        </w:rPr>
        <w:t>și în funcționare:</w:t>
      </w:r>
    </w:p>
    <w:p w14:paraId="4DC95ECD" w14:textId="28E21CD0" w:rsidR="00EE54DF" w:rsidRPr="00D827DF" w:rsidRDefault="00BD071B" w:rsidP="00EE54DF">
      <w:pPr>
        <w:pStyle w:val="ListParagraph"/>
        <w:numPr>
          <w:ilvl w:val="0"/>
          <w:numId w:val="1"/>
        </w:numPr>
        <w:spacing w:after="0" w:line="276" w:lineRule="auto"/>
        <w:jc w:val="both"/>
        <w:rPr>
          <w:rFonts w:ascii="Times New Roman" w:hAnsi="Times New Roman" w:cs="Times New Roman"/>
          <w:bCs/>
          <w:sz w:val="24"/>
          <w:szCs w:val="24"/>
          <w:lang w:val="ro-RO"/>
        </w:rPr>
      </w:pPr>
      <w:r w:rsidRPr="0024070E">
        <w:rPr>
          <w:rFonts w:ascii="Times New Roman" w:hAnsi="Times New Roman" w:cs="Times New Roman"/>
          <w:bCs/>
          <w:sz w:val="24"/>
          <w:szCs w:val="24"/>
          <w:lang w:val="ro-RO"/>
        </w:rPr>
        <w:t>Nivel de zgomot</w:t>
      </w:r>
      <w:r w:rsidR="00742BB0" w:rsidRPr="0024070E">
        <w:rPr>
          <w:rFonts w:ascii="Times New Roman" w:hAnsi="Times New Roman" w:cs="Times New Roman"/>
          <w:bCs/>
          <w:sz w:val="24"/>
          <w:szCs w:val="24"/>
          <w:lang w:val="ro-RO"/>
        </w:rPr>
        <w:t xml:space="preserve"> exterior</w:t>
      </w:r>
      <w:r w:rsidRPr="0024070E">
        <w:rPr>
          <w:rFonts w:ascii="Times New Roman" w:hAnsi="Times New Roman" w:cs="Times New Roman"/>
          <w:bCs/>
          <w:sz w:val="24"/>
          <w:szCs w:val="24"/>
          <w:lang w:val="ro-RO"/>
        </w:rPr>
        <w:t xml:space="preserve">: conform normelor europene pentru autobuze </w:t>
      </w:r>
      <w:r w:rsidR="00B06598" w:rsidRPr="0024070E">
        <w:rPr>
          <w:rFonts w:ascii="Times New Roman" w:hAnsi="Times New Roman" w:cs="Times New Roman"/>
          <w:bCs/>
          <w:sz w:val="24"/>
          <w:szCs w:val="24"/>
          <w:lang w:val="ro-RO"/>
        </w:rPr>
        <w:t>CEE-ONU</w:t>
      </w:r>
      <w:r w:rsidRPr="0024070E">
        <w:rPr>
          <w:rFonts w:ascii="Times New Roman" w:hAnsi="Times New Roman" w:cs="Times New Roman"/>
          <w:bCs/>
          <w:sz w:val="24"/>
          <w:szCs w:val="24"/>
          <w:lang w:val="ro-RO"/>
        </w:rPr>
        <w:t xml:space="preserve"> R 51</w:t>
      </w:r>
      <w:r w:rsidR="00EE54DF">
        <w:rPr>
          <w:rFonts w:ascii="Times New Roman" w:hAnsi="Times New Roman" w:cs="Times New Roman"/>
          <w:bCs/>
          <w:sz w:val="24"/>
          <w:szCs w:val="24"/>
          <w:lang w:val="ro-RO"/>
        </w:rPr>
        <w:t xml:space="preserve"> -</w:t>
      </w:r>
      <w:r w:rsidR="00742BB0" w:rsidRPr="0024070E">
        <w:rPr>
          <w:rFonts w:ascii="Times New Roman" w:hAnsi="Times New Roman" w:cs="Times New Roman"/>
          <w:bCs/>
          <w:sz w:val="24"/>
          <w:szCs w:val="24"/>
          <w:lang w:val="ro-RO"/>
        </w:rPr>
        <w:t xml:space="preserve"> Prevederi uniforme privind omologarea vehiculelor motorizate care au cel </w:t>
      </w:r>
      <w:proofErr w:type="spellStart"/>
      <w:r w:rsidR="00742BB0" w:rsidRPr="0024070E">
        <w:rPr>
          <w:rFonts w:ascii="Times New Roman" w:hAnsi="Times New Roman" w:cs="Times New Roman"/>
          <w:bCs/>
          <w:sz w:val="24"/>
          <w:szCs w:val="24"/>
          <w:lang w:val="ro-RO"/>
        </w:rPr>
        <w:t>puţin</w:t>
      </w:r>
      <w:proofErr w:type="spellEnd"/>
      <w:r w:rsidR="00742BB0" w:rsidRPr="0024070E">
        <w:rPr>
          <w:rFonts w:ascii="Times New Roman" w:hAnsi="Times New Roman" w:cs="Times New Roman"/>
          <w:bCs/>
          <w:sz w:val="24"/>
          <w:szCs w:val="24"/>
          <w:lang w:val="ro-RO"/>
        </w:rPr>
        <w:t xml:space="preserve"> 4 </w:t>
      </w:r>
      <w:proofErr w:type="spellStart"/>
      <w:r w:rsidR="00742BB0" w:rsidRPr="0024070E">
        <w:rPr>
          <w:rFonts w:ascii="Times New Roman" w:hAnsi="Times New Roman" w:cs="Times New Roman"/>
          <w:bCs/>
          <w:sz w:val="24"/>
          <w:szCs w:val="24"/>
          <w:lang w:val="ro-RO"/>
        </w:rPr>
        <w:t>roţi</w:t>
      </w:r>
      <w:proofErr w:type="spellEnd"/>
      <w:r w:rsidR="00EE54DF">
        <w:rPr>
          <w:rFonts w:ascii="Times New Roman" w:hAnsi="Times New Roman" w:cs="Times New Roman"/>
          <w:bCs/>
          <w:sz w:val="24"/>
          <w:szCs w:val="24"/>
          <w:lang w:val="ro-RO"/>
        </w:rPr>
        <w:t xml:space="preserve"> </w:t>
      </w:r>
      <w:r w:rsidR="00EE54DF" w:rsidRPr="00D827DF">
        <w:rPr>
          <w:rFonts w:ascii="Times New Roman" w:hAnsi="Times New Roman" w:cs="Times New Roman"/>
          <w:bCs/>
          <w:sz w:val="24"/>
          <w:szCs w:val="24"/>
          <w:lang w:val="ro-RO"/>
        </w:rPr>
        <w:t>în privința emisiilor lor sonore sau Regulamentul UE nr. 540/2014 privind nivelul sonor al autovehiculelor și al amortizoarelor de zgomot de înlocuire.</w:t>
      </w:r>
    </w:p>
    <w:p w14:paraId="77CD4708" w14:textId="2CBC12F7" w:rsidR="00550979" w:rsidRPr="0024070E" w:rsidRDefault="00550979" w:rsidP="00D827DF">
      <w:pPr>
        <w:pStyle w:val="ListParagraph"/>
        <w:ind w:left="360"/>
        <w:jc w:val="both"/>
        <w:rPr>
          <w:rFonts w:ascii="Times New Roman" w:hAnsi="Times New Roman" w:cs="Times New Roman"/>
          <w:bCs/>
          <w:sz w:val="24"/>
          <w:szCs w:val="24"/>
          <w:lang w:val="ro-RO"/>
        </w:rPr>
      </w:pPr>
    </w:p>
    <w:p w14:paraId="192AEA55" w14:textId="7DA58594" w:rsidR="00BD071B" w:rsidRPr="002A20AB" w:rsidRDefault="00550979" w:rsidP="004F14B4">
      <w:pPr>
        <w:pStyle w:val="Heading1"/>
        <w:pageBreakBefore/>
        <w:rPr>
          <w:rFonts w:ascii="Times New Roman" w:hAnsi="Times New Roman" w:cs="Times New Roman"/>
          <w:b/>
          <w:bCs/>
          <w:lang w:val="ro-RO"/>
        </w:rPr>
      </w:pPr>
      <w:bookmarkStart w:id="15" w:name="_Toc52538947"/>
      <w:r w:rsidRPr="002A20AB">
        <w:rPr>
          <w:rFonts w:ascii="Times New Roman" w:hAnsi="Times New Roman" w:cs="Times New Roman"/>
          <w:b/>
          <w:bCs/>
          <w:lang w:val="ro-RO"/>
        </w:rPr>
        <w:lastRenderedPageBreak/>
        <w:t xml:space="preserve">4 </w:t>
      </w:r>
      <w:r w:rsidR="00A20143" w:rsidRPr="002A20AB">
        <w:rPr>
          <w:rFonts w:ascii="Times New Roman" w:hAnsi="Times New Roman" w:cs="Times New Roman"/>
          <w:b/>
          <w:bCs/>
          <w:lang w:val="ro-RO"/>
        </w:rPr>
        <w:t>Descrierea generală constructivă a autobuz</w:t>
      </w:r>
      <w:r w:rsidR="00987419" w:rsidRPr="002A20AB">
        <w:rPr>
          <w:rFonts w:ascii="Times New Roman" w:hAnsi="Times New Roman" w:cs="Times New Roman"/>
          <w:b/>
          <w:bCs/>
          <w:lang w:val="ro-RO"/>
        </w:rPr>
        <w:t>elor</w:t>
      </w:r>
      <w:r w:rsidR="00A20143" w:rsidRPr="002A20AB">
        <w:rPr>
          <w:rFonts w:ascii="Times New Roman" w:hAnsi="Times New Roman" w:cs="Times New Roman"/>
          <w:b/>
          <w:bCs/>
          <w:lang w:val="ro-RO"/>
        </w:rPr>
        <w:t xml:space="preserve"> electric</w:t>
      </w:r>
      <w:r w:rsidR="00987419" w:rsidRPr="002A20AB">
        <w:rPr>
          <w:rFonts w:ascii="Times New Roman" w:hAnsi="Times New Roman" w:cs="Times New Roman"/>
          <w:b/>
          <w:bCs/>
          <w:lang w:val="ro-RO"/>
        </w:rPr>
        <w:t>e</w:t>
      </w:r>
      <w:bookmarkEnd w:id="15"/>
    </w:p>
    <w:p w14:paraId="1E6C6C10" w14:textId="77777777" w:rsidR="00550979" w:rsidRPr="002A20AB" w:rsidRDefault="00550979" w:rsidP="004F14B4">
      <w:pPr>
        <w:rPr>
          <w:rFonts w:ascii="Times New Roman" w:hAnsi="Times New Roman" w:cs="Times New Roman"/>
          <w:b/>
          <w:bCs/>
          <w:lang w:val="ro-RO"/>
        </w:rPr>
      </w:pPr>
    </w:p>
    <w:p w14:paraId="407A6998" w14:textId="77777777" w:rsidR="00BD071B" w:rsidRPr="0024070E" w:rsidRDefault="00BD071B" w:rsidP="00641F61">
      <w:pPr>
        <w:jc w:val="both"/>
        <w:rPr>
          <w:rFonts w:ascii="Times New Roman" w:hAnsi="Times New Roman" w:cs="Times New Roman"/>
          <w:bCs/>
          <w:sz w:val="24"/>
          <w:szCs w:val="24"/>
          <w:lang w:val="ro-RO"/>
        </w:rPr>
      </w:pPr>
      <w:r w:rsidRPr="0024070E">
        <w:rPr>
          <w:rFonts w:ascii="Times New Roman" w:hAnsi="Times New Roman" w:cs="Times New Roman"/>
          <w:bCs/>
          <w:sz w:val="24"/>
          <w:szCs w:val="24"/>
          <w:lang w:val="ro-RO"/>
        </w:rPr>
        <w:t xml:space="preserve">Autobuzele </w:t>
      </w:r>
      <w:r w:rsidR="00A52506" w:rsidRPr="0024070E">
        <w:rPr>
          <w:rFonts w:ascii="Times New Roman" w:hAnsi="Times New Roman" w:cs="Times New Roman"/>
          <w:bCs/>
          <w:sz w:val="24"/>
          <w:szCs w:val="24"/>
          <w:lang w:val="ro-RO"/>
        </w:rPr>
        <w:t>electric</w:t>
      </w:r>
      <w:r w:rsidR="005775EB" w:rsidRPr="0024070E">
        <w:rPr>
          <w:rFonts w:ascii="Times New Roman" w:hAnsi="Times New Roman" w:cs="Times New Roman"/>
          <w:bCs/>
          <w:sz w:val="24"/>
          <w:szCs w:val="24"/>
          <w:lang w:val="ro-RO"/>
        </w:rPr>
        <w:t>e</w:t>
      </w:r>
      <w:r w:rsidRPr="0024070E">
        <w:rPr>
          <w:rFonts w:ascii="Times New Roman" w:hAnsi="Times New Roman" w:cs="Times New Roman"/>
          <w:bCs/>
          <w:sz w:val="24"/>
          <w:szCs w:val="24"/>
          <w:lang w:val="ro-RO"/>
        </w:rPr>
        <w:t xml:space="preserve"> </w:t>
      </w:r>
      <w:r w:rsidR="00BE2E39" w:rsidRPr="0024070E">
        <w:rPr>
          <w:rFonts w:ascii="Times New Roman" w:hAnsi="Times New Roman" w:cs="Times New Roman"/>
          <w:bCs/>
          <w:sz w:val="24"/>
          <w:szCs w:val="24"/>
          <w:lang w:val="ro-RO"/>
        </w:rPr>
        <w:t>vor</w:t>
      </w:r>
      <w:r w:rsidRPr="0024070E">
        <w:rPr>
          <w:rFonts w:ascii="Times New Roman" w:hAnsi="Times New Roman" w:cs="Times New Roman"/>
          <w:bCs/>
          <w:sz w:val="24"/>
          <w:szCs w:val="24"/>
          <w:lang w:val="ro-RO"/>
        </w:rPr>
        <w:t xml:space="preserve"> </w:t>
      </w:r>
      <w:r w:rsidR="005775EB" w:rsidRPr="0024070E">
        <w:rPr>
          <w:rFonts w:ascii="Times New Roman" w:hAnsi="Times New Roman" w:cs="Times New Roman"/>
          <w:bCs/>
          <w:sz w:val="24"/>
          <w:szCs w:val="24"/>
          <w:lang w:val="ro-RO"/>
        </w:rPr>
        <w:t>îndeplin</w:t>
      </w:r>
      <w:r w:rsidR="00BE2E39" w:rsidRPr="0024070E">
        <w:rPr>
          <w:rFonts w:ascii="Times New Roman" w:hAnsi="Times New Roman" w:cs="Times New Roman"/>
          <w:bCs/>
          <w:sz w:val="24"/>
          <w:szCs w:val="24"/>
          <w:lang w:val="ro-RO"/>
        </w:rPr>
        <w:t>i</w:t>
      </w:r>
      <w:r w:rsidRPr="0024070E">
        <w:rPr>
          <w:rFonts w:ascii="Times New Roman" w:hAnsi="Times New Roman" w:cs="Times New Roman"/>
          <w:bCs/>
          <w:sz w:val="24"/>
          <w:szCs w:val="24"/>
          <w:lang w:val="ro-RO"/>
        </w:rPr>
        <w:t xml:space="preserve"> </w:t>
      </w:r>
      <w:r w:rsidR="005775EB" w:rsidRPr="0024070E">
        <w:rPr>
          <w:rFonts w:ascii="Times New Roman" w:hAnsi="Times New Roman" w:cs="Times New Roman"/>
          <w:bCs/>
          <w:sz w:val="24"/>
          <w:szCs w:val="24"/>
          <w:lang w:val="ro-RO"/>
        </w:rPr>
        <w:t>condiții</w:t>
      </w:r>
      <w:r w:rsidR="00062E4A" w:rsidRPr="0024070E">
        <w:rPr>
          <w:rFonts w:ascii="Times New Roman" w:hAnsi="Times New Roman" w:cs="Times New Roman"/>
          <w:bCs/>
          <w:sz w:val="24"/>
          <w:szCs w:val="24"/>
          <w:lang w:val="ro-RO"/>
        </w:rPr>
        <w:t>le</w:t>
      </w:r>
      <w:r w:rsidRPr="0024070E">
        <w:rPr>
          <w:rFonts w:ascii="Times New Roman" w:hAnsi="Times New Roman" w:cs="Times New Roman"/>
          <w:bCs/>
          <w:sz w:val="24"/>
          <w:szCs w:val="24"/>
          <w:lang w:val="ro-RO"/>
        </w:rPr>
        <w:t xml:space="preserve"> </w:t>
      </w:r>
      <w:r w:rsidR="00062E4A" w:rsidRPr="0024070E">
        <w:rPr>
          <w:rFonts w:ascii="Times New Roman" w:hAnsi="Times New Roman" w:cs="Times New Roman"/>
          <w:bCs/>
          <w:sz w:val="24"/>
          <w:szCs w:val="24"/>
          <w:lang w:val="ro-RO"/>
        </w:rPr>
        <w:t>legate</w:t>
      </w:r>
      <w:r w:rsidRPr="0024070E">
        <w:rPr>
          <w:rFonts w:ascii="Times New Roman" w:hAnsi="Times New Roman" w:cs="Times New Roman"/>
          <w:bCs/>
          <w:sz w:val="24"/>
          <w:szCs w:val="24"/>
          <w:lang w:val="ro-RO"/>
        </w:rPr>
        <w:t xml:space="preserve"> de fiabilitate, securitate, confort, </w:t>
      </w:r>
      <w:r w:rsidR="005775EB" w:rsidRPr="0024070E">
        <w:rPr>
          <w:rFonts w:ascii="Times New Roman" w:hAnsi="Times New Roman" w:cs="Times New Roman"/>
          <w:bCs/>
          <w:sz w:val="24"/>
          <w:szCs w:val="24"/>
          <w:lang w:val="ro-RO"/>
        </w:rPr>
        <w:t>protecție</w:t>
      </w:r>
      <w:r w:rsidRPr="0024070E">
        <w:rPr>
          <w:rFonts w:ascii="Times New Roman" w:hAnsi="Times New Roman" w:cs="Times New Roman"/>
          <w:bCs/>
          <w:sz w:val="24"/>
          <w:szCs w:val="24"/>
          <w:lang w:val="ro-RO"/>
        </w:rPr>
        <w:t xml:space="preserve"> ambiental</w:t>
      </w:r>
      <w:r w:rsidR="005775EB" w:rsidRPr="0024070E">
        <w:rPr>
          <w:rFonts w:ascii="Times New Roman" w:hAnsi="Times New Roman" w:cs="Times New Roman"/>
          <w:bCs/>
          <w:sz w:val="24"/>
          <w:szCs w:val="24"/>
          <w:lang w:val="ro-RO"/>
        </w:rPr>
        <w:t>ă</w:t>
      </w:r>
      <w:r w:rsidRPr="0024070E">
        <w:rPr>
          <w:rFonts w:ascii="Times New Roman" w:hAnsi="Times New Roman" w:cs="Times New Roman"/>
          <w:bCs/>
          <w:sz w:val="24"/>
          <w:szCs w:val="24"/>
          <w:lang w:val="ro-RO"/>
        </w:rPr>
        <w:t xml:space="preserve"> la nivelul normelor europene actuale </w:t>
      </w:r>
      <w:r w:rsidR="005775EB" w:rsidRPr="0024070E">
        <w:rPr>
          <w:rFonts w:ascii="Times New Roman" w:hAnsi="Times New Roman" w:cs="Times New Roman"/>
          <w:bCs/>
          <w:sz w:val="24"/>
          <w:szCs w:val="24"/>
          <w:lang w:val="ro-RO"/>
        </w:rPr>
        <w:t>ș</w:t>
      </w:r>
      <w:r w:rsidRPr="0024070E">
        <w:rPr>
          <w:rFonts w:ascii="Times New Roman" w:hAnsi="Times New Roman" w:cs="Times New Roman"/>
          <w:bCs/>
          <w:sz w:val="24"/>
          <w:szCs w:val="24"/>
          <w:lang w:val="ro-RO"/>
        </w:rPr>
        <w:t xml:space="preserve">i </w:t>
      </w:r>
      <w:r w:rsidR="00062E4A" w:rsidRPr="0024070E">
        <w:rPr>
          <w:rFonts w:ascii="Times New Roman" w:hAnsi="Times New Roman" w:cs="Times New Roman"/>
          <w:bCs/>
          <w:sz w:val="24"/>
          <w:szCs w:val="24"/>
          <w:lang w:val="ro-RO"/>
        </w:rPr>
        <w:t>vor</w:t>
      </w:r>
      <w:r w:rsidRPr="0024070E">
        <w:rPr>
          <w:rFonts w:ascii="Times New Roman" w:hAnsi="Times New Roman" w:cs="Times New Roman"/>
          <w:bCs/>
          <w:sz w:val="24"/>
          <w:szCs w:val="24"/>
          <w:lang w:val="ro-RO"/>
        </w:rPr>
        <w:t xml:space="preserve"> asigur</w:t>
      </w:r>
      <w:r w:rsidR="00062E4A" w:rsidRPr="0024070E">
        <w:rPr>
          <w:rFonts w:ascii="Times New Roman" w:hAnsi="Times New Roman" w:cs="Times New Roman"/>
          <w:bCs/>
          <w:sz w:val="24"/>
          <w:szCs w:val="24"/>
          <w:lang w:val="ro-RO"/>
        </w:rPr>
        <w:t>a</w:t>
      </w:r>
      <w:r w:rsidRPr="0024070E">
        <w:rPr>
          <w:rFonts w:ascii="Times New Roman" w:hAnsi="Times New Roman" w:cs="Times New Roman"/>
          <w:bCs/>
          <w:sz w:val="24"/>
          <w:szCs w:val="24"/>
          <w:lang w:val="ro-RO"/>
        </w:rPr>
        <w:t xml:space="preserve"> o fiabilitate ridicat</w:t>
      </w:r>
      <w:r w:rsidR="005775EB" w:rsidRPr="0024070E">
        <w:rPr>
          <w:rFonts w:ascii="Times New Roman" w:hAnsi="Times New Roman" w:cs="Times New Roman"/>
          <w:bCs/>
          <w:sz w:val="24"/>
          <w:szCs w:val="24"/>
          <w:lang w:val="ro-RO"/>
        </w:rPr>
        <w:t>ă</w:t>
      </w:r>
      <w:r w:rsidRPr="0024070E">
        <w:rPr>
          <w:rFonts w:ascii="Times New Roman" w:hAnsi="Times New Roman" w:cs="Times New Roman"/>
          <w:bCs/>
          <w:sz w:val="24"/>
          <w:szCs w:val="24"/>
          <w:lang w:val="ro-RO"/>
        </w:rPr>
        <w:t xml:space="preserve">, o </w:t>
      </w:r>
      <w:r w:rsidR="005775EB" w:rsidRPr="0024070E">
        <w:rPr>
          <w:rFonts w:ascii="Times New Roman" w:hAnsi="Times New Roman" w:cs="Times New Roman"/>
          <w:bCs/>
          <w:sz w:val="24"/>
          <w:szCs w:val="24"/>
          <w:lang w:val="ro-RO"/>
        </w:rPr>
        <w:t>mentenanță</w:t>
      </w:r>
      <w:r w:rsidRPr="0024070E">
        <w:rPr>
          <w:rFonts w:ascii="Times New Roman" w:hAnsi="Times New Roman" w:cs="Times New Roman"/>
          <w:bCs/>
          <w:sz w:val="24"/>
          <w:szCs w:val="24"/>
          <w:lang w:val="ro-RO"/>
        </w:rPr>
        <w:t xml:space="preserve"> scăzută </w:t>
      </w:r>
      <w:r w:rsidR="005775EB" w:rsidRPr="0024070E">
        <w:rPr>
          <w:rFonts w:ascii="Times New Roman" w:hAnsi="Times New Roman" w:cs="Times New Roman"/>
          <w:bCs/>
          <w:sz w:val="24"/>
          <w:szCs w:val="24"/>
          <w:lang w:val="ro-RO"/>
        </w:rPr>
        <w:t>ș</w:t>
      </w:r>
      <w:r w:rsidRPr="0024070E">
        <w:rPr>
          <w:rFonts w:ascii="Times New Roman" w:hAnsi="Times New Roman" w:cs="Times New Roman"/>
          <w:bCs/>
          <w:sz w:val="24"/>
          <w:szCs w:val="24"/>
          <w:lang w:val="ro-RO"/>
        </w:rPr>
        <w:t xml:space="preserve">i </w:t>
      </w:r>
      <w:r w:rsidR="00CD285B" w:rsidRPr="0024070E">
        <w:rPr>
          <w:rFonts w:ascii="Times New Roman" w:hAnsi="Times New Roman" w:cs="Times New Roman"/>
          <w:bCs/>
          <w:sz w:val="24"/>
          <w:szCs w:val="24"/>
          <w:lang w:val="ro-RO"/>
        </w:rPr>
        <w:t xml:space="preserve">o </w:t>
      </w:r>
      <w:r w:rsidRPr="0024070E">
        <w:rPr>
          <w:rFonts w:ascii="Times New Roman" w:hAnsi="Times New Roman" w:cs="Times New Roman"/>
          <w:bCs/>
          <w:sz w:val="24"/>
          <w:szCs w:val="24"/>
          <w:lang w:val="ro-RO"/>
        </w:rPr>
        <w:t xml:space="preserve">accesibilitate </w:t>
      </w:r>
      <w:r w:rsidR="005775EB" w:rsidRPr="0024070E">
        <w:rPr>
          <w:rFonts w:ascii="Times New Roman" w:hAnsi="Times New Roman" w:cs="Times New Roman"/>
          <w:bCs/>
          <w:sz w:val="24"/>
          <w:szCs w:val="24"/>
          <w:lang w:val="ro-RO"/>
        </w:rPr>
        <w:t>ușoară</w:t>
      </w:r>
      <w:r w:rsidRPr="0024070E">
        <w:rPr>
          <w:rFonts w:ascii="Times New Roman" w:hAnsi="Times New Roman" w:cs="Times New Roman"/>
          <w:bCs/>
          <w:sz w:val="24"/>
          <w:szCs w:val="24"/>
          <w:lang w:val="ro-RO"/>
        </w:rPr>
        <w:t xml:space="preserve"> la agregate.</w:t>
      </w:r>
    </w:p>
    <w:p w14:paraId="3331C682" w14:textId="77777777" w:rsidR="00BD5012" w:rsidRPr="0024070E" w:rsidRDefault="00BD071B" w:rsidP="00641F61">
      <w:pPr>
        <w:jc w:val="both"/>
        <w:rPr>
          <w:rFonts w:ascii="Times New Roman" w:hAnsi="Times New Roman" w:cs="Times New Roman"/>
          <w:bCs/>
          <w:sz w:val="24"/>
          <w:szCs w:val="24"/>
          <w:lang w:val="ro-RO"/>
        </w:rPr>
      </w:pPr>
      <w:r w:rsidRPr="0024070E">
        <w:rPr>
          <w:rFonts w:ascii="Times New Roman" w:hAnsi="Times New Roman" w:cs="Times New Roman"/>
          <w:bCs/>
          <w:sz w:val="24"/>
          <w:szCs w:val="24"/>
          <w:lang w:val="ro-RO"/>
        </w:rPr>
        <w:t xml:space="preserve">Prin asigurarea </w:t>
      </w:r>
      <w:r w:rsidR="005775EB" w:rsidRPr="0024070E">
        <w:rPr>
          <w:rFonts w:ascii="Times New Roman" w:hAnsi="Times New Roman" w:cs="Times New Roman"/>
          <w:bCs/>
          <w:sz w:val="24"/>
          <w:szCs w:val="24"/>
          <w:lang w:val="ro-RO"/>
        </w:rPr>
        <w:t>funcției</w:t>
      </w:r>
      <w:r w:rsidRPr="0024070E">
        <w:rPr>
          <w:rFonts w:ascii="Times New Roman" w:hAnsi="Times New Roman" w:cs="Times New Roman"/>
          <w:bCs/>
          <w:sz w:val="24"/>
          <w:szCs w:val="24"/>
          <w:lang w:val="ro-RO"/>
        </w:rPr>
        <w:t xml:space="preserve"> de autodiagnoz</w:t>
      </w:r>
      <w:r w:rsidR="0059659F" w:rsidRPr="0024070E">
        <w:rPr>
          <w:rFonts w:ascii="Times New Roman" w:hAnsi="Times New Roman" w:cs="Times New Roman"/>
          <w:bCs/>
          <w:sz w:val="24"/>
          <w:szCs w:val="24"/>
          <w:lang w:val="ro-RO"/>
        </w:rPr>
        <w:t>ă</w:t>
      </w:r>
      <w:r w:rsidRPr="0024070E">
        <w:rPr>
          <w:rFonts w:ascii="Times New Roman" w:hAnsi="Times New Roman" w:cs="Times New Roman"/>
          <w:bCs/>
          <w:sz w:val="24"/>
          <w:szCs w:val="24"/>
          <w:lang w:val="ro-RO"/>
        </w:rPr>
        <w:t xml:space="preserve">, prin fiabilitatea echipamentelor </w:t>
      </w:r>
      <w:r w:rsidR="005775EB" w:rsidRPr="0024070E">
        <w:rPr>
          <w:rFonts w:ascii="Times New Roman" w:hAnsi="Times New Roman" w:cs="Times New Roman"/>
          <w:bCs/>
          <w:sz w:val="24"/>
          <w:szCs w:val="24"/>
          <w:lang w:val="ro-RO"/>
        </w:rPr>
        <w:t>ș</w:t>
      </w:r>
      <w:r w:rsidRPr="0024070E">
        <w:rPr>
          <w:rFonts w:ascii="Times New Roman" w:hAnsi="Times New Roman" w:cs="Times New Roman"/>
          <w:bCs/>
          <w:sz w:val="24"/>
          <w:szCs w:val="24"/>
          <w:lang w:val="ro-RO"/>
        </w:rPr>
        <w:t xml:space="preserve">i prin calitatea materialelor utilizate la </w:t>
      </w:r>
      <w:r w:rsidR="005775EB" w:rsidRPr="0024070E">
        <w:rPr>
          <w:rFonts w:ascii="Times New Roman" w:hAnsi="Times New Roman" w:cs="Times New Roman"/>
          <w:bCs/>
          <w:sz w:val="24"/>
          <w:szCs w:val="24"/>
          <w:lang w:val="ro-RO"/>
        </w:rPr>
        <w:t>fabrica</w:t>
      </w:r>
      <w:r w:rsidR="00CB3B71" w:rsidRPr="0024070E">
        <w:rPr>
          <w:rFonts w:ascii="Times New Roman" w:hAnsi="Times New Roman" w:cs="Times New Roman"/>
          <w:bCs/>
          <w:sz w:val="24"/>
          <w:szCs w:val="24"/>
          <w:lang w:val="ro-RO"/>
        </w:rPr>
        <w:t>rea</w:t>
      </w:r>
      <w:r w:rsidRPr="0024070E">
        <w:rPr>
          <w:rFonts w:ascii="Times New Roman" w:hAnsi="Times New Roman" w:cs="Times New Roman"/>
          <w:bCs/>
          <w:sz w:val="24"/>
          <w:szCs w:val="24"/>
          <w:lang w:val="ro-RO"/>
        </w:rPr>
        <w:t xml:space="preserve"> </w:t>
      </w:r>
      <w:r w:rsidR="005775EB" w:rsidRPr="0024070E">
        <w:rPr>
          <w:rFonts w:ascii="Times New Roman" w:hAnsi="Times New Roman" w:cs="Times New Roman"/>
          <w:bCs/>
          <w:sz w:val="24"/>
          <w:szCs w:val="24"/>
          <w:lang w:val="ro-RO"/>
        </w:rPr>
        <w:t>ș</w:t>
      </w:r>
      <w:r w:rsidRPr="0024070E">
        <w:rPr>
          <w:rFonts w:ascii="Times New Roman" w:hAnsi="Times New Roman" w:cs="Times New Roman"/>
          <w:bCs/>
          <w:sz w:val="24"/>
          <w:szCs w:val="24"/>
          <w:lang w:val="ro-RO"/>
        </w:rPr>
        <w:t xml:space="preserve">i echiparea autobuzelor </w:t>
      </w:r>
      <w:r w:rsidR="00A52506" w:rsidRPr="0024070E">
        <w:rPr>
          <w:rFonts w:ascii="Times New Roman" w:hAnsi="Times New Roman" w:cs="Times New Roman"/>
          <w:bCs/>
          <w:sz w:val="24"/>
          <w:szCs w:val="24"/>
          <w:lang w:val="ro-RO"/>
        </w:rPr>
        <w:t>electric</w:t>
      </w:r>
      <w:r w:rsidR="005775EB" w:rsidRPr="0024070E">
        <w:rPr>
          <w:rFonts w:ascii="Times New Roman" w:hAnsi="Times New Roman" w:cs="Times New Roman"/>
          <w:bCs/>
          <w:sz w:val="24"/>
          <w:szCs w:val="24"/>
          <w:lang w:val="ro-RO"/>
        </w:rPr>
        <w:t>e</w:t>
      </w:r>
      <w:r w:rsidRPr="0024070E">
        <w:rPr>
          <w:rFonts w:ascii="Times New Roman" w:hAnsi="Times New Roman" w:cs="Times New Roman"/>
          <w:bCs/>
          <w:sz w:val="24"/>
          <w:szCs w:val="24"/>
          <w:lang w:val="ro-RO"/>
        </w:rPr>
        <w:t xml:space="preserve"> nu </w:t>
      </w:r>
      <w:r w:rsidR="00062E4A" w:rsidRPr="0024070E">
        <w:rPr>
          <w:rFonts w:ascii="Times New Roman" w:hAnsi="Times New Roman" w:cs="Times New Roman"/>
          <w:bCs/>
          <w:sz w:val="24"/>
          <w:szCs w:val="24"/>
          <w:lang w:val="ro-RO"/>
        </w:rPr>
        <w:t>va fi</w:t>
      </w:r>
      <w:r w:rsidRPr="0024070E">
        <w:rPr>
          <w:rFonts w:ascii="Times New Roman" w:hAnsi="Times New Roman" w:cs="Times New Roman"/>
          <w:bCs/>
          <w:sz w:val="24"/>
          <w:szCs w:val="24"/>
          <w:lang w:val="ro-RO"/>
        </w:rPr>
        <w:t xml:space="preserve"> necesar</w:t>
      </w:r>
      <w:r w:rsidR="005775EB" w:rsidRPr="0024070E">
        <w:rPr>
          <w:rFonts w:ascii="Times New Roman" w:hAnsi="Times New Roman" w:cs="Times New Roman"/>
          <w:bCs/>
          <w:sz w:val="24"/>
          <w:szCs w:val="24"/>
          <w:lang w:val="ro-RO"/>
        </w:rPr>
        <w:t>ă</w:t>
      </w:r>
      <w:r w:rsidRPr="0024070E">
        <w:rPr>
          <w:rFonts w:ascii="Times New Roman" w:hAnsi="Times New Roman" w:cs="Times New Roman"/>
          <w:bCs/>
          <w:sz w:val="24"/>
          <w:szCs w:val="24"/>
          <w:lang w:val="ro-RO"/>
        </w:rPr>
        <w:t xml:space="preserve"> revizi</w:t>
      </w:r>
      <w:r w:rsidR="005775EB" w:rsidRPr="0024070E">
        <w:rPr>
          <w:rFonts w:ascii="Times New Roman" w:hAnsi="Times New Roman" w:cs="Times New Roman"/>
          <w:bCs/>
          <w:sz w:val="24"/>
          <w:szCs w:val="24"/>
          <w:lang w:val="ro-RO"/>
        </w:rPr>
        <w:t>a</w:t>
      </w:r>
      <w:r w:rsidRPr="0024070E">
        <w:rPr>
          <w:rFonts w:ascii="Times New Roman" w:hAnsi="Times New Roman" w:cs="Times New Roman"/>
          <w:bCs/>
          <w:sz w:val="24"/>
          <w:szCs w:val="24"/>
          <w:lang w:val="ro-RO"/>
        </w:rPr>
        <w:t xml:space="preserve"> zilnic</w:t>
      </w:r>
      <w:r w:rsidR="005775EB" w:rsidRPr="0024070E">
        <w:rPr>
          <w:rFonts w:ascii="Times New Roman" w:hAnsi="Times New Roman" w:cs="Times New Roman"/>
          <w:bCs/>
          <w:sz w:val="24"/>
          <w:szCs w:val="24"/>
          <w:lang w:val="ro-RO"/>
        </w:rPr>
        <w:t>ă</w:t>
      </w:r>
      <w:r w:rsidRPr="0024070E">
        <w:rPr>
          <w:rFonts w:ascii="Times New Roman" w:hAnsi="Times New Roman" w:cs="Times New Roman"/>
          <w:bCs/>
          <w:sz w:val="24"/>
          <w:szCs w:val="24"/>
          <w:lang w:val="ro-RO"/>
        </w:rPr>
        <w:t>. Vor fi admise verificări zilnice pentru integritatea autobuz</w:t>
      </w:r>
      <w:r w:rsidR="00987419" w:rsidRPr="0024070E">
        <w:rPr>
          <w:rFonts w:ascii="Times New Roman" w:hAnsi="Times New Roman" w:cs="Times New Roman"/>
          <w:bCs/>
          <w:sz w:val="24"/>
          <w:szCs w:val="24"/>
          <w:lang w:val="ro-RO"/>
        </w:rPr>
        <w:t>elor</w:t>
      </w:r>
      <w:r w:rsidR="005E7B44" w:rsidRPr="0024070E">
        <w:rPr>
          <w:rFonts w:ascii="Times New Roman" w:hAnsi="Times New Roman" w:cs="Times New Roman"/>
          <w:bCs/>
          <w:sz w:val="24"/>
          <w:szCs w:val="24"/>
          <w:lang w:val="ro-RO"/>
        </w:rPr>
        <w:t xml:space="preserve"> electric</w:t>
      </w:r>
      <w:r w:rsidR="00987419" w:rsidRPr="0024070E">
        <w:rPr>
          <w:rFonts w:ascii="Times New Roman" w:hAnsi="Times New Roman" w:cs="Times New Roman"/>
          <w:bCs/>
          <w:sz w:val="24"/>
          <w:szCs w:val="24"/>
          <w:lang w:val="ro-RO"/>
        </w:rPr>
        <w:t>e</w:t>
      </w:r>
      <w:r w:rsidRPr="0024070E">
        <w:rPr>
          <w:rFonts w:ascii="Times New Roman" w:hAnsi="Times New Roman" w:cs="Times New Roman"/>
          <w:bCs/>
          <w:sz w:val="24"/>
          <w:szCs w:val="24"/>
          <w:lang w:val="ro-RO"/>
        </w:rPr>
        <w:t xml:space="preserve"> </w:t>
      </w:r>
      <w:r w:rsidR="00BE0D1F" w:rsidRPr="0024070E">
        <w:rPr>
          <w:rFonts w:ascii="Times New Roman" w:hAnsi="Times New Roman" w:cs="Times New Roman"/>
          <w:bCs/>
          <w:sz w:val="24"/>
          <w:szCs w:val="24"/>
          <w:lang w:val="ro-RO"/>
        </w:rPr>
        <w:t>î</w:t>
      </w:r>
      <w:r w:rsidRPr="0024070E">
        <w:rPr>
          <w:rFonts w:ascii="Times New Roman" w:hAnsi="Times New Roman" w:cs="Times New Roman"/>
          <w:bCs/>
          <w:sz w:val="24"/>
          <w:szCs w:val="24"/>
          <w:lang w:val="ro-RO"/>
        </w:rPr>
        <w:t xml:space="preserve">n ansamblu </w:t>
      </w:r>
      <w:r w:rsidR="00BE0D1F" w:rsidRPr="0024070E">
        <w:rPr>
          <w:rFonts w:ascii="Times New Roman" w:hAnsi="Times New Roman" w:cs="Times New Roman"/>
          <w:bCs/>
          <w:sz w:val="24"/>
          <w:szCs w:val="24"/>
          <w:lang w:val="ro-RO"/>
        </w:rPr>
        <w:t>ș</w:t>
      </w:r>
      <w:r w:rsidRPr="0024070E">
        <w:rPr>
          <w:rFonts w:ascii="Times New Roman" w:hAnsi="Times New Roman" w:cs="Times New Roman"/>
          <w:bCs/>
          <w:sz w:val="24"/>
          <w:szCs w:val="24"/>
          <w:lang w:val="ro-RO"/>
        </w:rPr>
        <w:t xml:space="preserve">i verificări ale sistemelor mecanice </w:t>
      </w:r>
      <w:r w:rsidR="00BE0D1F" w:rsidRPr="0024070E">
        <w:rPr>
          <w:rFonts w:ascii="Times New Roman" w:hAnsi="Times New Roman" w:cs="Times New Roman"/>
          <w:bCs/>
          <w:sz w:val="24"/>
          <w:szCs w:val="24"/>
          <w:lang w:val="ro-RO"/>
        </w:rPr>
        <w:t>ș</w:t>
      </w:r>
      <w:r w:rsidRPr="0024070E">
        <w:rPr>
          <w:rFonts w:ascii="Times New Roman" w:hAnsi="Times New Roman" w:cs="Times New Roman"/>
          <w:bCs/>
          <w:sz w:val="24"/>
          <w:szCs w:val="24"/>
          <w:lang w:val="ro-RO"/>
        </w:rPr>
        <w:t>i electrice ce concur</w:t>
      </w:r>
      <w:r w:rsidR="00BE0D1F" w:rsidRPr="0024070E">
        <w:rPr>
          <w:rFonts w:ascii="Times New Roman" w:hAnsi="Times New Roman" w:cs="Times New Roman"/>
          <w:bCs/>
          <w:sz w:val="24"/>
          <w:szCs w:val="24"/>
          <w:lang w:val="ro-RO"/>
        </w:rPr>
        <w:t>ă</w:t>
      </w:r>
      <w:r w:rsidRPr="0024070E">
        <w:rPr>
          <w:rFonts w:ascii="Times New Roman" w:hAnsi="Times New Roman" w:cs="Times New Roman"/>
          <w:bCs/>
          <w:sz w:val="24"/>
          <w:szCs w:val="24"/>
          <w:lang w:val="ro-RO"/>
        </w:rPr>
        <w:t xml:space="preserve"> la </w:t>
      </w:r>
      <w:r w:rsidR="00BE0D1F" w:rsidRPr="0024070E">
        <w:rPr>
          <w:rFonts w:ascii="Times New Roman" w:hAnsi="Times New Roman" w:cs="Times New Roman"/>
          <w:bCs/>
          <w:sz w:val="24"/>
          <w:szCs w:val="24"/>
          <w:lang w:val="ro-RO"/>
        </w:rPr>
        <w:t>siguranța</w:t>
      </w:r>
      <w:r w:rsidRPr="0024070E">
        <w:rPr>
          <w:rFonts w:ascii="Times New Roman" w:hAnsi="Times New Roman" w:cs="Times New Roman"/>
          <w:bCs/>
          <w:sz w:val="24"/>
          <w:szCs w:val="24"/>
          <w:lang w:val="ro-RO"/>
        </w:rPr>
        <w:t xml:space="preserve"> </w:t>
      </w:r>
      <w:r w:rsidR="00BE0D1F" w:rsidRPr="0024070E">
        <w:rPr>
          <w:rFonts w:ascii="Times New Roman" w:hAnsi="Times New Roman" w:cs="Times New Roman"/>
          <w:bCs/>
          <w:sz w:val="24"/>
          <w:szCs w:val="24"/>
          <w:lang w:val="ro-RO"/>
        </w:rPr>
        <w:t>circulației</w:t>
      </w:r>
      <w:r w:rsidR="00BD5012" w:rsidRPr="0024070E">
        <w:rPr>
          <w:rFonts w:ascii="Times New Roman" w:hAnsi="Times New Roman" w:cs="Times New Roman"/>
          <w:bCs/>
          <w:sz w:val="24"/>
          <w:szCs w:val="24"/>
          <w:lang w:val="ro-RO"/>
        </w:rPr>
        <w:t>.</w:t>
      </w:r>
    </w:p>
    <w:p w14:paraId="4D79D751" w14:textId="7E956630" w:rsidR="0022347C" w:rsidRPr="00D827DF" w:rsidRDefault="00A52506" w:rsidP="00D827DF">
      <w:pPr>
        <w:jc w:val="both"/>
        <w:rPr>
          <w:rFonts w:ascii="Times New Roman" w:hAnsi="Times New Roman" w:cs="Times New Roman"/>
          <w:bCs/>
          <w:color w:val="FF0000"/>
          <w:sz w:val="24"/>
          <w:szCs w:val="24"/>
          <w:lang w:val="ro-RO"/>
        </w:rPr>
      </w:pPr>
      <w:r w:rsidRPr="0024070E">
        <w:rPr>
          <w:rFonts w:ascii="Times New Roman" w:hAnsi="Times New Roman" w:cs="Times New Roman"/>
          <w:bCs/>
          <w:sz w:val="24"/>
          <w:szCs w:val="24"/>
          <w:lang w:val="ro-RO"/>
        </w:rPr>
        <w:t>Autobuzele</w:t>
      </w:r>
      <w:r w:rsidR="005E7B44" w:rsidRPr="0024070E">
        <w:rPr>
          <w:rFonts w:ascii="Times New Roman" w:hAnsi="Times New Roman" w:cs="Times New Roman"/>
          <w:bCs/>
          <w:sz w:val="24"/>
          <w:szCs w:val="24"/>
          <w:lang w:val="ro-RO"/>
        </w:rPr>
        <w:t xml:space="preserve"> electrice</w:t>
      </w:r>
      <w:r w:rsidRPr="0024070E">
        <w:rPr>
          <w:rFonts w:ascii="Times New Roman" w:hAnsi="Times New Roman" w:cs="Times New Roman"/>
          <w:bCs/>
          <w:sz w:val="24"/>
          <w:szCs w:val="24"/>
          <w:lang w:val="ro-RO"/>
        </w:rPr>
        <w:t xml:space="preserve"> </w:t>
      </w:r>
      <w:r w:rsidR="00062E4A" w:rsidRPr="0024070E">
        <w:rPr>
          <w:rFonts w:ascii="Times New Roman" w:hAnsi="Times New Roman" w:cs="Times New Roman"/>
          <w:bCs/>
          <w:sz w:val="24"/>
          <w:szCs w:val="24"/>
          <w:lang w:val="ro-RO"/>
        </w:rPr>
        <w:t>vor fi</w:t>
      </w:r>
      <w:r w:rsidRPr="0024070E">
        <w:rPr>
          <w:rFonts w:ascii="Times New Roman" w:hAnsi="Times New Roman" w:cs="Times New Roman"/>
          <w:bCs/>
          <w:sz w:val="24"/>
          <w:szCs w:val="24"/>
          <w:lang w:val="ro-RO"/>
        </w:rPr>
        <w:t xml:space="preserve"> realizate </w:t>
      </w:r>
      <w:r w:rsidR="00BE0D1F" w:rsidRPr="0024070E">
        <w:rPr>
          <w:rFonts w:ascii="Times New Roman" w:hAnsi="Times New Roman" w:cs="Times New Roman"/>
          <w:bCs/>
          <w:sz w:val="24"/>
          <w:szCs w:val="24"/>
          <w:lang w:val="ro-RO"/>
        </w:rPr>
        <w:t>î</w:t>
      </w:r>
      <w:r w:rsidRPr="0024070E">
        <w:rPr>
          <w:rFonts w:ascii="Times New Roman" w:hAnsi="Times New Roman" w:cs="Times New Roman"/>
          <w:bCs/>
          <w:sz w:val="24"/>
          <w:szCs w:val="24"/>
          <w:lang w:val="ro-RO"/>
        </w:rPr>
        <w:t xml:space="preserve">n conformitate cu legile adoptate cu privire la accesul </w:t>
      </w:r>
      <w:r w:rsidR="00BE0D1F" w:rsidRPr="0024070E">
        <w:rPr>
          <w:rFonts w:ascii="Times New Roman" w:hAnsi="Times New Roman" w:cs="Times New Roman"/>
          <w:bCs/>
          <w:sz w:val="24"/>
          <w:szCs w:val="24"/>
          <w:lang w:val="ro-RO"/>
        </w:rPr>
        <w:t>î</w:t>
      </w:r>
      <w:r w:rsidRPr="0024070E">
        <w:rPr>
          <w:rFonts w:ascii="Times New Roman" w:hAnsi="Times New Roman" w:cs="Times New Roman"/>
          <w:bCs/>
          <w:sz w:val="24"/>
          <w:szCs w:val="24"/>
          <w:lang w:val="ro-RO"/>
        </w:rPr>
        <w:t xml:space="preserve">n </w:t>
      </w:r>
      <w:r w:rsidR="00D45E5C" w:rsidRPr="0024070E">
        <w:rPr>
          <w:rFonts w:ascii="Times New Roman" w:hAnsi="Times New Roman" w:cs="Times New Roman"/>
          <w:bCs/>
          <w:sz w:val="24"/>
          <w:szCs w:val="24"/>
          <w:lang w:val="ro-RO"/>
        </w:rPr>
        <w:t>autobuz</w:t>
      </w:r>
      <w:r w:rsidR="00CD6687" w:rsidRPr="0024070E">
        <w:rPr>
          <w:rFonts w:ascii="Times New Roman" w:hAnsi="Times New Roman" w:cs="Times New Roman"/>
          <w:bCs/>
          <w:sz w:val="24"/>
          <w:szCs w:val="24"/>
          <w:lang w:val="ro-RO"/>
        </w:rPr>
        <w:t>e</w:t>
      </w:r>
      <w:r w:rsidR="00D45E5C" w:rsidRPr="0024070E">
        <w:rPr>
          <w:rFonts w:ascii="Times New Roman" w:hAnsi="Times New Roman" w:cs="Times New Roman"/>
          <w:bCs/>
          <w:sz w:val="24"/>
          <w:szCs w:val="24"/>
          <w:lang w:val="ro-RO"/>
        </w:rPr>
        <w:t>l</w:t>
      </w:r>
      <w:r w:rsidR="00CD6687" w:rsidRPr="0024070E">
        <w:rPr>
          <w:rFonts w:ascii="Times New Roman" w:hAnsi="Times New Roman" w:cs="Times New Roman"/>
          <w:bCs/>
          <w:sz w:val="24"/>
          <w:szCs w:val="24"/>
          <w:lang w:val="ro-RO"/>
        </w:rPr>
        <w:t>e</w:t>
      </w:r>
      <w:r w:rsidR="00D45E5C" w:rsidRPr="0024070E">
        <w:rPr>
          <w:rFonts w:ascii="Times New Roman" w:hAnsi="Times New Roman" w:cs="Times New Roman"/>
          <w:bCs/>
          <w:sz w:val="24"/>
          <w:szCs w:val="24"/>
          <w:lang w:val="ro-RO"/>
        </w:rPr>
        <w:t xml:space="preserve"> electric</w:t>
      </w:r>
      <w:r w:rsidR="00CD6687" w:rsidRPr="0024070E">
        <w:rPr>
          <w:rFonts w:ascii="Times New Roman" w:hAnsi="Times New Roman" w:cs="Times New Roman"/>
          <w:bCs/>
          <w:sz w:val="24"/>
          <w:szCs w:val="24"/>
          <w:lang w:val="ro-RO"/>
        </w:rPr>
        <w:t>e</w:t>
      </w:r>
      <w:r w:rsidRPr="0024070E">
        <w:rPr>
          <w:rFonts w:ascii="Times New Roman" w:hAnsi="Times New Roman" w:cs="Times New Roman"/>
          <w:bCs/>
          <w:sz w:val="24"/>
          <w:szCs w:val="24"/>
          <w:lang w:val="ro-RO"/>
        </w:rPr>
        <w:t xml:space="preserve"> a p</w:t>
      </w:r>
      <w:r w:rsidR="00D45E5C" w:rsidRPr="0024070E">
        <w:rPr>
          <w:rFonts w:ascii="Times New Roman" w:hAnsi="Times New Roman" w:cs="Times New Roman"/>
          <w:bCs/>
          <w:sz w:val="24"/>
          <w:szCs w:val="24"/>
          <w:lang w:val="ro-RO"/>
        </w:rPr>
        <w:t>ersoanelor</w:t>
      </w:r>
      <w:r w:rsidRPr="0024070E">
        <w:rPr>
          <w:rFonts w:ascii="Times New Roman" w:hAnsi="Times New Roman" w:cs="Times New Roman"/>
          <w:bCs/>
          <w:sz w:val="24"/>
          <w:szCs w:val="24"/>
          <w:lang w:val="ro-RO"/>
        </w:rPr>
        <w:t xml:space="preserve"> cu </w:t>
      </w:r>
      <w:r w:rsidR="00BE0D1F" w:rsidRPr="0024070E">
        <w:rPr>
          <w:rFonts w:ascii="Times New Roman" w:hAnsi="Times New Roman" w:cs="Times New Roman"/>
          <w:bCs/>
          <w:sz w:val="24"/>
          <w:szCs w:val="24"/>
          <w:lang w:val="ro-RO"/>
        </w:rPr>
        <w:t>dizabilități</w:t>
      </w:r>
      <w:r w:rsidRPr="0024070E">
        <w:rPr>
          <w:rFonts w:ascii="Times New Roman" w:hAnsi="Times New Roman" w:cs="Times New Roman"/>
          <w:bCs/>
          <w:sz w:val="24"/>
          <w:szCs w:val="24"/>
          <w:lang w:val="ro-RO"/>
        </w:rPr>
        <w:t>, respectiv</w:t>
      </w:r>
      <w:r w:rsidRPr="00D827DF">
        <w:rPr>
          <w:rFonts w:ascii="Times New Roman" w:hAnsi="Times New Roman" w:cs="Times New Roman"/>
          <w:bCs/>
          <w:sz w:val="24"/>
          <w:szCs w:val="24"/>
          <w:lang w:val="ro-RO"/>
        </w:rPr>
        <w:t xml:space="preserve">: </w:t>
      </w:r>
      <w:r w:rsidR="0022347C" w:rsidRPr="00D827DF">
        <w:rPr>
          <w:rFonts w:ascii="Times New Roman" w:hAnsi="Times New Roman" w:cs="Times New Roman"/>
          <w:bCs/>
          <w:sz w:val="24"/>
          <w:szCs w:val="24"/>
          <w:lang w:val="ro-RO"/>
        </w:rPr>
        <w:t>Regulamentul 107 CEE ONU.</w:t>
      </w:r>
      <w:r w:rsidR="0022347C" w:rsidRPr="00D827DF">
        <w:rPr>
          <w:sz w:val="24"/>
          <w:szCs w:val="24"/>
        </w:rPr>
        <w:t xml:space="preserve"> </w:t>
      </w:r>
      <w:r w:rsidR="0022347C" w:rsidRPr="00D827DF">
        <w:rPr>
          <w:rFonts w:ascii="Times New Roman" w:hAnsi="Times New Roman" w:cs="Times New Roman"/>
          <w:bCs/>
          <w:sz w:val="24"/>
          <w:szCs w:val="24"/>
          <w:lang w:val="ro-RO"/>
        </w:rPr>
        <w:t xml:space="preserve">Conform specificațiilor de la punctul 5. Cerințe, subpunctul 5.2. din Regulamentul 107 CEE-ONU, vehiculele din clasa I trebuie să fie accesibile persoanelor cu mobilitate redusă, inclusiv cel puțin unui utilizator de fotoliu rulant și unui landou sau unui cărucior pentru copii </w:t>
      </w:r>
      <w:proofErr w:type="spellStart"/>
      <w:r w:rsidR="0022347C" w:rsidRPr="00D827DF">
        <w:rPr>
          <w:rFonts w:ascii="Times New Roman" w:hAnsi="Times New Roman" w:cs="Times New Roman"/>
          <w:bCs/>
          <w:sz w:val="24"/>
          <w:szCs w:val="24"/>
          <w:lang w:val="ro-RO"/>
        </w:rPr>
        <w:t>nepliant</w:t>
      </w:r>
      <w:proofErr w:type="spellEnd"/>
      <w:r w:rsidR="0022347C" w:rsidRPr="00D827DF">
        <w:rPr>
          <w:rFonts w:ascii="Times New Roman" w:hAnsi="Times New Roman" w:cs="Times New Roman"/>
          <w:bCs/>
          <w:sz w:val="24"/>
          <w:szCs w:val="24"/>
          <w:lang w:val="ro-RO"/>
        </w:rPr>
        <w:t>, în conformitate cu dispozițiile stabilite în anexa 8</w:t>
      </w:r>
      <w:r w:rsidR="00D827DF" w:rsidRPr="00D827DF">
        <w:rPr>
          <w:rFonts w:ascii="Times New Roman" w:hAnsi="Times New Roman" w:cs="Times New Roman"/>
          <w:bCs/>
          <w:sz w:val="24"/>
          <w:szCs w:val="24"/>
          <w:lang w:val="ro-RO"/>
        </w:rPr>
        <w:t xml:space="preserve"> din Regulament</w:t>
      </w:r>
      <w:r w:rsidR="0022347C" w:rsidRPr="00D827DF">
        <w:rPr>
          <w:rFonts w:ascii="Times New Roman" w:hAnsi="Times New Roman" w:cs="Times New Roman"/>
          <w:bCs/>
          <w:sz w:val="24"/>
          <w:szCs w:val="24"/>
          <w:lang w:val="ro-RO"/>
        </w:rPr>
        <w:t>.</w:t>
      </w:r>
    </w:p>
    <w:p w14:paraId="6CF99CFE" w14:textId="299129AE" w:rsidR="00A52506" w:rsidRPr="0024070E" w:rsidRDefault="005E7B44" w:rsidP="00641F61">
      <w:pPr>
        <w:jc w:val="both"/>
        <w:rPr>
          <w:rFonts w:ascii="Times New Roman" w:hAnsi="Times New Roman" w:cs="Times New Roman"/>
          <w:bCs/>
          <w:sz w:val="24"/>
          <w:szCs w:val="24"/>
          <w:lang w:val="ro-RO"/>
        </w:rPr>
      </w:pPr>
      <w:r w:rsidRPr="0024070E">
        <w:rPr>
          <w:rFonts w:ascii="Times New Roman" w:hAnsi="Times New Roman" w:cs="Times New Roman"/>
          <w:bCs/>
          <w:sz w:val="24"/>
          <w:szCs w:val="24"/>
          <w:lang w:val="ro-RO"/>
        </w:rPr>
        <w:t>Autobuz</w:t>
      </w:r>
      <w:r w:rsidR="00987419" w:rsidRPr="0024070E">
        <w:rPr>
          <w:rFonts w:ascii="Times New Roman" w:hAnsi="Times New Roman" w:cs="Times New Roman"/>
          <w:bCs/>
          <w:sz w:val="24"/>
          <w:szCs w:val="24"/>
          <w:lang w:val="ro-RO"/>
        </w:rPr>
        <w:t>ele</w:t>
      </w:r>
      <w:r w:rsidRPr="0024070E">
        <w:rPr>
          <w:rFonts w:ascii="Times New Roman" w:hAnsi="Times New Roman" w:cs="Times New Roman"/>
          <w:bCs/>
          <w:sz w:val="24"/>
          <w:szCs w:val="24"/>
          <w:lang w:val="ro-RO"/>
        </w:rPr>
        <w:t xml:space="preserve"> electric</w:t>
      </w:r>
      <w:r w:rsidR="00987419" w:rsidRPr="0024070E">
        <w:rPr>
          <w:rFonts w:ascii="Times New Roman" w:hAnsi="Times New Roman" w:cs="Times New Roman"/>
          <w:bCs/>
          <w:sz w:val="24"/>
          <w:szCs w:val="24"/>
          <w:lang w:val="ro-RO"/>
        </w:rPr>
        <w:t>e</w:t>
      </w:r>
      <w:r w:rsidRPr="0024070E">
        <w:rPr>
          <w:rFonts w:ascii="Times New Roman" w:hAnsi="Times New Roman" w:cs="Times New Roman"/>
          <w:bCs/>
          <w:sz w:val="24"/>
          <w:szCs w:val="24"/>
          <w:lang w:val="ro-RO"/>
        </w:rPr>
        <w:t xml:space="preserve"> v</w:t>
      </w:r>
      <w:r w:rsidR="00987419" w:rsidRPr="0024070E">
        <w:rPr>
          <w:rFonts w:ascii="Times New Roman" w:hAnsi="Times New Roman" w:cs="Times New Roman"/>
          <w:bCs/>
          <w:sz w:val="24"/>
          <w:szCs w:val="24"/>
          <w:lang w:val="ro-RO"/>
        </w:rPr>
        <w:t>or</w:t>
      </w:r>
      <w:r w:rsidR="00A52506" w:rsidRPr="0024070E">
        <w:rPr>
          <w:rFonts w:ascii="Times New Roman" w:hAnsi="Times New Roman" w:cs="Times New Roman"/>
          <w:bCs/>
          <w:sz w:val="24"/>
          <w:szCs w:val="24"/>
          <w:lang w:val="ro-RO"/>
        </w:rPr>
        <w:t xml:space="preserve"> avea o capacitate de transport de minim </w:t>
      </w:r>
      <w:r w:rsidR="006E6E63" w:rsidRPr="0024070E">
        <w:rPr>
          <w:rFonts w:ascii="Times New Roman" w:hAnsi="Times New Roman" w:cs="Times New Roman"/>
          <w:bCs/>
          <w:sz w:val="24"/>
          <w:szCs w:val="24"/>
          <w:lang w:val="ro-RO"/>
        </w:rPr>
        <w:t>13</w:t>
      </w:r>
      <w:r w:rsidR="00B2157D" w:rsidRPr="0024070E">
        <w:rPr>
          <w:rFonts w:ascii="Times New Roman" w:hAnsi="Times New Roman" w:cs="Times New Roman"/>
          <w:bCs/>
          <w:sz w:val="24"/>
          <w:szCs w:val="24"/>
          <w:lang w:val="ro-RO"/>
        </w:rPr>
        <w:t>0</w:t>
      </w:r>
      <w:r w:rsidR="00A52506" w:rsidRPr="0024070E">
        <w:rPr>
          <w:rFonts w:ascii="Times New Roman" w:hAnsi="Times New Roman" w:cs="Times New Roman"/>
          <w:bCs/>
          <w:sz w:val="24"/>
          <w:szCs w:val="24"/>
          <w:lang w:val="ro-RO"/>
        </w:rPr>
        <w:t xml:space="preserve"> persoane din care minim </w:t>
      </w:r>
      <w:r w:rsidR="00AB4680" w:rsidRPr="0024070E">
        <w:rPr>
          <w:rFonts w:ascii="Times New Roman" w:hAnsi="Times New Roman" w:cs="Times New Roman"/>
          <w:bCs/>
          <w:sz w:val="24"/>
          <w:szCs w:val="24"/>
          <w:lang w:val="ro-RO"/>
        </w:rPr>
        <w:t>44</w:t>
      </w:r>
      <w:r w:rsidR="00AB361E" w:rsidRPr="0024070E">
        <w:rPr>
          <w:rFonts w:ascii="Times New Roman" w:hAnsi="Times New Roman" w:cs="Times New Roman"/>
          <w:bCs/>
          <w:sz w:val="24"/>
          <w:szCs w:val="24"/>
          <w:lang w:val="ro-RO"/>
        </w:rPr>
        <w:t xml:space="preserve"> de persoane</w:t>
      </w:r>
      <w:r w:rsidR="00A52506" w:rsidRPr="0024070E">
        <w:rPr>
          <w:rFonts w:ascii="Times New Roman" w:hAnsi="Times New Roman" w:cs="Times New Roman"/>
          <w:bCs/>
          <w:sz w:val="24"/>
          <w:szCs w:val="24"/>
          <w:lang w:val="ro-RO"/>
        </w:rPr>
        <w:t xml:space="preserve"> pe scaune (calculat</w:t>
      </w:r>
      <w:r w:rsidR="00BE0D1F" w:rsidRPr="0024070E">
        <w:rPr>
          <w:rFonts w:ascii="Times New Roman" w:hAnsi="Times New Roman" w:cs="Times New Roman"/>
          <w:bCs/>
          <w:sz w:val="24"/>
          <w:szCs w:val="24"/>
          <w:lang w:val="ro-RO"/>
        </w:rPr>
        <w:t>ă</w:t>
      </w:r>
      <w:r w:rsidR="00A52506" w:rsidRPr="0024070E">
        <w:rPr>
          <w:rFonts w:ascii="Times New Roman" w:hAnsi="Times New Roman" w:cs="Times New Roman"/>
          <w:bCs/>
          <w:sz w:val="24"/>
          <w:szCs w:val="24"/>
          <w:lang w:val="ro-RO"/>
        </w:rPr>
        <w:t xml:space="preserve"> la 0,125</w:t>
      </w:r>
      <w:r w:rsidR="00103D2F" w:rsidRPr="0024070E">
        <w:rPr>
          <w:rFonts w:ascii="Times New Roman" w:hAnsi="Times New Roman" w:cs="Times New Roman"/>
          <w:bCs/>
          <w:sz w:val="24"/>
          <w:szCs w:val="24"/>
          <w:lang w:val="ro-RO"/>
        </w:rPr>
        <w:t xml:space="preserve"> </w:t>
      </w:r>
      <w:r w:rsidR="00A52506" w:rsidRPr="0024070E">
        <w:rPr>
          <w:rFonts w:ascii="Times New Roman" w:hAnsi="Times New Roman" w:cs="Times New Roman"/>
          <w:bCs/>
          <w:sz w:val="24"/>
          <w:szCs w:val="24"/>
          <w:lang w:val="ro-RO"/>
        </w:rPr>
        <w:t>m</w:t>
      </w:r>
      <w:r w:rsidR="00A52506" w:rsidRPr="0024070E">
        <w:rPr>
          <w:rFonts w:ascii="Times New Roman" w:hAnsi="Times New Roman" w:cs="Times New Roman"/>
          <w:bCs/>
          <w:sz w:val="24"/>
          <w:szCs w:val="24"/>
          <w:vertAlign w:val="superscript"/>
          <w:lang w:val="ro-RO"/>
        </w:rPr>
        <w:t>2</w:t>
      </w:r>
      <w:r w:rsidR="00A52506" w:rsidRPr="0024070E">
        <w:rPr>
          <w:rFonts w:ascii="Times New Roman" w:hAnsi="Times New Roman" w:cs="Times New Roman"/>
          <w:bCs/>
          <w:sz w:val="24"/>
          <w:szCs w:val="24"/>
          <w:lang w:val="ro-RO"/>
        </w:rPr>
        <w:t>/c</w:t>
      </w:r>
      <w:r w:rsidR="00BE0D1F" w:rsidRPr="0024070E">
        <w:rPr>
          <w:rFonts w:ascii="Times New Roman" w:hAnsi="Times New Roman" w:cs="Times New Roman"/>
          <w:bCs/>
          <w:sz w:val="24"/>
          <w:szCs w:val="24"/>
          <w:lang w:val="ro-RO"/>
        </w:rPr>
        <w:t>ă</w:t>
      </w:r>
      <w:r w:rsidR="00A52506" w:rsidRPr="0024070E">
        <w:rPr>
          <w:rFonts w:ascii="Times New Roman" w:hAnsi="Times New Roman" w:cs="Times New Roman"/>
          <w:bCs/>
          <w:sz w:val="24"/>
          <w:szCs w:val="24"/>
          <w:lang w:val="ro-RO"/>
        </w:rPr>
        <w:t>l</w:t>
      </w:r>
      <w:r w:rsidR="00BE0D1F" w:rsidRPr="0024070E">
        <w:rPr>
          <w:rFonts w:ascii="Times New Roman" w:hAnsi="Times New Roman" w:cs="Times New Roman"/>
          <w:bCs/>
          <w:sz w:val="24"/>
          <w:szCs w:val="24"/>
          <w:lang w:val="ro-RO"/>
        </w:rPr>
        <w:t>ă</w:t>
      </w:r>
      <w:r w:rsidR="00103D2F" w:rsidRPr="0024070E">
        <w:rPr>
          <w:rFonts w:ascii="Times New Roman" w:hAnsi="Times New Roman" w:cs="Times New Roman"/>
          <w:bCs/>
          <w:sz w:val="24"/>
          <w:szCs w:val="24"/>
          <w:lang w:val="ro-RO"/>
        </w:rPr>
        <w:t>tor</w:t>
      </w:r>
      <w:r w:rsidR="00A52506" w:rsidRPr="0024070E">
        <w:rPr>
          <w:rFonts w:ascii="Times New Roman" w:hAnsi="Times New Roman" w:cs="Times New Roman"/>
          <w:bCs/>
          <w:sz w:val="24"/>
          <w:szCs w:val="24"/>
          <w:lang w:val="ro-RO"/>
        </w:rPr>
        <w:t xml:space="preserve"> </w:t>
      </w:r>
      <w:r w:rsidR="00BE0D1F" w:rsidRPr="0024070E">
        <w:rPr>
          <w:rFonts w:ascii="Times New Roman" w:hAnsi="Times New Roman" w:cs="Times New Roman"/>
          <w:bCs/>
          <w:sz w:val="24"/>
          <w:szCs w:val="24"/>
          <w:lang w:val="ro-RO"/>
        </w:rPr>
        <w:t>î</w:t>
      </w:r>
      <w:r w:rsidR="00A52506" w:rsidRPr="0024070E">
        <w:rPr>
          <w:rFonts w:ascii="Times New Roman" w:hAnsi="Times New Roman" w:cs="Times New Roman"/>
          <w:bCs/>
          <w:sz w:val="24"/>
          <w:szCs w:val="24"/>
          <w:lang w:val="ro-RO"/>
        </w:rPr>
        <w:t xml:space="preserve">n picioare, conform CEE-ONU </w:t>
      </w:r>
      <w:r w:rsidR="00007905" w:rsidRPr="0024070E">
        <w:rPr>
          <w:rFonts w:ascii="Times New Roman" w:hAnsi="Times New Roman" w:cs="Times New Roman"/>
          <w:bCs/>
          <w:sz w:val="24"/>
          <w:szCs w:val="24"/>
          <w:lang w:val="ro-RO"/>
        </w:rPr>
        <w:t>R</w:t>
      </w:r>
      <w:r w:rsidR="00A52506" w:rsidRPr="0024070E">
        <w:rPr>
          <w:rFonts w:ascii="Times New Roman" w:hAnsi="Times New Roman" w:cs="Times New Roman"/>
          <w:bCs/>
          <w:sz w:val="24"/>
          <w:szCs w:val="24"/>
          <w:lang w:val="ro-RO"/>
        </w:rPr>
        <w:t xml:space="preserve"> 107), plus </w:t>
      </w:r>
      <w:r w:rsidR="00BE0D1F" w:rsidRPr="0024070E">
        <w:rPr>
          <w:rFonts w:ascii="Times New Roman" w:hAnsi="Times New Roman" w:cs="Times New Roman"/>
          <w:bCs/>
          <w:sz w:val="24"/>
          <w:szCs w:val="24"/>
          <w:lang w:val="ro-RO"/>
        </w:rPr>
        <w:t>conducătorul</w:t>
      </w:r>
      <w:r w:rsidR="00A52506" w:rsidRPr="0024070E">
        <w:rPr>
          <w:rFonts w:ascii="Times New Roman" w:hAnsi="Times New Roman" w:cs="Times New Roman"/>
          <w:bCs/>
          <w:sz w:val="24"/>
          <w:szCs w:val="24"/>
          <w:lang w:val="ro-RO"/>
        </w:rPr>
        <w:t xml:space="preserve"> auto.</w:t>
      </w:r>
      <w:r w:rsidR="0023014F" w:rsidRPr="0024070E">
        <w:rPr>
          <w:rFonts w:ascii="Times New Roman" w:hAnsi="Times New Roman" w:cs="Times New Roman"/>
          <w:bCs/>
          <w:sz w:val="24"/>
          <w:szCs w:val="24"/>
          <w:lang w:val="ro-RO"/>
        </w:rPr>
        <w:t xml:space="preserve"> </w:t>
      </w:r>
    </w:p>
    <w:p w14:paraId="4BCC164F" w14:textId="61E3CA8B" w:rsidR="00A52506" w:rsidRPr="0024070E" w:rsidRDefault="00A52506" w:rsidP="00641F61">
      <w:pPr>
        <w:jc w:val="both"/>
        <w:rPr>
          <w:rFonts w:ascii="Times New Roman" w:hAnsi="Times New Roman" w:cs="Times New Roman"/>
          <w:bCs/>
          <w:sz w:val="24"/>
          <w:szCs w:val="24"/>
          <w:lang w:val="ro-RO"/>
        </w:rPr>
      </w:pPr>
      <w:r w:rsidRPr="0024070E">
        <w:rPr>
          <w:rFonts w:ascii="Times New Roman" w:hAnsi="Times New Roman" w:cs="Times New Roman"/>
          <w:bCs/>
          <w:sz w:val="24"/>
          <w:szCs w:val="24"/>
          <w:lang w:val="ro-RO"/>
        </w:rPr>
        <w:t xml:space="preserve">Caroseria va fi </w:t>
      </w:r>
      <w:proofErr w:type="spellStart"/>
      <w:r w:rsidR="00BE0D1F" w:rsidRPr="0024070E">
        <w:rPr>
          <w:rFonts w:ascii="Times New Roman" w:hAnsi="Times New Roman" w:cs="Times New Roman"/>
          <w:bCs/>
          <w:sz w:val="24"/>
          <w:szCs w:val="24"/>
          <w:lang w:val="ro-RO"/>
        </w:rPr>
        <w:t>autoportantă</w:t>
      </w:r>
      <w:proofErr w:type="spellEnd"/>
      <w:r w:rsidRPr="0024070E">
        <w:rPr>
          <w:rFonts w:ascii="Times New Roman" w:hAnsi="Times New Roman" w:cs="Times New Roman"/>
          <w:bCs/>
          <w:sz w:val="24"/>
          <w:szCs w:val="24"/>
          <w:lang w:val="ro-RO"/>
        </w:rPr>
        <w:t xml:space="preserve"> de tip cheson </w:t>
      </w:r>
      <w:r w:rsidR="00BE0D1F" w:rsidRPr="0024070E">
        <w:rPr>
          <w:rFonts w:ascii="Times New Roman" w:hAnsi="Times New Roman" w:cs="Times New Roman"/>
          <w:bCs/>
          <w:sz w:val="24"/>
          <w:szCs w:val="24"/>
          <w:lang w:val="ro-RO"/>
        </w:rPr>
        <w:t>ș</w:t>
      </w:r>
      <w:r w:rsidRPr="0024070E">
        <w:rPr>
          <w:rFonts w:ascii="Times New Roman" w:hAnsi="Times New Roman" w:cs="Times New Roman"/>
          <w:bCs/>
          <w:sz w:val="24"/>
          <w:szCs w:val="24"/>
          <w:lang w:val="ro-RO"/>
        </w:rPr>
        <w:t xml:space="preserve">i va avea podeaua </w:t>
      </w:r>
      <w:r w:rsidR="00BE0D1F" w:rsidRPr="0024070E">
        <w:rPr>
          <w:rFonts w:ascii="Times New Roman" w:hAnsi="Times New Roman" w:cs="Times New Roman"/>
          <w:bCs/>
          <w:sz w:val="24"/>
          <w:szCs w:val="24"/>
          <w:lang w:val="ro-RO"/>
        </w:rPr>
        <w:t>coborâtă</w:t>
      </w:r>
      <w:r w:rsidRPr="0024070E">
        <w:rPr>
          <w:rFonts w:ascii="Times New Roman" w:hAnsi="Times New Roman" w:cs="Times New Roman"/>
          <w:bCs/>
          <w:sz w:val="24"/>
          <w:szCs w:val="24"/>
          <w:lang w:val="ro-RO"/>
        </w:rPr>
        <w:t xml:space="preserve">. Nu </w:t>
      </w:r>
      <w:r w:rsidR="00CD285B" w:rsidRPr="0024070E">
        <w:rPr>
          <w:rFonts w:ascii="Times New Roman" w:hAnsi="Times New Roman" w:cs="Times New Roman"/>
          <w:bCs/>
          <w:sz w:val="24"/>
          <w:szCs w:val="24"/>
          <w:lang w:val="ro-RO"/>
        </w:rPr>
        <w:t>vor fi</w:t>
      </w:r>
      <w:r w:rsidRPr="0024070E">
        <w:rPr>
          <w:rFonts w:ascii="Times New Roman" w:hAnsi="Times New Roman" w:cs="Times New Roman"/>
          <w:bCs/>
          <w:sz w:val="24"/>
          <w:szCs w:val="24"/>
          <w:lang w:val="ro-RO"/>
        </w:rPr>
        <w:t xml:space="preserve"> admi</w:t>
      </w:r>
      <w:r w:rsidR="00CD285B" w:rsidRPr="0024070E">
        <w:rPr>
          <w:rFonts w:ascii="Times New Roman" w:hAnsi="Times New Roman" w:cs="Times New Roman"/>
          <w:bCs/>
          <w:sz w:val="24"/>
          <w:szCs w:val="24"/>
          <w:lang w:val="ro-RO"/>
        </w:rPr>
        <w:t>se</w:t>
      </w:r>
      <w:r w:rsidRPr="0024070E">
        <w:rPr>
          <w:rFonts w:ascii="Times New Roman" w:hAnsi="Times New Roman" w:cs="Times New Roman"/>
          <w:bCs/>
          <w:sz w:val="24"/>
          <w:szCs w:val="24"/>
          <w:lang w:val="ro-RO"/>
        </w:rPr>
        <w:t xml:space="preserve"> trepte pe toat</w:t>
      </w:r>
      <w:r w:rsidR="00BE0D1F" w:rsidRPr="0024070E">
        <w:rPr>
          <w:rFonts w:ascii="Times New Roman" w:hAnsi="Times New Roman" w:cs="Times New Roman"/>
          <w:bCs/>
          <w:sz w:val="24"/>
          <w:szCs w:val="24"/>
          <w:lang w:val="ro-RO"/>
        </w:rPr>
        <w:t>ă</w:t>
      </w:r>
      <w:r w:rsidRPr="0024070E">
        <w:rPr>
          <w:rFonts w:ascii="Times New Roman" w:hAnsi="Times New Roman" w:cs="Times New Roman"/>
          <w:bCs/>
          <w:sz w:val="24"/>
          <w:szCs w:val="24"/>
          <w:lang w:val="ro-RO"/>
        </w:rPr>
        <w:t xml:space="preserve"> </w:t>
      </w:r>
      <w:r w:rsidR="00BE0D1F" w:rsidRPr="0024070E">
        <w:rPr>
          <w:rFonts w:ascii="Times New Roman" w:hAnsi="Times New Roman" w:cs="Times New Roman"/>
          <w:bCs/>
          <w:sz w:val="24"/>
          <w:szCs w:val="24"/>
          <w:lang w:val="ro-RO"/>
        </w:rPr>
        <w:t>suprafața</w:t>
      </w:r>
      <w:r w:rsidRPr="0024070E">
        <w:rPr>
          <w:rFonts w:ascii="Times New Roman" w:hAnsi="Times New Roman" w:cs="Times New Roman"/>
          <w:bCs/>
          <w:sz w:val="24"/>
          <w:szCs w:val="24"/>
          <w:lang w:val="ro-RO"/>
        </w:rPr>
        <w:t xml:space="preserve"> disponibil</w:t>
      </w:r>
      <w:r w:rsidR="00BE0D1F" w:rsidRPr="0024070E">
        <w:rPr>
          <w:rFonts w:ascii="Times New Roman" w:hAnsi="Times New Roman" w:cs="Times New Roman"/>
          <w:bCs/>
          <w:sz w:val="24"/>
          <w:szCs w:val="24"/>
          <w:lang w:val="ro-RO"/>
        </w:rPr>
        <w:t>ă</w:t>
      </w:r>
      <w:r w:rsidRPr="0024070E">
        <w:rPr>
          <w:rFonts w:ascii="Times New Roman" w:hAnsi="Times New Roman" w:cs="Times New Roman"/>
          <w:bCs/>
          <w:sz w:val="24"/>
          <w:szCs w:val="24"/>
          <w:lang w:val="ro-RO"/>
        </w:rPr>
        <w:t xml:space="preserve"> pentru </w:t>
      </w:r>
      <w:r w:rsidR="006002A8" w:rsidRPr="0024070E">
        <w:rPr>
          <w:rFonts w:ascii="Times New Roman" w:hAnsi="Times New Roman" w:cs="Times New Roman"/>
          <w:bCs/>
          <w:sz w:val="24"/>
          <w:szCs w:val="24"/>
          <w:lang w:val="ro-RO"/>
        </w:rPr>
        <w:t>călătorii</w:t>
      </w:r>
      <w:r w:rsidRPr="0024070E">
        <w:rPr>
          <w:rFonts w:ascii="Times New Roman" w:hAnsi="Times New Roman" w:cs="Times New Roman"/>
          <w:bCs/>
          <w:sz w:val="24"/>
          <w:szCs w:val="24"/>
          <w:lang w:val="ro-RO"/>
        </w:rPr>
        <w:t xml:space="preserve"> </w:t>
      </w:r>
      <w:r w:rsidR="00BE0D1F" w:rsidRPr="0024070E">
        <w:rPr>
          <w:rFonts w:ascii="Times New Roman" w:hAnsi="Times New Roman" w:cs="Times New Roman"/>
          <w:bCs/>
          <w:sz w:val="24"/>
          <w:szCs w:val="24"/>
          <w:lang w:val="ro-RO"/>
        </w:rPr>
        <w:t>î</w:t>
      </w:r>
      <w:r w:rsidRPr="0024070E">
        <w:rPr>
          <w:rFonts w:ascii="Times New Roman" w:hAnsi="Times New Roman" w:cs="Times New Roman"/>
          <w:bCs/>
          <w:sz w:val="24"/>
          <w:szCs w:val="24"/>
          <w:lang w:val="ro-RO"/>
        </w:rPr>
        <w:t>n picioare. Caroseria va fi garantat</w:t>
      </w:r>
      <w:r w:rsidR="0059659F" w:rsidRPr="0024070E">
        <w:rPr>
          <w:rFonts w:ascii="Times New Roman" w:hAnsi="Times New Roman" w:cs="Times New Roman"/>
          <w:bCs/>
          <w:sz w:val="24"/>
          <w:szCs w:val="24"/>
          <w:lang w:val="ro-RO"/>
        </w:rPr>
        <w:t>ă</w:t>
      </w:r>
      <w:r w:rsidRPr="0024070E">
        <w:rPr>
          <w:rFonts w:ascii="Times New Roman" w:hAnsi="Times New Roman" w:cs="Times New Roman"/>
          <w:bCs/>
          <w:sz w:val="24"/>
          <w:szCs w:val="24"/>
          <w:lang w:val="ro-RO"/>
        </w:rPr>
        <w:t xml:space="preserve"> la coroziune minim </w:t>
      </w:r>
      <w:r w:rsidR="00271D3F">
        <w:rPr>
          <w:rFonts w:ascii="Times New Roman" w:hAnsi="Times New Roman" w:cs="Times New Roman"/>
          <w:bCs/>
          <w:sz w:val="24"/>
          <w:szCs w:val="24"/>
          <w:lang w:val="ro-RO"/>
        </w:rPr>
        <w:t>12</w:t>
      </w:r>
      <w:r w:rsidR="00271D3F" w:rsidRPr="0024070E">
        <w:rPr>
          <w:rFonts w:ascii="Times New Roman" w:hAnsi="Times New Roman" w:cs="Times New Roman"/>
          <w:bCs/>
          <w:sz w:val="24"/>
          <w:szCs w:val="24"/>
          <w:lang w:val="ro-RO"/>
        </w:rPr>
        <w:t xml:space="preserve"> </w:t>
      </w:r>
      <w:r w:rsidRPr="0024070E">
        <w:rPr>
          <w:rFonts w:ascii="Times New Roman" w:hAnsi="Times New Roman" w:cs="Times New Roman"/>
          <w:bCs/>
          <w:sz w:val="24"/>
          <w:szCs w:val="24"/>
          <w:lang w:val="ro-RO"/>
        </w:rPr>
        <w:t xml:space="preserve">ani. Ea va fi </w:t>
      </w:r>
      <w:r w:rsidR="00BE0D1F" w:rsidRPr="0024070E">
        <w:rPr>
          <w:rFonts w:ascii="Times New Roman" w:hAnsi="Times New Roman" w:cs="Times New Roman"/>
          <w:bCs/>
          <w:sz w:val="24"/>
          <w:szCs w:val="24"/>
          <w:lang w:val="ro-RO"/>
        </w:rPr>
        <w:t>prevăzută</w:t>
      </w:r>
      <w:r w:rsidRPr="0024070E">
        <w:rPr>
          <w:rFonts w:ascii="Times New Roman" w:hAnsi="Times New Roman" w:cs="Times New Roman"/>
          <w:bCs/>
          <w:sz w:val="24"/>
          <w:szCs w:val="24"/>
          <w:lang w:val="ro-RO"/>
        </w:rPr>
        <w:t xml:space="preserve"> cu minim </w:t>
      </w:r>
      <w:r w:rsidR="00AB4680" w:rsidRPr="0024070E">
        <w:rPr>
          <w:rFonts w:ascii="Times New Roman" w:hAnsi="Times New Roman" w:cs="Times New Roman"/>
          <w:bCs/>
          <w:sz w:val="24"/>
          <w:szCs w:val="24"/>
          <w:lang w:val="ro-RO"/>
        </w:rPr>
        <w:t>4</w:t>
      </w:r>
      <w:r w:rsidRPr="0024070E">
        <w:rPr>
          <w:rFonts w:ascii="Times New Roman" w:hAnsi="Times New Roman" w:cs="Times New Roman"/>
          <w:bCs/>
          <w:sz w:val="24"/>
          <w:szCs w:val="24"/>
          <w:lang w:val="ro-RO"/>
        </w:rPr>
        <w:t xml:space="preserve"> </w:t>
      </w:r>
      <w:r w:rsidR="00BE0D1F" w:rsidRPr="0024070E">
        <w:rPr>
          <w:rFonts w:ascii="Times New Roman" w:hAnsi="Times New Roman" w:cs="Times New Roman"/>
          <w:bCs/>
          <w:sz w:val="24"/>
          <w:szCs w:val="24"/>
          <w:lang w:val="ro-RO"/>
        </w:rPr>
        <w:t>uși</w:t>
      </w:r>
      <w:r w:rsidRPr="0024070E">
        <w:rPr>
          <w:rFonts w:ascii="Times New Roman" w:hAnsi="Times New Roman" w:cs="Times New Roman"/>
          <w:bCs/>
          <w:sz w:val="24"/>
          <w:szCs w:val="24"/>
          <w:lang w:val="ro-RO"/>
        </w:rPr>
        <w:t xml:space="preserve"> de acces </w:t>
      </w:r>
      <w:r w:rsidR="00C24B1E" w:rsidRPr="0024070E">
        <w:rPr>
          <w:rFonts w:ascii="Times New Roman" w:hAnsi="Times New Roman" w:cs="Times New Roman"/>
          <w:bCs/>
          <w:sz w:val="24"/>
          <w:szCs w:val="24"/>
          <w:lang w:val="ro-RO"/>
        </w:rPr>
        <w:t xml:space="preserve">cu funcționare automată </w:t>
      </w:r>
      <w:r w:rsidRPr="0024070E">
        <w:rPr>
          <w:rFonts w:ascii="Times New Roman" w:hAnsi="Times New Roman" w:cs="Times New Roman"/>
          <w:bCs/>
          <w:sz w:val="24"/>
          <w:szCs w:val="24"/>
          <w:lang w:val="ro-RO"/>
        </w:rPr>
        <w:t>pentru c</w:t>
      </w:r>
      <w:r w:rsidR="00BE0D1F" w:rsidRPr="0024070E">
        <w:rPr>
          <w:rFonts w:ascii="Times New Roman" w:hAnsi="Times New Roman" w:cs="Times New Roman"/>
          <w:bCs/>
          <w:sz w:val="24"/>
          <w:szCs w:val="24"/>
          <w:lang w:val="ro-RO"/>
        </w:rPr>
        <w:t>ă</w:t>
      </w:r>
      <w:r w:rsidRPr="0024070E">
        <w:rPr>
          <w:rFonts w:ascii="Times New Roman" w:hAnsi="Times New Roman" w:cs="Times New Roman"/>
          <w:bCs/>
          <w:sz w:val="24"/>
          <w:szCs w:val="24"/>
          <w:lang w:val="ro-RO"/>
        </w:rPr>
        <w:t>l</w:t>
      </w:r>
      <w:r w:rsidR="00BE0D1F" w:rsidRPr="0024070E">
        <w:rPr>
          <w:rFonts w:ascii="Times New Roman" w:hAnsi="Times New Roman" w:cs="Times New Roman"/>
          <w:bCs/>
          <w:sz w:val="24"/>
          <w:szCs w:val="24"/>
          <w:lang w:val="ro-RO"/>
        </w:rPr>
        <w:t>ă</w:t>
      </w:r>
      <w:r w:rsidRPr="0024070E">
        <w:rPr>
          <w:rFonts w:ascii="Times New Roman" w:hAnsi="Times New Roman" w:cs="Times New Roman"/>
          <w:bCs/>
          <w:sz w:val="24"/>
          <w:szCs w:val="24"/>
          <w:lang w:val="ro-RO"/>
        </w:rPr>
        <w:t xml:space="preserve">tori, conform CEE-ONU </w:t>
      </w:r>
      <w:r w:rsidR="00007905" w:rsidRPr="0024070E">
        <w:rPr>
          <w:rFonts w:ascii="Times New Roman" w:hAnsi="Times New Roman" w:cs="Times New Roman"/>
          <w:bCs/>
          <w:sz w:val="24"/>
          <w:szCs w:val="24"/>
          <w:lang w:val="ro-RO"/>
        </w:rPr>
        <w:t>R</w:t>
      </w:r>
      <w:r w:rsidRPr="0024070E">
        <w:rPr>
          <w:rFonts w:ascii="Times New Roman" w:hAnsi="Times New Roman" w:cs="Times New Roman"/>
          <w:bCs/>
          <w:sz w:val="24"/>
          <w:szCs w:val="24"/>
          <w:lang w:val="ro-RO"/>
        </w:rPr>
        <w:t xml:space="preserve"> 107, situate pe partea dreapt</w:t>
      </w:r>
      <w:r w:rsidR="00BE0D1F" w:rsidRPr="0024070E">
        <w:rPr>
          <w:rFonts w:ascii="Times New Roman" w:hAnsi="Times New Roman" w:cs="Times New Roman"/>
          <w:bCs/>
          <w:sz w:val="24"/>
          <w:szCs w:val="24"/>
          <w:lang w:val="ro-RO"/>
        </w:rPr>
        <w:t>ă</w:t>
      </w:r>
      <w:r w:rsidRPr="0024070E">
        <w:rPr>
          <w:rFonts w:ascii="Times New Roman" w:hAnsi="Times New Roman" w:cs="Times New Roman"/>
          <w:bCs/>
          <w:sz w:val="24"/>
          <w:szCs w:val="24"/>
          <w:lang w:val="ro-RO"/>
        </w:rPr>
        <w:t>, cu c</w:t>
      </w:r>
      <w:r w:rsidR="00BE0D1F" w:rsidRPr="0024070E">
        <w:rPr>
          <w:rFonts w:ascii="Times New Roman" w:hAnsi="Times New Roman" w:cs="Times New Roman"/>
          <w:bCs/>
          <w:sz w:val="24"/>
          <w:szCs w:val="24"/>
          <w:lang w:val="ro-RO"/>
        </w:rPr>
        <w:t>â</w:t>
      </w:r>
      <w:r w:rsidR="00103D2F" w:rsidRPr="0024070E">
        <w:rPr>
          <w:rFonts w:ascii="Times New Roman" w:hAnsi="Times New Roman" w:cs="Times New Roman"/>
          <w:bCs/>
          <w:sz w:val="24"/>
          <w:szCs w:val="24"/>
          <w:lang w:val="ro-RO"/>
        </w:rPr>
        <w:t>te 2</w:t>
      </w:r>
      <w:r w:rsidR="003C74A2" w:rsidRPr="0024070E">
        <w:rPr>
          <w:rFonts w:ascii="Times New Roman" w:hAnsi="Times New Roman" w:cs="Times New Roman"/>
          <w:bCs/>
          <w:sz w:val="24"/>
          <w:szCs w:val="24"/>
          <w:lang w:val="ro-RO"/>
        </w:rPr>
        <w:t xml:space="preserve"> </w:t>
      </w:r>
      <w:r w:rsidRPr="0024070E">
        <w:rPr>
          <w:rFonts w:ascii="Times New Roman" w:hAnsi="Times New Roman" w:cs="Times New Roman"/>
          <w:bCs/>
          <w:sz w:val="24"/>
          <w:szCs w:val="24"/>
          <w:lang w:val="ro-RO"/>
        </w:rPr>
        <w:t xml:space="preserve">foi fiecare </w:t>
      </w:r>
      <w:r w:rsidR="00BE0D1F" w:rsidRPr="0024070E">
        <w:rPr>
          <w:rFonts w:ascii="Times New Roman" w:hAnsi="Times New Roman" w:cs="Times New Roman"/>
          <w:bCs/>
          <w:sz w:val="24"/>
          <w:szCs w:val="24"/>
          <w:lang w:val="ro-RO"/>
        </w:rPr>
        <w:t>ușă</w:t>
      </w:r>
      <w:r w:rsidR="00C24B1E" w:rsidRPr="0024070E">
        <w:rPr>
          <w:rFonts w:ascii="Times New Roman" w:hAnsi="Times New Roman" w:cs="Times New Roman"/>
          <w:bCs/>
          <w:sz w:val="24"/>
          <w:szCs w:val="24"/>
          <w:lang w:val="ro-RO"/>
        </w:rPr>
        <w:t xml:space="preserve"> având o lățime de</w:t>
      </w:r>
      <w:r w:rsidR="00737B74" w:rsidRPr="0024070E">
        <w:rPr>
          <w:rFonts w:ascii="Times New Roman" w:hAnsi="Times New Roman" w:cs="Times New Roman"/>
          <w:bCs/>
          <w:sz w:val="24"/>
          <w:szCs w:val="24"/>
          <w:lang w:val="ro-RO"/>
        </w:rPr>
        <w:t xml:space="preserve"> minim</w:t>
      </w:r>
      <w:r w:rsidR="00C24B1E" w:rsidRPr="0024070E">
        <w:rPr>
          <w:rFonts w:ascii="Times New Roman" w:hAnsi="Times New Roman" w:cs="Times New Roman"/>
          <w:bCs/>
          <w:sz w:val="24"/>
          <w:szCs w:val="24"/>
          <w:lang w:val="ro-RO"/>
        </w:rPr>
        <w:t xml:space="preserve"> 1</w:t>
      </w:r>
      <w:r w:rsidR="00B8308A" w:rsidRPr="0024070E">
        <w:rPr>
          <w:rFonts w:ascii="Times New Roman" w:hAnsi="Times New Roman" w:cs="Times New Roman"/>
          <w:bCs/>
          <w:sz w:val="24"/>
          <w:szCs w:val="24"/>
          <w:lang w:val="ro-RO"/>
        </w:rPr>
        <w:t>.</w:t>
      </w:r>
      <w:r w:rsidR="00C24B1E" w:rsidRPr="0024070E">
        <w:rPr>
          <w:rFonts w:ascii="Times New Roman" w:hAnsi="Times New Roman" w:cs="Times New Roman"/>
          <w:bCs/>
          <w:sz w:val="24"/>
          <w:szCs w:val="24"/>
          <w:lang w:val="ro-RO"/>
        </w:rPr>
        <w:t>200 mm</w:t>
      </w:r>
      <w:r w:rsidRPr="0024070E">
        <w:rPr>
          <w:rFonts w:ascii="Times New Roman" w:hAnsi="Times New Roman" w:cs="Times New Roman"/>
          <w:bCs/>
          <w:sz w:val="24"/>
          <w:szCs w:val="24"/>
          <w:lang w:val="ro-RO"/>
        </w:rPr>
        <w:t xml:space="preserve">. Caroseria </w:t>
      </w:r>
      <w:r w:rsidR="00062E4A" w:rsidRPr="0024070E">
        <w:rPr>
          <w:rFonts w:ascii="Times New Roman" w:hAnsi="Times New Roman" w:cs="Times New Roman"/>
          <w:bCs/>
          <w:sz w:val="24"/>
          <w:szCs w:val="24"/>
          <w:lang w:val="ro-RO"/>
        </w:rPr>
        <w:t>va fi</w:t>
      </w:r>
      <w:r w:rsidRPr="0024070E">
        <w:rPr>
          <w:rFonts w:ascii="Times New Roman" w:hAnsi="Times New Roman" w:cs="Times New Roman"/>
          <w:bCs/>
          <w:sz w:val="24"/>
          <w:szCs w:val="24"/>
          <w:lang w:val="ro-RO"/>
        </w:rPr>
        <w:t xml:space="preserve"> garantat</w:t>
      </w:r>
      <w:r w:rsidR="00BE0D1F" w:rsidRPr="0024070E">
        <w:rPr>
          <w:rFonts w:ascii="Times New Roman" w:hAnsi="Times New Roman" w:cs="Times New Roman"/>
          <w:bCs/>
          <w:sz w:val="24"/>
          <w:szCs w:val="24"/>
          <w:lang w:val="ro-RO"/>
        </w:rPr>
        <w:t>ă</w:t>
      </w:r>
      <w:r w:rsidRPr="0024070E">
        <w:rPr>
          <w:rFonts w:ascii="Times New Roman" w:hAnsi="Times New Roman" w:cs="Times New Roman"/>
          <w:bCs/>
          <w:sz w:val="24"/>
          <w:szCs w:val="24"/>
          <w:lang w:val="ro-RO"/>
        </w:rPr>
        <w:t xml:space="preserve"> </w:t>
      </w:r>
      <w:r w:rsidR="00BE0D1F" w:rsidRPr="0024070E">
        <w:rPr>
          <w:rFonts w:ascii="Times New Roman" w:hAnsi="Times New Roman" w:cs="Times New Roman"/>
          <w:bCs/>
          <w:sz w:val="24"/>
          <w:szCs w:val="24"/>
          <w:lang w:val="ro-RO"/>
        </w:rPr>
        <w:t>împotriva</w:t>
      </w:r>
      <w:r w:rsidRPr="0024070E">
        <w:rPr>
          <w:rFonts w:ascii="Times New Roman" w:hAnsi="Times New Roman" w:cs="Times New Roman"/>
          <w:bCs/>
          <w:sz w:val="24"/>
          <w:szCs w:val="24"/>
          <w:lang w:val="ro-RO"/>
        </w:rPr>
        <w:t xml:space="preserve"> </w:t>
      </w:r>
      <w:r w:rsidR="00BE0D1F" w:rsidRPr="0024070E">
        <w:rPr>
          <w:rFonts w:ascii="Times New Roman" w:hAnsi="Times New Roman" w:cs="Times New Roman"/>
          <w:bCs/>
          <w:sz w:val="24"/>
          <w:szCs w:val="24"/>
          <w:lang w:val="ro-RO"/>
        </w:rPr>
        <w:t>fisurării</w:t>
      </w:r>
      <w:r w:rsidRPr="0024070E">
        <w:rPr>
          <w:rFonts w:ascii="Times New Roman" w:hAnsi="Times New Roman" w:cs="Times New Roman"/>
          <w:bCs/>
          <w:sz w:val="24"/>
          <w:szCs w:val="24"/>
          <w:lang w:val="ro-RO"/>
        </w:rPr>
        <w:t xml:space="preserve">, </w:t>
      </w:r>
      <w:r w:rsidR="00BE0D1F" w:rsidRPr="0024070E">
        <w:rPr>
          <w:rFonts w:ascii="Times New Roman" w:hAnsi="Times New Roman" w:cs="Times New Roman"/>
          <w:bCs/>
          <w:sz w:val="24"/>
          <w:szCs w:val="24"/>
          <w:lang w:val="ro-RO"/>
        </w:rPr>
        <w:t>deformării</w:t>
      </w:r>
      <w:r w:rsidRPr="0024070E">
        <w:rPr>
          <w:rFonts w:ascii="Times New Roman" w:hAnsi="Times New Roman" w:cs="Times New Roman"/>
          <w:bCs/>
          <w:sz w:val="24"/>
          <w:szCs w:val="24"/>
          <w:lang w:val="ro-RO"/>
        </w:rPr>
        <w:t>, ruperii pe toat</w:t>
      </w:r>
      <w:r w:rsidR="00BE0D1F" w:rsidRPr="0024070E">
        <w:rPr>
          <w:rFonts w:ascii="Times New Roman" w:hAnsi="Times New Roman" w:cs="Times New Roman"/>
          <w:bCs/>
          <w:sz w:val="24"/>
          <w:szCs w:val="24"/>
          <w:lang w:val="ro-RO"/>
        </w:rPr>
        <w:t>ă</w:t>
      </w:r>
      <w:r w:rsidRPr="0024070E">
        <w:rPr>
          <w:rFonts w:ascii="Times New Roman" w:hAnsi="Times New Roman" w:cs="Times New Roman"/>
          <w:bCs/>
          <w:sz w:val="24"/>
          <w:szCs w:val="24"/>
          <w:lang w:val="ro-RO"/>
        </w:rPr>
        <w:t xml:space="preserve"> durata de </w:t>
      </w:r>
      <w:r w:rsidR="00BE0D1F" w:rsidRPr="0024070E">
        <w:rPr>
          <w:rFonts w:ascii="Times New Roman" w:hAnsi="Times New Roman" w:cs="Times New Roman"/>
          <w:bCs/>
          <w:sz w:val="24"/>
          <w:szCs w:val="24"/>
          <w:lang w:val="ro-RO"/>
        </w:rPr>
        <w:t>viață</w:t>
      </w:r>
      <w:r w:rsidR="005E26DE" w:rsidRPr="0024070E">
        <w:rPr>
          <w:rFonts w:ascii="Times New Roman" w:hAnsi="Times New Roman" w:cs="Times New Roman"/>
          <w:bCs/>
          <w:sz w:val="24"/>
          <w:szCs w:val="24"/>
          <w:lang w:val="ro-RO"/>
        </w:rPr>
        <w:t xml:space="preserve"> a autobuz</w:t>
      </w:r>
      <w:r w:rsidR="00987419" w:rsidRPr="0024070E">
        <w:rPr>
          <w:rFonts w:ascii="Times New Roman" w:hAnsi="Times New Roman" w:cs="Times New Roman"/>
          <w:bCs/>
          <w:sz w:val="24"/>
          <w:szCs w:val="24"/>
          <w:lang w:val="ro-RO"/>
        </w:rPr>
        <w:t>elor</w:t>
      </w:r>
      <w:r w:rsidR="005E7B44" w:rsidRPr="0024070E">
        <w:rPr>
          <w:rFonts w:ascii="Times New Roman" w:hAnsi="Times New Roman" w:cs="Times New Roman"/>
          <w:bCs/>
          <w:sz w:val="24"/>
          <w:szCs w:val="24"/>
          <w:lang w:val="ro-RO"/>
        </w:rPr>
        <w:t xml:space="preserve"> electric</w:t>
      </w:r>
      <w:r w:rsidR="00987419" w:rsidRPr="0024070E">
        <w:rPr>
          <w:rFonts w:ascii="Times New Roman" w:hAnsi="Times New Roman" w:cs="Times New Roman"/>
          <w:bCs/>
          <w:sz w:val="24"/>
          <w:szCs w:val="24"/>
          <w:lang w:val="ro-RO"/>
        </w:rPr>
        <w:t>e</w:t>
      </w:r>
      <w:r w:rsidR="005E26DE" w:rsidRPr="0024070E">
        <w:rPr>
          <w:rFonts w:ascii="Times New Roman" w:hAnsi="Times New Roman" w:cs="Times New Roman"/>
          <w:bCs/>
          <w:sz w:val="24"/>
          <w:szCs w:val="24"/>
          <w:lang w:val="ro-RO"/>
        </w:rPr>
        <w:t xml:space="preserve"> (</w:t>
      </w:r>
      <w:r w:rsidR="00271D3F" w:rsidRPr="0024070E">
        <w:rPr>
          <w:rFonts w:ascii="Times New Roman" w:hAnsi="Times New Roman" w:cs="Times New Roman"/>
          <w:bCs/>
          <w:sz w:val="24"/>
          <w:szCs w:val="24"/>
          <w:lang w:val="ro-RO"/>
        </w:rPr>
        <w:t>1</w:t>
      </w:r>
      <w:r w:rsidR="00B966D4">
        <w:rPr>
          <w:rFonts w:ascii="Times New Roman" w:hAnsi="Times New Roman" w:cs="Times New Roman"/>
          <w:bCs/>
          <w:sz w:val="24"/>
          <w:szCs w:val="24"/>
          <w:lang w:val="ro-RO"/>
        </w:rPr>
        <w:t>5</w:t>
      </w:r>
      <w:r w:rsidR="00271D3F" w:rsidRPr="0024070E">
        <w:rPr>
          <w:rFonts w:ascii="Times New Roman" w:hAnsi="Times New Roman" w:cs="Times New Roman"/>
          <w:bCs/>
          <w:sz w:val="24"/>
          <w:szCs w:val="24"/>
          <w:lang w:val="ro-RO"/>
        </w:rPr>
        <w:t xml:space="preserve"> </w:t>
      </w:r>
      <w:r w:rsidR="005E26DE" w:rsidRPr="0024070E">
        <w:rPr>
          <w:rFonts w:ascii="Times New Roman" w:hAnsi="Times New Roman" w:cs="Times New Roman"/>
          <w:bCs/>
          <w:sz w:val="24"/>
          <w:szCs w:val="24"/>
          <w:lang w:val="ro-RO"/>
        </w:rPr>
        <w:t>ani)</w:t>
      </w:r>
      <w:r w:rsidRPr="0024070E">
        <w:rPr>
          <w:rFonts w:ascii="Times New Roman" w:hAnsi="Times New Roman" w:cs="Times New Roman"/>
          <w:bCs/>
          <w:sz w:val="24"/>
          <w:szCs w:val="24"/>
          <w:lang w:val="ro-RO"/>
        </w:rPr>
        <w:t>.</w:t>
      </w:r>
    </w:p>
    <w:p w14:paraId="6F80A612" w14:textId="1F0B9D01" w:rsidR="00A52506" w:rsidRPr="0024070E" w:rsidRDefault="00A52506" w:rsidP="00641F61">
      <w:pPr>
        <w:jc w:val="both"/>
        <w:rPr>
          <w:rFonts w:ascii="Times New Roman" w:hAnsi="Times New Roman" w:cs="Times New Roman"/>
          <w:bCs/>
          <w:sz w:val="24"/>
          <w:szCs w:val="24"/>
          <w:lang w:val="ro-RO"/>
        </w:rPr>
      </w:pPr>
      <w:r w:rsidRPr="0005553C">
        <w:rPr>
          <w:rFonts w:ascii="Times New Roman" w:hAnsi="Times New Roman" w:cs="Times New Roman"/>
          <w:bCs/>
          <w:sz w:val="24"/>
          <w:szCs w:val="24"/>
          <w:lang w:val="ro-RO"/>
        </w:rPr>
        <w:t xml:space="preserve">Toate </w:t>
      </w:r>
      <w:r w:rsidR="00BE0D1F" w:rsidRPr="0005553C">
        <w:rPr>
          <w:rFonts w:ascii="Times New Roman" w:hAnsi="Times New Roman" w:cs="Times New Roman"/>
          <w:bCs/>
          <w:sz w:val="24"/>
          <w:szCs w:val="24"/>
          <w:lang w:val="ro-RO"/>
        </w:rPr>
        <w:t>inscripționările</w:t>
      </w:r>
      <w:r w:rsidRPr="0005553C">
        <w:rPr>
          <w:rFonts w:ascii="Times New Roman" w:hAnsi="Times New Roman" w:cs="Times New Roman"/>
          <w:bCs/>
          <w:sz w:val="24"/>
          <w:szCs w:val="24"/>
          <w:lang w:val="ro-RO"/>
        </w:rPr>
        <w:t xml:space="preserve"> din interiorul </w:t>
      </w:r>
      <w:r w:rsidR="00BE0D1F" w:rsidRPr="00934786">
        <w:rPr>
          <w:rFonts w:ascii="Times New Roman" w:hAnsi="Times New Roman" w:cs="Times New Roman"/>
          <w:bCs/>
          <w:sz w:val="24"/>
          <w:szCs w:val="24"/>
          <w:lang w:val="ro-RO"/>
        </w:rPr>
        <w:t>ș</w:t>
      </w:r>
      <w:r w:rsidRPr="00934786">
        <w:rPr>
          <w:rFonts w:ascii="Times New Roman" w:hAnsi="Times New Roman" w:cs="Times New Roman"/>
          <w:bCs/>
          <w:sz w:val="24"/>
          <w:szCs w:val="24"/>
          <w:lang w:val="ro-RO"/>
        </w:rPr>
        <w:t>i exteriorul autobuz</w:t>
      </w:r>
      <w:r w:rsidR="00987419" w:rsidRPr="00934786">
        <w:rPr>
          <w:rFonts w:ascii="Times New Roman" w:hAnsi="Times New Roman" w:cs="Times New Roman"/>
          <w:bCs/>
          <w:sz w:val="24"/>
          <w:szCs w:val="24"/>
          <w:lang w:val="ro-RO"/>
        </w:rPr>
        <w:t>elor</w:t>
      </w:r>
      <w:r w:rsidR="005E7B44" w:rsidRPr="00934786">
        <w:rPr>
          <w:rFonts w:ascii="Times New Roman" w:hAnsi="Times New Roman" w:cs="Times New Roman"/>
          <w:bCs/>
          <w:sz w:val="24"/>
          <w:szCs w:val="24"/>
          <w:lang w:val="ro-RO"/>
        </w:rPr>
        <w:t xml:space="preserve"> electric</w:t>
      </w:r>
      <w:r w:rsidR="00987419" w:rsidRPr="00934786">
        <w:rPr>
          <w:rFonts w:ascii="Times New Roman" w:hAnsi="Times New Roman" w:cs="Times New Roman"/>
          <w:bCs/>
          <w:sz w:val="24"/>
          <w:szCs w:val="24"/>
          <w:lang w:val="ro-RO"/>
        </w:rPr>
        <w:t>e</w:t>
      </w:r>
      <w:r w:rsidRPr="00934786">
        <w:rPr>
          <w:rFonts w:ascii="Times New Roman" w:hAnsi="Times New Roman" w:cs="Times New Roman"/>
          <w:bCs/>
          <w:sz w:val="24"/>
          <w:szCs w:val="24"/>
          <w:lang w:val="ro-RO"/>
        </w:rPr>
        <w:t xml:space="preserve"> vor fi </w:t>
      </w:r>
      <w:r w:rsidR="00BE0D1F" w:rsidRPr="00F97AEF">
        <w:rPr>
          <w:rFonts w:ascii="Times New Roman" w:hAnsi="Times New Roman" w:cs="Times New Roman"/>
          <w:bCs/>
          <w:sz w:val="24"/>
          <w:szCs w:val="24"/>
          <w:lang w:val="ro-RO"/>
        </w:rPr>
        <w:t>î</w:t>
      </w:r>
      <w:r w:rsidRPr="00F97AEF">
        <w:rPr>
          <w:rFonts w:ascii="Times New Roman" w:hAnsi="Times New Roman" w:cs="Times New Roman"/>
          <w:bCs/>
          <w:sz w:val="24"/>
          <w:szCs w:val="24"/>
          <w:lang w:val="ro-RO"/>
        </w:rPr>
        <w:t>n limba rom</w:t>
      </w:r>
      <w:r w:rsidR="00BE0D1F" w:rsidRPr="00F97AEF">
        <w:rPr>
          <w:rFonts w:ascii="Times New Roman" w:hAnsi="Times New Roman" w:cs="Times New Roman"/>
          <w:bCs/>
          <w:sz w:val="24"/>
          <w:szCs w:val="24"/>
          <w:lang w:val="ro-RO"/>
        </w:rPr>
        <w:t>â</w:t>
      </w:r>
      <w:r w:rsidRPr="00F97AEF">
        <w:rPr>
          <w:rFonts w:ascii="Times New Roman" w:hAnsi="Times New Roman" w:cs="Times New Roman"/>
          <w:bCs/>
          <w:sz w:val="24"/>
          <w:szCs w:val="24"/>
          <w:lang w:val="ro-RO"/>
        </w:rPr>
        <w:t>n</w:t>
      </w:r>
      <w:r w:rsidR="00BE0D1F" w:rsidRPr="001E6A1A">
        <w:rPr>
          <w:rFonts w:ascii="Times New Roman" w:hAnsi="Times New Roman" w:cs="Times New Roman"/>
          <w:bCs/>
          <w:sz w:val="24"/>
          <w:szCs w:val="24"/>
          <w:lang w:val="ro-RO"/>
        </w:rPr>
        <w:t>ă</w:t>
      </w:r>
      <w:r w:rsidRPr="001E6A1A">
        <w:rPr>
          <w:rFonts w:ascii="Times New Roman" w:hAnsi="Times New Roman" w:cs="Times New Roman"/>
          <w:bCs/>
          <w:sz w:val="24"/>
          <w:szCs w:val="24"/>
          <w:lang w:val="ro-RO"/>
        </w:rPr>
        <w:t xml:space="preserve"> </w:t>
      </w:r>
      <w:r w:rsidRPr="0005553C">
        <w:rPr>
          <w:rFonts w:ascii="Times New Roman" w:hAnsi="Times New Roman" w:cs="Times New Roman"/>
          <w:bCs/>
          <w:sz w:val="24"/>
          <w:szCs w:val="24"/>
          <w:lang w:val="ro-RO"/>
        </w:rPr>
        <w:t xml:space="preserve">conform </w:t>
      </w:r>
      <w:proofErr w:type="spellStart"/>
      <w:r w:rsidR="00BD5FE8">
        <w:rPr>
          <w:rFonts w:ascii="Times New Roman" w:hAnsi="Times New Roman" w:cs="Times New Roman"/>
          <w:bCs/>
          <w:sz w:val="24"/>
          <w:szCs w:val="24"/>
          <w:lang w:val="ro-RO"/>
        </w:rPr>
        <w:t>Regulametului</w:t>
      </w:r>
      <w:proofErr w:type="spellEnd"/>
      <w:r w:rsidR="00BD5FE8">
        <w:rPr>
          <w:rFonts w:ascii="Times New Roman" w:hAnsi="Times New Roman" w:cs="Times New Roman"/>
          <w:bCs/>
          <w:sz w:val="24"/>
          <w:szCs w:val="24"/>
          <w:lang w:val="ro-RO"/>
        </w:rPr>
        <w:t xml:space="preserve"> R107 CEE-ONU.</w:t>
      </w:r>
    </w:p>
    <w:p w14:paraId="356FE46B" w14:textId="272521A9" w:rsidR="00A52506" w:rsidRPr="00D827DF" w:rsidRDefault="0022347C" w:rsidP="00641F61">
      <w:pPr>
        <w:jc w:val="both"/>
        <w:rPr>
          <w:rFonts w:ascii="Times New Roman" w:hAnsi="Times New Roman" w:cs="Times New Roman"/>
          <w:bCs/>
          <w:sz w:val="24"/>
          <w:szCs w:val="24"/>
          <w:lang w:val="ro-RO"/>
        </w:rPr>
      </w:pPr>
      <w:r w:rsidRPr="00D827DF">
        <w:rPr>
          <w:rFonts w:ascii="Times New Roman" w:hAnsi="Times New Roman" w:cs="Times New Roman"/>
          <w:bCs/>
          <w:sz w:val="24"/>
          <w:szCs w:val="24"/>
          <w:lang w:val="ro-RO"/>
        </w:rPr>
        <w:t xml:space="preserve">Vopsirea exterioară și toate inscripționările vor fi realizate conform Regulamentului R 107 CEE-ONU, (presiune în pneuri, ieșiri de siguranță, locuri cu destinație pentru persoanele cu mobilitate redusă, cărucioare rulante etc.). </w:t>
      </w:r>
      <w:r w:rsidR="00A52506" w:rsidRPr="00D827DF">
        <w:rPr>
          <w:rFonts w:ascii="Times New Roman" w:hAnsi="Times New Roman" w:cs="Times New Roman"/>
          <w:bCs/>
          <w:sz w:val="24"/>
          <w:szCs w:val="24"/>
          <w:lang w:val="ro-RO"/>
        </w:rPr>
        <w:t>Elementele specifice de design privind vopsirea exterioar</w:t>
      </w:r>
      <w:r w:rsidR="00BE0D1F" w:rsidRPr="00D827DF">
        <w:rPr>
          <w:rFonts w:ascii="Times New Roman" w:hAnsi="Times New Roman" w:cs="Times New Roman"/>
          <w:bCs/>
          <w:sz w:val="24"/>
          <w:szCs w:val="24"/>
          <w:lang w:val="ro-RO"/>
        </w:rPr>
        <w:t>ă</w:t>
      </w:r>
      <w:r w:rsidR="00A52506" w:rsidRPr="00D827DF">
        <w:rPr>
          <w:rFonts w:ascii="Times New Roman" w:hAnsi="Times New Roman" w:cs="Times New Roman"/>
          <w:bCs/>
          <w:sz w:val="24"/>
          <w:szCs w:val="24"/>
          <w:lang w:val="ro-RO"/>
        </w:rPr>
        <w:t xml:space="preserve"> a caroseriei se v</w:t>
      </w:r>
      <w:r w:rsidR="00B8308A" w:rsidRPr="00D827DF">
        <w:rPr>
          <w:rFonts w:ascii="Times New Roman" w:hAnsi="Times New Roman" w:cs="Times New Roman"/>
          <w:bCs/>
          <w:sz w:val="24"/>
          <w:szCs w:val="24"/>
          <w:lang w:val="ro-RO"/>
        </w:rPr>
        <w:t>or</w:t>
      </w:r>
      <w:r w:rsidR="00A52506" w:rsidRPr="00D827DF">
        <w:rPr>
          <w:rFonts w:ascii="Times New Roman" w:hAnsi="Times New Roman" w:cs="Times New Roman"/>
          <w:bCs/>
          <w:sz w:val="24"/>
          <w:szCs w:val="24"/>
          <w:lang w:val="ro-RO"/>
        </w:rPr>
        <w:t xml:space="preserve"> stabili de comun acord cu </w:t>
      </w:r>
      <w:r w:rsidR="00B8476D" w:rsidRPr="00D827DF">
        <w:rPr>
          <w:rFonts w:ascii="Times New Roman" w:hAnsi="Times New Roman" w:cs="Times New Roman"/>
          <w:bCs/>
          <w:sz w:val="24"/>
          <w:szCs w:val="24"/>
          <w:lang w:val="ro-RO"/>
        </w:rPr>
        <w:t>b</w:t>
      </w:r>
      <w:r w:rsidR="00A52506" w:rsidRPr="00D827DF">
        <w:rPr>
          <w:rFonts w:ascii="Times New Roman" w:hAnsi="Times New Roman" w:cs="Times New Roman"/>
          <w:bCs/>
          <w:sz w:val="24"/>
          <w:szCs w:val="24"/>
          <w:lang w:val="ro-RO"/>
        </w:rPr>
        <w:t>eneficiarul.</w:t>
      </w:r>
    </w:p>
    <w:p w14:paraId="209ABBA8" w14:textId="77777777" w:rsidR="003C509B" w:rsidRPr="0024070E" w:rsidRDefault="00A52506" w:rsidP="00641F61">
      <w:pPr>
        <w:jc w:val="both"/>
        <w:rPr>
          <w:rFonts w:ascii="Times New Roman" w:hAnsi="Times New Roman" w:cs="Times New Roman"/>
          <w:bCs/>
          <w:sz w:val="24"/>
          <w:szCs w:val="24"/>
          <w:lang w:val="ro-RO"/>
        </w:rPr>
      </w:pPr>
      <w:r w:rsidRPr="0024070E">
        <w:rPr>
          <w:rFonts w:ascii="Times New Roman" w:hAnsi="Times New Roman" w:cs="Times New Roman"/>
          <w:bCs/>
          <w:sz w:val="24"/>
          <w:szCs w:val="24"/>
          <w:lang w:val="ro-RO"/>
        </w:rPr>
        <w:t xml:space="preserve">Amplasamentul </w:t>
      </w:r>
      <w:r w:rsidR="00BE0D1F" w:rsidRPr="0024070E">
        <w:rPr>
          <w:rFonts w:ascii="Times New Roman" w:hAnsi="Times New Roman" w:cs="Times New Roman"/>
          <w:bCs/>
          <w:sz w:val="24"/>
          <w:szCs w:val="24"/>
          <w:lang w:val="ro-RO"/>
        </w:rPr>
        <w:t>ușilor</w:t>
      </w:r>
      <w:r w:rsidRPr="0024070E">
        <w:rPr>
          <w:rFonts w:ascii="Times New Roman" w:hAnsi="Times New Roman" w:cs="Times New Roman"/>
          <w:bCs/>
          <w:sz w:val="24"/>
          <w:szCs w:val="24"/>
          <w:lang w:val="ro-RO"/>
        </w:rPr>
        <w:t xml:space="preserve">, </w:t>
      </w:r>
      <w:r w:rsidR="00BE0D1F" w:rsidRPr="0024070E">
        <w:rPr>
          <w:rFonts w:ascii="Times New Roman" w:hAnsi="Times New Roman" w:cs="Times New Roman"/>
          <w:bCs/>
          <w:sz w:val="24"/>
          <w:szCs w:val="24"/>
          <w:lang w:val="ro-RO"/>
        </w:rPr>
        <w:t>configurația</w:t>
      </w:r>
      <w:r w:rsidRPr="0024070E">
        <w:rPr>
          <w:rFonts w:ascii="Times New Roman" w:hAnsi="Times New Roman" w:cs="Times New Roman"/>
          <w:bCs/>
          <w:sz w:val="24"/>
          <w:szCs w:val="24"/>
          <w:lang w:val="ro-RO"/>
        </w:rPr>
        <w:t xml:space="preserve"> </w:t>
      </w:r>
      <w:r w:rsidR="00D45E5C" w:rsidRPr="0024070E">
        <w:rPr>
          <w:rFonts w:ascii="Times New Roman" w:hAnsi="Times New Roman" w:cs="Times New Roman"/>
          <w:bCs/>
          <w:sz w:val="24"/>
          <w:szCs w:val="24"/>
          <w:lang w:val="ro-RO"/>
        </w:rPr>
        <w:t>compartimentului pentru călători</w:t>
      </w:r>
      <w:r w:rsidRPr="0024070E">
        <w:rPr>
          <w:rFonts w:ascii="Times New Roman" w:hAnsi="Times New Roman" w:cs="Times New Roman"/>
          <w:bCs/>
          <w:sz w:val="24"/>
          <w:szCs w:val="24"/>
          <w:lang w:val="ro-RO"/>
        </w:rPr>
        <w:t xml:space="preserve"> </w:t>
      </w:r>
      <w:r w:rsidR="00BE0D1F" w:rsidRPr="0024070E">
        <w:rPr>
          <w:rFonts w:ascii="Times New Roman" w:hAnsi="Times New Roman" w:cs="Times New Roman"/>
          <w:bCs/>
          <w:sz w:val="24"/>
          <w:szCs w:val="24"/>
          <w:lang w:val="ro-RO"/>
        </w:rPr>
        <w:t>ș</w:t>
      </w:r>
      <w:r w:rsidRPr="0024070E">
        <w:rPr>
          <w:rFonts w:ascii="Times New Roman" w:hAnsi="Times New Roman" w:cs="Times New Roman"/>
          <w:bCs/>
          <w:sz w:val="24"/>
          <w:szCs w:val="24"/>
          <w:lang w:val="ro-RO"/>
        </w:rPr>
        <w:t xml:space="preserve">i a rampei de urcare </w:t>
      </w:r>
      <w:r w:rsidR="00FC2501" w:rsidRPr="0024070E">
        <w:rPr>
          <w:rFonts w:ascii="Times New Roman" w:hAnsi="Times New Roman" w:cs="Times New Roman"/>
          <w:bCs/>
          <w:sz w:val="24"/>
          <w:szCs w:val="24"/>
          <w:lang w:val="ro-RO"/>
        </w:rPr>
        <w:t>a</w:t>
      </w:r>
      <w:r w:rsidRPr="0024070E">
        <w:rPr>
          <w:rFonts w:ascii="Times New Roman" w:hAnsi="Times New Roman" w:cs="Times New Roman"/>
          <w:bCs/>
          <w:sz w:val="24"/>
          <w:szCs w:val="24"/>
          <w:lang w:val="ro-RO"/>
        </w:rPr>
        <w:t xml:space="preserve"> </w:t>
      </w:r>
      <w:r w:rsidR="006002A8" w:rsidRPr="0024070E">
        <w:rPr>
          <w:rFonts w:ascii="Times New Roman" w:hAnsi="Times New Roman" w:cs="Times New Roman"/>
          <w:bCs/>
          <w:sz w:val="24"/>
          <w:szCs w:val="24"/>
          <w:lang w:val="ro-RO"/>
        </w:rPr>
        <w:t>persoanelor</w:t>
      </w:r>
      <w:r w:rsidRPr="0024070E">
        <w:rPr>
          <w:rFonts w:ascii="Times New Roman" w:hAnsi="Times New Roman" w:cs="Times New Roman"/>
          <w:bCs/>
          <w:sz w:val="24"/>
          <w:szCs w:val="24"/>
          <w:lang w:val="ro-RO"/>
        </w:rPr>
        <w:t xml:space="preserve"> care se </w:t>
      </w:r>
      <w:r w:rsidR="00BE0D1F" w:rsidRPr="0024070E">
        <w:rPr>
          <w:rFonts w:ascii="Times New Roman" w:hAnsi="Times New Roman" w:cs="Times New Roman"/>
          <w:bCs/>
          <w:sz w:val="24"/>
          <w:szCs w:val="24"/>
          <w:lang w:val="ro-RO"/>
        </w:rPr>
        <w:t>deplasează</w:t>
      </w:r>
      <w:r w:rsidRPr="0024070E">
        <w:rPr>
          <w:rFonts w:ascii="Times New Roman" w:hAnsi="Times New Roman" w:cs="Times New Roman"/>
          <w:bCs/>
          <w:sz w:val="24"/>
          <w:szCs w:val="24"/>
          <w:lang w:val="ro-RO"/>
        </w:rPr>
        <w:t xml:space="preserve"> cu </w:t>
      </w:r>
      <w:r w:rsidR="00BE0D1F" w:rsidRPr="0024070E">
        <w:rPr>
          <w:rFonts w:ascii="Times New Roman" w:hAnsi="Times New Roman" w:cs="Times New Roman"/>
          <w:bCs/>
          <w:sz w:val="24"/>
          <w:szCs w:val="24"/>
          <w:lang w:val="ro-RO"/>
        </w:rPr>
        <w:t>cărucior</w:t>
      </w:r>
      <w:r w:rsidRPr="0024070E">
        <w:rPr>
          <w:rFonts w:ascii="Times New Roman" w:hAnsi="Times New Roman" w:cs="Times New Roman"/>
          <w:bCs/>
          <w:sz w:val="24"/>
          <w:szCs w:val="24"/>
          <w:lang w:val="ro-RO"/>
        </w:rPr>
        <w:t xml:space="preserve"> rulant, vor asigura o bun</w:t>
      </w:r>
      <w:r w:rsidR="00BE0D1F" w:rsidRPr="0024070E">
        <w:rPr>
          <w:rFonts w:ascii="Times New Roman" w:hAnsi="Times New Roman" w:cs="Times New Roman"/>
          <w:bCs/>
          <w:sz w:val="24"/>
          <w:szCs w:val="24"/>
          <w:lang w:val="ro-RO"/>
        </w:rPr>
        <w:t>ă</w:t>
      </w:r>
      <w:r w:rsidRPr="0024070E">
        <w:rPr>
          <w:rFonts w:ascii="Times New Roman" w:hAnsi="Times New Roman" w:cs="Times New Roman"/>
          <w:bCs/>
          <w:sz w:val="24"/>
          <w:szCs w:val="24"/>
          <w:lang w:val="ro-RO"/>
        </w:rPr>
        <w:t xml:space="preserve"> </w:t>
      </w:r>
      <w:r w:rsidR="00BE0D1F" w:rsidRPr="0024070E">
        <w:rPr>
          <w:rFonts w:ascii="Times New Roman" w:hAnsi="Times New Roman" w:cs="Times New Roman"/>
          <w:bCs/>
          <w:sz w:val="24"/>
          <w:szCs w:val="24"/>
          <w:lang w:val="ro-RO"/>
        </w:rPr>
        <w:t>circulație</w:t>
      </w:r>
      <w:r w:rsidRPr="0024070E">
        <w:rPr>
          <w:rFonts w:ascii="Times New Roman" w:hAnsi="Times New Roman" w:cs="Times New Roman"/>
          <w:bCs/>
          <w:sz w:val="24"/>
          <w:szCs w:val="24"/>
          <w:lang w:val="ro-RO"/>
        </w:rPr>
        <w:t xml:space="preserve"> a c</w:t>
      </w:r>
      <w:r w:rsidR="00BE0D1F" w:rsidRPr="0024070E">
        <w:rPr>
          <w:rFonts w:ascii="Times New Roman" w:hAnsi="Times New Roman" w:cs="Times New Roman"/>
          <w:bCs/>
          <w:sz w:val="24"/>
          <w:szCs w:val="24"/>
          <w:lang w:val="ro-RO"/>
        </w:rPr>
        <w:t>ă</w:t>
      </w:r>
      <w:r w:rsidRPr="0024070E">
        <w:rPr>
          <w:rFonts w:ascii="Times New Roman" w:hAnsi="Times New Roman" w:cs="Times New Roman"/>
          <w:bCs/>
          <w:sz w:val="24"/>
          <w:szCs w:val="24"/>
          <w:lang w:val="ro-RO"/>
        </w:rPr>
        <w:t>l</w:t>
      </w:r>
      <w:r w:rsidR="00BE0D1F" w:rsidRPr="0024070E">
        <w:rPr>
          <w:rFonts w:ascii="Times New Roman" w:hAnsi="Times New Roman" w:cs="Times New Roman"/>
          <w:bCs/>
          <w:sz w:val="24"/>
          <w:szCs w:val="24"/>
          <w:lang w:val="ro-RO"/>
        </w:rPr>
        <w:t>ă</w:t>
      </w:r>
      <w:r w:rsidRPr="0024070E">
        <w:rPr>
          <w:rFonts w:ascii="Times New Roman" w:hAnsi="Times New Roman" w:cs="Times New Roman"/>
          <w:bCs/>
          <w:sz w:val="24"/>
          <w:szCs w:val="24"/>
          <w:lang w:val="ro-RO"/>
        </w:rPr>
        <w:t xml:space="preserve">torilor </w:t>
      </w:r>
      <w:r w:rsidR="00BE0D1F" w:rsidRPr="0024070E">
        <w:rPr>
          <w:rFonts w:ascii="Times New Roman" w:hAnsi="Times New Roman" w:cs="Times New Roman"/>
          <w:bCs/>
          <w:sz w:val="24"/>
          <w:szCs w:val="24"/>
          <w:lang w:val="ro-RO"/>
        </w:rPr>
        <w:t>ș</w:t>
      </w:r>
      <w:r w:rsidRPr="0024070E">
        <w:rPr>
          <w:rFonts w:ascii="Times New Roman" w:hAnsi="Times New Roman" w:cs="Times New Roman"/>
          <w:bCs/>
          <w:sz w:val="24"/>
          <w:szCs w:val="24"/>
          <w:lang w:val="ro-RO"/>
        </w:rPr>
        <w:t xml:space="preserve">i o </w:t>
      </w:r>
      <w:r w:rsidR="00BE0D1F" w:rsidRPr="0024070E">
        <w:rPr>
          <w:rFonts w:ascii="Times New Roman" w:hAnsi="Times New Roman" w:cs="Times New Roman"/>
          <w:bCs/>
          <w:sz w:val="24"/>
          <w:szCs w:val="24"/>
          <w:lang w:val="ro-RO"/>
        </w:rPr>
        <w:t>încărcare</w:t>
      </w:r>
      <w:r w:rsidRPr="0024070E">
        <w:rPr>
          <w:rFonts w:ascii="Times New Roman" w:hAnsi="Times New Roman" w:cs="Times New Roman"/>
          <w:bCs/>
          <w:sz w:val="24"/>
          <w:szCs w:val="24"/>
          <w:lang w:val="ro-RO"/>
        </w:rPr>
        <w:t xml:space="preserve"> </w:t>
      </w:r>
      <w:r w:rsidR="00BE0D1F" w:rsidRPr="0024070E">
        <w:rPr>
          <w:rFonts w:ascii="Times New Roman" w:hAnsi="Times New Roman" w:cs="Times New Roman"/>
          <w:bCs/>
          <w:sz w:val="24"/>
          <w:szCs w:val="24"/>
          <w:lang w:val="ro-RO"/>
        </w:rPr>
        <w:t>proporțională</w:t>
      </w:r>
      <w:r w:rsidRPr="0024070E">
        <w:rPr>
          <w:rFonts w:ascii="Times New Roman" w:hAnsi="Times New Roman" w:cs="Times New Roman"/>
          <w:bCs/>
          <w:sz w:val="24"/>
          <w:szCs w:val="24"/>
          <w:lang w:val="ro-RO"/>
        </w:rPr>
        <w:t xml:space="preserve"> a </w:t>
      </w:r>
      <w:r w:rsidR="00BE0D1F" w:rsidRPr="0024070E">
        <w:rPr>
          <w:rFonts w:ascii="Times New Roman" w:hAnsi="Times New Roman" w:cs="Times New Roman"/>
          <w:bCs/>
          <w:sz w:val="24"/>
          <w:szCs w:val="24"/>
          <w:lang w:val="ro-RO"/>
        </w:rPr>
        <w:t>punților</w:t>
      </w:r>
      <w:r w:rsidRPr="0024070E">
        <w:rPr>
          <w:rFonts w:ascii="Times New Roman" w:hAnsi="Times New Roman" w:cs="Times New Roman"/>
          <w:bCs/>
          <w:sz w:val="24"/>
          <w:szCs w:val="24"/>
          <w:lang w:val="ro-RO"/>
        </w:rPr>
        <w:t>.</w:t>
      </w:r>
    </w:p>
    <w:p w14:paraId="6B1DED40" w14:textId="77777777" w:rsidR="003C509B" w:rsidRPr="0024070E" w:rsidRDefault="003C509B" w:rsidP="00641F61">
      <w:pPr>
        <w:jc w:val="both"/>
        <w:rPr>
          <w:rFonts w:ascii="Times New Roman" w:hAnsi="Times New Roman" w:cs="Times New Roman"/>
          <w:bCs/>
          <w:sz w:val="24"/>
          <w:szCs w:val="24"/>
          <w:lang w:val="ro-RO"/>
        </w:rPr>
      </w:pPr>
      <w:r w:rsidRPr="0024070E">
        <w:rPr>
          <w:rFonts w:ascii="Times New Roman" w:hAnsi="Times New Roman" w:cs="Times New Roman"/>
          <w:bCs/>
          <w:sz w:val="24"/>
          <w:szCs w:val="24"/>
          <w:lang w:val="ro-RO"/>
        </w:rPr>
        <w:t>Postul de conducere va fi executat într-o concepție modernă, separat complet de compartimentul călătorilor, cu acces direct din exterior, pe partea dreaptă a autobuzelor electrice, prin ușa întâi (ușa I). Postul de conducere va fi prevăzut cu instalații care să asigure microclimatul corespunzător și va fi realizat ca un sistem ergonomic cu respectarea normelor privind sănătatea și igiena muncii.</w:t>
      </w:r>
    </w:p>
    <w:p w14:paraId="7623AC8E" w14:textId="77777777" w:rsidR="00A52506" w:rsidRPr="0024070E" w:rsidRDefault="00BE0D1F" w:rsidP="00641F61">
      <w:pPr>
        <w:jc w:val="both"/>
        <w:rPr>
          <w:rFonts w:ascii="Times New Roman" w:hAnsi="Times New Roman" w:cs="Times New Roman"/>
          <w:bCs/>
          <w:sz w:val="24"/>
          <w:szCs w:val="24"/>
          <w:lang w:val="ro-RO"/>
        </w:rPr>
      </w:pPr>
      <w:r w:rsidRPr="0024070E">
        <w:rPr>
          <w:rFonts w:ascii="Times New Roman" w:hAnsi="Times New Roman" w:cs="Times New Roman"/>
          <w:bCs/>
          <w:sz w:val="24"/>
          <w:szCs w:val="24"/>
          <w:lang w:val="ro-RO"/>
        </w:rPr>
        <w:t>Direcția</w:t>
      </w:r>
      <w:r w:rsidR="00A52506" w:rsidRPr="0024070E">
        <w:rPr>
          <w:rFonts w:ascii="Times New Roman" w:hAnsi="Times New Roman" w:cs="Times New Roman"/>
          <w:bCs/>
          <w:sz w:val="24"/>
          <w:szCs w:val="24"/>
          <w:lang w:val="ro-RO"/>
        </w:rPr>
        <w:t xml:space="preserve"> va fi de tip </w:t>
      </w:r>
      <w:proofErr w:type="spellStart"/>
      <w:r w:rsidR="00CA4E1F" w:rsidRPr="0024070E">
        <w:rPr>
          <w:rFonts w:ascii="Times New Roman" w:hAnsi="Times New Roman" w:cs="Times New Roman"/>
          <w:bCs/>
          <w:sz w:val="24"/>
          <w:szCs w:val="24"/>
          <w:lang w:val="ro-RO"/>
        </w:rPr>
        <w:t>servo</w:t>
      </w:r>
      <w:proofErr w:type="spellEnd"/>
      <w:r w:rsidR="00CA4E1F" w:rsidRPr="0024070E">
        <w:rPr>
          <w:rFonts w:ascii="Times New Roman" w:hAnsi="Times New Roman" w:cs="Times New Roman"/>
          <w:bCs/>
          <w:sz w:val="24"/>
          <w:szCs w:val="24"/>
          <w:lang w:val="ro-RO"/>
        </w:rPr>
        <w:t>-asistată</w:t>
      </w:r>
      <w:r w:rsidR="00A52506" w:rsidRPr="0024070E">
        <w:rPr>
          <w:rFonts w:ascii="Times New Roman" w:hAnsi="Times New Roman" w:cs="Times New Roman"/>
          <w:bCs/>
          <w:sz w:val="24"/>
          <w:szCs w:val="24"/>
          <w:lang w:val="ro-RO"/>
        </w:rPr>
        <w:t xml:space="preserve"> cu volan</w:t>
      </w:r>
      <w:r w:rsidR="00FC2501" w:rsidRPr="0024070E">
        <w:rPr>
          <w:rFonts w:ascii="Times New Roman" w:hAnsi="Times New Roman" w:cs="Times New Roman"/>
          <w:bCs/>
          <w:sz w:val="24"/>
          <w:szCs w:val="24"/>
          <w:lang w:val="ro-RO"/>
        </w:rPr>
        <w:t>ul</w:t>
      </w:r>
      <w:r w:rsidR="00A52506" w:rsidRPr="0024070E">
        <w:rPr>
          <w:rFonts w:ascii="Times New Roman" w:hAnsi="Times New Roman" w:cs="Times New Roman"/>
          <w:bCs/>
          <w:sz w:val="24"/>
          <w:szCs w:val="24"/>
          <w:lang w:val="ro-RO"/>
        </w:rPr>
        <w:t xml:space="preserve"> pe partea st</w:t>
      </w:r>
      <w:r w:rsidRPr="0024070E">
        <w:rPr>
          <w:rFonts w:ascii="Times New Roman" w:hAnsi="Times New Roman" w:cs="Times New Roman"/>
          <w:bCs/>
          <w:sz w:val="24"/>
          <w:szCs w:val="24"/>
          <w:lang w:val="ro-RO"/>
        </w:rPr>
        <w:t>â</w:t>
      </w:r>
      <w:r w:rsidR="00A52506" w:rsidRPr="0024070E">
        <w:rPr>
          <w:rFonts w:ascii="Times New Roman" w:hAnsi="Times New Roman" w:cs="Times New Roman"/>
          <w:bCs/>
          <w:sz w:val="24"/>
          <w:szCs w:val="24"/>
          <w:lang w:val="ro-RO"/>
        </w:rPr>
        <w:t>ng</w:t>
      </w:r>
      <w:r w:rsidRPr="0024070E">
        <w:rPr>
          <w:rFonts w:ascii="Times New Roman" w:hAnsi="Times New Roman" w:cs="Times New Roman"/>
          <w:bCs/>
          <w:sz w:val="24"/>
          <w:szCs w:val="24"/>
          <w:lang w:val="ro-RO"/>
        </w:rPr>
        <w:t>ă</w:t>
      </w:r>
      <w:r w:rsidR="003772F0" w:rsidRPr="0024070E">
        <w:rPr>
          <w:rFonts w:ascii="Times New Roman" w:hAnsi="Times New Roman" w:cs="Times New Roman"/>
          <w:bCs/>
          <w:sz w:val="24"/>
          <w:szCs w:val="24"/>
          <w:lang w:val="ro-RO"/>
        </w:rPr>
        <w:t>.</w:t>
      </w:r>
      <w:r w:rsidR="00A409D7" w:rsidRPr="0024070E">
        <w:rPr>
          <w:rFonts w:ascii="Times New Roman" w:hAnsi="Times New Roman" w:cs="Times New Roman"/>
          <w:bCs/>
          <w:sz w:val="24"/>
          <w:szCs w:val="24"/>
          <w:lang w:val="ro-RO"/>
        </w:rPr>
        <w:t xml:space="preserve"> </w:t>
      </w:r>
    </w:p>
    <w:p w14:paraId="519FAA9D" w14:textId="77777777" w:rsidR="00A52506" w:rsidRPr="0024070E" w:rsidRDefault="00A52506" w:rsidP="00641F61">
      <w:pPr>
        <w:jc w:val="both"/>
        <w:rPr>
          <w:rFonts w:ascii="Times New Roman" w:hAnsi="Times New Roman" w:cs="Times New Roman"/>
          <w:bCs/>
          <w:i/>
          <w:sz w:val="24"/>
          <w:szCs w:val="24"/>
          <w:lang w:val="ro-RO"/>
        </w:rPr>
      </w:pPr>
      <w:r w:rsidRPr="0024070E">
        <w:rPr>
          <w:rFonts w:ascii="Times New Roman" w:hAnsi="Times New Roman" w:cs="Times New Roman"/>
          <w:bCs/>
          <w:sz w:val="24"/>
          <w:szCs w:val="24"/>
          <w:lang w:val="ro-RO"/>
        </w:rPr>
        <w:lastRenderedPageBreak/>
        <w:t>Suspensia va fi integral pneumatic</w:t>
      </w:r>
      <w:r w:rsidR="00BE0D1F" w:rsidRPr="0024070E">
        <w:rPr>
          <w:rFonts w:ascii="Times New Roman" w:hAnsi="Times New Roman" w:cs="Times New Roman"/>
          <w:bCs/>
          <w:sz w:val="24"/>
          <w:szCs w:val="24"/>
          <w:lang w:val="ro-RO"/>
        </w:rPr>
        <w:t>ă</w:t>
      </w:r>
      <w:r w:rsidRPr="0024070E">
        <w:rPr>
          <w:rFonts w:ascii="Times New Roman" w:hAnsi="Times New Roman" w:cs="Times New Roman"/>
          <w:bCs/>
          <w:sz w:val="24"/>
          <w:szCs w:val="24"/>
          <w:lang w:val="ro-RO"/>
        </w:rPr>
        <w:t>, gestionat</w:t>
      </w:r>
      <w:r w:rsidR="00BE0D1F" w:rsidRPr="0024070E">
        <w:rPr>
          <w:rFonts w:ascii="Times New Roman" w:hAnsi="Times New Roman" w:cs="Times New Roman"/>
          <w:bCs/>
          <w:sz w:val="24"/>
          <w:szCs w:val="24"/>
          <w:lang w:val="ro-RO"/>
        </w:rPr>
        <w:t>ă</w:t>
      </w:r>
      <w:r w:rsidRPr="0024070E">
        <w:rPr>
          <w:rFonts w:ascii="Times New Roman" w:hAnsi="Times New Roman" w:cs="Times New Roman"/>
          <w:bCs/>
          <w:sz w:val="24"/>
          <w:szCs w:val="24"/>
          <w:lang w:val="ro-RO"/>
        </w:rPr>
        <w:t xml:space="preserve"> electronic, cu posibilitatea </w:t>
      </w:r>
      <w:r w:rsidR="00BE0D1F" w:rsidRPr="0024070E">
        <w:rPr>
          <w:rFonts w:ascii="Times New Roman" w:hAnsi="Times New Roman" w:cs="Times New Roman"/>
          <w:bCs/>
          <w:sz w:val="24"/>
          <w:szCs w:val="24"/>
          <w:lang w:val="ro-RO"/>
        </w:rPr>
        <w:t>ajustării</w:t>
      </w:r>
      <w:r w:rsidRPr="0024070E">
        <w:rPr>
          <w:rFonts w:ascii="Times New Roman" w:hAnsi="Times New Roman" w:cs="Times New Roman"/>
          <w:bCs/>
          <w:sz w:val="24"/>
          <w:szCs w:val="24"/>
          <w:lang w:val="ro-RO"/>
        </w:rPr>
        <w:t xml:space="preserve"> </w:t>
      </w:r>
      <w:r w:rsidR="00BE0D1F" w:rsidRPr="0024070E">
        <w:rPr>
          <w:rFonts w:ascii="Times New Roman" w:hAnsi="Times New Roman" w:cs="Times New Roman"/>
          <w:bCs/>
          <w:sz w:val="24"/>
          <w:szCs w:val="24"/>
          <w:lang w:val="ro-RO"/>
        </w:rPr>
        <w:t>gărzii</w:t>
      </w:r>
      <w:r w:rsidRPr="0024070E">
        <w:rPr>
          <w:rFonts w:ascii="Times New Roman" w:hAnsi="Times New Roman" w:cs="Times New Roman"/>
          <w:bCs/>
          <w:sz w:val="24"/>
          <w:szCs w:val="24"/>
          <w:lang w:val="ro-RO"/>
        </w:rPr>
        <w:t xml:space="preserve"> la sol pe o singur</w:t>
      </w:r>
      <w:r w:rsidR="00EB4022" w:rsidRPr="0024070E">
        <w:rPr>
          <w:rFonts w:ascii="Times New Roman" w:hAnsi="Times New Roman" w:cs="Times New Roman"/>
          <w:bCs/>
          <w:sz w:val="24"/>
          <w:szCs w:val="24"/>
          <w:lang w:val="ro-RO"/>
        </w:rPr>
        <w:t>ă</w:t>
      </w:r>
      <w:r w:rsidRPr="0024070E">
        <w:rPr>
          <w:rFonts w:ascii="Times New Roman" w:hAnsi="Times New Roman" w:cs="Times New Roman"/>
          <w:bCs/>
          <w:sz w:val="24"/>
          <w:szCs w:val="24"/>
          <w:lang w:val="ro-RO"/>
        </w:rPr>
        <w:t xml:space="preserve"> parte pentru accesul </w:t>
      </w:r>
      <w:r w:rsidR="002A2D7C" w:rsidRPr="0024070E">
        <w:rPr>
          <w:rFonts w:ascii="Times New Roman" w:hAnsi="Times New Roman" w:cs="Times New Roman"/>
          <w:bCs/>
          <w:sz w:val="24"/>
          <w:szCs w:val="24"/>
          <w:lang w:val="ro-RO"/>
        </w:rPr>
        <w:t>persoanelor</w:t>
      </w:r>
      <w:r w:rsidRPr="0024070E">
        <w:rPr>
          <w:rFonts w:ascii="Times New Roman" w:hAnsi="Times New Roman" w:cs="Times New Roman"/>
          <w:bCs/>
          <w:sz w:val="24"/>
          <w:szCs w:val="24"/>
          <w:lang w:val="ro-RO"/>
        </w:rPr>
        <w:t xml:space="preserve"> care se </w:t>
      </w:r>
      <w:r w:rsidR="00FE7984" w:rsidRPr="0024070E">
        <w:rPr>
          <w:rFonts w:ascii="Times New Roman" w:hAnsi="Times New Roman" w:cs="Times New Roman"/>
          <w:bCs/>
          <w:sz w:val="24"/>
          <w:szCs w:val="24"/>
          <w:lang w:val="ro-RO"/>
        </w:rPr>
        <w:t>deplasează</w:t>
      </w:r>
      <w:r w:rsidRPr="0024070E">
        <w:rPr>
          <w:rFonts w:ascii="Times New Roman" w:hAnsi="Times New Roman" w:cs="Times New Roman"/>
          <w:bCs/>
          <w:sz w:val="24"/>
          <w:szCs w:val="24"/>
          <w:lang w:val="ro-RO"/>
        </w:rPr>
        <w:t xml:space="preserve"> cu </w:t>
      </w:r>
      <w:r w:rsidR="00FE7984" w:rsidRPr="0024070E">
        <w:rPr>
          <w:rFonts w:ascii="Times New Roman" w:hAnsi="Times New Roman" w:cs="Times New Roman"/>
          <w:bCs/>
          <w:sz w:val="24"/>
          <w:szCs w:val="24"/>
          <w:lang w:val="ro-RO"/>
        </w:rPr>
        <w:t>căruciorul</w:t>
      </w:r>
      <w:r w:rsidRPr="0024070E">
        <w:rPr>
          <w:rFonts w:ascii="Times New Roman" w:hAnsi="Times New Roman" w:cs="Times New Roman"/>
          <w:bCs/>
          <w:sz w:val="24"/>
          <w:szCs w:val="24"/>
          <w:lang w:val="ro-RO"/>
        </w:rPr>
        <w:t xml:space="preserve"> rulant (</w:t>
      </w:r>
      <w:r w:rsidR="00FE7984" w:rsidRPr="0024070E">
        <w:rPr>
          <w:rFonts w:ascii="Times New Roman" w:hAnsi="Times New Roman" w:cs="Times New Roman"/>
          <w:bCs/>
          <w:sz w:val="24"/>
          <w:szCs w:val="24"/>
          <w:lang w:val="ro-RO"/>
        </w:rPr>
        <w:t>funcția</w:t>
      </w:r>
      <w:r w:rsidRPr="0024070E">
        <w:rPr>
          <w:rFonts w:ascii="Times New Roman" w:hAnsi="Times New Roman" w:cs="Times New Roman"/>
          <w:bCs/>
          <w:sz w:val="24"/>
          <w:szCs w:val="24"/>
          <w:lang w:val="ro-RO"/>
        </w:rPr>
        <w:t xml:space="preserve"> de </w:t>
      </w:r>
      <w:r w:rsidR="00FE7984" w:rsidRPr="0024070E">
        <w:rPr>
          <w:rFonts w:ascii="Times New Roman" w:hAnsi="Times New Roman" w:cs="Times New Roman"/>
          <w:bCs/>
          <w:sz w:val="24"/>
          <w:szCs w:val="24"/>
          <w:lang w:val="ro-RO"/>
        </w:rPr>
        <w:t>îngenunchiere</w:t>
      </w:r>
      <w:r w:rsidR="006002A8" w:rsidRPr="0024070E">
        <w:rPr>
          <w:rFonts w:ascii="Times New Roman" w:hAnsi="Times New Roman" w:cs="Times New Roman"/>
          <w:bCs/>
          <w:sz w:val="24"/>
          <w:szCs w:val="24"/>
          <w:lang w:val="ro-RO"/>
        </w:rPr>
        <w:t>-</w:t>
      </w:r>
      <w:proofErr w:type="spellStart"/>
      <w:r w:rsidR="000A27FA" w:rsidRPr="0024070E">
        <w:rPr>
          <w:rFonts w:ascii="Times New Roman" w:hAnsi="Times New Roman" w:cs="Times New Roman"/>
          <w:bCs/>
          <w:sz w:val="24"/>
          <w:szCs w:val="24"/>
          <w:lang w:val="ro-RO"/>
        </w:rPr>
        <w:t>kneeling</w:t>
      </w:r>
      <w:proofErr w:type="spellEnd"/>
      <w:r w:rsidRPr="0024070E">
        <w:rPr>
          <w:rFonts w:ascii="Times New Roman" w:hAnsi="Times New Roman" w:cs="Times New Roman"/>
          <w:bCs/>
          <w:sz w:val="24"/>
          <w:szCs w:val="24"/>
          <w:lang w:val="ro-RO"/>
        </w:rPr>
        <w:t>)</w:t>
      </w:r>
      <w:r w:rsidR="000721EA" w:rsidRPr="0024070E">
        <w:rPr>
          <w:rFonts w:ascii="Times New Roman" w:hAnsi="Times New Roman" w:cs="Times New Roman"/>
          <w:bCs/>
          <w:sz w:val="24"/>
          <w:szCs w:val="24"/>
          <w:lang w:val="ro-RO"/>
        </w:rPr>
        <w:t>, cât și integral în situațiile de drum cu denivelări cu limitarea vitezei de deplasare.</w:t>
      </w:r>
    </w:p>
    <w:p w14:paraId="75611995" w14:textId="77777777" w:rsidR="00A52506" w:rsidRPr="0024070E" w:rsidRDefault="00A52506" w:rsidP="00641F61">
      <w:pPr>
        <w:jc w:val="both"/>
        <w:rPr>
          <w:rFonts w:ascii="Times New Roman" w:hAnsi="Times New Roman" w:cs="Times New Roman"/>
          <w:bCs/>
          <w:sz w:val="24"/>
          <w:szCs w:val="24"/>
          <w:lang w:val="ro-RO"/>
        </w:rPr>
      </w:pPr>
      <w:r w:rsidRPr="0024070E">
        <w:rPr>
          <w:rFonts w:ascii="Times New Roman" w:hAnsi="Times New Roman" w:cs="Times New Roman"/>
          <w:bCs/>
          <w:sz w:val="24"/>
          <w:szCs w:val="24"/>
          <w:lang w:val="ro-RO"/>
        </w:rPr>
        <w:t>Autobuz</w:t>
      </w:r>
      <w:r w:rsidR="000721EA" w:rsidRPr="0024070E">
        <w:rPr>
          <w:rFonts w:ascii="Times New Roman" w:hAnsi="Times New Roman" w:cs="Times New Roman"/>
          <w:bCs/>
          <w:sz w:val="24"/>
          <w:szCs w:val="24"/>
          <w:lang w:val="ro-RO"/>
        </w:rPr>
        <w:t>e</w:t>
      </w:r>
      <w:r w:rsidRPr="0024070E">
        <w:rPr>
          <w:rFonts w:ascii="Times New Roman" w:hAnsi="Times New Roman" w:cs="Times New Roman"/>
          <w:bCs/>
          <w:sz w:val="24"/>
          <w:szCs w:val="24"/>
          <w:lang w:val="ro-RO"/>
        </w:rPr>
        <w:t>l</w:t>
      </w:r>
      <w:r w:rsidR="000721EA" w:rsidRPr="0024070E">
        <w:rPr>
          <w:rFonts w:ascii="Times New Roman" w:hAnsi="Times New Roman" w:cs="Times New Roman"/>
          <w:bCs/>
          <w:sz w:val="24"/>
          <w:szCs w:val="24"/>
          <w:lang w:val="ro-RO"/>
        </w:rPr>
        <w:t>e</w:t>
      </w:r>
      <w:r w:rsidR="005E7B44" w:rsidRPr="0024070E">
        <w:rPr>
          <w:rFonts w:ascii="Times New Roman" w:hAnsi="Times New Roman" w:cs="Times New Roman"/>
          <w:bCs/>
          <w:sz w:val="24"/>
          <w:szCs w:val="24"/>
          <w:lang w:val="ro-RO"/>
        </w:rPr>
        <w:t xml:space="preserve"> electric</w:t>
      </w:r>
      <w:r w:rsidR="000721EA" w:rsidRPr="0024070E">
        <w:rPr>
          <w:rFonts w:ascii="Times New Roman" w:hAnsi="Times New Roman" w:cs="Times New Roman"/>
          <w:bCs/>
          <w:sz w:val="24"/>
          <w:szCs w:val="24"/>
          <w:lang w:val="ro-RO"/>
        </w:rPr>
        <w:t>e</w:t>
      </w:r>
      <w:r w:rsidRPr="0024070E">
        <w:rPr>
          <w:rFonts w:ascii="Times New Roman" w:hAnsi="Times New Roman" w:cs="Times New Roman"/>
          <w:bCs/>
          <w:sz w:val="24"/>
          <w:szCs w:val="24"/>
          <w:lang w:val="ro-RO"/>
        </w:rPr>
        <w:t xml:space="preserve"> </w:t>
      </w:r>
      <w:r w:rsidR="000721EA" w:rsidRPr="0024070E">
        <w:rPr>
          <w:rFonts w:ascii="Times New Roman" w:hAnsi="Times New Roman" w:cs="Times New Roman"/>
          <w:bCs/>
          <w:sz w:val="24"/>
          <w:szCs w:val="24"/>
          <w:lang w:val="ro-RO"/>
        </w:rPr>
        <w:t xml:space="preserve">vor fi </w:t>
      </w:r>
      <w:r w:rsidR="00007905" w:rsidRPr="0024070E">
        <w:rPr>
          <w:rFonts w:ascii="Times New Roman" w:hAnsi="Times New Roman" w:cs="Times New Roman"/>
          <w:bCs/>
          <w:sz w:val="24"/>
          <w:szCs w:val="24"/>
          <w:lang w:val="ro-RO"/>
        </w:rPr>
        <w:t>echipate</w:t>
      </w:r>
      <w:r w:rsidR="000721EA" w:rsidRPr="0024070E">
        <w:rPr>
          <w:rFonts w:ascii="Times New Roman" w:hAnsi="Times New Roman" w:cs="Times New Roman"/>
          <w:bCs/>
          <w:sz w:val="24"/>
          <w:szCs w:val="24"/>
          <w:lang w:val="ro-RO"/>
        </w:rPr>
        <w:t xml:space="preserve"> cu sistem de recuperare a energiei de frânare, diagnoză, control și parametrizare prin </w:t>
      </w:r>
      <w:r w:rsidR="002A2D7C" w:rsidRPr="0024070E">
        <w:rPr>
          <w:rFonts w:ascii="Times New Roman" w:hAnsi="Times New Roman" w:cs="Times New Roman"/>
          <w:bCs/>
          <w:sz w:val="24"/>
          <w:szCs w:val="24"/>
          <w:lang w:val="ro-RO"/>
        </w:rPr>
        <w:t>rețeaua</w:t>
      </w:r>
      <w:r w:rsidR="000721EA" w:rsidRPr="0024070E">
        <w:rPr>
          <w:rFonts w:ascii="Times New Roman" w:hAnsi="Times New Roman" w:cs="Times New Roman"/>
          <w:bCs/>
          <w:sz w:val="24"/>
          <w:szCs w:val="24"/>
          <w:lang w:val="ro-RO"/>
        </w:rPr>
        <w:t xml:space="preserve"> CAN</w:t>
      </w:r>
      <w:r w:rsidR="00BA2227" w:rsidRPr="0024070E">
        <w:rPr>
          <w:rFonts w:ascii="Times New Roman" w:hAnsi="Times New Roman" w:cs="Times New Roman"/>
          <w:bCs/>
          <w:sz w:val="24"/>
          <w:szCs w:val="24"/>
          <w:lang w:val="ro-RO"/>
        </w:rPr>
        <w:t xml:space="preserve"> (Controller </w:t>
      </w:r>
      <w:proofErr w:type="spellStart"/>
      <w:r w:rsidR="00BA2227" w:rsidRPr="0024070E">
        <w:rPr>
          <w:rFonts w:ascii="Times New Roman" w:hAnsi="Times New Roman" w:cs="Times New Roman"/>
          <w:bCs/>
          <w:sz w:val="24"/>
          <w:szCs w:val="24"/>
          <w:lang w:val="ro-RO"/>
        </w:rPr>
        <w:t>Area</w:t>
      </w:r>
      <w:proofErr w:type="spellEnd"/>
      <w:r w:rsidR="00BA2227" w:rsidRPr="0024070E">
        <w:rPr>
          <w:rFonts w:ascii="Times New Roman" w:hAnsi="Times New Roman" w:cs="Times New Roman"/>
          <w:bCs/>
          <w:sz w:val="24"/>
          <w:szCs w:val="24"/>
          <w:lang w:val="ro-RO"/>
        </w:rPr>
        <w:t xml:space="preserve"> </w:t>
      </w:r>
      <w:proofErr w:type="spellStart"/>
      <w:r w:rsidR="00BA2227" w:rsidRPr="0024070E">
        <w:rPr>
          <w:rFonts w:ascii="Times New Roman" w:hAnsi="Times New Roman" w:cs="Times New Roman"/>
          <w:bCs/>
          <w:sz w:val="24"/>
          <w:szCs w:val="24"/>
          <w:lang w:val="ro-RO"/>
        </w:rPr>
        <w:t>Network</w:t>
      </w:r>
      <w:proofErr w:type="spellEnd"/>
      <w:r w:rsidR="00BA2227" w:rsidRPr="0024070E">
        <w:rPr>
          <w:rFonts w:ascii="Times New Roman" w:hAnsi="Times New Roman" w:cs="Times New Roman"/>
          <w:bCs/>
          <w:sz w:val="24"/>
          <w:szCs w:val="24"/>
          <w:lang w:val="ro-RO"/>
        </w:rPr>
        <w:t>)</w:t>
      </w:r>
      <w:r w:rsidR="000721EA" w:rsidRPr="0024070E">
        <w:rPr>
          <w:rFonts w:ascii="Times New Roman" w:hAnsi="Times New Roman" w:cs="Times New Roman"/>
          <w:bCs/>
          <w:sz w:val="24"/>
          <w:szCs w:val="24"/>
          <w:lang w:val="ro-RO"/>
        </w:rPr>
        <w:t>. Vor fi folosite numai punți utilizate la autobuzele cu podea coborâtă</w:t>
      </w:r>
      <w:r w:rsidRPr="0024070E">
        <w:rPr>
          <w:rFonts w:ascii="Times New Roman" w:hAnsi="Times New Roman" w:cs="Times New Roman"/>
          <w:bCs/>
          <w:sz w:val="24"/>
          <w:szCs w:val="24"/>
          <w:lang w:val="ro-RO"/>
        </w:rPr>
        <w:t>.</w:t>
      </w:r>
    </w:p>
    <w:p w14:paraId="291F4D16" w14:textId="686B3B66" w:rsidR="00423F06" w:rsidRPr="002A20AB" w:rsidRDefault="00423F06" w:rsidP="00CF06B7">
      <w:pPr>
        <w:pStyle w:val="Heading1"/>
        <w:pageBreakBefore/>
        <w:rPr>
          <w:rFonts w:ascii="Times New Roman" w:hAnsi="Times New Roman" w:cs="Times New Roman"/>
          <w:b/>
          <w:bCs/>
          <w:lang w:val="ro-RO"/>
        </w:rPr>
      </w:pPr>
      <w:bookmarkStart w:id="16" w:name="bookmark4"/>
      <w:bookmarkStart w:id="17" w:name="_Toc52538948"/>
      <w:r w:rsidRPr="002A20AB">
        <w:rPr>
          <w:rFonts w:ascii="Times New Roman" w:hAnsi="Times New Roman" w:cs="Times New Roman"/>
          <w:b/>
          <w:bCs/>
          <w:lang w:val="ro-RO"/>
        </w:rPr>
        <w:lastRenderedPageBreak/>
        <w:t xml:space="preserve">5 </w:t>
      </w:r>
      <w:bookmarkEnd w:id="16"/>
      <w:r w:rsidR="00FF4973" w:rsidRPr="002A20AB">
        <w:rPr>
          <w:rFonts w:ascii="Times New Roman" w:hAnsi="Times New Roman" w:cs="Times New Roman"/>
          <w:b/>
          <w:bCs/>
          <w:lang w:val="ro-RO"/>
        </w:rPr>
        <w:t>Documentație</w:t>
      </w:r>
      <w:bookmarkEnd w:id="17"/>
    </w:p>
    <w:p w14:paraId="30DD0475" w14:textId="77777777" w:rsidR="00550979" w:rsidRPr="002A20AB" w:rsidRDefault="00550979" w:rsidP="004F14B4">
      <w:pPr>
        <w:rPr>
          <w:rFonts w:ascii="Times New Roman" w:hAnsi="Times New Roman" w:cs="Times New Roman"/>
          <w:b/>
          <w:bCs/>
          <w:lang w:val="ro-RO"/>
        </w:rPr>
      </w:pPr>
    </w:p>
    <w:p w14:paraId="7CC4B524" w14:textId="3A6ED667" w:rsidR="00BF12A6" w:rsidRDefault="00423F06"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Oferta va cuprinde, </w:t>
      </w:r>
      <w:r w:rsidR="00FE7984"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n format electronic</w:t>
      </w:r>
      <w:r w:rsidR="00832FC6" w:rsidRPr="00C9313D">
        <w:rPr>
          <w:rFonts w:ascii="Times New Roman" w:hAnsi="Times New Roman" w:cs="Times New Roman"/>
          <w:bCs/>
          <w:sz w:val="24"/>
          <w:szCs w:val="24"/>
          <w:lang w:val="ro-RO"/>
        </w:rPr>
        <w:t xml:space="preserve"> </w:t>
      </w:r>
      <w:r w:rsidR="00FE7984"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n limba român</w:t>
      </w:r>
      <w:r w:rsidR="00FE7984"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sau alt</w:t>
      </w:r>
      <w:r w:rsidR="001A3FC1"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limb</w:t>
      </w:r>
      <w:r w:rsidR="00FE7984"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832FC6" w:rsidRPr="00C9313D">
        <w:rPr>
          <w:rFonts w:ascii="Times New Roman" w:hAnsi="Times New Roman" w:cs="Times New Roman"/>
          <w:bCs/>
          <w:sz w:val="24"/>
          <w:szCs w:val="24"/>
          <w:lang w:val="ro-RO"/>
        </w:rPr>
        <w:t>cu</w:t>
      </w:r>
      <w:r w:rsidRPr="00C9313D">
        <w:rPr>
          <w:rFonts w:ascii="Times New Roman" w:hAnsi="Times New Roman" w:cs="Times New Roman"/>
          <w:bCs/>
          <w:sz w:val="24"/>
          <w:szCs w:val="24"/>
          <w:lang w:val="ro-RO"/>
        </w:rPr>
        <w:t xml:space="preserve"> traducere autorizat</w:t>
      </w:r>
      <w:r w:rsidR="00FE7984"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FE7984"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n limba rom</w:t>
      </w:r>
      <w:r w:rsidR="00FE7984" w:rsidRPr="00C9313D">
        <w:rPr>
          <w:rFonts w:ascii="Times New Roman" w:hAnsi="Times New Roman" w:cs="Times New Roman"/>
          <w:bCs/>
          <w:sz w:val="24"/>
          <w:szCs w:val="24"/>
          <w:lang w:val="ro-RO"/>
        </w:rPr>
        <w:t>â</w:t>
      </w:r>
      <w:r w:rsidRPr="00C9313D">
        <w:rPr>
          <w:rFonts w:ascii="Times New Roman" w:hAnsi="Times New Roman" w:cs="Times New Roman"/>
          <w:bCs/>
          <w:sz w:val="24"/>
          <w:szCs w:val="24"/>
          <w:lang w:val="ro-RO"/>
        </w:rPr>
        <w:t>n</w:t>
      </w:r>
      <w:r w:rsidR="00FE7984" w:rsidRPr="00C9313D">
        <w:rPr>
          <w:rFonts w:ascii="Times New Roman" w:hAnsi="Times New Roman" w:cs="Times New Roman"/>
          <w:bCs/>
          <w:sz w:val="24"/>
          <w:szCs w:val="24"/>
          <w:lang w:val="ro-RO"/>
        </w:rPr>
        <w:t>ă</w:t>
      </w:r>
      <w:r w:rsidR="00BF12A6">
        <w:rPr>
          <w:rFonts w:ascii="Times New Roman" w:hAnsi="Times New Roman" w:cs="Times New Roman"/>
          <w:bCs/>
          <w:sz w:val="24"/>
          <w:szCs w:val="24"/>
          <w:lang w:val="ro-RO"/>
        </w:rPr>
        <w:t>, următoarele:</w:t>
      </w:r>
    </w:p>
    <w:p w14:paraId="7935C628" w14:textId="77777777" w:rsidR="00BF12A6" w:rsidRDefault="00BF12A6" w:rsidP="00D827DF">
      <w:pPr>
        <w:pStyle w:val="ListParagraph"/>
        <w:numPr>
          <w:ilvl w:val="0"/>
          <w:numId w:val="85"/>
        </w:numPr>
        <w:ind w:left="426" w:hanging="426"/>
        <w:jc w:val="both"/>
        <w:rPr>
          <w:rFonts w:ascii="Times New Roman" w:hAnsi="Times New Roman" w:cs="Times New Roman"/>
          <w:bCs/>
          <w:sz w:val="24"/>
          <w:szCs w:val="24"/>
          <w:lang w:val="ro-RO"/>
        </w:rPr>
      </w:pPr>
      <w:r>
        <w:rPr>
          <w:rFonts w:ascii="Times New Roman" w:hAnsi="Times New Roman" w:cs="Times New Roman"/>
          <w:bCs/>
          <w:sz w:val="24"/>
          <w:szCs w:val="24"/>
          <w:lang w:val="ro-RO"/>
        </w:rPr>
        <w:t>Comentarii articol cu articol ale specificațiilor tehnice conținute în caietul de sarcini, prin care să se demonstreze corespondența propunerii tehnice cu specificațiile respective, prezentate în ordinea din caietul de sarcini;</w:t>
      </w:r>
    </w:p>
    <w:p w14:paraId="2A00D093" w14:textId="49240D40" w:rsidR="00423F06" w:rsidRPr="00D827DF" w:rsidRDefault="00BF12A6" w:rsidP="00D827DF">
      <w:pPr>
        <w:pStyle w:val="ListParagraph"/>
        <w:numPr>
          <w:ilvl w:val="0"/>
          <w:numId w:val="85"/>
        </w:numPr>
        <w:ind w:left="426" w:hanging="426"/>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Comentarii asupra Strategiei de încărcare (Anexa </w:t>
      </w:r>
      <w:r w:rsidR="00FC30A8">
        <w:rPr>
          <w:rFonts w:ascii="Times New Roman" w:hAnsi="Times New Roman" w:cs="Times New Roman"/>
          <w:bCs/>
          <w:sz w:val="24"/>
          <w:szCs w:val="24"/>
          <w:lang w:val="ro-RO"/>
        </w:rPr>
        <w:t>6</w:t>
      </w:r>
      <w:r>
        <w:rPr>
          <w:rFonts w:ascii="Times New Roman" w:hAnsi="Times New Roman" w:cs="Times New Roman"/>
          <w:bCs/>
          <w:sz w:val="24"/>
          <w:szCs w:val="24"/>
          <w:lang w:val="ro-RO"/>
        </w:rPr>
        <w:t>) cu privire la recomandări asupra metodologiei de operare a autobuzelor electrice pe rutele din proiect (discuție oraș cu oraș și rută cu rută).</w:t>
      </w:r>
    </w:p>
    <w:p w14:paraId="19B91D6C" w14:textId="071D364E" w:rsidR="0022347C" w:rsidRPr="0022347C" w:rsidRDefault="0022347C" w:rsidP="0022347C">
      <w:pPr>
        <w:spacing w:after="0" w:line="240" w:lineRule="auto"/>
        <w:jc w:val="both"/>
        <w:rPr>
          <w:rFonts w:ascii="Times New Roman" w:eastAsia="Calibri" w:hAnsi="Times New Roman" w:cs="Times New Roman"/>
          <w:sz w:val="24"/>
          <w:szCs w:val="24"/>
          <w:lang w:val="ro-RO"/>
        </w:rPr>
      </w:pPr>
      <w:r w:rsidRPr="0022347C">
        <w:rPr>
          <w:rFonts w:ascii="Times New Roman" w:eastAsia="Calibri" w:hAnsi="Times New Roman" w:cs="Times New Roman"/>
          <w:sz w:val="24"/>
          <w:szCs w:val="24"/>
          <w:lang w:val="ro-RO"/>
        </w:rPr>
        <w:t>Propunerea tehnică const</w:t>
      </w:r>
      <w:r w:rsidR="00BF12A6">
        <w:rPr>
          <w:rFonts w:ascii="Times New Roman" w:eastAsia="Calibri" w:hAnsi="Times New Roman" w:cs="Times New Roman"/>
          <w:sz w:val="24"/>
          <w:szCs w:val="24"/>
          <w:lang w:val="ro-RO"/>
        </w:rPr>
        <w:t>â</w:t>
      </w:r>
      <w:r w:rsidRPr="0022347C">
        <w:rPr>
          <w:rFonts w:ascii="Times New Roman" w:eastAsia="Calibri" w:hAnsi="Times New Roman" w:cs="Times New Roman"/>
          <w:sz w:val="24"/>
          <w:szCs w:val="24"/>
          <w:lang w:val="ro-RO"/>
        </w:rPr>
        <w:t>nd în formularul de propunere tehnică ce va fi completat punctual conform cerințelor caietului de sarcini, va fi însoțită de cel puțin următoarele documente:</w:t>
      </w:r>
    </w:p>
    <w:p w14:paraId="6DAA8A94" w14:textId="77777777" w:rsidR="0022347C" w:rsidRPr="0022347C" w:rsidRDefault="0022347C" w:rsidP="0022347C">
      <w:pPr>
        <w:numPr>
          <w:ilvl w:val="0"/>
          <w:numId w:val="1"/>
        </w:numPr>
        <w:spacing w:after="0" w:line="240" w:lineRule="auto"/>
        <w:contextualSpacing/>
        <w:jc w:val="both"/>
        <w:rPr>
          <w:rFonts w:ascii="Times New Roman" w:eastAsia="Calibri" w:hAnsi="Times New Roman" w:cs="Times New Roman"/>
          <w:sz w:val="24"/>
          <w:szCs w:val="24"/>
          <w:lang w:val="ro-RO"/>
        </w:rPr>
      </w:pPr>
      <w:r w:rsidRPr="0022347C">
        <w:rPr>
          <w:rFonts w:ascii="Times New Roman" w:eastAsia="Calibri" w:hAnsi="Times New Roman" w:cs="Times New Roman"/>
          <w:sz w:val="24"/>
          <w:szCs w:val="24"/>
          <w:lang w:val="ro-RO"/>
        </w:rPr>
        <w:t>Copie cu semnătură electronică extinsă de pe:</w:t>
      </w:r>
    </w:p>
    <w:p w14:paraId="42934182" w14:textId="77777777" w:rsidR="0022347C" w:rsidRPr="0022347C" w:rsidRDefault="0022347C" w:rsidP="0022347C">
      <w:pPr>
        <w:numPr>
          <w:ilvl w:val="0"/>
          <w:numId w:val="80"/>
        </w:numPr>
        <w:spacing w:after="0" w:line="240" w:lineRule="auto"/>
        <w:contextualSpacing/>
        <w:jc w:val="both"/>
        <w:rPr>
          <w:rFonts w:ascii="Times New Roman" w:eastAsia="Calibri" w:hAnsi="Times New Roman" w:cs="Times New Roman"/>
          <w:sz w:val="24"/>
          <w:szCs w:val="24"/>
          <w:lang w:val="ro-RO"/>
        </w:rPr>
      </w:pPr>
      <w:r w:rsidRPr="0022347C">
        <w:rPr>
          <w:rFonts w:ascii="Times New Roman" w:eastAsia="Calibri" w:hAnsi="Times New Roman" w:cs="Times New Roman"/>
          <w:sz w:val="24"/>
          <w:szCs w:val="24"/>
          <w:lang w:val="ro-RO"/>
        </w:rPr>
        <w:t>certificatul de omologare națională de tip pentru autovehicule fabricate în serii mici emis de RAR;</w:t>
      </w:r>
    </w:p>
    <w:p w14:paraId="2644E7E1" w14:textId="77777777" w:rsidR="0022347C" w:rsidRPr="0022347C" w:rsidRDefault="0022347C" w:rsidP="0022347C">
      <w:pPr>
        <w:spacing w:after="0" w:line="240" w:lineRule="auto"/>
        <w:jc w:val="both"/>
        <w:rPr>
          <w:rFonts w:ascii="Times New Roman" w:eastAsia="Calibri" w:hAnsi="Times New Roman" w:cs="Times New Roman"/>
          <w:b/>
          <w:sz w:val="24"/>
          <w:szCs w:val="24"/>
          <w:u w:val="single"/>
          <w:lang w:val="ro-RO"/>
        </w:rPr>
      </w:pPr>
      <w:r w:rsidRPr="0022347C">
        <w:rPr>
          <w:rFonts w:ascii="Times New Roman" w:eastAsia="Calibri" w:hAnsi="Times New Roman" w:cs="Times New Roman"/>
          <w:b/>
          <w:sz w:val="24"/>
          <w:szCs w:val="24"/>
          <w:u w:val="single"/>
          <w:lang w:val="ro-RO"/>
        </w:rPr>
        <w:t>sau</w:t>
      </w:r>
    </w:p>
    <w:p w14:paraId="3C805970" w14:textId="77777777" w:rsidR="0022347C" w:rsidRPr="0022347C" w:rsidRDefault="0022347C" w:rsidP="0022347C">
      <w:pPr>
        <w:numPr>
          <w:ilvl w:val="0"/>
          <w:numId w:val="80"/>
        </w:numPr>
        <w:spacing w:after="0" w:line="240" w:lineRule="auto"/>
        <w:contextualSpacing/>
        <w:jc w:val="both"/>
        <w:rPr>
          <w:rFonts w:ascii="Times New Roman" w:eastAsia="Calibri" w:hAnsi="Times New Roman" w:cs="Times New Roman"/>
          <w:sz w:val="24"/>
          <w:szCs w:val="24"/>
          <w:lang w:val="ro-RO"/>
        </w:rPr>
      </w:pPr>
      <w:r w:rsidRPr="0022347C">
        <w:rPr>
          <w:rFonts w:ascii="Times New Roman" w:eastAsia="Calibri" w:hAnsi="Times New Roman" w:cs="Times New Roman"/>
          <w:sz w:val="24"/>
          <w:szCs w:val="24"/>
          <w:lang w:val="ro-RO"/>
        </w:rPr>
        <w:t xml:space="preserve">certificatul de omologare de tip CE emis de autoritățile competente în unul din statele membre ale UE, conform Directivei cadru 2007/46/CE de stabilire a unui cadru pentru omologarea autovehiculelor și remorcilor acestora, precum și a sistemelor, componentelor și unităților tehnice separate destinate vehiculelor respective sau conform Regulamentului (UE) 2018/858 al Parlamentului European și al Consiliului din 30 mai 2018 privind omologarea și supravegherea pieței autovehiculelor și remorcilor acestora, precum și ale sistemelor, componentelor și unităților tehnice separate destinate vehiculelor respective, de modificare a Regulamentelor (CE) nr. 715/2007 și (CE) nr. 595/2009 și de abrogare a Directivei 2007/46/CE.  </w:t>
      </w:r>
    </w:p>
    <w:p w14:paraId="1C3A0BB5" w14:textId="77777777" w:rsidR="00423F06" w:rsidRPr="00C9313D" w:rsidRDefault="00423F06"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În cadrul </w:t>
      </w:r>
      <w:r w:rsidR="00FE7984" w:rsidRPr="00C9313D">
        <w:rPr>
          <w:rFonts w:ascii="Times New Roman" w:hAnsi="Times New Roman" w:cs="Times New Roman"/>
          <w:bCs/>
          <w:sz w:val="24"/>
          <w:szCs w:val="24"/>
          <w:lang w:val="ro-RO"/>
        </w:rPr>
        <w:t>specificațiilor</w:t>
      </w:r>
      <w:r w:rsidRPr="00C9313D">
        <w:rPr>
          <w:rFonts w:ascii="Times New Roman" w:hAnsi="Times New Roman" w:cs="Times New Roman"/>
          <w:bCs/>
          <w:sz w:val="24"/>
          <w:szCs w:val="24"/>
          <w:lang w:val="ro-RO"/>
        </w:rPr>
        <w:t xml:space="preserve"> tehnice, </w:t>
      </w:r>
      <w:r w:rsidR="002915D8" w:rsidRPr="00C9313D">
        <w:rPr>
          <w:rFonts w:ascii="Times New Roman" w:hAnsi="Times New Roman" w:cs="Times New Roman"/>
          <w:bCs/>
          <w:sz w:val="24"/>
          <w:szCs w:val="24"/>
          <w:lang w:val="ro-RO"/>
        </w:rPr>
        <w:t>o</w:t>
      </w:r>
      <w:r w:rsidRPr="00C9313D">
        <w:rPr>
          <w:rFonts w:ascii="Times New Roman" w:hAnsi="Times New Roman" w:cs="Times New Roman"/>
          <w:bCs/>
          <w:sz w:val="24"/>
          <w:szCs w:val="24"/>
          <w:lang w:val="ro-RO"/>
        </w:rPr>
        <w:t>fertantul va prezenta obligatoriu următoarele:</w:t>
      </w:r>
    </w:p>
    <w:p w14:paraId="79DFED20" w14:textId="77777777" w:rsidR="00423F06" w:rsidRPr="00C9313D" w:rsidRDefault="00423F06" w:rsidP="00B071A3">
      <w:pPr>
        <w:pStyle w:val="ListParagraph"/>
        <w:numPr>
          <w:ilvl w:val="0"/>
          <w:numId w:val="32"/>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Desene cu vederea </w:t>
      </w:r>
      <w:r w:rsidR="00FE7984"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n plan (frontal, spate, lateral, de sus, interior) a autobuzelor</w:t>
      </w:r>
      <w:r w:rsidR="005E7B44" w:rsidRPr="00C9313D">
        <w:rPr>
          <w:rFonts w:ascii="Times New Roman" w:hAnsi="Times New Roman" w:cs="Times New Roman"/>
          <w:bCs/>
          <w:sz w:val="24"/>
          <w:szCs w:val="24"/>
          <w:lang w:val="ro-RO"/>
        </w:rPr>
        <w:t xml:space="preserve"> electrice</w:t>
      </w:r>
      <w:r w:rsidRPr="00C9313D">
        <w:rPr>
          <w:rFonts w:ascii="Times New Roman" w:hAnsi="Times New Roman" w:cs="Times New Roman"/>
          <w:bCs/>
          <w:sz w:val="24"/>
          <w:szCs w:val="24"/>
          <w:lang w:val="ro-RO"/>
        </w:rPr>
        <w:t xml:space="preserve">, cu indicarea cotelor principale </w:t>
      </w:r>
      <w:r w:rsidR="00FE7984"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a </w:t>
      </w:r>
      <w:r w:rsidR="00FE7984" w:rsidRPr="00C9313D">
        <w:rPr>
          <w:rFonts w:ascii="Times New Roman" w:hAnsi="Times New Roman" w:cs="Times New Roman"/>
          <w:bCs/>
          <w:sz w:val="24"/>
          <w:szCs w:val="24"/>
          <w:lang w:val="ro-RO"/>
        </w:rPr>
        <w:t>gărzii</w:t>
      </w:r>
      <w:r w:rsidRPr="00C9313D">
        <w:rPr>
          <w:rFonts w:ascii="Times New Roman" w:hAnsi="Times New Roman" w:cs="Times New Roman"/>
          <w:bCs/>
          <w:sz w:val="24"/>
          <w:szCs w:val="24"/>
          <w:lang w:val="ro-RO"/>
        </w:rPr>
        <w:t xml:space="preserve"> la sol;</w:t>
      </w:r>
    </w:p>
    <w:p w14:paraId="1E98E4AE" w14:textId="29B101EF" w:rsidR="00423F06" w:rsidRPr="00C9313D" w:rsidRDefault="00423F06" w:rsidP="00B071A3">
      <w:pPr>
        <w:pStyle w:val="ListParagraph"/>
        <w:numPr>
          <w:ilvl w:val="0"/>
          <w:numId w:val="32"/>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Desenele </w:t>
      </w:r>
      <w:r w:rsidR="00FE7984" w:rsidRPr="00C9313D">
        <w:rPr>
          <w:rFonts w:ascii="Times New Roman" w:hAnsi="Times New Roman" w:cs="Times New Roman"/>
          <w:bCs/>
          <w:sz w:val="24"/>
          <w:szCs w:val="24"/>
          <w:lang w:val="ro-RO"/>
        </w:rPr>
        <w:t>organizării</w:t>
      </w:r>
      <w:r w:rsidRPr="00C9313D">
        <w:rPr>
          <w:rFonts w:ascii="Times New Roman" w:hAnsi="Times New Roman" w:cs="Times New Roman"/>
          <w:bCs/>
          <w:sz w:val="24"/>
          <w:szCs w:val="24"/>
          <w:lang w:val="ro-RO"/>
        </w:rPr>
        <w:t xml:space="preserve"> interioare, </w:t>
      </w:r>
      <w:r w:rsidR="0006537F" w:rsidRPr="00C9313D">
        <w:rPr>
          <w:rFonts w:ascii="Times New Roman" w:hAnsi="Times New Roman" w:cs="Times New Roman"/>
          <w:bCs/>
          <w:sz w:val="24"/>
          <w:szCs w:val="24"/>
          <w:lang w:val="ro-RO"/>
        </w:rPr>
        <w:t xml:space="preserve">care </w:t>
      </w:r>
      <w:r w:rsidRPr="00C9313D">
        <w:rPr>
          <w:rFonts w:ascii="Times New Roman" w:hAnsi="Times New Roman" w:cs="Times New Roman"/>
          <w:bCs/>
          <w:sz w:val="24"/>
          <w:szCs w:val="24"/>
          <w:lang w:val="ro-RO"/>
        </w:rPr>
        <w:t xml:space="preserve">vor indica dispunerea scaunelor, a </w:t>
      </w:r>
      <w:r w:rsidR="00FE7984" w:rsidRPr="00C9313D">
        <w:rPr>
          <w:rFonts w:ascii="Times New Roman" w:hAnsi="Times New Roman" w:cs="Times New Roman"/>
          <w:bCs/>
          <w:sz w:val="24"/>
          <w:szCs w:val="24"/>
          <w:lang w:val="ro-RO"/>
        </w:rPr>
        <w:t>ușilor</w:t>
      </w:r>
      <w:r w:rsidRPr="00C9313D">
        <w:rPr>
          <w:rFonts w:ascii="Times New Roman" w:hAnsi="Times New Roman" w:cs="Times New Roman"/>
          <w:bCs/>
          <w:sz w:val="24"/>
          <w:szCs w:val="24"/>
          <w:lang w:val="ro-RO"/>
        </w:rPr>
        <w:t xml:space="preserve">, a butoanelor pentru solicitarea opririi, a geamurilor, a </w:t>
      </w:r>
      <w:r w:rsidR="00FE7984" w:rsidRPr="00C9313D">
        <w:rPr>
          <w:rFonts w:ascii="Times New Roman" w:hAnsi="Times New Roman" w:cs="Times New Roman"/>
          <w:bCs/>
          <w:sz w:val="24"/>
          <w:szCs w:val="24"/>
          <w:lang w:val="ro-RO"/>
        </w:rPr>
        <w:t>ieșirilor</w:t>
      </w:r>
      <w:r w:rsidRPr="00C9313D">
        <w:rPr>
          <w:rFonts w:ascii="Times New Roman" w:hAnsi="Times New Roman" w:cs="Times New Roman"/>
          <w:bCs/>
          <w:sz w:val="24"/>
          <w:szCs w:val="24"/>
          <w:lang w:val="ro-RO"/>
        </w:rPr>
        <w:t xml:space="preserve"> de </w:t>
      </w:r>
      <w:r w:rsidR="00FE7984" w:rsidRPr="00C9313D">
        <w:rPr>
          <w:rFonts w:ascii="Times New Roman" w:hAnsi="Times New Roman" w:cs="Times New Roman"/>
          <w:bCs/>
          <w:sz w:val="24"/>
          <w:szCs w:val="24"/>
          <w:lang w:val="ro-RO"/>
        </w:rPr>
        <w:t>siguranță</w:t>
      </w:r>
      <w:r w:rsidRPr="00C9313D">
        <w:rPr>
          <w:rFonts w:ascii="Times New Roman" w:hAnsi="Times New Roman" w:cs="Times New Roman"/>
          <w:bCs/>
          <w:sz w:val="24"/>
          <w:szCs w:val="24"/>
          <w:lang w:val="ro-RO"/>
        </w:rPr>
        <w:t xml:space="preserve"> </w:t>
      </w:r>
      <w:r w:rsidR="00FE7984"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a </w:t>
      </w:r>
      <w:r w:rsidR="00FE7984" w:rsidRPr="00C9313D">
        <w:rPr>
          <w:rFonts w:ascii="Times New Roman" w:hAnsi="Times New Roman" w:cs="Times New Roman"/>
          <w:bCs/>
          <w:sz w:val="24"/>
          <w:szCs w:val="24"/>
          <w:lang w:val="ro-RO"/>
        </w:rPr>
        <w:t>poziționării</w:t>
      </w:r>
      <w:r w:rsidRPr="00C9313D">
        <w:rPr>
          <w:rFonts w:ascii="Times New Roman" w:hAnsi="Times New Roman" w:cs="Times New Roman"/>
          <w:bCs/>
          <w:sz w:val="24"/>
          <w:szCs w:val="24"/>
          <w:lang w:val="ro-RO"/>
        </w:rPr>
        <w:t xml:space="preserve"> rampei pentru accesul nelimitat al </w:t>
      </w:r>
      <w:r w:rsidR="006002A8" w:rsidRPr="00C9313D">
        <w:rPr>
          <w:rFonts w:ascii="Times New Roman" w:hAnsi="Times New Roman" w:cs="Times New Roman"/>
          <w:bCs/>
          <w:sz w:val="24"/>
          <w:szCs w:val="24"/>
          <w:lang w:val="ro-RO"/>
        </w:rPr>
        <w:t>persoanelor</w:t>
      </w:r>
      <w:r w:rsidRPr="00C9313D">
        <w:rPr>
          <w:rFonts w:ascii="Times New Roman" w:hAnsi="Times New Roman" w:cs="Times New Roman"/>
          <w:bCs/>
          <w:sz w:val="24"/>
          <w:szCs w:val="24"/>
          <w:lang w:val="ro-RO"/>
        </w:rPr>
        <w:t xml:space="preserve"> care se </w:t>
      </w:r>
      <w:r w:rsidR="00FE7984" w:rsidRPr="00C9313D">
        <w:rPr>
          <w:rFonts w:ascii="Times New Roman" w:hAnsi="Times New Roman" w:cs="Times New Roman"/>
          <w:bCs/>
          <w:sz w:val="24"/>
          <w:szCs w:val="24"/>
          <w:lang w:val="ro-RO"/>
        </w:rPr>
        <w:t>deplasează</w:t>
      </w:r>
      <w:r w:rsidRPr="00C9313D">
        <w:rPr>
          <w:rFonts w:ascii="Times New Roman" w:hAnsi="Times New Roman" w:cs="Times New Roman"/>
          <w:bCs/>
          <w:sz w:val="24"/>
          <w:szCs w:val="24"/>
          <w:lang w:val="ro-RO"/>
        </w:rPr>
        <w:t xml:space="preserve"> cu </w:t>
      </w:r>
      <w:r w:rsidR="00FE7984" w:rsidRPr="00C9313D">
        <w:rPr>
          <w:rFonts w:ascii="Times New Roman" w:hAnsi="Times New Roman" w:cs="Times New Roman"/>
          <w:bCs/>
          <w:sz w:val="24"/>
          <w:szCs w:val="24"/>
          <w:lang w:val="ro-RO"/>
        </w:rPr>
        <w:t>căruciorul</w:t>
      </w:r>
      <w:r w:rsidRPr="00C9313D">
        <w:rPr>
          <w:rFonts w:ascii="Times New Roman" w:hAnsi="Times New Roman" w:cs="Times New Roman"/>
          <w:bCs/>
          <w:sz w:val="24"/>
          <w:szCs w:val="24"/>
          <w:lang w:val="ro-RO"/>
        </w:rPr>
        <w:t xml:space="preserve"> rulant etc.;</w:t>
      </w:r>
    </w:p>
    <w:p w14:paraId="6A89AB05" w14:textId="77777777" w:rsidR="00423F06" w:rsidRPr="00C9313D" w:rsidRDefault="00AE72F8" w:rsidP="00B071A3">
      <w:pPr>
        <w:pStyle w:val="ListParagraph"/>
        <w:numPr>
          <w:ilvl w:val="0"/>
          <w:numId w:val="32"/>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Documentația</w:t>
      </w:r>
      <w:r w:rsidR="00423F06" w:rsidRPr="00C9313D">
        <w:rPr>
          <w:rFonts w:ascii="Times New Roman" w:hAnsi="Times New Roman" w:cs="Times New Roman"/>
          <w:bCs/>
          <w:sz w:val="24"/>
          <w:szCs w:val="24"/>
          <w:lang w:val="ro-RO"/>
        </w:rPr>
        <w:t xml:space="preserve"> complet</w:t>
      </w:r>
      <w:r w:rsidRPr="00C9313D">
        <w:rPr>
          <w:rFonts w:ascii="Times New Roman" w:hAnsi="Times New Roman" w:cs="Times New Roman"/>
          <w:bCs/>
          <w:sz w:val="24"/>
          <w:szCs w:val="24"/>
          <w:lang w:val="ro-RO"/>
        </w:rPr>
        <w:t>ă</w:t>
      </w:r>
      <w:r w:rsidR="00423F06" w:rsidRPr="00C9313D">
        <w:rPr>
          <w:rFonts w:ascii="Times New Roman" w:hAnsi="Times New Roman" w:cs="Times New Roman"/>
          <w:bCs/>
          <w:sz w:val="24"/>
          <w:szCs w:val="24"/>
          <w:lang w:val="ro-RO"/>
        </w:rPr>
        <w:t xml:space="preserve"> pentru </w:t>
      </w:r>
      <w:r w:rsidRPr="00C9313D">
        <w:rPr>
          <w:rFonts w:ascii="Times New Roman" w:hAnsi="Times New Roman" w:cs="Times New Roman"/>
          <w:bCs/>
          <w:sz w:val="24"/>
          <w:szCs w:val="24"/>
          <w:lang w:val="ro-RO"/>
        </w:rPr>
        <w:t>mentenanța</w:t>
      </w:r>
      <w:r w:rsidR="00423F06" w:rsidRPr="00C9313D">
        <w:rPr>
          <w:rFonts w:ascii="Times New Roman" w:hAnsi="Times New Roman" w:cs="Times New Roman"/>
          <w:bCs/>
          <w:sz w:val="24"/>
          <w:szCs w:val="24"/>
          <w:lang w:val="ro-RO"/>
        </w:rPr>
        <w:t xml:space="preserve"> autobuzelor</w:t>
      </w:r>
      <w:r w:rsidR="005E7B44" w:rsidRPr="00C9313D">
        <w:rPr>
          <w:rFonts w:ascii="Times New Roman" w:hAnsi="Times New Roman" w:cs="Times New Roman"/>
          <w:bCs/>
          <w:sz w:val="24"/>
          <w:szCs w:val="24"/>
          <w:lang w:val="ro-RO"/>
        </w:rPr>
        <w:t xml:space="preserve"> electrice</w:t>
      </w:r>
      <w:r w:rsidR="00423F06" w:rsidRPr="00C9313D">
        <w:rPr>
          <w:rFonts w:ascii="Times New Roman" w:hAnsi="Times New Roman" w:cs="Times New Roman"/>
          <w:bCs/>
          <w:sz w:val="24"/>
          <w:szCs w:val="24"/>
          <w:lang w:val="ro-RO"/>
        </w:rPr>
        <w:t xml:space="preserve"> (revizii</w:t>
      </w:r>
      <w:r w:rsidR="002404F6" w:rsidRPr="00C9313D">
        <w:rPr>
          <w:rFonts w:ascii="Times New Roman" w:hAnsi="Times New Roman" w:cs="Times New Roman"/>
          <w:bCs/>
          <w:sz w:val="24"/>
          <w:szCs w:val="24"/>
          <w:lang w:val="ro-RO"/>
        </w:rPr>
        <w:t>-</w:t>
      </w:r>
      <w:r w:rsidR="00423F06" w:rsidRPr="00C9313D">
        <w:rPr>
          <w:rFonts w:ascii="Times New Roman" w:hAnsi="Times New Roman" w:cs="Times New Roman"/>
          <w:bCs/>
          <w:sz w:val="24"/>
          <w:szCs w:val="24"/>
          <w:lang w:val="ro-RO"/>
        </w:rPr>
        <w:t>planul proceselor tehnologice planificate, periodicitate, consumabile, SDV</w:t>
      </w:r>
      <w:r w:rsidR="000168AC" w:rsidRPr="00C9313D">
        <w:rPr>
          <w:rFonts w:ascii="Times New Roman" w:hAnsi="Times New Roman" w:cs="Times New Roman"/>
          <w:bCs/>
          <w:sz w:val="24"/>
          <w:szCs w:val="24"/>
          <w:lang w:val="ro-RO"/>
        </w:rPr>
        <w:t xml:space="preserve"> (Scule Dispozitive Verificatoare)</w:t>
      </w:r>
      <w:r w:rsidR="00423F06" w:rsidRPr="00C9313D">
        <w:rPr>
          <w:rFonts w:ascii="Times New Roman" w:hAnsi="Times New Roman" w:cs="Times New Roman"/>
          <w:bCs/>
          <w:sz w:val="24"/>
          <w:szCs w:val="24"/>
          <w:lang w:val="ro-RO"/>
        </w:rPr>
        <w:t xml:space="preserve"> specific</w:t>
      </w:r>
      <w:r w:rsidR="000168AC" w:rsidRPr="00C9313D">
        <w:rPr>
          <w:rFonts w:ascii="Times New Roman" w:hAnsi="Times New Roman" w:cs="Times New Roman"/>
          <w:bCs/>
          <w:sz w:val="24"/>
          <w:szCs w:val="24"/>
          <w:lang w:val="ro-RO"/>
        </w:rPr>
        <w:t>e</w:t>
      </w:r>
      <w:r w:rsidR="00423F06"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ș</w:t>
      </w:r>
      <w:r w:rsidR="00423F06" w:rsidRPr="00C9313D">
        <w:rPr>
          <w:rFonts w:ascii="Times New Roman" w:hAnsi="Times New Roman" w:cs="Times New Roman"/>
          <w:bCs/>
          <w:sz w:val="24"/>
          <w:szCs w:val="24"/>
          <w:lang w:val="ro-RO"/>
        </w:rPr>
        <w:t>i aparatele de diagnoz</w:t>
      </w:r>
      <w:r w:rsidRPr="00C9313D">
        <w:rPr>
          <w:rFonts w:ascii="Times New Roman" w:hAnsi="Times New Roman" w:cs="Times New Roman"/>
          <w:bCs/>
          <w:sz w:val="24"/>
          <w:szCs w:val="24"/>
          <w:lang w:val="ro-RO"/>
        </w:rPr>
        <w:t>ă</w:t>
      </w:r>
      <w:r w:rsidR="00423F06" w:rsidRPr="00C9313D">
        <w:rPr>
          <w:rFonts w:ascii="Times New Roman" w:hAnsi="Times New Roman" w:cs="Times New Roman"/>
          <w:bCs/>
          <w:sz w:val="24"/>
          <w:szCs w:val="24"/>
          <w:lang w:val="ro-RO"/>
        </w:rPr>
        <w:t xml:space="preserve"> pentru realizarea acestora,</w:t>
      </w:r>
      <w:r w:rsidR="005B125D" w:rsidRPr="00C9313D">
        <w:rPr>
          <w:rFonts w:ascii="Times New Roman" w:hAnsi="Times New Roman" w:cs="Times New Roman"/>
          <w:bCs/>
          <w:sz w:val="24"/>
          <w:szCs w:val="24"/>
          <w:lang w:val="ro-RO"/>
        </w:rPr>
        <w:t xml:space="preserve"> </w:t>
      </w:r>
      <w:r w:rsidR="00145624" w:rsidRPr="00C9313D">
        <w:rPr>
          <w:rFonts w:ascii="Times New Roman" w:hAnsi="Times New Roman" w:cs="Times New Roman"/>
          <w:bCs/>
          <w:sz w:val="24"/>
          <w:szCs w:val="24"/>
          <w:lang w:val="ro-RO"/>
        </w:rPr>
        <w:t>calculul suprafeței pentru călătorii în picioare</w:t>
      </w:r>
      <w:r w:rsidR="00423F06" w:rsidRPr="00C9313D">
        <w:rPr>
          <w:rFonts w:ascii="Times New Roman" w:hAnsi="Times New Roman" w:cs="Times New Roman"/>
          <w:bCs/>
          <w:sz w:val="24"/>
          <w:szCs w:val="24"/>
          <w:lang w:val="ro-RO"/>
        </w:rPr>
        <w:t xml:space="preserve"> etc</w:t>
      </w:r>
      <w:r w:rsidRPr="00C9313D">
        <w:rPr>
          <w:rFonts w:ascii="Times New Roman" w:hAnsi="Times New Roman" w:cs="Times New Roman"/>
          <w:bCs/>
          <w:sz w:val="24"/>
          <w:szCs w:val="24"/>
          <w:lang w:val="ro-RO"/>
        </w:rPr>
        <w:t>.</w:t>
      </w:r>
      <w:r w:rsidR="00423F06" w:rsidRPr="00C9313D">
        <w:rPr>
          <w:rFonts w:ascii="Times New Roman" w:hAnsi="Times New Roman" w:cs="Times New Roman"/>
          <w:bCs/>
          <w:sz w:val="24"/>
          <w:szCs w:val="24"/>
          <w:lang w:val="ro-RO"/>
        </w:rPr>
        <w:t>);</w:t>
      </w:r>
    </w:p>
    <w:p w14:paraId="3E72C76B" w14:textId="77777777" w:rsidR="00423F06" w:rsidRPr="00C9313D" w:rsidRDefault="00423F06" w:rsidP="00B071A3">
      <w:pPr>
        <w:pStyle w:val="ListParagraph"/>
        <w:numPr>
          <w:ilvl w:val="0"/>
          <w:numId w:val="32"/>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Schema de principiu a </w:t>
      </w:r>
      <w:r w:rsidR="00420B5E" w:rsidRPr="00C9313D">
        <w:rPr>
          <w:rFonts w:ascii="Times New Roman" w:hAnsi="Times New Roman" w:cs="Times New Roman"/>
          <w:bCs/>
          <w:sz w:val="24"/>
          <w:szCs w:val="24"/>
          <w:lang w:val="ro-RO"/>
        </w:rPr>
        <w:t>instalației</w:t>
      </w:r>
      <w:r w:rsidR="002563C9"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 xml:space="preserve">electrice, care </w:t>
      </w:r>
      <w:r w:rsidR="00832FC6" w:rsidRPr="00C9313D">
        <w:rPr>
          <w:rFonts w:ascii="Times New Roman" w:hAnsi="Times New Roman" w:cs="Times New Roman"/>
          <w:bCs/>
          <w:sz w:val="24"/>
          <w:szCs w:val="24"/>
          <w:lang w:val="ro-RO"/>
        </w:rPr>
        <w:t>va</w:t>
      </w:r>
      <w:r w:rsidRPr="00C9313D">
        <w:rPr>
          <w:rFonts w:ascii="Times New Roman" w:hAnsi="Times New Roman" w:cs="Times New Roman"/>
          <w:bCs/>
          <w:sz w:val="24"/>
          <w:szCs w:val="24"/>
          <w:lang w:val="ro-RO"/>
        </w:rPr>
        <w:t xml:space="preserve"> </w:t>
      </w:r>
      <w:r w:rsidR="00420B5E" w:rsidRPr="00C9313D">
        <w:rPr>
          <w:rFonts w:ascii="Times New Roman" w:hAnsi="Times New Roman" w:cs="Times New Roman"/>
          <w:bCs/>
          <w:sz w:val="24"/>
          <w:szCs w:val="24"/>
          <w:lang w:val="ro-RO"/>
        </w:rPr>
        <w:t>includ</w:t>
      </w:r>
      <w:r w:rsidR="00832FC6"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w:t>
      </w:r>
      <w:r w:rsidR="00420B5E"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schema referitoare la </w:t>
      </w:r>
      <w:r w:rsidR="00420B5E" w:rsidRPr="00C9313D">
        <w:rPr>
          <w:rFonts w:ascii="Times New Roman" w:hAnsi="Times New Roman" w:cs="Times New Roman"/>
          <w:bCs/>
          <w:sz w:val="24"/>
          <w:szCs w:val="24"/>
          <w:lang w:val="ro-RO"/>
        </w:rPr>
        <w:t>încărcarea</w:t>
      </w:r>
      <w:r w:rsidRPr="00C9313D">
        <w:rPr>
          <w:rFonts w:ascii="Times New Roman" w:hAnsi="Times New Roman" w:cs="Times New Roman"/>
          <w:bCs/>
          <w:sz w:val="24"/>
          <w:szCs w:val="24"/>
          <w:lang w:val="ro-RO"/>
        </w:rPr>
        <w:t xml:space="preserve"> bateriilo</w:t>
      </w:r>
      <w:r w:rsidR="002563C9" w:rsidRPr="00C9313D">
        <w:rPr>
          <w:rFonts w:ascii="Times New Roman" w:hAnsi="Times New Roman" w:cs="Times New Roman"/>
          <w:bCs/>
          <w:sz w:val="24"/>
          <w:szCs w:val="24"/>
          <w:lang w:val="ro-RO"/>
        </w:rPr>
        <w:t>r de pe autobuz</w:t>
      </w:r>
      <w:r w:rsidR="00987419" w:rsidRPr="00C9313D">
        <w:rPr>
          <w:rFonts w:ascii="Times New Roman" w:hAnsi="Times New Roman" w:cs="Times New Roman"/>
          <w:bCs/>
          <w:sz w:val="24"/>
          <w:szCs w:val="24"/>
          <w:lang w:val="ro-RO"/>
        </w:rPr>
        <w:t>ele</w:t>
      </w:r>
      <w:r w:rsidR="005E7B44" w:rsidRPr="00C9313D">
        <w:rPr>
          <w:rFonts w:ascii="Times New Roman" w:hAnsi="Times New Roman" w:cs="Times New Roman"/>
          <w:bCs/>
          <w:sz w:val="24"/>
          <w:szCs w:val="24"/>
          <w:lang w:val="ro-RO"/>
        </w:rPr>
        <w:t xml:space="preserve"> electric</w:t>
      </w:r>
      <w:r w:rsidR="00987419" w:rsidRPr="00C9313D">
        <w:rPr>
          <w:rFonts w:ascii="Times New Roman" w:hAnsi="Times New Roman" w:cs="Times New Roman"/>
          <w:bCs/>
          <w:sz w:val="24"/>
          <w:szCs w:val="24"/>
          <w:lang w:val="ro-RO"/>
        </w:rPr>
        <w:t>e</w:t>
      </w:r>
      <w:r w:rsidR="002563C9" w:rsidRPr="00C9313D">
        <w:rPr>
          <w:rFonts w:ascii="Times New Roman" w:hAnsi="Times New Roman" w:cs="Times New Roman"/>
          <w:bCs/>
          <w:sz w:val="24"/>
          <w:szCs w:val="24"/>
          <w:lang w:val="ro-RO"/>
        </w:rPr>
        <w:t>,</w:t>
      </w:r>
      <w:r w:rsidR="00832FC6" w:rsidRPr="00C9313D">
        <w:rPr>
          <w:rFonts w:ascii="Times New Roman" w:hAnsi="Times New Roman" w:cs="Times New Roman"/>
          <w:bCs/>
          <w:sz w:val="24"/>
          <w:szCs w:val="24"/>
          <w:lang w:val="ro-RO"/>
        </w:rPr>
        <w:t xml:space="preserve"> a</w:t>
      </w:r>
      <w:r w:rsidRPr="00C9313D">
        <w:rPr>
          <w:rFonts w:ascii="Times New Roman" w:hAnsi="Times New Roman" w:cs="Times New Roman"/>
          <w:bCs/>
          <w:sz w:val="24"/>
          <w:szCs w:val="24"/>
          <w:lang w:val="ro-RO"/>
        </w:rPr>
        <w:t xml:space="preserve"> </w:t>
      </w:r>
      <w:r w:rsidR="00420B5E" w:rsidRPr="00C9313D">
        <w:rPr>
          <w:rFonts w:ascii="Times New Roman" w:hAnsi="Times New Roman" w:cs="Times New Roman"/>
          <w:bCs/>
          <w:sz w:val="24"/>
          <w:szCs w:val="24"/>
          <w:lang w:val="ro-RO"/>
        </w:rPr>
        <w:t>rețe</w:t>
      </w:r>
      <w:r w:rsidR="00832FC6" w:rsidRPr="00C9313D">
        <w:rPr>
          <w:rFonts w:ascii="Times New Roman" w:hAnsi="Times New Roman" w:cs="Times New Roman"/>
          <w:bCs/>
          <w:sz w:val="24"/>
          <w:szCs w:val="24"/>
          <w:lang w:val="ro-RO"/>
        </w:rPr>
        <w:t>lei</w:t>
      </w:r>
      <w:r w:rsidRPr="00C9313D">
        <w:rPr>
          <w:rFonts w:ascii="Times New Roman" w:hAnsi="Times New Roman" w:cs="Times New Roman"/>
          <w:bCs/>
          <w:sz w:val="24"/>
          <w:szCs w:val="24"/>
          <w:lang w:val="ro-RO"/>
        </w:rPr>
        <w:t xml:space="preserve"> CAN </w:t>
      </w:r>
      <w:r w:rsidR="00420B5E"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a conexiunilor</w:t>
      </w:r>
      <w:r w:rsidR="00832FC6" w:rsidRPr="00C9313D">
        <w:rPr>
          <w:rFonts w:ascii="Times New Roman" w:hAnsi="Times New Roman" w:cs="Times New Roman"/>
          <w:bCs/>
          <w:sz w:val="24"/>
          <w:szCs w:val="24"/>
          <w:lang w:val="ro-RO"/>
        </w:rPr>
        <w:t xml:space="preserve"> electrice</w:t>
      </w:r>
      <w:r w:rsidRPr="00C9313D">
        <w:rPr>
          <w:rFonts w:ascii="Times New Roman" w:hAnsi="Times New Roman" w:cs="Times New Roman"/>
          <w:bCs/>
          <w:sz w:val="24"/>
          <w:szCs w:val="24"/>
          <w:lang w:val="ro-RO"/>
        </w:rPr>
        <w:t>;</w:t>
      </w:r>
    </w:p>
    <w:p w14:paraId="54591D3A" w14:textId="77777777" w:rsidR="00423F06" w:rsidRPr="00C9313D" w:rsidRDefault="00423F06" w:rsidP="00B071A3">
      <w:pPr>
        <w:pStyle w:val="ListParagraph"/>
        <w:numPr>
          <w:ilvl w:val="0"/>
          <w:numId w:val="32"/>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Amenajarea postului de conducere </w:t>
      </w:r>
      <w:r w:rsidR="00420B5E"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832FC6" w:rsidRPr="00C9313D">
        <w:rPr>
          <w:rFonts w:ascii="Times New Roman" w:hAnsi="Times New Roman" w:cs="Times New Roman"/>
          <w:bCs/>
          <w:sz w:val="24"/>
          <w:szCs w:val="24"/>
          <w:lang w:val="ro-RO"/>
        </w:rPr>
        <w:t xml:space="preserve">a </w:t>
      </w:r>
      <w:r w:rsidRPr="00C9313D">
        <w:rPr>
          <w:rFonts w:ascii="Times New Roman" w:hAnsi="Times New Roman" w:cs="Times New Roman"/>
          <w:bCs/>
          <w:sz w:val="24"/>
          <w:szCs w:val="24"/>
          <w:lang w:val="ro-RO"/>
        </w:rPr>
        <w:t>tabloul</w:t>
      </w:r>
      <w:r w:rsidR="00832FC6" w:rsidRPr="00C9313D">
        <w:rPr>
          <w:rFonts w:ascii="Times New Roman" w:hAnsi="Times New Roman" w:cs="Times New Roman"/>
          <w:bCs/>
          <w:sz w:val="24"/>
          <w:szCs w:val="24"/>
          <w:lang w:val="ro-RO"/>
        </w:rPr>
        <w:t>ui</w:t>
      </w:r>
      <w:r w:rsidRPr="00C9313D">
        <w:rPr>
          <w:rFonts w:ascii="Times New Roman" w:hAnsi="Times New Roman" w:cs="Times New Roman"/>
          <w:bCs/>
          <w:sz w:val="24"/>
          <w:szCs w:val="24"/>
          <w:lang w:val="ro-RO"/>
        </w:rPr>
        <w:t xml:space="preserve"> de bord, detaliat;</w:t>
      </w:r>
    </w:p>
    <w:p w14:paraId="79C30D3D" w14:textId="77777777" w:rsidR="00423F06" w:rsidRPr="00C9313D" w:rsidRDefault="00423F06" w:rsidP="00B071A3">
      <w:pPr>
        <w:pStyle w:val="ListParagraph"/>
        <w:numPr>
          <w:ilvl w:val="0"/>
          <w:numId w:val="32"/>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Schema circuitelor pneumatice</w:t>
      </w:r>
      <w:r w:rsidR="00832FC6" w:rsidRPr="00C9313D">
        <w:rPr>
          <w:rFonts w:ascii="Times New Roman" w:hAnsi="Times New Roman" w:cs="Times New Roman"/>
          <w:bCs/>
          <w:sz w:val="24"/>
          <w:szCs w:val="24"/>
          <w:lang w:val="ro-RO"/>
        </w:rPr>
        <w:t>;</w:t>
      </w:r>
    </w:p>
    <w:p w14:paraId="4ADFCED3" w14:textId="77777777" w:rsidR="00423F06" w:rsidRPr="00C9313D" w:rsidRDefault="00423F06" w:rsidP="00B071A3">
      <w:pPr>
        <w:pStyle w:val="ListParagraph"/>
        <w:numPr>
          <w:ilvl w:val="0"/>
          <w:numId w:val="32"/>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Schema </w:t>
      </w:r>
      <w:r w:rsidR="00420B5E" w:rsidRPr="00C9313D">
        <w:rPr>
          <w:rFonts w:ascii="Times New Roman" w:hAnsi="Times New Roman" w:cs="Times New Roman"/>
          <w:bCs/>
          <w:sz w:val="24"/>
          <w:szCs w:val="24"/>
          <w:lang w:val="ro-RO"/>
        </w:rPr>
        <w:t>instalației</w:t>
      </w:r>
      <w:r w:rsidRPr="00C9313D">
        <w:rPr>
          <w:rFonts w:ascii="Times New Roman" w:hAnsi="Times New Roman" w:cs="Times New Roman"/>
          <w:bCs/>
          <w:sz w:val="24"/>
          <w:szCs w:val="24"/>
          <w:lang w:val="ro-RO"/>
        </w:rPr>
        <w:t xml:space="preserve"> de ungere manual</w:t>
      </w:r>
      <w:r w:rsidR="00420B5E"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sau centralizat</w:t>
      </w:r>
      <w:r w:rsidR="00420B5E"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(dac</w:t>
      </w:r>
      <w:r w:rsidR="0006537F"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este cazul);</w:t>
      </w:r>
    </w:p>
    <w:p w14:paraId="070E63A0" w14:textId="77777777" w:rsidR="00423F06" w:rsidRPr="00C9313D" w:rsidRDefault="00423F06" w:rsidP="00B071A3">
      <w:pPr>
        <w:pStyle w:val="ListParagraph"/>
        <w:numPr>
          <w:ilvl w:val="0"/>
          <w:numId w:val="32"/>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Schema </w:t>
      </w:r>
      <w:r w:rsidR="00420B5E" w:rsidRPr="00C9313D">
        <w:rPr>
          <w:rFonts w:ascii="Times New Roman" w:hAnsi="Times New Roman" w:cs="Times New Roman"/>
          <w:bCs/>
          <w:sz w:val="24"/>
          <w:szCs w:val="24"/>
          <w:lang w:val="ro-RO"/>
        </w:rPr>
        <w:t>instalației</w:t>
      </w:r>
      <w:r w:rsidRPr="00C9313D">
        <w:rPr>
          <w:rFonts w:ascii="Times New Roman" w:hAnsi="Times New Roman" w:cs="Times New Roman"/>
          <w:bCs/>
          <w:sz w:val="24"/>
          <w:szCs w:val="24"/>
          <w:lang w:val="ro-RO"/>
        </w:rPr>
        <w:t xml:space="preserve"> de </w:t>
      </w:r>
      <w:r w:rsidR="00420B5E" w:rsidRPr="00C9313D">
        <w:rPr>
          <w:rFonts w:ascii="Times New Roman" w:hAnsi="Times New Roman" w:cs="Times New Roman"/>
          <w:bCs/>
          <w:sz w:val="24"/>
          <w:szCs w:val="24"/>
          <w:lang w:val="ro-RO"/>
        </w:rPr>
        <w:t>încălzire</w:t>
      </w:r>
      <w:r w:rsidRPr="00C9313D">
        <w:rPr>
          <w:rFonts w:ascii="Times New Roman" w:hAnsi="Times New Roman" w:cs="Times New Roman"/>
          <w:bCs/>
          <w:sz w:val="24"/>
          <w:szCs w:val="24"/>
          <w:lang w:val="ro-RO"/>
        </w:rPr>
        <w:t xml:space="preserve"> a </w:t>
      </w:r>
      <w:r w:rsidR="00D45E5C" w:rsidRPr="00C9313D">
        <w:rPr>
          <w:rFonts w:ascii="Times New Roman" w:hAnsi="Times New Roman" w:cs="Times New Roman"/>
          <w:bCs/>
          <w:sz w:val="24"/>
          <w:szCs w:val="24"/>
          <w:lang w:val="ro-RO"/>
        </w:rPr>
        <w:t>compartimentului pentru călători</w:t>
      </w:r>
      <w:r w:rsidRPr="00C9313D">
        <w:rPr>
          <w:rFonts w:ascii="Times New Roman" w:hAnsi="Times New Roman" w:cs="Times New Roman"/>
          <w:bCs/>
          <w:sz w:val="24"/>
          <w:szCs w:val="24"/>
          <w:lang w:val="ro-RO"/>
        </w:rPr>
        <w:t xml:space="preserve"> </w:t>
      </w:r>
      <w:r w:rsidR="00420B5E"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a postului de conducere;</w:t>
      </w:r>
    </w:p>
    <w:p w14:paraId="4E10A4FA" w14:textId="77777777" w:rsidR="009C74C8" w:rsidRPr="00C9313D" w:rsidRDefault="00423F06" w:rsidP="00B071A3">
      <w:pPr>
        <w:pStyle w:val="ListParagraph"/>
        <w:numPr>
          <w:ilvl w:val="0"/>
          <w:numId w:val="32"/>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Schema </w:t>
      </w:r>
      <w:r w:rsidR="00420B5E" w:rsidRPr="00C9313D">
        <w:rPr>
          <w:rFonts w:ascii="Times New Roman" w:hAnsi="Times New Roman" w:cs="Times New Roman"/>
          <w:bCs/>
          <w:sz w:val="24"/>
          <w:szCs w:val="24"/>
          <w:lang w:val="ro-RO"/>
        </w:rPr>
        <w:t>instalației</w:t>
      </w:r>
      <w:r w:rsidRPr="00C9313D">
        <w:rPr>
          <w:rFonts w:ascii="Times New Roman" w:hAnsi="Times New Roman" w:cs="Times New Roman"/>
          <w:bCs/>
          <w:sz w:val="24"/>
          <w:szCs w:val="24"/>
          <w:lang w:val="ro-RO"/>
        </w:rPr>
        <w:t xml:space="preserve"> de climatizare (aer </w:t>
      </w:r>
      <w:r w:rsidR="00420B5E" w:rsidRPr="00C9313D">
        <w:rPr>
          <w:rFonts w:ascii="Times New Roman" w:hAnsi="Times New Roman" w:cs="Times New Roman"/>
          <w:bCs/>
          <w:sz w:val="24"/>
          <w:szCs w:val="24"/>
          <w:lang w:val="ro-RO"/>
        </w:rPr>
        <w:t>condiționat</w:t>
      </w:r>
      <w:r w:rsidRPr="00C9313D">
        <w:rPr>
          <w:rFonts w:ascii="Times New Roman" w:hAnsi="Times New Roman" w:cs="Times New Roman"/>
          <w:bCs/>
          <w:sz w:val="24"/>
          <w:szCs w:val="24"/>
          <w:lang w:val="ro-RO"/>
        </w:rPr>
        <w:t xml:space="preserve">) </w:t>
      </w:r>
      <w:r w:rsidR="00832FC6" w:rsidRPr="00C9313D">
        <w:rPr>
          <w:rFonts w:ascii="Times New Roman" w:hAnsi="Times New Roman" w:cs="Times New Roman"/>
          <w:bCs/>
          <w:sz w:val="24"/>
          <w:szCs w:val="24"/>
          <w:lang w:val="ro-RO"/>
        </w:rPr>
        <w:t>a compartimentului pentru călători și a</w:t>
      </w:r>
      <w:r w:rsidRPr="00C9313D">
        <w:rPr>
          <w:rFonts w:ascii="Times New Roman" w:hAnsi="Times New Roman" w:cs="Times New Roman"/>
          <w:bCs/>
          <w:sz w:val="24"/>
          <w:szCs w:val="24"/>
          <w:lang w:val="ro-RO"/>
        </w:rPr>
        <w:t xml:space="preserve"> postul de conducere</w:t>
      </w:r>
      <w:r w:rsidR="009C74C8" w:rsidRPr="00C9313D">
        <w:rPr>
          <w:rFonts w:ascii="Times New Roman" w:hAnsi="Times New Roman" w:cs="Times New Roman"/>
          <w:bCs/>
          <w:sz w:val="24"/>
          <w:szCs w:val="24"/>
          <w:lang w:val="ro-RO"/>
        </w:rPr>
        <w:t>;</w:t>
      </w:r>
    </w:p>
    <w:p w14:paraId="6F95D8F8" w14:textId="77777777" w:rsidR="00423F06" w:rsidRPr="00C9313D" w:rsidRDefault="009C74C8" w:rsidP="00B071A3">
      <w:pPr>
        <w:pStyle w:val="ListParagraph"/>
        <w:numPr>
          <w:ilvl w:val="0"/>
          <w:numId w:val="32"/>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Schema de principiu a instalației de tracțiune și de alimentare cu tensiune electrică</w:t>
      </w:r>
      <w:r w:rsidR="00420B5E" w:rsidRPr="00C9313D">
        <w:rPr>
          <w:rFonts w:ascii="Times New Roman" w:hAnsi="Times New Roman" w:cs="Times New Roman"/>
          <w:bCs/>
          <w:sz w:val="24"/>
          <w:szCs w:val="24"/>
          <w:lang w:val="ro-RO"/>
        </w:rPr>
        <w:t>.</w:t>
      </w:r>
    </w:p>
    <w:p w14:paraId="62B18D3D" w14:textId="77777777" w:rsidR="00423F06" w:rsidRPr="00C9313D" w:rsidRDefault="00C7630E"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lastRenderedPageBreak/>
        <w:t>Documentația</w:t>
      </w:r>
      <w:r w:rsidR="00423F06" w:rsidRPr="00C9313D">
        <w:rPr>
          <w:rFonts w:ascii="Times New Roman" w:hAnsi="Times New Roman" w:cs="Times New Roman"/>
          <w:bCs/>
          <w:sz w:val="24"/>
          <w:szCs w:val="24"/>
          <w:lang w:val="ro-RO"/>
        </w:rPr>
        <w:t xml:space="preserve"> de ofertă va </w:t>
      </w:r>
      <w:r w:rsidRPr="00C9313D">
        <w:rPr>
          <w:rFonts w:ascii="Times New Roman" w:hAnsi="Times New Roman" w:cs="Times New Roman"/>
          <w:bCs/>
          <w:sz w:val="24"/>
          <w:szCs w:val="24"/>
          <w:lang w:val="ro-RO"/>
        </w:rPr>
        <w:t>conține</w:t>
      </w:r>
      <w:r w:rsidR="00423F06" w:rsidRPr="00C9313D">
        <w:rPr>
          <w:rFonts w:ascii="Times New Roman" w:hAnsi="Times New Roman" w:cs="Times New Roman"/>
          <w:bCs/>
          <w:sz w:val="24"/>
          <w:szCs w:val="24"/>
          <w:lang w:val="ro-RO"/>
        </w:rPr>
        <w:t xml:space="preserve"> obligatoriu </w:t>
      </w:r>
      <w:r w:rsidRPr="00C9313D">
        <w:rPr>
          <w:rFonts w:ascii="Times New Roman" w:hAnsi="Times New Roman" w:cs="Times New Roman"/>
          <w:bCs/>
          <w:sz w:val="24"/>
          <w:szCs w:val="24"/>
          <w:lang w:val="ro-RO"/>
        </w:rPr>
        <w:t>și</w:t>
      </w:r>
      <w:r w:rsidR="00423F06" w:rsidRPr="00C9313D">
        <w:rPr>
          <w:rFonts w:ascii="Times New Roman" w:hAnsi="Times New Roman" w:cs="Times New Roman"/>
          <w:bCs/>
          <w:sz w:val="24"/>
          <w:szCs w:val="24"/>
          <w:lang w:val="ro-RO"/>
        </w:rPr>
        <w:t xml:space="preserve"> următoarele documente: </w:t>
      </w:r>
    </w:p>
    <w:p w14:paraId="2FE4B105" w14:textId="024A5C07" w:rsidR="0022347C" w:rsidRDefault="008927AE" w:rsidP="006068B6">
      <w:pPr>
        <w:pStyle w:val="ListParagraph"/>
        <w:numPr>
          <w:ilvl w:val="0"/>
          <w:numId w:val="33"/>
        </w:numPr>
        <w:jc w:val="both"/>
        <w:rPr>
          <w:rFonts w:ascii="Times New Roman" w:hAnsi="Times New Roman" w:cs="Times New Roman"/>
          <w:bCs/>
          <w:sz w:val="24"/>
          <w:szCs w:val="24"/>
          <w:lang w:val="ro-RO"/>
        </w:rPr>
      </w:pPr>
      <w:r w:rsidRPr="008927AE">
        <w:rPr>
          <w:rFonts w:ascii="Times New Roman" w:hAnsi="Times New Roman" w:cs="Times New Roman"/>
          <w:bCs/>
          <w:sz w:val="24"/>
          <w:szCs w:val="24"/>
          <w:lang w:val="ro-RO"/>
        </w:rPr>
        <w:t xml:space="preserve">Copiile cu semnătură electronică extinsă ale documentației de omologare pentru autobuze electrice, din care să rezulte că acestea </w:t>
      </w:r>
      <w:r w:rsidR="0022347C">
        <w:rPr>
          <w:rFonts w:ascii="Times New Roman" w:hAnsi="Times New Roman" w:cs="Times New Roman"/>
          <w:bCs/>
          <w:sz w:val="24"/>
          <w:szCs w:val="24"/>
          <w:lang w:val="ro-RO"/>
        </w:rPr>
        <w:t>dețin</w:t>
      </w:r>
      <w:r w:rsidRPr="008927AE">
        <w:rPr>
          <w:rFonts w:ascii="Times New Roman" w:hAnsi="Times New Roman" w:cs="Times New Roman"/>
          <w:bCs/>
          <w:sz w:val="24"/>
          <w:szCs w:val="24"/>
          <w:lang w:val="ro-RO"/>
        </w:rPr>
        <w:t xml:space="preserve"> certificate de omologare </w:t>
      </w:r>
      <w:r w:rsidR="0022347C">
        <w:rPr>
          <w:rFonts w:ascii="Times New Roman" w:hAnsi="Times New Roman" w:cs="Times New Roman"/>
          <w:bCs/>
          <w:sz w:val="24"/>
          <w:szCs w:val="24"/>
          <w:lang w:val="ro-RO"/>
        </w:rPr>
        <w:t xml:space="preserve">națională de tip pentru autovehicule fabricate în serii mici de </w:t>
      </w:r>
      <w:r w:rsidRPr="008927AE">
        <w:rPr>
          <w:rFonts w:ascii="Times New Roman" w:hAnsi="Times New Roman" w:cs="Times New Roman"/>
          <w:bCs/>
          <w:sz w:val="24"/>
          <w:szCs w:val="24"/>
          <w:lang w:val="ro-RO"/>
        </w:rPr>
        <w:t xml:space="preserve">către RAR sau de către autoritățile </w:t>
      </w:r>
      <w:r w:rsidR="0022347C">
        <w:rPr>
          <w:rFonts w:ascii="Times New Roman" w:hAnsi="Times New Roman" w:cs="Times New Roman"/>
          <w:bCs/>
          <w:sz w:val="24"/>
          <w:szCs w:val="24"/>
          <w:lang w:val="ro-RO"/>
        </w:rPr>
        <w:t>competente</w:t>
      </w:r>
      <w:r w:rsidRPr="008927AE">
        <w:rPr>
          <w:rFonts w:ascii="Times New Roman" w:hAnsi="Times New Roman" w:cs="Times New Roman"/>
          <w:bCs/>
          <w:sz w:val="24"/>
          <w:szCs w:val="24"/>
          <w:lang w:val="ro-RO"/>
        </w:rPr>
        <w:t xml:space="preserve"> în unul din statele membre ale UE</w:t>
      </w:r>
      <w:r w:rsidR="00755AA7">
        <w:rPr>
          <w:rFonts w:ascii="Times New Roman" w:hAnsi="Times New Roman" w:cs="Times New Roman"/>
          <w:bCs/>
          <w:sz w:val="24"/>
          <w:szCs w:val="24"/>
          <w:lang w:val="ro-RO"/>
        </w:rPr>
        <w:t xml:space="preserve">, </w:t>
      </w:r>
      <w:r w:rsidR="00755AA7" w:rsidRPr="00D5605E">
        <w:rPr>
          <w:rFonts w:ascii="Times New Roman" w:eastAsia="Calibri" w:hAnsi="Times New Roman" w:cs="Times New Roman"/>
          <w:sz w:val="24"/>
          <w:szCs w:val="24"/>
          <w:lang w:val="ro-RO"/>
        </w:rPr>
        <w:t>conform Directivei cadru 2007/46/CE de stabilire a unui cadru pentru omologarea autovehiculelor și remorcilor acestora, precum și a sistemelor, componentelor și unităților tehnice separate destinate vehiculelor respective sau conform Regulamentului (UE) 2018/858 al Parlamentului European și al Consiliului din 30 mai 2018 privind omologarea și supravegherea pieței autovehiculelor și remorcilor acestora, precum și ale sistemelor, componentelor și unităților tehnice separate destinate vehiculelor respective, de modificare a Regulamentelor (CE) nr. 715/2007 și (CE) nr. 595/2009 și de ab</w:t>
      </w:r>
      <w:r w:rsidR="00755AA7">
        <w:rPr>
          <w:rFonts w:ascii="Times New Roman" w:eastAsia="Calibri" w:hAnsi="Times New Roman" w:cs="Times New Roman"/>
          <w:sz w:val="24"/>
          <w:szCs w:val="24"/>
          <w:lang w:val="ro-RO"/>
        </w:rPr>
        <w:t>rogare a Directivei 2007/46/CE</w:t>
      </w:r>
      <w:r w:rsidRPr="008927AE">
        <w:rPr>
          <w:rFonts w:ascii="Times New Roman" w:hAnsi="Times New Roman" w:cs="Times New Roman"/>
          <w:bCs/>
          <w:sz w:val="24"/>
          <w:szCs w:val="24"/>
          <w:lang w:val="ro-RO"/>
        </w:rPr>
        <w:t xml:space="preserve">; </w:t>
      </w:r>
    </w:p>
    <w:p w14:paraId="0A283EDA" w14:textId="1BF70DF6" w:rsidR="00755AA7" w:rsidRDefault="008927AE" w:rsidP="006068B6">
      <w:pPr>
        <w:pStyle w:val="ListParagraph"/>
        <w:numPr>
          <w:ilvl w:val="0"/>
          <w:numId w:val="33"/>
        </w:numPr>
        <w:jc w:val="both"/>
        <w:rPr>
          <w:rFonts w:ascii="Times New Roman" w:hAnsi="Times New Roman" w:cs="Times New Roman"/>
          <w:bCs/>
          <w:sz w:val="24"/>
          <w:szCs w:val="24"/>
          <w:lang w:val="ro-RO"/>
        </w:rPr>
      </w:pPr>
      <w:r w:rsidRPr="008927AE">
        <w:rPr>
          <w:rFonts w:ascii="Times New Roman" w:hAnsi="Times New Roman" w:cs="Times New Roman"/>
          <w:bCs/>
          <w:sz w:val="24"/>
          <w:szCs w:val="24"/>
          <w:lang w:val="ro-RO"/>
        </w:rPr>
        <w:t xml:space="preserve">Copia cu semnătura electronică extinsă a certificatului de conformitate emis de către producător pentru tipul de autobuze electrice ofertate varianta exemplu in scopul </w:t>
      </w:r>
      <w:proofErr w:type="spellStart"/>
      <w:r w:rsidRPr="008927AE">
        <w:rPr>
          <w:rFonts w:ascii="Times New Roman" w:hAnsi="Times New Roman" w:cs="Times New Roman"/>
          <w:bCs/>
          <w:sz w:val="24"/>
          <w:szCs w:val="24"/>
          <w:lang w:val="ro-RO"/>
        </w:rPr>
        <w:t>ofertarii</w:t>
      </w:r>
      <w:proofErr w:type="spellEnd"/>
      <w:r>
        <w:rPr>
          <w:rFonts w:ascii="Times New Roman" w:hAnsi="Times New Roman" w:cs="Times New Roman"/>
          <w:bCs/>
          <w:sz w:val="24"/>
          <w:szCs w:val="24"/>
          <w:lang w:val="ro-RO"/>
        </w:rPr>
        <w:t>.</w:t>
      </w:r>
    </w:p>
    <w:p w14:paraId="7F8E9B02" w14:textId="77777777" w:rsidR="00423F06" w:rsidRPr="008927AE" w:rsidRDefault="00423F06" w:rsidP="006068B6">
      <w:pPr>
        <w:pStyle w:val="ListParagraph"/>
        <w:numPr>
          <w:ilvl w:val="0"/>
          <w:numId w:val="33"/>
        </w:numPr>
        <w:jc w:val="both"/>
        <w:rPr>
          <w:rFonts w:ascii="Times New Roman" w:hAnsi="Times New Roman" w:cs="Times New Roman"/>
          <w:bCs/>
          <w:sz w:val="24"/>
          <w:szCs w:val="24"/>
          <w:lang w:val="ro-RO"/>
        </w:rPr>
      </w:pPr>
      <w:r w:rsidRPr="008927AE">
        <w:rPr>
          <w:rFonts w:ascii="Times New Roman" w:hAnsi="Times New Roman" w:cs="Times New Roman"/>
          <w:bCs/>
          <w:sz w:val="24"/>
          <w:szCs w:val="24"/>
          <w:lang w:val="ro-RO"/>
        </w:rPr>
        <w:t>Angajamentul ferm</w:t>
      </w:r>
      <w:r w:rsidR="00E40313" w:rsidRPr="008927AE">
        <w:rPr>
          <w:rFonts w:ascii="Times New Roman" w:hAnsi="Times New Roman" w:cs="Times New Roman"/>
          <w:bCs/>
          <w:sz w:val="24"/>
          <w:szCs w:val="24"/>
          <w:lang w:val="ro-RO"/>
        </w:rPr>
        <w:t xml:space="preserve"> al ofertantului</w:t>
      </w:r>
      <w:r w:rsidRPr="008927AE">
        <w:rPr>
          <w:rFonts w:ascii="Times New Roman" w:hAnsi="Times New Roman" w:cs="Times New Roman"/>
          <w:bCs/>
          <w:sz w:val="24"/>
          <w:szCs w:val="24"/>
          <w:lang w:val="ro-RO"/>
        </w:rPr>
        <w:t>, prin care se oblig</w:t>
      </w:r>
      <w:r w:rsidR="00C7630E" w:rsidRPr="008927AE">
        <w:rPr>
          <w:rFonts w:ascii="Times New Roman" w:hAnsi="Times New Roman" w:cs="Times New Roman"/>
          <w:bCs/>
          <w:sz w:val="24"/>
          <w:szCs w:val="24"/>
          <w:lang w:val="ro-RO"/>
        </w:rPr>
        <w:t>ă</w:t>
      </w:r>
      <w:r w:rsidRPr="008927AE">
        <w:rPr>
          <w:rFonts w:ascii="Times New Roman" w:hAnsi="Times New Roman" w:cs="Times New Roman"/>
          <w:bCs/>
          <w:sz w:val="24"/>
          <w:szCs w:val="24"/>
          <w:lang w:val="ro-RO"/>
        </w:rPr>
        <w:t xml:space="preserve"> ca, </w:t>
      </w:r>
      <w:r w:rsidR="00C7630E" w:rsidRPr="008927AE">
        <w:rPr>
          <w:rFonts w:ascii="Times New Roman" w:hAnsi="Times New Roman" w:cs="Times New Roman"/>
          <w:bCs/>
          <w:sz w:val="24"/>
          <w:szCs w:val="24"/>
          <w:lang w:val="ro-RO"/>
        </w:rPr>
        <w:t>î</w:t>
      </w:r>
      <w:r w:rsidRPr="008927AE">
        <w:rPr>
          <w:rFonts w:ascii="Times New Roman" w:hAnsi="Times New Roman" w:cs="Times New Roman"/>
          <w:bCs/>
          <w:sz w:val="24"/>
          <w:szCs w:val="24"/>
          <w:lang w:val="ro-RO"/>
        </w:rPr>
        <w:t xml:space="preserve">n cazul </w:t>
      </w:r>
      <w:r w:rsidR="00C7630E" w:rsidRPr="008927AE">
        <w:rPr>
          <w:rFonts w:ascii="Times New Roman" w:hAnsi="Times New Roman" w:cs="Times New Roman"/>
          <w:bCs/>
          <w:sz w:val="24"/>
          <w:szCs w:val="24"/>
          <w:lang w:val="ro-RO"/>
        </w:rPr>
        <w:t>î</w:t>
      </w:r>
      <w:r w:rsidRPr="008927AE">
        <w:rPr>
          <w:rFonts w:ascii="Times New Roman" w:hAnsi="Times New Roman" w:cs="Times New Roman"/>
          <w:bCs/>
          <w:sz w:val="24"/>
          <w:szCs w:val="24"/>
          <w:lang w:val="ro-RO"/>
        </w:rPr>
        <w:t>n care oferta sa va fi declarat</w:t>
      </w:r>
      <w:r w:rsidR="00C7630E" w:rsidRPr="008927AE">
        <w:rPr>
          <w:rFonts w:ascii="Times New Roman" w:hAnsi="Times New Roman" w:cs="Times New Roman"/>
          <w:bCs/>
          <w:sz w:val="24"/>
          <w:szCs w:val="24"/>
          <w:lang w:val="ro-RO"/>
        </w:rPr>
        <w:t>ă</w:t>
      </w:r>
      <w:r w:rsidRPr="008927AE">
        <w:rPr>
          <w:rFonts w:ascii="Times New Roman" w:hAnsi="Times New Roman" w:cs="Times New Roman"/>
          <w:bCs/>
          <w:sz w:val="24"/>
          <w:szCs w:val="24"/>
          <w:lang w:val="ro-RO"/>
        </w:rPr>
        <w:t xml:space="preserve"> </w:t>
      </w:r>
      <w:r w:rsidR="00C7630E" w:rsidRPr="008927AE">
        <w:rPr>
          <w:rFonts w:ascii="Times New Roman" w:hAnsi="Times New Roman" w:cs="Times New Roman"/>
          <w:bCs/>
          <w:sz w:val="24"/>
          <w:szCs w:val="24"/>
          <w:lang w:val="ro-RO"/>
        </w:rPr>
        <w:t>câștigătoare</w:t>
      </w:r>
      <w:r w:rsidRPr="008927AE">
        <w:rPr>
          <w:rFonts w:ascii="Times New Roman" w:hAnsi="Times New Roman" w:cs="Times New Roman"/>
          <w:bCs/>
          <w:sz w:val="24"/>
          <w:szCs w:val="24"/>
          <w:lang w:val="ro-RO"/>
        </w:rPr>
        <w:t xml:space="preserve">, </w:t>
      </w:r>
      <w:r w:rsidR="009C56E4" w:rsidRPr="008927AE">
        <w:rPr>
          <w:rFonts w:ascii="Times New Roman" w:hAnsi="Times New Roman" w:cs="Times New Roman"/>
          <w:bCs/>
          <w:sz w:val="24"/>
          <w:szCs w:val="24"/>
          <w:lang w:val="ro-RO"/>
        </w:rPr>
        <w:t>va</w:t>
      </w:r>
      <w:r w:rsidRPr="008927AE">
        <w:rPr>
          <w:rFonts w:ascii="Times New Roman" w:hAnsi="Times New Roman" w:cs="Times New Roman"/>
          <w:bCs/>
          <w:sz w:val="24"/>
          <w:szCs w:val="24"/>
          <w:lang w:val="ro-RO"/>
        </w:rPr>
        <w:t xml:space="preserve"> prez</w:t>
      </w:r>
      <w:r w:rsidR="00A0253B" w:rsidRPr="008927AE">
        <w:rPr>
          <w:rFonts w:ascii="Times New Roman" w:hAnsi="Times New Roman" w:cs="Times New Roman"/>
          <w:bCs/>
          <w:sz w:val="24"/>
          <w:szCs w:val="24"/>
          <w:lang w:val="ro-RO"/>
        </w:rPr>
        <w:t>e</w:t>
      </w:r>
      <w:r w:rsidRPr="008927AE">
        <w:rPr>
          <w:rFonts w:ascii="Times New Roman" w:hAnsi="Times New Roman" w:cs="Times New Roman"/>
          <w:bCs/>
          <w:sz w:val="24"/>
          <w:szCs w:val="24"/>
          <w:lang w:val="ro-RO"/>
        </w:rPr>
        <w:t>nt</w:t>
      </w:r>
      <w:r w:rsidR="009C56E4" w:rsidRPr="008927AE">
        <w:rPr>
          <w:rFonts w:ascii="Times New Roman" w:hAnsi="Times New Roman" w:cs="Times New Roman"/>
          <w:bCs/>
          <w:sz w:val="24"/>
          <w:szCs w:val="24"/>
          <w:lang w:val="ro-RO"/>
        </w:rPr>
        <w:t>a</w:t>
      </w:r>
      <w:r w:rsidRPr="008927AE">
        <w:rPr>
          <w:rFonts w:ascii="Times New Roman" w:hAnsi="Times New Roman" w:cs="Times New Roman"/>
          <w:bCs/>
          <w:sz w:val="24"/>
          <w:szCs w:val="24"/>
          <w:lang w:val="ro-RO"/>
        </w:rPr>
        <w:t xml:space="preserve"> </w:t>
      </w:r>
      <w:r w:rsidR="00A0253B" w:rsidRPr="008927AE">
        <w:rPr>
          <w:rFonts w:ascii="Times New Roman" w:hAnsi="Times New Roman" w:cs="Times New Roman"/>
          <w:bCs/>
          <w:sz w:val="24"/>
          <w:szCs w:val="24"/>
          <w:lang w:val="ro-RO"/>
        </w:rPr>
        <w:t>toate documentele necesare</w:t>
      </w:r>
      <w:r w:rsidRPr="008927AE">
        <w:rPr>
          <w:rFonts w:ascii="Times New Roman" w:hAnsi="Times New Roman" w:cs="Times New Roman"/>
          <w:bCs/>
          <w:sz w:val="24"/>
          <w:szCs w:val="24"/>
          <w:lang w:val="ro-RO"/>
        </w:rPr>
        <w:t xml:space="preserve">, pentru </w:t>
      </w:r>
      <w:r w:rsidR="00C7630E" w:rsidRPr="008927AE">
        <w:rPr>
          <w:rFonts w:ascii="Times New Roman" w:hAnsi="Times New Roman" w:cs="Times New Roman"/>
          <w:bCs/>
          <w:sz w:val="24"/>
          <w:szCs w:val="24"/>
          <w:lang w:val="ro-RO"/>
        </w:rPr>
        <w:t>obținerea</w:t>
      </w:r>
      <w:r w:rsidRPr="008927AE">
        <w:rPr>
          <w:rFonts w:ascii="Times New Roman" w:hAnsi="Times New Roman" w:cs="Times New Roman"/>
          <w:bCs/>
          <w:sz w:val="24"/>
          <w:szCs w:val="24"/>
          <w:lang w:val="ro-RO"/>
        </w:rPr>
        <w:t xml:space="preserve"> </w:t>
      </w:r>
      <w:r w:rsidR="00C7630E" w:rsidRPr="008927AE">
        <w:rPr>
          <w:rFonts w:ascii="Times New Roman" w:hAnsi="Times New Roman" w:cs="Times New Roman"/>
          <w:bCs/>
          <w:sz w:val="24"/>
          <w:szCs w:val="24"/>
          <w:lang w:val="ro-RO"/>
        </w:rPr>
        <w:t>numărului</w:t>
      </w:r>
      <w:r w:rsidRPr="008927AE">
        <w:rPr>
          <w:rFonts w:ascii="Times New Roman" w:hAnsi="Times New Roman" w:cs="Times New Roman"/>
          <w:bCs/>
          <w:sz w:val="24"/>
          <w:szCs w:val="24"/>
          <w:lang w:val="ro-RO"/>
        </w:rPr>
        <w:t xml:space="preserve"> </w:t>
      </w:r>
      <w:r w:rsidR="00C7630E" w:rsidRPr="008927AE">
        <w:rPr>
          <w:rFonts w:ascii="Times New Roman" w:hAnsi="Times New Roman" w:cs="Times New Roman"/>
          <w:bCs/>
          <w:sz w:val="24"/>
          <w:szCs w:val="24"/>
          <w:lang w:val="ro-RO"/>
        </w:rPr>
        <w:t>național</w:t>
      </w:r>
      <w:r w:rsidRPr="008927AE">
        <w:rPr>
          <w:rFonts w:ascii="Times New Roman" w:hAnsi="Times New Roman" w:cs="Times New Roman"/>
          <w:bCs/>
          <w:sz w:val="24"/>
          <w:szCs w:val="24"/>
          <w:lang w:val="ro-RO"/>
        </w:rPr>
        <w:t xml:space="preserve"> de registru, a </w:t>
      </w:r>
      <w:r w:rsidR="00C7630E" w:rsidRPr="008927AE">
        <w:rPr>
          <w:rFonts w:ascii="Times New Roman" w:hAnsi="Times New Roman" w:cs="Times New Roman"/>
          <w:bCs/>
          <w:sz w:val="24"/>
          <w:szCs w:val="24"/>
          <w:lang w:val="ro-RO"/>
        </w:rPr>
        <w:t>cărții</w:t>
      </w:r>
      <w:r w:rsidRPr="008927AE">
        <w:rPr>
          <w:rFonts w:ascii="Times New Roman" w:hAnsi="Times New Roman" w:cs="Times New Roman"/>
          <w:bCs/>
          <w:sz w:val="24"/>
          <w:szCs w:val="24"/>
          <w:lang w:val="ro-RO"/>
        </w:rPr>
        <w:t xml:space="preserve"> de identitate a </w:t>
      </w:r>
      <w:r w:rsidR="00E918BC" w:rsidRPr="008927AE">
        <w:rPr>
          <w:rFonts w:ascii="Times New Roman" w:hAnsi="Times New Roman" w:cs="Times New Roman"/>
          <w:bCs/>
          <w:sz w:val="24"/>
          <w:szCs w:val="24"/>
          <w:lang w:val="ro-RO"/>
        </w:rPr>
        <w:t>auto</w:t>
      </w:r>
      <w:r w:rsidRPr="008927AE">
        <w:rPr>
          <w:rFonts w:ascii="Times New Roman" w:hAnsi="Times New Roman" w:cs="Times New Roman"/>
          <w:bCs/>
          <w:sz w:val="24"/>
          <w:szCs w:val="24"/>
          <w:lang w:val="ro-RO"/>
        </w:rPr>
        <w:t xml:space="preserve">vehiculului, pe cheltuiala </w:t>
      </w:r>
      <w:r w:rsidR="00C7630E" w:rsidRPr="008927AE">
        <w:rPr>
          <w:rFonts w:ascii="Times New Roman" w:hAnsi="Times New Roman" w:cs="Times New Roman"/>
          <w:bCs/>
          <w:sz w:val="24"/>
          <w:szCs w:val="24"/>
          <w:lang w:val="ro-RO"/>
        </w:rPr>
        <w:t>ș</w:t>
      </w:r>
      <w:r w:rsidRPr="008927AE">
        <w:rPr>
          <w:rFonts w:ascii="Times New Roman" w:hAnsi="Times New Roman" w:cs="Times New Roman"/>
          <w:bCs/>
          <w:sz w:val="24"/>
          <w:szCs w:val="24"/>
          <w:lang w:val="ro-RO"/>
        </w:rPr>
        <w:t>i riscul s</w:t>
      </w:r>
      <w:r w:rsidR="00C7630E" w:rsidRPr="008927AE">
        <w:rPr>
          <w:rFonts w:ascii="Times New Roman" w:hAnsi="Times New Roman" w:cs="Times New Roman"/>
          <w:bCs/>
          <w:sz w:val="24"/>
          <w:szCs w:val="24"/>
          <w:lang w:val="ro-RO"/>
        </w:rPr>
        <w:t>ă</w:t>
      </w:r>
      <w:r w:rsidRPr="008927AE">
        <w:rPr>
          <w:rFonts w:ascii="Times New Roman" w:hAnsi="Times New Roman" w:cs="Times New Roman"/>
          <w:bCs/>
          <w:sz w:val="24"/>
          <w:szCs w:val="24"/>
          <w:lang w:val="ro-RO"/>
        </w:rPr>
        <w:t>u, f</w:t>
      </w:r>
      <w:r w:rsidR="00C7630E" w:rsidRPr="008927AE">
        <w:rPr>
          <w:rFonts w:ascii="Times New Roman" w:hAnsi="Times New Roman" w:cs="Times New Roman"/>
          <w:bCs/>
          <w:sz w:val="24"/>
          <w:szCs w:val="24"/>
          <w:lang w:val="ro-RO"/>
        </w:rPr>
        <w:t>ă</w:t>
      </w:r>
      <w:r w:rsidRPr="008927AE">
        <w:rPr>
          <w:rFonts w:ascii="Times New Roman" w:hAnsi="Times New Roman" w:cs="Times New Roman"/>
          <w:bCs/>
          <w:sz w:val="24"/>
          <w:szCs w:val="24"/>
          <w:lang w:val="ro-RO"/>
        </w:rPr>
        <w:t>r</w:t>
      </w:r>
      <w:r w:rsidR="00C7630E" w:rsidRPr="008927AE">
        <w:rPr>
          <w:rFonts w:ascii="Times New Roman" w:hAnsi="Times New Roman" w:cs="Times New Roman"/>
          <w:bCs/>
          <w:sz w:val="24"/>
          <w:szCs w:val="24"/>
          <w:lang w:val="ro-RO"/>
        </w:rPr>
        <w:t>ă</w:t>
      </w:r>
      <w:r w:rsidRPr="008927AE">
        <w:rPr>
          <w:rFonts w:ascii="Times New Roman" w:hAnsi="Times New Roman" w:cs="Times New Roman"/>
          <w:bCs/>
          <w:sz w:val="24"/>
          <w:szCs w:val="24"/>
          <w:lang w:val="ro-RO"/>
        </w:rPr>
        <w:t xml:space="preserve"> </w:t>
      </w:r>
      <w:r w:rsidR="00C7630E" w:rsidRPr="008927AE">
        <w:rPr>
          <w:rFonts w:ascii="Times New Roman" w:hAnsi="Times New Roman" w:cs="Times New Roman"/>
          <w:bCs/>
          <w:sz w:val="24"/>
          <w:szCs w:val="24"/>
          <w:lang w:val="ro-RO"/>
        </w:rPr>
        <w:t>obligații</w:t>
      </w:r>
      <w:r w:rsidRPr="008927AE">
        <w:rPr>
          <w:rFonts w:ascii="Times New Roman" w:hAnsi="Times New Roman" w:cs="Times New Roman"/>
          <w:bCs/>
          <w:sz w:val="24"/>
          <w:szCs w:val="24"/>
          <w:lang w:val="ro-RO"/>
        </w:rPr>
        <w:t xml:space="preserve"> din partea </w:t>
      </w:r>
      <w:r w:rsidR="00B8476D" w:rsidRPr="008927AE">
        <w:rPr>
          <w:rFonts w:ascii="Times New Roman" w:hAnsi="Times New Roman" w:cs="Times New Roman"/>
          <w:bCs/>
          <w:sz w:val="24"/>
          <w:szCs w:val="24"/>
          <w:lang w:val="ro-RO"/>
        </w:rPr>
        <w:t>b</w:t>
      </w:r>
      <w:r w:rsidRPr="008927AE">
        <w:rPr>
          <w:rFonts w:ascii="Times New Roman" w:hAnsi="Times New Roman" w:cs="Times New Roman"/>
          <w:bCs/>
          <w:sz w:val="24"/>
          <w:szCs w:val="24"/>
          <w:lang w:val="ro-RO"/>
        </w:rPr>
        <w:t>eneficiarului</w:t>
      </w:r>
      <w:r w:rsidR="00C7630E" w:rsidRPr="008927AE">
        <w:rPr>
          <w:rFonts w:ascii="Times New Roman" w:hAnsi="Times New Roman" w:cs="Times New Roman"/>
          <w:bCs/>
          <w:sz w:val="24"/>
          <w:szCs w:val="24"/>
          <w:lang w:val="ro-RO"/>
        </w:rPr>
        <w:t>;</w:t>
      </w:r>
    </w:p>
    <w:p w14:paraId="1CDD91E4" w14:textId="691B2B2E" w:rsidR="00423F06" w:rsidRPr="00C9313D" w:rsidRDefault="00C7630E" w:rsidP="00B071A3">
      <w:pPr>
        <w:pStyle w:val="ListParagraph"/>
        <w:numPr>
          <w:ilvl w:val="0"/>
          <w:numId w:val="33"/>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Declarați</w:t>
      </w:r>
      <w:r w:rsidR="00FD13C1" w:rsidRPr="00C9313D">
        <w:rPr>
          <w:rFonts w:ascii="Times New Roman" w:hAnsi="Times New Roman" w:cs="Times New Roman"/>
          <w:bCs/>
          <w:sz w:val="24"/>
          <w:szCs w:val="24"/>
          <w:lang w:val="ro-RO"/>
        </w:rPr>
        <w:t xml:space="preserve">a </w:t>
      </w:r>
      <w:r w:rsidR="00423F06" w:rsidRPr="00C9313D">
        <w:rPr>
          <w:rFonts w:ascii="Times New Roman" w:hAnsi="Times New Roman" w:cs="Times New Roman"/>
          <w:bCs/>
          <w:sz w:val="24"/>
          <w:szCs w:val="24"/>
          <w:lang w:val="ro-RO"/>
        </w:rPr>
        <w:t xml:space="preserve">angajament pe proprie </w:t>
      </w:r>
      <w:r w:rsidRPr="00C9313D">
        <w:rPr>
          <w:rFonts w:ascii="Times New Roman" w:hAnsi="Times New Roman" w:cs="Times New Roman"/>
          <w:bCs/>
          <w:sz w:val="24"/>
          <w:szCs w:val="24"/>
          <w:lang w:val="ro-RO"/>
        </w:rPr>
        <w:t>răspundere</w:t>
      </w:r>
      <w:r w:rsidR="00423F06" w:rsidRPr="00C9313D">
        <w:rPr>
          <w:rFonts w:ascii="Times New Roman" w:hAnsi="Times New Roman" w:cs="Times New Roman"/>
          <w:bCs/>
          <w:sz w:val="24"/>
          <w:szCs w:val="24"/>
          <w:lang w:val="ro-RO"/>
        </w:rPr>
        <w:t xml:space="preserve"> </w:t>
      </w:r>
      <w:r w:rsidR="0085308A" w:rsidRPr="00C9313D">
        <w:rPr>
          <w:rFonts w:ascii="Times New Roman" w:hAnsi="Times New Roman" w:cs="Times New Roman"/>
          <w:bCs/>
          <w:sz w:val="24"/>
          <w:szCs w:val="24"/>
          <w:lang w:val="ro-RO"/>
        </w:rPr>
        <w:t>referitoare la viciile ascunse;</w:t>
      </w:r>
    </w:p>
    <w:p w14:paraId="7B329C89" w14:textId="77777777" w:rsidR="00423F06" w:rsidRPr="00C9313D" w:rsidRDefault="00423F06" w:rsidP="00B071A3">
      <w:pPr>
        <w:pStyle w:val="ListParagraph"/>
        <w:numPr>
          <w:ilvl w:val="0"/>
          <w:numId w:val="33"/>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Angajamentul ferm al </w:t>
      </w:r>
      <w:r w:rsidR="002915D8" w:rsidRPr="00C9313D">
        <w:rPr>
          <w:rFonts w:ascii="Times New Roman" w:hAnsi="Times New Roman" w:cs="Times New Roman"/>
          <w:bCs/>
          <w:sz w:val="24"/>
          <w:szCs w:val="24"/>
          <w:lang w:val="ro-RO"/>
        </w:rPr>
        <w:t>o</w:t>
      </w:r>
      <w:r w:rsidRPr="00C9313D">
        <w:rPr>
          <w:rFonts w:ascii="Times New Roman" w:hAnsi="Times New Roman" w:cs="Times New Roman"/>
          <w:bCs/>
          <w:sz w:val="24"/>
          <w:szCs w:val="24"/>
          <w:lang w:val="ro-RO"/>
        </w:rPr>
        <w:t xml:space="preserve">fertantului că dispune de personalul </w:t>
      </w:r>
      <w:r w:rsidR="00C7630E" w:rsidRPr="00C9313D">
        <w:rPr>
          <w:rFonts w:ascii="Times New Roman" w:hAnsi="Times New Roman" w:cs="Times New Roman"/>
          <w:bCs/>
          <w:sz w:val="24"/>
          <w:szCs w:val="24"/>
          <w:lang w:val="ro-RO"/>
        </w:rPr>
        <w:t>și</w:t>
      </w:r>
      <w:r w:rsidRPr="00C9313D">
        <w:rPr>
          <w:rFonts w:ascii="Times New Roman" w:hAnsi="Times New Roman" w:cs="Times New Roman"/>
          <w:bCs/>
          <w:sz w:val="24"/>
          <w:szCs w:val="24"/>
          <w:lang w:val="ro-RO"/>
        </w:rPr>
        <w:t xml:space="preserve"> dotarea tehnică necesar</w:t>
      </w:r>
      <w:r w:rsidR="00FD13C1"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asigurării </w:t>
      </w:r>
      <w:r w:rsidR="00C7630E" w:rsidRPr="00C9313D">
        <w:rPr>
          <w:rFonts w:ascii="Times New Roman" w:hAnsi="Times New Roman" w:cs="Times New Roman"/>
          <w:bCs/>
          <w:sz w:val="24"/>
          <w:szCs w:val="24"/>
          <w:lang w:val="ro-RO"/>
        </w:rPr>
        <w:t>asistenței</w:t>
      </w:r>
      <w:r w:rsidRPr="00C9313D">
        <w:rPr>
          <w:rFonts w:ascii="Times New Roman" w:hAnsi="Times New Roman" w:cs="Times New Roman"/>
          <w:bCs/>
          <w:sz w:val="24"/>
          <w:szCs w:val="24"/>
          <w:lang w:val="ro-RO"/>
        </w:rPr>
        <w:t xml:space="preserve"> tehnice </w:t>
      </w:r>
      <w:r w:rsidR="00C7630E"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w:t>
      </w:r>
      <w:r w:rsidR="00C7630E" w:rsidRPr="00C9313D">
        <w:rPr>
          <w:rFonts w:ascii="Times New Roman" w:hAnsi="Times New Roman" w:cs="Times New Roman"/>
          <w:bCs/>
          <w:sz w:val="24"/>
          <w:szCs w:val="24"/>
          <w:lang w:val="ro-RO"/>
        </w:rPr>
        <w:t>garanție</w:t>
      </w:r>
      <w:r w:rsidRPr="00C9313D">
        <w:rPr>
          <w:rFonts w:ascii="Times New Roman" w:hAnsi="Times New Roman" w:cs="Times New Roman"/>
          <w:bCs/>
          <w:sz w:val="24"/>
          <w:szCs w:val="24"/>
          <w:lang w:val="ro-RO"/>
        </w:rPr>
        <w:t xml:space="preserve"> </w:t>
      </w:r>
      <w:r w:rsidR="00C7630E" w:rsidRPr="00C9313D">
        <w:rPr>
          <w:rFonts w:ascii="Times New Roman" w:hAnsi="Times New Roman" w:cs="Times New Roman"/>
          <w:bCs/>
          <w:sz w:val="24"/>
          <w:szCs w:val="24"/>
          <w:lang w:val="ro-RO"/>
        </w:rPr>
        <w:t>și</w:t>
      </w:r>
      <w:r w:rsidRPr="00C9313D">
        <w:rPr>
          <w:rFonts w:ascii="Times New Roman" w:hAnsi="Times New Roman" w:cs="Times New Roman"/>
          <w:bCs/>
          <w:sz w:val="24"/>
          <w:szCs w:val="24"/>
          <w:lang w:val="ro-RO"/>
        </w:rPr>
        <w:t xml:space="preserve"> service-ului în perioada de </w:t>
      </w:r>
      <w:r w:rsidR="00C7630E" w:rsidRPr="00C9313D">
        <w:rPr>
          <w:rFonts w:ascii="Times New Roman" w:hAnsi="Times New Roman" w:cs="Times New Roman"/>
          <w:bCs/>
          <w:sz w:val="24"/>
          <w:szCs w:val="24"/>
          <w:lang w:val="ro-RO"/>
        </w:rPr>
        <w:t>garanție</w:t>
      </w:r>
      <w:r w:rsidRPr="00C9313D">
        <w:rPr>
          <w:rFonts w:ascii="Times New Roman" w:hAnsi="Times New Roman" w:cs="Times New Roman"/>
          <w:bCs/>
          <w:sz w:val="24"/>
          <w:szCs w:val="24"/>
          <w:lang w:val="ro-RO"/>
        </w:rPr>
        <w:t xml:space="preserve"> a auto</w:t>
      </w:r>
      <w:r w:rsidR="00E77EB7" w:rsidRPr="00C9313D">
        <w:rPr>
          <w:rFonts w:ascii="Times New Roman" w:hAnsi="Times New Roman" w:cs="Times New Roman"/>
          <w:bCs/>
          <w:sz w:val="24"/>
          <w:szCs w:val="24"/>
          <w:lang w:val="ro-RO"/>
        </w:rPr>
        <w:t>buzelor electrice</w:t>
      </w:r>
      <w:r w:rsidRPr="00C9313D">
        <w:rPr>
          <w:rFonts w:ascii="Times New Roman" w:hAnsi="Times New Roman" w:cs="Times New Roman"/>
          <w:bCs/>
          <w:sz w:val="24"/>
          <w:szCs w:val="24"/>
          <w:lang w:val="ro-RO"/>
        </w:rPr>
        <w:t xml:space="preserve">. </w:t>
      </w:r>
      <w:r w:rsidR="00E40313" w:rsidRPr="00C9313D">
        <w:rPr>
          <w:rFonts w:ascii="Times New Roman" w:hAnsi="Times New Roman" w:cs="Times New Roman"/>
          <w:bCs/>
          <w:sz w:val="24"/>
          <w:szCs w:val="24"/>
          <w:lang w:val="ro-RO"/>
        </w:rPr>
        <w:t xml:space="preserve">Ofertantul va prezenta un document valabil în care va fi specificat atelierul de service autorizat, aflat pe raza zonei </w:t>
      </w:r>
      <w:r w:rsidR="004441C4" w:rsidRPr="00C9313D">
        <w:rPr>
          <w:rFonts w:ascii="Times New Roman" w:hAnsi="Times New Roman" w:cs="Times New Roman"/>
          <w:bCs/>
          <w:sz w:val="24"/>
          <w:szCs w:val="24"/>
          <w:lang w:val="ro-RO"/>
        </w:rPr>
        <w:t>utilizatorului</w:t>
      </w:r>
      <w:r w:rsidR="00E40313" w:rsidRPr="00C9313D">
        <w:rPr>
          <w:rFonts w:ascii="Times New Roman" w:hAnsi="Times New Roman" w:cs="Times New Roman"/>
          <w:bCs/>
          <w:sz w:val="24"/>
          <w:szCs w:val="24"/>
          <w:lang w:val="ro-RO"/>
        </w:rPr>
        <w:t xml:space="preserve">, responsabil cu efectuarea întreținerii și reparațiilor, astfel încât să se asigure toate condițiile necesare unei bune desfășurări a </w:t>
      </w:r>
      <w:r w:rsidR="00FD13C1" w:rsidRPr="00C9313D">
        <w:rPr>
          <w:rFonts w:ascii="Times New Roman" w:hAnsi="Times New Roman" w:cs="Times New Roman"/>
          <w:bCs/>
          <w:sz w:val="24"/>
          <w:szCs w:val="24"/>
          <w:lang w:val="ro-RO"/>
        </w:rPr>
        <w:t xml:space="preserve">activităților de </w:t>
      </w:r>
      <w:r w:rsidR="00E40313" w:rsidRPr="00C9313D">
        <w:rPr>
          <w:rFonts w:ascii="Times New Roman" w:hAnsi="Times New Roman" w:cs="Times New Roman"/>
          <w:bCs/>
          <w:sz w:val="24"/>
          <w:szCs w:val="24"/>
          <w:lang w:val="ro-RO"/>
        </w:rPr>
        <w:t xml:space="preserve">service pe </w:t>
      </w:r>
      <w:r w:rsidR="00FD13C1" w:rsidRPr="00C9313D">
        <w:rPr>
          <w:rFonts w:ascii="Times New Roman" w:hAnsi="Times New Roman" w:cs="Times New Roman"/>
          <w:bCs/>
          <w:sz w:val="24"/>
          <w:szCs w:val="24"/>
          <w:lang w:val="ro-RO"/>
        </w:rPr>
        <w:t xml:space="preserve">toată durata </w:t>
      </w:r>
      <w:r w:rsidR="00E40313" w:rsidRPr="00C9313D">
        <w:rPr>
          <w:rFonts w:ascii="Times New Roman" w:hAnsi="Times New Roman" w:cs="Times New Roman"/>
          <w:bCs/>
          <w:sz w:val="24"/>
          <w:szCs w:val="24"/>
          <w:lang w:val="ro-RO"/>
        </w:rPr>
        <w:t>perioad</w:t>
      </w:r>
      <w:r w:rsidR="00FD13C1" w:rsidRPr="00C9313D">
        <w:rPr>
          <w:rFonts w:ascii="Times New Roman" w:hAnsi="Times New Roman" w:cs="Times New Roman"/>
          <w:bCs/>
          <w:sz w:val="24"/>
          <w:szCs w:val="24"/>
          <w:lang w:val="ro-RO"/>
        </w:rPr>
        <w:t>ei</w:t>
      </w:r>
      <w:r w:rsidR="00E40313" w:rsidRPr="00C9313D">
        <w:rPr>
          <w:rFonts w:ascii="Times New Roman" w:hAnsi="Times New Roman" w:cs="Times New Roman"/>
          <w:bCs/>
          <w:sz w:val="24"/>
          <w:szCs w:val="24"/>
          <w:lang w:val="ro-RO"/>
        </w:rPr>
        <w:t xml:space="preserve"> de garanție</w:t>
      </w:r>
      <w:r w:rsidRPr="00C9313D">
        <w:rPr>
          <w:rFonts w:ascii="Times New Roman" w:hAnsi="Times New Roman" w:cs="Times New Roman"/>
          <w:bCs/>
          <w:sz w:val="24"/>
          <w:szCs w:val="24"/>
          <w:lang w:val="ro-RO"/>
        </w:rPr>
        <w:t>;</w:t>
      </w:r>
    </w:p>
    <w:p w14:paraId="69D1A5F7" w14:textId="52546C16" w:rsidR="00E40313" w:rsidRPr="00C9313D" w:rsidRDefault="00E40313" w:rsidP="00B071A3">
      <w:pPr>
        <w:pStyle w:val="ListParagraph"/>
        <w:numPr>
          <w:ilvl w:val="0"/>
          <w:numId w:val="33"/>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Angajamentul ferm al </w:t>
      </w:r>
      <w:r w:rsidR="00934786">
        <w:rPr>
          <w:rFonts w:ascii="Times New Roman" w:hAnsi="Times New Roman" w:cs="Times New Roman"/>
          <w:bCs/>
          <w:sz w:val="24"/>
          <w:szCs w:val="24"/>
          <w:lang w:val="ro-RO"/>
        </w:rPr>
        <w:t>furnizorului</w:t>
      </w:r>
      <w:r w:rsidR="00934786"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 xml:space="preserve">că va autoriza atelierul de service al </w:t>
      </w:r>
      <w:r w:rsidR="006261FA" w:rsidRPr="00C9313D">
        <w:rPr>
          <w:rFonts w:ascii="Times New Roman" w:hAnsi="Times New Roman" w:cs="Times New Roman"/>
          <w:bCs/>
          <w:sz w:val="24"/>
          <w:szCs w:val="24"/>
          <w:lang w:val="ro-RO"/>
        </w:rPr>
        <w:t>utilizatorului</w:t>
      </w:r>
      <w:r w:rsidRPr="00C9313D">
        <w:rPr>
          <w:rFonts w:ascii="Times New Roman" w:hAnsi="Times New Roman" w:cs="Times New Roman"/>
          <w:bCs/>
          <w:sz w:val="24"/>
          <w:szCs w:val="24"/>
          <w:lang w:val="ro-RO"/>
        </w:rPr>
        <w:t xml:space="preserve"> pentru efectuarea reviziilor și reparațiilor la </w:t>
      </w:r>
      <w:r w:rsidR="0093253E" w:rsidRPr="00C9313D">
        <w:rPr>
          <w:rFonts w:ascii="Times New Roman" w:hAnsi="Times New Roman" w:cs="Times New Roman"/>
          <w:bCs/>
          <w:sz w:val="24"/>
          <w:szCs w:val="24"/>
          <w:lang w:val="ro-RO"/>
        </w:rPr>
        <w:t>autobuzele electrice</w:t>
      </w:r>
      <w:r w:rsidRPr="00C9313D">
        <w:rPr>
          <w:rFonts w:ascii="Times New Roman" w:hAnsi="Times New Roman" w:cs="Times New Roman"/>
          <w:bCs/>
          <w:sz w:val="24"/>
          <w:szCs w:val="24"/>
          <w:lang w:val="ro-RO"/>
        </w:rPr>
        <w:t xml:space="preserve"> ofertate;</w:t>
      </w:r>
    </w:p>
    <w:p w14:paraId="2AD8F2C3" w14:textId="0BC362CF" w:rsidR="00041BB2" w:rsidRPr="00C9313D" w:rsidRDefault="00E40313" w:rsidP="00B071A3">
      <w:pPr>
        <w:pStyle w:val="ListParagraph"/>
        <w:numPr>
          <w:ilvl w:val="0"/>
          <w:numId w:val="33"/>
        </w:numPr>
        <w:spacing w:after="0" w:line="276" w:lineRule="auto"/>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Declarația pe proprie răspundere</w:t>
      </w:r>
      <w:r w:rsidR="00FD13C1" w:rsidRPr="00C9313D">
        <w:rPr>
          <w:rFonts w:ascii="Times New Roman" w:hAnsi="Times New Roman" w:cs="Times New Roman"/>
          <w:bCs/>
          <w:sz w:val="24"/>
          <w:szCs w:val="24"/>
          <w:lang w:val="ro-RO"/>
        </w:rPr>
        <w:t xml:space="preserve"> a ofertantului</w:t>
      </w:r>
      <w:r w:rsidRPr="00C9313D">
        <w:rPr>
          <w:rFonts w:ascii="Times New Roman" w:hAnsi="Times New Roman" w:cs="Times New Roman"/>
          <w:bCs/>
          <w:sz w:val="24"/>
          <w:szCs w:val="24"/>
          <w:lang w:val="ro-RO"/>
        </w:rPr>
        <w:t xml:space="preserve"> că va asigura consumabilele inclusiv anvelopele pe toată </w:t>
      </w:r>
      <w:r w:rsidR="00FD13C1" w:rsidRPr="00C9313D">
        <w:rPr>
          <w:rFonts w:ascii="Times New Roman" w:hAnsi="Times New Roman" w:cs="Times New Roman"/>
          <w:bCs/>
          <w:sz w:val="24"/>
          <w:szCs w:val="24"/>
          <w:lang w:val="ro-RO"/>
        </w:rPr>
        <w:t xml:space="preserve">durata </w:t>
      </w:r>
      <w:r w:rsidRPr="00C9313D">
        <w:rPr>
          <w:rFonts w:ascii="Times New Roman" w:hAnsi="Times New Roman" w:cs="Times New Roman"/>
          <w:bCs/>
          <w:sz w:val="24"/>
          <w:szCs w:val="24"/>
          <w:lang w:val="ro-RO"/>
        </w:rPr>
        <w:t>perioad</w:t>
      </w:r>
      <w:r w:rsidR="00FD13C1" w:rsidRPr="00C9313D">
        <w:rPr>
          <w:rFonts w:ascii="Times New Roman" w:hAnsi="Times New Roman" w:cs="Times New Roman"/>
          <w:bCs/>
          <w:sz w:val="24"/>
          <w:szCs w:val="24"/>
          <w:lang w:val="ro-RO"/>
        </w:rPr>
        <w:t>ei</w:t>
      </w:r>
      <w:r w:rsidRPr="00C9313D">
        <w:rPr>
          <w:rFonts w:ascii="Times New Roman" w:hAnsi="Times New Roman" w:cs="Times New Roman"/>
          <w:bCs/>
          <w:sz w:val="24"/>
          <w:szCs w:val="24"/>
          <w:lang w:val="ro-RO"/>
        </w:rPr>
        <w:t xml:space="preserve"> de garanție</w:t>
      </w:r>
      <w:r w:rsidR="00720297" w:rsidRPr="00C9313D">
        <w:rPr>
          <w:rFonts w:ascii="Times New Roman" w:hAnsi="Times New Roman" w:cs="Times New Roman"/>
          <w:bCs/>
          <w:sz w:val="24"/>
          <w:szCs w:val="24"/>
          <w:lang w:val="ro-RO"/>
        </w:rPr>
        <w:t xml:space="preserve">. Toate consumabilele necesare activității de întreținere și mentenanță zilnică sunt în sarcina ofertantului și vor fi livrate eșalonat pe cheltuiala acestuia (completări ulei, antigel, becuri, curele, care au o durată de viață sub termenul de garanție al autobuzului electric, respectiv </w:t>
      </w:r>
      <w:r w:rsidR="00E2245A">
        <w:rPr>
          <w:rFonts w:ascii="Times New Roman" w:hAnsi="Times New Roman" w:cs="Times New Roman"/>
          <w:bCs/>
          <w:sz w:val="24"/>
          <w:szCs w:val="24"/>
          <w:lang w:val="ro-RO"/>
        </w:rPr>
        <w:t>35</w:t>
      </w:r>
      <w:r w:rsidR="00E2245A" w:rsidRPr="00C9313D">
        <w:rPr>
          <w:rFonts w:ascii="Times New Roman" w:hAnsi="Times New Roman" w:cs="Times New Roman"/>
          <w:bCs/>
          <w:sz w:val="24"/>
          <w:szCs w:val="24"/>
          <w:lang w:val="ro-RO"/>
        </w:rPr>
        <w:t>0</w:t>
      </w:r>
      <w:r w:rsidR="00A66ADA">
        <w:rPr>
          <w:rFonts w:ascii="Times New Roman" w:hAnsi="Times New Roman" w:cs="Times New Roman"/>
          <w:bCs/>
          <w:sz w:val="24"/>
          <w:szCs w:val="24"/>
          <w:lang w:val="ro-RO"/>
        </w:rPr>
        <w:t>.</w:t>
      </w:r>
      <w:r w:rsidR="00720297" w:rsidRPr="00C9313D">
        <w:rPr>
          <w:rFonts w:ascii="Times New Roman" w:hAnsi="Times New Roman" w:cs="Times New Roman"/>
          <w:bCs/>
          <w:sz w:val="24"/>
          <w:szCs w:val="24"/>
          <w:lang w:val="ro-RO"/>
        </w:rPr>
        <w:t>000 km sau 5 ani)</w:t>
      </w:r>
      <w:r w:rsidRPr="00C9313D">
        <w:rPr>
          <w:rFonts w:ascii="Times New Roman" w:hAnsi="Times New Roman" w:cs="Times New Roman"/>
          <w:bCs/>
          <w:sz w:val="24"/>
          <w:szCs w:val="24"/>
          <w:lang w:val="ro-RO"/>
        </w:rPr>
        <w:t>;</w:t>
      </w:r>
      <w:r w:rsidR="00041BB2" w:rsidRPr="00C9313D">
        <w:rPr>
          <w:rFonts w:ascii="Times New Roman" w:hAnsi="Times New Roman" w:cs="Times New Roman"/>
          <w:sz w:val="24"/>
          <w:szCs w:val="24"/>
          <w:lang w:val="ro-RO"/>
        </w:rPr>
        <w:t xml:space="preserve"> Declarația va fi însoțită de lista echipamentelor care se constituie în echipamente consumabile, care fac parte din stocul minim asigurat și care sunt necesare activității zilnice de întreținere și mentenanță în autobaza destinată autobuzelor electrice.</w:t>
      </w:r>
    </w:p>
    <w:p w14:paraId="5FE5EA3F" w14:textId="77777777" w:rsidR="001F114E" w:rsidRPr="00C9313D" w:rsidRDefault="001F114E" w:rsidP="00B071A3">
      <w:pPr>
        <w:pStyle w:val="ListParagraph"/>
        <w:numPr>
          <w:ilvl w:val="0"/>
          <w:numId w:val="33"/>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Declarația angajament pe propria răspundere, că va face pe costurile sale și cu personalul asigurat de el instruirea personalului pentru exploatarea, întreținerea și repararea autobuzelor electrice și a stațiilor de încărcare lentă / rapidă;</w:t>
      </w:r>
    </w:p>
    <w:p w14:paraId="125850B3" w14:textId="77777777" w:rsidR="00423F06" w:rsidRDefault="00423F06" w:rsidP="00B071A3">
      <w:pPr>
        <w:pStyle w:val="ListParagraph"/>
        <w:numPr>
          <w:ilvl w:val="0"/>
          <w:numId w:val="33"/>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Opisul documentelor ofertei.</w:t>
      </w:r>
    </w:p>
    <w:p w14:paraId="611CA663" w14:textId="641EB354" w:rsidR="00DA262C" w:rsidRPr="002A20AB" w:rsidRDefault="00550979" w:rsidP="00641F61">
      <w:pPr>
        <w:pStyle w:val="Heading1"/>
        <w:pageBreakBefore/>
        <w:jc w:val="both"/>
        <w:rPr>
          <w:rFonts w:ascii="Times New Roman" w:hAnsi="Times New Roman" w:cs="Times New Roman"/>
          <w:b/>
          <w:bCs/>
          <w:sz w:val="28"/>
          <w:lang w:val="ro-RO"/>
        </w:rPr>
      </w:pPr>
      <w:bookmarkStart w:id="18" w:name="_Toc52538949"/>
      <w:r w:rsidRPr="002A20AB">
        <w:rPr>
          <w:rFonts w:ascii="Times New Roman" w:hAnsi="Times New Roman" w:cs="Times New Roman"/>
          <w:b/>
          <w:bCs/>
          <w:lang w:val="ro-RO"/>
        </w:rPr>
        <w:lastRenderedPageBreak/>
        <w:t>6</w:t>
      </w:r>
      <w:r w:rsidR="00423F06" w:rsidRPr="002A20AB">
        <w:rPr>
          <w:rFonts w:ascii="Times New Roman" w:hAnsi="Times New Roman" w:cs="Times New Roman"/>
          <w:b/>
          <w:bCs/>
          <w:lang w:val="ro-RO"/>
        </w:rPr>
        <w:t xml:space="preserve"> </w:t>
      </w:r>
      <w:proofErr w:type="spellStart"/>
      <w:r w:rsidR="00982B13" w:rsidRPr="002A20AB">
        <w:rPr>
          <w:rFonts w:ascii="Times New Roman" w:hAnsi="Times New Roman" w:cs="Times New Roman"/>
          <w:b/>
          <w:bCs/>
          <w:lang w:val="ro-RO"/>
        </w:rPr>
        <w:t>Condiţii</w:t>
      </w:r>
      <w:proofErr w:type="spellEnd"/>
      <w:r w:rsidR="00982B13" w:rsidRPr="002A20AB">
        <w:rPr>
          <w:rFonts w:ascii="Times New Roman" w:hAnsi="Times New Roman" w:cs="Times New Roman"/>
          <w:b/>
          <w:bCs/>
          <w:lang w:val="ro-RO"/>
        </w:rPr>
        <w:t xml:space="preserve"> tehnice de calitate</w:t>
      </w:r>
      <w:bookmarkEnd w:id="18"/>
    </w:p>
    <w:p w14:paraId="2328091F" w14:textId="77777777" w:rsidR="00550979" w:rsidRPr="002A20AB" w:rsidRDefault="00550979" w:rsidP="00641F61">
      <w:pPr>
        <w:jc w:val="both"/>
        <w:rPr>
          <w:rFonts w:ascii="Times New Roman" w:hAnsi="Times New Roman" w:cs="Times New Roman"/>
          <w:b/>
          <w:bCs/>
          <w:lang w:val="ro-RO"/>
        </w:rPr>
      </w:pPr>
    </w:p>
    <w:p w14:paraId="51F2A5FB" w14:textId="3EA07C38" w:rsidR="00423F06" w:rsidRPr="002A20AB" w:rsidRDefault="00550979" w:rsidP="00641F61">
      <w:pPr>
        <w:pStyle w:val="Heading2"/>
        <w:jc w:val="both"/>
        <w:rPr>
          <w:rFonts w:ascii="Times New Roman" w:hAnsi="Times New Roman" w:cs="Times New Roman"/>
          <w:b/>
          <w:bCs/>
          <w:lang w:val="ro-RO"/>
        </w:rPr>
      </w:pPr>
      <w:bookmarkStart w:id="19" w:name="_Toc52538950"/>
      <w:r w:rsidRPr="002A20AB">
        <w:rPr>
          <w:rFonts w:ascii="Times New Roman" w:hAnsi="Times New Roman" w:cs="Times New Roman"/>
          <w:b/>
          <w:bCs/>
          <w:lang w:val="ro-RO"/>
        </w:rPr>
        <w:t>6.1</w:t>
      </w:r>
      <w:r w:rsidR="00423F06" w:rsidRPr="002A20AB">
        <w:rPr>
          <w:rFonts w:ascii="Times New Roman" w:hAnsi="Times New Roman" w:cs="Times New Roman"/>
          <w:b/>
          <w:bCs/>
          <w:lang w:val="ro-RO"/>
        </w:rPr>
        <w:t xml:space="preserve"> </w:t>
      </w:r>
      <w:r w:rsidR="00F65D80" w:rsidRPr="002A20AB">
        <w:rPr>
          <w:rFonts w:ascii="Times New Roman" w:hAnsi="Times New Roman" w:cs="Times New Roman"/>
          <w:b/>
          <w:bCs/>
          <w:lang w:val="ro-RO"/>
        </w:rPr>
        <w:t>Specificații</w:t>
      </w:r>
      <w:r w:rsidR="00982B13" w:rsidRPr="002A20AB">
        <w:rPr>
          <w:rFonts w:ascii="Times New Roman" w:hAnsi="Times New Roman" w:cs="Times New Roman"/>
          <w:b/>
          <w:bCs/>
          <w:lang w:val="ro-RO"/>
        </w:rPr>
        <w:t xml:space="preserve"> constructive</w:t>
      </w:r>
      <w:bookmarkEnd w:id="19"/>
    </w:p>
    <w:p w14:paraId="64D65F1B" w14:textId="77777777" w:rsidR="00423F06" w:rsidRPr="00C9313D" w:rsidRDefault="00423F06" w:rsidP="00C9313D">
      <w:pPr>
        <w:spacing w:after="8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Lotul de autobuze electrice ce fac obiectul </w:t>
      </w:r>
      <w:r w:rsidR="008F416E" w:rsidRPr="00C9313D">
        <w:rPr>
          <w:rFonts w:ascii="Times New Roman" w:hAnsi="Times New Roman" w:cs="Times New Roman"/>
          <w:sz w:val="24"/>
          <w:szCs w:val="24"/>
          <w:lang w:val="ro-RO"/>
        </w:rPr>
        <w:t>caietului de sarcini</w:t>
      </w:r>
      <w:r w:rsidR="008F416E" w:rsidRPr="00C9313D">
        <w:rPr>
          <w:rFonts w:ascii="Times New Roman" w:hAnsi="Times New Roman" w:cs="Times New Roman"/>
          <w:bCs/>
          <w:sz w:val="24"/>
          <w:szCs w:val="24"/>
          <w:lang w:val="ro-RO"/>
        </w:rPr>
        <w:t xml:space="preserve"> </w:t>
      </w:r>
      <w:r w:rsidR="00062E4A" w:rsidRPr="00C9313D">
        <w:rPr>
          <w:rFonts w:ascii="Times New Roman" w:hAnsi="Times New Roman" w:cs="Times New Roman"/>
          <w:bCs/>
          <w:sz w:val="24"/>
          <w:szCs w:val="24"/>
          <w:lang w:val="ro-RO"/>
        </w:rPr>
        <w:t>va</w:t>
      </w:r>
      <w:r w:rsidRPr="00C9313D">
        <w:rPr>
          <w:rFonts w:ascii="Times New Roman" w:hAnsi="Times New Roman" w:cs="Times New Roman"/>
          <w:bCs/>
          <w:sz w:val="24"/>
          <w:szCs w:val="24"/>
          <w:lang w:val="ro-RO"/>
        </w:rPr>
        <w:t xml:space="preserve"> prez</w:t>
      </w:r>
      <w:r w:rsidR="00FD13C1"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nt</w:t>
      </w:r>
      <w:r w:rsidR="00062E4A" w:rsidRPr="00C9313D">
        <w:rPr>
          <w:rFonts w:ascii="Times New Roman" w:hAnsi="Times New Roman" w:cs="Times New Roman"/>
          <w:bCs/>
          <w:sz w:val="24"/>
          <w:szCs w:val="24"/>
          <w:lang w:val="ro-RO"/>
        </w:rPr>
        <w:t>a</w:t>
      </w:r>
      <w:r w:rsidRPr="00C9313D">
        <w:rPr>
          <w:rFonts w:ascii="Times New Roman" w:hAnsi="Times New Roman" w:cs="Times New Roman"/>
          <w:bCs/>
          <w:sz w:val="24"/>
          <w:szCs w:val="24"/>
          <w:lang w:val="ro-RO"/>
        </w:rPr>
        <w:t xml:space="preserve"> o </w:t>
      </w:r>
      <w:r w:rsidR="002563C9" w:rsidRPr="00C9313D">
        <w:rPr>
          <w:rFonts w:ascii="Times New Roman" w:hAnsi="Times New Roman" w:cs="Times New Roman"/>
          <w:bCs/>
          <w:sz w:val="24"/>
          <w:szCs w:val="24"/>
          <w:lang w:val="ro-RO"/>
        </w:rPr>
        <w:t>soluție</w:t>
      </w:r>
      <w:r w:rsidRPr="00C9313D">
        <w:rPr>
          <w:rFonts w:ascii="Times New Roman" w:eastAsia="Microsoft YaHei UI" w:hAnsi="Times New Roman" w:cs="Times New Roman"/>
          <w:sz w:val="24"/>
          <w:szCs w:val="24"/>
          <w:lang w:val="ro-RO" w:eastAsia="ro-RO"/>
        </w:rPr>
        <w:t xml:space="preserve"> unitară pentru </w:t>
      </w:r>
      <w:r w:rsidR="008541C6" w:rsidRPr="00C9313D">
        <w:rPr>
          <w:rFonts w:ascii="Times New Roman" w:eastAsia="Microsoft YaHei UI" w:hAnsi="Times New Roman" w:cs="Times New Roman"/>
          <w:sz w:val="24"/>
          <w:szCs w:val="24"/>
          <w:lang w:val="ro-RO" w:eastAsia="ro-RO"/>
        </w:rPr>
        <w:t>întreg</w:t>
      </w:r>
      <w:r w:rsidR="00FD13C1" w:rsidRPr="00C9313D">
        <w:rPr>
          <w:rFonts w:ascii="Times New Roman" w:eastAsia="Microsoft YaHei UI" w:hAnsi="Times New Roman" w:cs="Times New Roman"/>
          <w:sz w:val="24"/>
          <w:szCs w:val="24"/>
          <w:lang w:val="ro-RO" w:eastAsia="ro-RO"/>
        </w:rPr>
        <w:t>ul</w:t>
      </w:r>
      <w:r w:rsidRPr="00C9313D">
        <w:rPr>
          <w:rFonts w:ascii="Times New Roman" w:eastAsia="Microsoft YaHei UI" w:hAnsi="Times New Roman" w:cs="Times New Roman"/>
          <w:sz w:val="24"/>
          <w:szCs w:val="24"/>
          <w:lang w:val="ro-RO" w:eastAsia="ro-RO"/>
        </w:rPr>
        <w:t xml:space="preserve"> lot de </w:t>
      </w:r>
      <w:r w:rsidRPr="00C9313D">
        <w:rPr>
          <w:rFonts w:ascii="Times New Roman" w:hAnsi="Times New Roman" w:cs="Times New Roman"/>
          <w:bCs/>
          <w:sz w:val="24"/>
          <w:szCs w:val="24"/>
          <w:lang w:val="ro-RO"/>
        </w:rPr>
        <w:t>autobuze</w:t>
      </w:r>
      <w:r w:rsidR="00FD13C1" w:rsidRPr="00C9313D">
        <w:rPr>
          <w:rFonts w:ascii="Times New Roman" w:hAnsi="Times New Roman" w:cs="Times New Roman"/>
          <w:bCs/>
          <w:sz w:val="24"/>
          <w:szCs w:val="24"/>
          <w:lang w:val="ro-RO"/>
        </w:rPr>
        <w:t xml:space="preserve"> electrice</w:t>
      </w:r>
      <w:r w:rsidRPr="00C9313D">
        <w:rPr>
          <w:rFonts w:ascii="Times New Roman" w:hAnsi="Times New Roman" w:cs="Times New Roman"/>
          <w:bCs/>
          <w:sz w:val="24"/>
          <w:szCs w:val="24"/>
          <w:lang w:val="ro-RO"/>
        </w:rPr>
        <w:t xml:space="preserve">. Toate subansamblele </w:t>
      </w:r>
      <w:r w:rsidR="002563C9"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piesele componente </w:t>
      </w:r>
      <w:r w:rsidR="00062E4A" w:rsidRPr="00C9313D">
        <w:rPr>
          <w:rFonts w:ascii="Times New Roman" w:hAnsi="Times New Roman" w:cs="Times New Roman"/>
          <w:bCs/>
          <w:sz w:val="24"/>
          <w:szCs w:val="24"/>
          <w:lang w:val="ro-RO"/>
        </w:rPr>
        <w:t>vor fi</w:t>
      </w:r>
      <w:r w:rsidRPr="00C9313D">
        <w:rPr>
          <w:rFonts w:ascii="Times New Roman" w:hAnsi="Times New Roman" w:cs="Times New Roman"/>
          <w:bCs/>
          <w:sz w:val="24"/>
          <w:szCs w:val="24"/>
          <w:lang w:val="ro-RO"/>
        </w:rPr>
        <w:t xml:space="preserve"> de serie, interschimbabile la </w:t>
      </w:r>
      <w:r w:rsidR="002563C9" w:rsidRPr="00C9313D">
        <w:rPr>
          <w:rFonts w:ascii="Times New Roman" w:hAnsi="Times New Roman" w:cs="Times New Roman"/>
          <w:bCs/>
          <w:sz w:val="24"/>
          <w:szCs w:val="24"/>
          <w:lang w:val="ro-RO"/>
        </w:rPr>
        <w:t>întreg</w:t>
      </w:r>
      <w:r w:rsidR="00FD13C1" w:rsidRPr="00C9313D">
        <w:rPr>
          <w:rFonts w:ascii="Times New Roman" w:hAnsi="Times New Roman" w:cs="Times New Roman"/>
          <w:bCs/>
          <w:sz w:val="24"/>
          <w:szCs w:val="24"/>
          <w:lang w:val="ro-RO"/>
        </w:rPr>
        <w:t>ul</w:t>
      </w:r>
      <w:r w:rsidRPr="00C9313D">
        <w:rPr>
          <w:rFonts w:ascii="Times New Roman" w:hAnsi="Times New Roman" w:cs="Times New Roman"/>
          <w:bCs/>
          <w:sz w:val="24"/>
          <w:szCs w:val="24"/>
          <w:lang w:val="ro-RO"/>
        </w:rPr>
        <w:t xml:space="preserve"> lot livrat.</w:t>
      </w:r>
    </w:p>
    <w:p w14:paraId="0F0B6F3F" w14:textId="463B22A9" w:rsidR="00423F06" w:rsidRPr="00C9313D" w:rsidRDefault="00423F06" w:rsidP="00C9313D">
      <w:pPr>
        <w:spacing w:after="8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Originea </w:t>
      </w:r>
      <w:r w:rsidR="002563C9"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producătorul subansamblelor, agregatelor </w:t>
      </w:r>
      <w:r w:rsidR="002563C9"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echipamentelor din dotarea autobuzelor electrice se vor </w:t>
      </w:r>
      <w:r w:rsidR="002563C9" w:rsidRPr="00C9313D">
        <w:rPr>
          <w:rFonts w:ascii="Times New Roman" w:hAnsi="Times New Roman" w:cs="Times New Roman"/>
          <w:bCs/>
          <w:sz w:val="24"/>
          <w:szCs w:val="24"/>
          <w:lang w:val="ro-RO"/>
        </w:rPr>
        <w:t>păstra</w:t>
      </w:r>
      <w:r w:rsidRPr="00C9313D">
        <w:rPr>
          <w:rFonts w:ascii="Times New Roman" w:hAnsi="Times New Roman" w:cs="Times New Roman"/>
          <w:bCs/>
          <w:sz w:val="24"/>
          <w:szCs w:val="24"/>
          <w:lang w:val="ro-RO"/>
        </w:rPr>
        <w:t xml:space="preserve"> pentru </w:t>
      </w:r>
      <w:r w:rsidR="002563C9" w:rsidRPr="00C9313D">
        <w:rPr>
          <w:rFonts w:ascii="Times New Roman" w:hAnsi="Times New Roman" w:cs="Times New Roman"/>
          <w:bCs/>
          <w:sz w:val="24"/>
          <w:szCs w:val="24"/>
          <w:lang w:val="ro-RO"/>
        </w:rPr>
        <w:t>întregul</w:t>
      </w:r>
      <w:r w:rsidRPr="00C9313D">
        <w:rPr>
          <w:rFonts w:ascii="Times New Roman" w:hAnsi="Times New Roman" w:cs="Times New Roman"/>
          <w:bCs/>
          <w:sz w:val="24"/>
          <w:szCs w:val="24"/>
          <w:lang w:val="ro-RO"/>
        </w:rPr>
        <w:t xml:space="preserve"> lot de autobuze livrat. </w:t>
      </w:r>
    </w:p>
    <w:p w14:paraId="4C1AAB96" w14:textId="77777777" w:rsidR="00423F06" w:rsidRPr="00C9313D" w:rsidRDefault="00423F06" w:rsidP="00C9313D">
      <w:pPr>
        <w:spacing w:after="8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Toate subansamblele </w:t>
      </w:r>
      <w:r w:rsidR="00DC12DF"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componentele care </w:t>
      </w:r>
      <w:r w:rsidR="00DC12DF" w:rsidRPr="00C9313D">
        <w:rPr>
          <w:rFonts w:ascii="Times New Roman" w:hAnsi="Times New Roman" w:cs="Times New Roman"/>
          <w:bCs/>
          <w:sz w:val="24"/>
          <w:szCs w:val="24"/>
          <w:lang w:val="ro-RO"/>
        </w:rPr>
        <w:t>echipează</w:t>
      </w:r>
      <w:r w:rsidRPr="00C9313D">
        <w:rPr>
          <w:rFonts w:ascii="Times New Roman" w:hAnsi="Times New Roman" w:cs="Times New Roman"/>
          <w:bCs/>
          <w:sz w:val="24"/>
          <w:szCs w:val="24"/>
          <w:lang w:val="ro-RO"/>
        </w:rPr>
        <w:t xml:space="preserve"> autobuz</w:t>
      </w:r>
      <w:r w:rsidR="0044269E"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l</w:t>
      </w:r>
      <w:r w:rsidR="0044269E"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electric</w:t>
      </w:r>
      <w:r w:rsidR="0044269E"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w:t>
      </w:r>
      <w:r w:rsidR="00062E4A" w:rsidRPr="00C9313D">
        <w:rPr>
          <w:rFonts w:ascii="Times New Roman" w:hAnsi="Times New Roman" w:cs="Times New Roman"/>
          <w:bCs/>
          <w:sz w:val="24"/>
          <w:szCs w:val="24"/>
          <w:lang w:val="ro-RO"/>
        </w:rPr>
        <w:t>vor avea</w:t>
      </w:r>
      <w:r w:rsidRPr="00C9313D">
        <w:rPr>
          <w:rFonts w:ascii="Times New Roman" w:hAnsi="Times New Roman" w:cs="Times New Roman"/>
          <w:bCs/>
          <w:sz w:val="24"/>
          <w:szCs w:val="24"/>
          <w:lang w:val="ro-RO"/>
        </w:rPr>
        <w:t xml:space="preserve"> o </w:t>
      </w:r>
      <w:r w:rsidR="00DC12DF" w:rsidRPr="00C9313D">
        <w:rPr>
          <w:rFonts w:ascii="Times New Roman" w:hAnsi="Times New Roman" w:cs="Times New Roman"/>
          <w:bCs/>
          <w:sz w:val="24"/>
          <w:szCs w:val="24"/>
          <w:lang w:val="ro-RO"/>
        </w:rPr>
        <w:t>funcționare</w:t>
      </w:r>
      <w:r w:rsidRPr="00C9313D">
        <w:rPr>
          <w:rFonts w:ascii="Times New Roman" w:hAnsi="Times New Roman" w:cs="Times New Roman"/>
          <w:bCs/>
          <w:sz w:val="24"/>
          <w:szCs w:val="24"/>
          <w:lang w:val="ro-RO"/>
        </w:rPr>
        <w:t xml:space="preserve"> normal</w:t>
      </w:r>
      <w:r w:rsidR="00DC12DF"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DC12DF" w:rsidRPr="00C9313D">
        <w:rPr>
          <w:rFonts w:ascii="Times New Roman" w:hAnsi="Times New Roman" w:cs="Times New Roman"/>
          <w:bCs/>
          <w:sz w:val="24"/>
          <w:szCs w:val="24"/>
          <w:lang w:val="ro-RO"/>
        </w:rPr>
        <w:t>fără</w:t>
      </w:r>
      <w:r w:rsidRPr="00C9313D">
        <w:rPr>
          <w:rFonts w:ascii="Times New Roman" w:hAnsi="Times New Roman" w:cs="Times New Roman"/>
          <w:bCs/>
          <w:sz w:val="24"/>
          <w:szCs w:val="24"/>
          <w:lang w:val="ro-RO"/>
        </w:rPr>
        <w:t xml:space="preserve"> </w:t>
      </w:r>
      <w:r w:rsidR="00F475D6" w:rsidRPr="00C9313D">
        <w:rPr>
          <w:rFonts w:ascii="Times New Roman" w:hAnsi="Times New Roman" w:cs="Times New Roman"/>
          <w:bCs/>
          <w:sz w:val="24"/>
          <w:szCs w:val="24"/>
          <w:lang w:val="ro-RO"/>
        </w:rPr>
        <w:t xml:space="preserve">a </w:t>
      </w:r>
      <w:proofErr w:type="spellStart"/>
      <w:r w:rsidR="00F475D6" w:rsidRPr="00C9313D">
        <w:rPr>
          <w:rFonts w:ascii="Times New Roman" w:hAnsi="Times New Roman" w:cs="Times New Roman"/>
          <w:bCs/>
          <w:sz w:val="24"/>
          <w:szCs w:val="24"/>
          <w:lang w:val="ro-RO"/>
        </w:rPr>
        <w:t>îşi</w:t>
      </w:r>
      <w:proofErr w:type="spellEnd"/>
      <w:r w:rsidR="00F475D6"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modific</w:t>
      </w:r>
      <w:r w:rsidR="005B286B" w:rsidRPr="00C9313D">
        <w:rPr>
          <w:rFonts w:ascii="Times New Roman" w:hAnsi="Times New Roman" w:cs="Times New Roman"/>
          <w:bCs/>
          <w:sz w:val="24"/>
          <w:szCs w:val="24"/>
          <w:lang w:val="ro-RO"/>
        </w:rPr>
        <w:t>a</w:t>
      </w:r>
      <w:r w:rsidRPr="00C9313D">
        <w:rPr>
          <w:rFonts w:ascii="Times New Roman" w:hAnsi="Times New Roman" w:cs="Times New Roman"/>
          <w:bCs/>
          <w:sz w:val="24"/>
          <w:szCs w:val="24"/>
          <w:lang w:val="ro-RO"/>
        </w:rPr>
        <w:t xml:space="preserve"> performan</w:t>
      </w:r>
      <w:r w:rsidR="00DC12DF" w:rsidRPr="00C9313D">
        <w:rPr>
          <w:rFonts w:ascii="Times New Roman" w:hAnsi="Times New Roman" w:cs="Times New Roman"/>
          <w:bCs/>
          <w:sz w:val="24"/>
          <w:szCs w:val="24"/>
          <w:lang w:val="ro-RO"/>
        </w:rPr>
        <w:t>ț</w:t>
      </w:r>
      <w:r w:rsidRPr="00C9313D">
        <w:rPr>
          <w:rFonts w:ascii="Times New Roman" w:hAnsi="Times New Roman" w:cs="Times New Roman"/>
          <w:bCs/>
          <w:sz w:val="24"/>
          <w:szCs w:val="24"/>
          <w:lang w:val="ro-RO"/>
        </w:rPr>
        <w:t xml:space="preserve">ele </w:t>
      </w:r>
      <w:r w:rsidR="00DC12DF"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w:t>
      </w:r>
      <w:r w:rsidR="00DC12DF" w:rsidRPr="00C9313D">
        <w:rPr>
          <w:rFonts w:ascii="Times New Roman" w:hAnsi="Times New Roman" w:cs="Times New Roman"/>
          <w:bCs/>
          <w:sz w:val="24"/>
          <w:szCs w:val="24"/>
          <w:lang w:val="ro-RO"/>
        </w:rPr>
        <w:t>condițiile</w:t>
      </w:r>
      <w:r w:rsidRPr="00C9313D">
        <w:rPr>
          <w:rFonts w:ascii="Times New Roman" w:hAnsi="Times New Roman" w:cs="Times New Roman"/>
          <w:bCs/>
          <w:sz w:val="24"/>
          <w:szCs w:val="24"/>
          <w:lang w:val="ro-RO"/>
        </w:rPr>
        <w:t xml:space="preserve"> de mediu specifice </w:t>
      </w:r>
      <w:r w:rsidR="00DC12DF"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n care v</w:t>
      </w:r>
      <w:r w:rsidR="0044269E" w:rsidRPr="00C9313D">
        <w:rPr>
          <w:rFonts w:ascii="Times New Roman" w:hAnsi="Times New Roman" w:cs="Times New Roman"/>
          <w:bCs/>
          <w:sz w:val="24"/>
          <w:szCs w:val="24"/>
          <w:lang w:val="ro-RO"/>
        </w:rPr>
        <w:t>or</w:t>
      </w:r>
      <w:r w:rsidRPr="00C9313D">
        <w:rPr>
          <w:rFonts w:ascii="Times New Roman" w:hAnsi="Times New Roman" w:cs="Times New Roman"/>
          <w:bCs/>
          <w:sz w:val="24"/>
          <w:szCs w:val="24"/>
          <w:lang w:val="ro-RO"/>
        </w:rPr>
        <w:t xml:space="preserve"> </w:t>
      </w:r>
      <w:r w:rsidR="00DC12DF" w:rsidRPr="00C9313D">
        <w:rPr>
          <w:rFonts w:ascii="Times New Roman" w:hAnsi="Times New Roman" w:cs="Times New Roman"/>
          <w:bCs/>
          <w:sz w:val="24"/>
          <w:szCs w:val="24"/>
          <w:lang w:val="ro-RO"/>
        </w:rPr>
        <w:t>funcționa</w:t>
      </w:r>
      <w:r w:rsidRPr="00C9313D">
        <w:rPr>
          <w:rFonts w:ascii="Times New Roman" w:hAnsi="Times New Roman" w:cs="Times New Roman"/>
          <w:bCs/>
          <w:sz w:val="24"/>
          <w:szCs w:val="24"/>
          <w:lang w:val="ro-RO"/>
        </w:rPr>
        <w:t xml:space="preserve"> </w:t>
      </w:r>
      <w:r w:rsidR="00E77EB7" w:rsidRPr="00C9313D">
        <w:rPr>
          <w:rFonts w:ascii="Times New Roman" w:hAnsi="Times New Roman" w:cs="Times New Roman"/>
          <w:bCs/>
          <w:sz w:val="24"/>
          <w:szCs w:val="24"/>
          <w:lang w:val="ro-RO"/>
        </w:rPr>
        <w:t>autobuz</w:t>
      </w:r>
      <w:r w:rsidR="0044269E" w:rsidRPr="00C9313D">
        <w:rPr>
          <w:rFonts w:ascii="Times New Roman" w:hAnsi="Times New Roman" w:cs="Times New Roman"/>
          <w:bCs/>
          <w:sz w:val="24"/>
          <w:szCs w:val="24"/>
          <w:lang w:val="ro-RO"/>
        </w:rPr>
        <w:t>e</w:t>
      </w:r>
      <w:r w:rsidR="00E77EB7" w:rsidRPr="00C9313D">
        <w:rPr>
          <w:rFonts w:ascii="Times New Roman" w:hAnsi="Times New Roman" w:cs="Times New Roman"/>
          <w:bCs/>
          <w:sz w:val="24"/>
          <w:szCs w:val="24"/>
          <w:lang w:val="ro-RO"/>
        </w:rPr>
        <w:t>l</w:t>
      </w:r>
      <w:r w:rsidR="0044269E" w:rsidRPr="00C9313D">
        <w:rPr>
          <w:rFonts w:ascii="Times New Roman" w:hAnsi="Times New Roman" w:cs="Times New Roman"/>
          <w:bCs/>
          <w:sz w:val="24"/>
          <w:szCs w:val="24"/>
          <w:lang w:val="ro-RO"/>
        </w:rPr>
        <w:t>e</w:t>
      </w:r>
      <w:r w:rsidR="00E77EB7" w:rsidRPr="00C9313D">
        <w:rPr>
          <w:rFonts w:ascii="Times New Roman" w:hAnsi="Times New Roman" w:cs="Times New Roman"/>
          <w:bCs/>
          <w:sz w:val="24"/>
          <w:szCs w:val="24"/>
          <w:lang w:val="ro-RO"/>
        </w:rPr>
        <w:t xml:space="preserve"> electric</w:t>
      </w:r>
      <w:r w:rsidR="0044269E"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w:t>
      </w:r>
    </w:p>
    <w:p w14:paraId="363588B0" w14:textId="77777777" w:rsidR="00423F06" w:rsidRPr="002A20AB" w:rsidRDefault="00423F06" w:rsidP="00C9313D">
      <w:pPr>
        <w:spacing w:after="80"/>
        <w:jc w:val="both"/>
        <w:rPr>
          <w:rFonts w:ascii="Times New Roman" w:hAnsi="Times New Roman" w:cs="Times New Roman"/>
          <w:bCs/>
          <w:lang w:val="ro-RO"/>
        </w:rPr>
      </w:pPr>
    </w:p>
    <w:p w14:paraId="3EC990B1" w14:textId="6D7E6D3E" w:rsidR="00423F06" w:rsidRPr="002A20AB" w:rsidRDefault="00982B13" w:rsidP="00641F61">
      <w:pPr>
        <w:pStyle w:val="Heading2"/>
        <w:jc w:val="both"/>
        <w:rPr>
          <w:rFonts w:ascii="Times New Roman" w:hAnsi="Times New Roman" w:cs="Times New Roman"/>
          <w:b/>
          <w:bCs/>
          <w:lang w:val="ro-RO"/>
        </w:rPr>
      </w:pPr>
      <w:bookmarkStart w:id="20" w:name="bookmark5"/>
      <w:bookmarkStart w:id="21" w:name="_Toc52538951"/>
      <w:r w:rsidRPr="002A20AB">
        <w:rPr>
          <w:rFonts w:ascii="Times New Roman" w:hAnsi="Times New Roman" w:cs="Times New Roman"/>
          <w:b/>
          <w:bCs/>
          <w:lang w:val="ro-RO"/>
        </w:rPr>
        <w:t>6.2 Materiale</w:t>
      </w:r>
      <w:bookmarkEnd w:id="20"/>
      <w:bookmarkEnd w:id="21"/>
    </w:p>
    <w:p w14:paraId="15CD1326" w14:textId="77777777" w:rsidR="008825F9" w:rsidRPr="00D827DF" w:rsidRDefault="00423F06" w:rsidP="00C9313D">
      <w:pPr>
        <w:spacing w:after="80"/>
        <w:jc w:val="both"/>
        <w:rPr>
          <w:rFonts w:ascii="Times New Roman" w:hAnsi="Times New Roman" w:cs="Times New Roman"/>
          <w:bCs/>
          <w:sz w:val="24"/>
          <w:szCs w:val="24"/>
          <w:lang w:val="ro-RO"/>
        </w:rPr>
      </w:pPr>
      <w:r w:rsidRPr="00D827DF">
        <w:rPr>
          <w:rFonts w:ascii="Times New Roman" w:hAnsi="Times New Roman" w:cs="Times New Roman"/>
          <w:bCs/>
          <w:sz w:val="24"/>
          <w:szCs w:val="24"/>
          <w:lang w:val="ro-RO"/>
        </w:rPr>
        <w:t xml:space="preserve">Materialele utilizate </w:t>
      </w:r>
      <w:r w:rsidR="00755AA7" w:rsidRPr="00D827DF">
        <w:rPr>
          <w:rFonts w:ascii="Times New Roman" w:hAnsi="Times New Roman" w:cs="Times New Roman"/>
          <w:bCs/>
          <w:sz w:val="24"/>
          <w:szCs w:val="24"/>
          <w:lang w:val="ro-RO"/>
        </w:rPr>
        <w:t>vor fi realizate din componente care nu sunt interzise prin reglementările în vigoare ale</w:t>
      </w:r>
      <w:r w:rsidR="00755AA7" w:rsidRPr="00D827DF">
        <w:rPr>
          <w:sz w:val="24"/>
          <w:szCs w:val="24"/>
        </w:rPr>
        <w:t xml:space="preserve"> </w:t>
      </w:r>
      <w:r w:rsidR="00755AA7" w:rsidRPr="00D827DF">
        <w:rPr>
          <w:rFonts w:ascii="Times New Roman" w:hAnsi="Times New Roman" w:cs="Times New Roman"/>
          <w:bCs/>
          <w:sz w:val="24"/>
          <w:szCs w:val="24"/>
          <w:lang w:val="ro-RO"/>
        </w:rPr>
        <w:t xml:space="preserve">Regulamentului 118 CEE-ONU în ceea ce privește comportarea la flacără și foc, cu degajare redusă de fum, gaze toxice și/sau corozive. </w:t>
      </w:r>
    </w:p>
    <w:p w14:paraId="5E572E0C" w14:textId="77777777" w:rsidR="00945519" w:rsidRPr="00C9313D" w:rsidRDefault="00423F06" w:rsidP="00C9313D">
      <w:pPr>
        <w:spacing w:after="80"/>
        <w:jc w:val="both"/>
        <w:rPr>
          <w:rFonts w:ascii="Times New Roman" w:hAnsi="Times New Roman" w:cs="Times New Roman"/>
          <w:bCs/>
          <w:sz w:val="24"/>
          <w:szCs w:val="24"/>
          <w:lang w:val="ro-RO"/>
        </w:rPr>
      </w:pPr>
      <w:r w:rsidRPr="00D827DF">
        <w:rPr>
          <w:rFonts w:ascii="Times New Roman" w:hAnsi="Times New Roman" w:cs="Times New Roman"/>
          <w:bCs/>
          <w:sz w:val="24"/>
          <w:szCs w:val="24"/>
          <w:lang w:val="ro-RO"/>
        </w:rPr>
        <w:t xml:space="preserve">Materialele utilizate se vor </w:t>
      </w:r>
      <w:r w:rsidR="00DC12DF" w:rsidRPr="00D827DF">
        <w:rPr>
          <w:rFonts w:ascii="Times New Roman" w:hAnsi="Times New Roman" w:cs="Times New Roman"/>
          <w:bCs/>
          <w:sz w:val="24"/>
          <w:szCs w:val="24"/>
          <w:lang w:val="ro-RO"/>
        </w:rPr>
        <w:t>încadra</w:t>
      </w:r>
      <w:r w:rsidRPr="00D827DF">
        <w:rPr>
          <w:rFonts w:ascii="Times New Roman" w:hAnsi="Times New Roman" w:cs="Times New Roman"/>
          <w:bCs/>
          <w:sz w:val="24"/>
          <w:szCs w:val="24"/>
          <w:lang w:val="ro-RO"/>
        </w:rPr>
        <w:t xml:space="preserve"> </w:t>
      </w:r>
      <w:r w:rsidR="00DC12DF" w:rsidRPr="00D827DF">
        <w:rPr>
          <w:rFonts w:ascii="Times New Roman" w:hAnsi="Times New Roman" w:cs="Times New Roman"/>
          <w:bCs/>
          <w:sz w:val="24"/>
          <w:szCs w:val="24"/>
          <w:lang w:val="ro-RO"/>
        </w:rPr>
        <w:t>î</w:t>
      </w:r>
      <w:r w:rsidRPr="00D827DF">
        <w:rPr>
          <w:rFonts w:ascii="Times New Roman" w:hAnsi="Times New Roman" w:cs="Times New Roman"/>
          <w:bCs/>
          <w:sz w:val="24"/>
          <w:szCs w:val="24"/>
          <w:lang w:val="ro-RO"/>
        </w:rPr>
        <w:t xml:space="preserve">n </w:t>
      </w:r>
      <w:r w:rsidR="00DC12DF" w:rsidRPr="00D827DF">
        <w:rPr>
          <w:rFonts w:ascii="Times New Roman" w:hAnsi="Times New Roman" w:cs="Times New Roman"/>
          <w:bCs/>
          <w:sz w:val="24"/>
          <w:szCs w:val="24"/>
          <w:lang w:val="ro-RO"/>
        </w:rPr>
        <w:t>prescripțiile</w:t>
      </w:r>
      <w:r w:rsidRPr="00D827DF">
        <w:rPr>
          <w:rFonts w:ascii="Times New Roman" w:hAnsi="Times New Roman" w:cs="Times New Roman"/>
          <w:bCs/>
          <w:sz w:val="24"/>
          <w:szCs w:val="24"/>
          <w:lang w:val="ro-RO"/>
        </w:rPr>
        <w:t xml:space="preserve"> </w:t>
      </w:r>
      <w:r w:rsidR="00DC12DF" w:rsidRPr="00D827DF">
        <w:rPr>
          <w:rFonts w:ascii="Times New Roman" w:hAnsi="Times New Roman" w:cs="Times New Roman"/>
          <w:bCs/>
          <w:sz w:val="24"/>
          <w:szCs w:val="24"/>
          <w:lang w:val="ro-RO"/>
        </w:rPr>
        <w:t>internațion</w:t>
      </w:r>
      <w:r w:rsidR="00DC12DF" w:rsidRPr="00C9313D">
        <w:rPr>
          <w:rFonts w:ascii="Times New Roman" w:hAnsi="Times New Roman" w:cs="Times New Roman"/>
          <w:bCs/>
          <w:sz w:val="24"/>
          <w:szCs w:val="24"/>
          <w:lang w:val="ro-RO"/>
        </w:rPr>
        <w:t>ale</w:t>
      </w:r>
      <w:r w:rsidRPr="00C9313D">
        <w:rPr>
          <w:rFonts w:ascii="Times New Roman" w:hAnsi="Times New Roman" w:cs="Times New Roman"/>
          <w:bCs/>
          <w:sz w:val="24"/>
          <w:szCs w:val="24"/>
          <w:lang w:val="ro-RO"/>
        </w:rPr>
        <w:t xml:space="preserve"> privind reciclarea</w:t>
      </w:r>
      <w:r w:rsidR="00564996" w:rsidRPr="00C9313D">
        <w:rPr>
          <w:rFonts w:ascii="Times New Roman" w:hAnsi="Times New Roman" w:cs="Times New Roman"/>
          <w:bCs/>
          <w:sz w:val="24"/>
          <w:szCs w:val="24"/>
          <w:lang w:val="ro-RO"/>
        </w:rPr>
        <w:t xml:space="preserve"> </w:t>
      </w:r>
      <w:proofErr w:type="spellStart"/>
      <w:r w:rsidR="00564996" w:rsidRPr="00C9313D">
        <w:rPr>
          <w:rFonts w:ascii="Times New Roman" w:hAnsi="Times New Roman" w:cs="Times New Roman"/>
          <w:bCs/>
          <w:sz w:val="24"/>
          <w:szCs w:val="24"/>
          <w:lang w:val="ro-RO"/>
        </w:rPr>
        <w:t>aşa</w:t>
      </w:r>
      <w:proofErr w:type="spellEnd"/>
      <w:r w:rsidR="00564996" w:rsidRPr="00C9313D">
        <w:rPr>
          <w:rFonts w:ascii="Times New Roman" w:hAnsi="Times New Roman" w:cs="Times New Roman"/>
          <w:bCs/>
          <w:sz w:val="24"/>
          <w:szCs w:val="24"/>
          <w:lang w:val="ro-RO"/>
        </w:rPr>
        <w:t xml:space="preserve"> cum sunt prevăzute în Directiva cadru 2007/46/CE de stabilire a unui cadru pentru omologarea autovehiculelor și remorcilor acestora, precum și a sistemelor, componentelor și unităților tehnice separate destinate vehiculelor respective</w:t>
      </w:r>
      <w:r w:rsidRPr="00C9313D">
        <w:rPr>
          <w:rFonts w:ascii="Times New Roman" w:hAnsi="Times New Roman" w:cs="Times New Roman"/>
          <w:bCs/>
          <w:sz w:val="24"/>
          <w:szCs w:val="24"/>
          <w:lang w:val="ro-RO"/>
        </w:rPr>
        <w:t>.</w:t>
      </w:r>
    </w:p>
    <w:p w14:paraId="06524B3A" w14:textId="77777777" w:rsidR="008825F9" w:rsidRPr="008825F9" w:rsidRDefault="008825F9" w:rsidP="008825F9">
      <w:pPr>
        <w:spacing w:after="0" w:line="276" w:lineRule="auto"/>
        <w:jc w:val="both"/>
        <w:rPr>
          <w:rFonts w:ascii="Times New Roman" w:hAnsi="Times New Roman" w:cs="Times New Roman"/>
          <w:bCs/>
          <w:sz w:val="24"/>
          <w:szCs w:val="24"/>
          <w:lang w:val="ro-RO"/>
        </w:rPr>
      </w:pPr>
      <w:r w:rsidRPr="008825F9">
        <w:rPr>
          <w:rFonts w:ascii="Times New Roman" w:hAnsi="Times New Roman" w:cs="Times New Roman"/>
          <w:bCs/>
          <w:sz w:val="24"/>
          <w:szCs w:val="24"/>
          <w:lang w:val="ro-RO"/>
        </w:rPr>
        <w:t>Materialele utilizate pentru amenajarea interiorului și platformei vor fi ușor lavabile, rezistente la soluțiile utilizate pentru spălare și curățare, inclusiv la diluanți și dizolvanți pentru curățarea petelor, folosite în mod uzual în domeniul transportului public.</w:t>
      </w:r>
    </w:p>
    <w:p w14:paraId="6028A308" w14:textId="60B2C4E7" w:rsidR="00423F06" w:rsidRPr="00C9313D" w:rsidRDefault="00423F06" w:rsidP="00C9313D">
      <w:pPr>
        <w:spacing w:after="8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Materialele </w:t>
      </w:r>
      <w:r w:rsidR="00062E4A" w:rsidRPr="00C9313D">
        <w:rPr>
          <w:rFonts w:ascii="Times New Roman" w:hAnsi="Times New Roman" w:cs="Times New Roman"/>
          <w:bCs/>
          <w:sz w:val="24"/>
          <w:szCs w:val="24"/>
          <w:lang w:val="ro-RO"/>
        </w:rPr>
        <w:t>vor fi</w:t>
      </w:r>
      <w:r w:rsidRPr="00C9313D">
        <w:rPr>
          <w:rFonts w:ascii="Times New Roman" w:hAnsi="Times New Roman" w:cs="Times New Roman"/>
          <w:bCs/>
          <w:sz w:val="24"/>
          <w:szCs w:val="24"/>
          <w:lang w:val="ro-RO"/>
        </w:rPr>
        <w:t xml:space="preserve"> rezistente </w:t>
      </w:r>
      <w:proofErr w:type="spellStart"/>
      <w:r w:rsidR="001B62C5" w:rsidRPr="00C9313D">
        <w:rPr>
          <w:rFonts w:ascii="Times New Roman" w:hAnsi="Times New Roman" w:cs="Times New Roman"/>
          <w:bCs/>
          <w:sz w:val="24"/>
          <w:szCs w:val="24"/>
          <w:lang w:val="ro-RO"/>
        </w:rPr>
        <w:t>anti</w:t>
      </w:r>
      <w:r w:rsidR="00DC12DF" w:rsidRPr="00C9313D">
        <w:rPr>
          <w:rFonts w:ascii="Times New Roman" w:hAnsi="Times New Roman" w:cs="Times New Roman"/>
          <w:bCs/>
          <w:sz w:val="24"/>
          <w:szCs w:val="24"/>
          <w:lang w:val="ro-RO"/>
        </w:rPr>
        <w:t>vandalism</w:t>
      </w:r>
      <w:proofErr w:type="spellEnd"/>
      <w:r w:rsidRPr="00C9313D">
        <w:rPr>
          <w:rFonts w:ascii="Times New Roman" w:hAnsi="Times New Roman" w:cs="Times New Roman"/>
          <w:bCs/>
          <w:sz w:val="24"/>
          <w:szCs w:val="24"/>
          <w:lang w:val="ro-RO"/>
        </w:rPr>
        <w:t xml:space="preserve">, </w:t>
      </w:r>
      <w:proofErr w:type="spellStart"/>
      <w:r w:rsidRPr="00C9313D">
        <w:rPr>
          <w:rFonts w:ascii="Times New Roman" w:hAnsi="Times New Roman" w:cs="Times New Roman"/>
          <w:bCs/>
          <w:sz w:val="24"/>
          <w:szCs w:val="24"/>
          <w:lang w:val="ro-RO"/>
        </w:rPr>
        <w:t>anti</w:t>
      </w:r>
      <w:r w:rsidR="00703400" w:rsidRPr="00C9313D">
        <w:rPr>
          <w:rFonts w:ascii="Times New Roman" w:hAnsi="Times New Roman" w:cs="Times New Roman"/>
          <w:bCs/>
          <w:sz w:val="24"/>
          <w:szCs w:val="24"/>
          <w:lang w:val="ro-RO"/>
        </w:rPr>
        <w:t>grafitti</w:t>
      </w:r>
      <w:proofErr w:type="spellEnd"/>
      <w:r w:rsidRPr="00C9313D">
        <w:rPr>
          <w:rFonts w:ascii="Times New Roman" w:hAnsi="Times New Roman" w:cs="Times New Roman"/>
          <w:bCs/>
          <w:sz w:val="24"/>
          <w:szCs w:val="24"/>
          <w:lang w:val="ro-RO"/>
        </w:rPr>
        <w:t xml:space="preserve"> </w:t>
      </w:r>
      <w:r w:rsidR="00DC12DF"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DC12DF"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n caz de deteriorare nu</w:t>
      </w:r>
      <w:r w:rsidR="00174BD9" w:rsidRPr="00C9313D">
        <w:rPr>
          <w:rFonts w:ascii="Times New Roman" w:hAnsi="Times New Roman" w:cs="Times New Roman"/>
          <w:bCs/>
          <w:sz w:val="24"/>
          <w:szCs w:val="24"/>
          <w:lang w:val="ro-RO"/>
        </w:rPr>
        <w:t xml:space="preserve"> vor</w:t>
      </w:r>
      <w:r w:rsidRPr="00C9313D">
        <w:rPr>
          <w:rFonts w:ascii="Times New Roman" w:hAnsi="Times New Roman" w:cs="Times New Roman"/>
          <w:bCs/>
          <w:sz w:val="24"/>
          <w:szCs w:val="24"/>
          <w:lang w:val="ro-RO"/>
        </w:rPr>
        <w:t xml:space="preserve"> produc</w:t>
      </w:r>
      <w:r w:rsidR="00174BD9"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w:t>
      </w:r>
      <w:r w:rsidR="00DC12DF" w:rsidRPr="00C9313D">
        <w:rPr>
          <w:rFonts w:ascii="Times New Roman" w:hAnsi="Times New Roman" w:cs="Times New Roman"/>
          <w:bCs/>
          <w:sz w:val="24"/>
          <w:szCs w:val="24"/>
          <w:lang w:val="ro-RO"/>
        </w:rPr>
        <w:t>așchii</w:t>
      </w:r>
      <w:r w:rsidRPr="00C9313D">
        <w:rPr>
          <w:rFonts w:ascii="Times New Roman" w:hAnsi="Times New Roman" w:cs="Times New Roman"/>
          <w:bCs/>
          <w:sz w:val="24"/>
          <w:szCs w:val="24"/>
          <w:lang w:val="ro-RO"/>
        </w:rPr>
        <w:t xml:space="preserve"> </w:t>
      </w:r>
      <w:r w:rsidR="00DC12DF"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i/sau muchii </w:t>
      </w:r>
      <w:r w:rsidR="00DC12DF" w:rsidRPr="00C9313D">
        <w:rPr>
          <w:rFonts w:ascii="Times New Roman" w:hAnsi="Times New Roman" w:cs="Times New Roman"/>
          <w:bCs/>
          <w:sz w:val="24"/>
          <w:szCs w:val="24"/>
          <w:lang w:val="ro-RO"/>
        </w:rPr>
        <w:t>tăioase</w:t>
      </w:r>
      <w:r w:rsidRPr="00C9313D">
        <w:rPr>
          <w:rFonts w:ascii="Times New Roman" w:hAnsi="Times New Roman" w:cs="Times New Roman"/>
          <w:bCs/>
          <w:sz w:val="24"/>
          <w:szCs w:val="24"/>
          <w:lang w:val="ro-RO"/>
        </w:rPr>
        <w:t xml:space="preserve"> care s</w:t>
      </w:r>
      <w:r w:rsidR="00DC12DF"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afecteze integritatea </w:t>
      </w:r>
      <w:r w:rsidR="00DC12DF"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DC12DF" w:rsidRPr="00C9313D">
        <w:rPr>
          <w:rFonts w:ascii="Times New Roman" w:hAnsi="Times New Roman" w:cs="Times New Roman"/>
          <w:bCs/>
          <w:sz w:val="24"/>
          <w:szCs w:val="24"/>
          <w:lang w:val="ro-RO"/>
        </w:rPr>
        <w:t>sănătatea</w:t>
      </w:r>
      <w:r w:rsidRPr="00C9313D">
        <w:rPr>
          <w:rFonts w:ascii="Times New Roman" w:hAnsi="Times New Roman" w:cs="Times New Roman"/>
          <w:bCs/>
          <w:sz w:val="24"/>
          <w:szCs w:val="24"/>
          <w:lang w:val="ro-RO"/>
        </w:rPr>
        <w:t xml:space="preserve"> c</w:t>
      </w:r>
      <w:r w:rsidR="00DC12DF"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l</w:t>
      </w:r>
      <w:r w:rsidR="00DC12DF"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torilor.</w:t>
      </w:r>
    </w:p>
    <w:p w14:paraId="12034792" w14:textId="77777777" w:rsidR="00174BD9" w:rsidRPr="00C9313D" w:rsidRDefault="00423F06" w:rsidP="00C9313D">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Componentele din cauciuc </w:t>
      </w:r>
      <w:r w:rsidR="00062E4A" w:rsidRPr="00C9313D">
        <w:rPr>
          <w:rFonts w:ascii="Times New Roman" w:hAnsi="Times New Roman" w:cs="Times New Roman"/>
          <w:bCs/>
          <w:sz w:val="24"/>
          <w:szCs w:val="24"/>
          <w:lang w:val="ro-RO"/>
        </w:rPr>
        <w:t>vor fi</w:t>
      </w:r>
      <w:r w:rsidRPr="00C9313D">
        <w:rPr>
          <w:rFonts w:ascii="Times New Roman" w:hAnsi="Times New Roman" w:cs="Times New Roman"/>
          <w:bCs/>
          <w:sz w:val="24"/>
          <w:szCs w:val="24"/>
          <w:lang w:val="ro-RO"/>
        </w:rPr>
        <w:t xml:space="preserve"> reziste la </w:t>
      </w:r>
      <w:r w:rsidR="00DC12DF" w:rsidRPr="00C9313D">
        <w:rPr>
          <w:rFonts w:ascii="Times New Roman" w:hAnsi="Times New Roman" w:cs="Times New Roman"/>
          <w:bCs/>
          <w:sz w:val="24"/>
          <w:szCs w:val="24"/>
          <w:lang w:val="ro-RO"/>
        </w:rPr>
        <w:t>condițiile</w:t>
      </w:r>
      <w:r w:rsidRPr="00C9313D">
        <w:rPr>
          <w:rFonts w:ascii="Times New Roman" w:hAnsi="Times New Roman" w:cs="Times New Roman"/>
          <w:bCs/>
          <w:sz w:val="24"/>
          <w:szCs w:val="24"/>
          <w:lang w:val="ro-RO"/>
        </w:rPr>
        <w:t xml:space="preserve"> de lucru, respectiv la </w:t>
      </w:r>
      <w:r w:rsidR="00DC12DF" w:rsidRPr="00C9313D">
        <w:rPr>
          <w:rFonts w:ascii="Times New Roman" w:hAnsi="Times New Roman" w:cs="Times New Roman"/>
          <w:bCs/>
          <w:sz w:val="24"/>
          <w:szCs w:val="24"/>
          <w:lang w:val="ro-RO"/>
        </w:rPr>
        <w:t>agenții</w:t>
      </w:r>
      <w:r w:rsidRPr="00C9313D">
        <w:rPr>
          <w:rFonts w:ascii="Times New Roman" w:hAnsi="Times New Roman" w:cs="Times New Roman"/>
          <w:bCs/>
          <w:sz w:val="24"/>
          <w:szCs w:val="24"/>
          <w:lang w:val="ro-RO"/>
        </w:rPr>
        <w:t xml:space="preserve"> climatici </w:t>
      </w:r>
      <w:r w:rsidR="00DC12DF"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la produse petroliere, la </w:t>
      </w:r>
      <w:r w:rsidR="00DC12DF" w:rsidRPr="00C9313D">
        <w:rPr>
          <w:rFonts w:ascii="Times New Roman" w:hAnsi="Times New Roman" w:cs="Times New Roman"/>
          <w:bCs/>
          <w:sz w:val="24"/>
          <w:szCs w:val="24"/>
          <w:lang w:val="ro-RO"/>
        </w:rPr>
        <w:t>variațiile</w:t>
      </w:r>
      <w:r w:rsidRPr="00C9313D">
        <w:rPr>
          <w:rFonts w:ascii="Times New Roman" w:hAnsi="Times New Roman" w:cs="Times New Roman"/>
          <w:bCs/>
          <w:sz w:val="24"/>
          <w:szCs w:val="24"/>
          <w:lang w:val="ro-RO"/>
        </w:rPr>
        <w:t xml:space="preserve"> de temperatur</w:t>
      </w:r>
      <w:r w:rsidR="00DC12DF"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DC12DF"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presiune, lumin</w:t>
      </w:r>
      <w:r w:rsidR="00DC12DF"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solar</w:t>
      </w:r>
      <w:r w:rsidR="00DC12DF"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DC12DF"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ultraviolete </w:t>
      </w:r>
      <w:r w:rsidR="00174BD9" w:rsidRPr="00C9313D">
        <w:rPr>
          <w:rFonts w:ascii="Times New Roman" w:hAnsi="Times New Roman" w:cs="Times New Roman"/>
          <w:bCs/>
          <w:sz w:val="24"/>
          <w:szCs w:val="24"/>
          <w:lang w:val="ro-RO"/>
        </w:rPr>
        <w:t>și vor avea</w:t>
      </w:r>
      <w:r w:rsidR="00FD3B89" w:rsidRPr="00C9313D">
        <w:rPr>
          <w:rFonts w:ascii="Times New Roman" w:hAnsi="Times New Roman" w:cs="Times New Roman"/>
          <w:bCs/>
          <w:sz w:val="24"/>
          <w:szCs w:val="24"/>
          <w:lang w:val="ro-RO"/>
        </w:rPr>
        <w:t xml:space="preserve"> o</w:t>
      </w:r>
      <w:r w:rsidRPr="00C9313D">
        <w:rPr>
          <w:rFonts w:ascii="Times New Roman" w:hAnsi="Times New Roman" w:cs="Times New Roman"/>
          <w:bCs/>
          <w:sz w:val="24"/>
          <w:szCs w:val="24"/>
          <w:lang w:val="ro-RO"/>
        </w:rPr>
        <w:t xml:space="preserve"> durat</w:t>
      </w:r>
      <w:r w:rsidR="00FD3B89" w:rsidRPr="00C9313D">
        <w:rPr>
          <w:rFonts w:ascii="Times New Roman" w:hAnsi="Times New Roman" w:cs="Times New Roman"/>
          <w:bCs/>
          <w:sz w:val="24"/>
          <w:szCs w:val="24"/>
          <w:lang w:val="ro-RO"/>
        </w:rPr>
        <w:t>ă</w:t>
      </w:r>
      <w:r w:rsidR="00174BD9" w:rsidRPr="00C9313D">
        <w:rPr>
          <w:rFonts w:ascii="Times New Roman" w:hAnsi="Times New Roman" w:cs="Times New Roman"/>
          <w:bCs/>
          <w:sz w:val="24"/>
          <w:szCs w:val="24"/>
          <w:lang w:val="ro-RO"/>
        </w:rPr>
        <w:t xml:space="preserve"> minimă</w:t>
      </w:r>
      <w:r w:rsidRPr="00C9313D">
        <w:rPr>
          <w:rFonts w:ascii="Times New Roman" w:hAnsi="Times New Roman" w:cs="Times New Roman"/>
          <w:bCs/>
          <w:sz w:val="24"/>
          <w:szCs w:val="24"/>
          <w:lang w:val="ro-RO"/>
        </w:rPr>
        <w:t xml:space="preserve"> de via</w:t>
      </w:r>
      <w:r w:rsidR="00DC12DF" w:rsidRPr="00C9313D">
        <w:rPr>
          <w:rFonts w:ascii="Times New Roman" w:hAnsi="Times New Roman" w:cs="Times New Roman"/>
          <w:bCs/>
          <w:sz w:val="24"/>
          <w:szCs w:val="24"/>
          <w:lang w:val="ro-RO"/>
        </w:rPr>
        <w:t>ță</w:t>
      </w:r>
      <w:r w:rsidRPr="00C9313D">
        <w:rPr>
          <w:rFonts w:ascii="Times New Roman" w:hAnsi="Times New Roman" w:cs="Times New Roman"/>
          <w:bCs/>
          <w:sz w:val="24"/>
          <w:szCs w:val="24"/>
          <w:lang w:val="ro-RO"/>
        </w:rPr>
        <w:t xml:space="preserve"> estimat</w:t>
      </w:r>
      <w:r w:rsidR="000B7032" w:rsidRPr="00C9313D">
        <w:rPr>
          <w:rFonts w:ascii="Times New Roman" w:hAnsi="Times New Roman" w:cs="Times New Roman"/>
          <w:bCs/>
          <w:sz w:val="24"/>
          <w:szCs w:val="24"/>
          <w:lang w:val="ro-RO"/>
        </w:rPr>
        <w:t>ă la</w:t>
      </w:r>
      <w:r w:rsidRPr="00C9313D">
        <w:rPr>
          <w:rFonts w:ascii="Times New Roman" w:hAnsi="Times New Roman" w:cs="Times New Roman"/>
          <w:bCs/>
          <w:sz w:val="24"/>
          <w:szCs w:val="24"/>
          <w:lang w:val="ro-RO"/>
        </w:rPr>
        <w:t xml:space="preserve"> 8 ani.</w:t>
      </w:r>
    </w:p>
    <w:p w14:paraId="22DD6177" w14:textId="348F5E0D" w:rsidR="00423F06" w:rsidRPr="002A20AB" w:rsidRDefault="00550979" w:rsidP="00641F61">
      <w:pPr>
        <w:pStyle w:val="Heading2"/>
        <w:pageBreakBefore/>
        <w:jc w:val="both"/>
        <w:rPr>
          <w:rFonts w:ascii="Times New Roman" w:hAnsi="Times New Roman" w:cs="Times New Roman"/>
          <w:b/>
          <w:bCs/>
          <w:lang w:val="ro-RO"/>
        </w:rPr>
      </w:pPr>
      <w:bookmarkStart w:id="22" w:name="bookmark6"/>
      <w:bookmarkStart w:id="23" w:name="_Toc52538952"/>
      <w:r w:rsidRPr="002A20AB">
        <w:rPr>
          <w:rFonts w:ascii="Times New Roman" w:hAnsi="Times New Roman" w:cs="Times New Roman"/>
          <w:b/>
          <w:bCs/>
          <w:lang w:val="ro-RO"/>
        </w:rPr>
        <w:lastRenderedPageBreak/>
        <w:t xml:space="preserve">6.3 </w:t>
      </w:r>
      <w:r w:rsidR="008C221D" w:rsidRPr="002A20AB">
        <w:rPr>
          <w:rFonts w:ascii="Times New Roman" w:hAnsi="Times New Roman" w:cs="Times New Roman"/>
          <w:b/>
          <w:bCs/>
          <w:lang w:val="ro-RO"/>
        </w:rPr>
        <w:t>Dimensiuni generale constructive ale autobuz</w:t>
      </w:r>
      <w:r w:rsidR="00DB7B15" w:rsidRPr="002A20AB">
        <w:rPr>
          <w:rFonts w:ascii="Times New Roman" w:hAnsi="Times New Roman" w:cs="Times New Roman"/>
          <w:b/>
          <w:bCs/>
          <w:lang w:val="ro-RO"/>
        </w:rPr>
        <w:t>elor</w:t>
      </w:r>
      <w:r w:rsidR="008C221D" w:rsidRPr="002A20AB">
        <w:rPr>
          <w:rFonts w:ascii="Times New Roman" w:hAnsi="Times New Roman" w:cs="Times New Roman"/>
          <w:b/>
          <w:bCs/>
          <w:lang w:val="ro-RO"/>
        </w:rPr>
        <w:t xml:space="preserve"> </w:t>
      </w:r>
      <w:bookmarkEnd w:id="22"/>
      <w:r w:rsidR="008C221D" w:rsidRPr="002A20AB">
        <w:rPr>
          <w:rFonts w:ascii="Times New Roman" w:hAnsi="Times New Roman" w:cs="Times New Roman"/>
          <w:b/>
          <w:bCs/>
          <w:lang w:val="ro-RO"/>
        </w:rPr>
        <w:t>electric</w:t>
      </w:r>
      <w:r w:rsidR="00DB7B15" w:rsidRPr="002A20AB">
        <w:rPr>
          <w:rFonts w:ascii="Times New Roman" w:hAnsi="Times New Roman" w:cs="Times New Roman"/>
          <w:b/>
          <w:bCs/>
          <w:lang w:val="ro-RO"/>
        </w:rPr>
        <w:t>e</w:t>
      </w:r>
      <w:bookmarkEnd w:id="23"/>
    </w:p>
    <w:p w14:paraId="21F0D944" w14:textId="77777777" w:rsidR="00550979" w:rsidRPr="002A20AB" w:rsidRDefault="00550979" w:rsidP="00641F61">
      <w:pPr>
        <w:jc w:val="both"/>
        <w:rPr>
          <w:rFonts w:ascii="Times New Roman" w:hAnsi="Times New Roman" w:cs="Times New Roman"/>
          <w:bCs/>
          <w:lang w:val="ro-RO"/>
        </w:rPr>
      </w:pPr>
    </w:p>
    <w:p w14:paraId="2FCBC0AC" w14:textId="77777777" w:rsidR="00423F06" w:rsidRPr="00C9313D" w:rsidRDefault="00423F06"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Caracteristicile dimensionale ale autobuz</w:t>
      </w:r>
      <w:r w:rsidR="00DB7B15" w:rsidRPr="00C9313D">
        <w:rPr>
          <w:rFonts w:ascii="Times New Roman" w:hAnsi="Times New Roman" w:cs="Times New Roman"/>
          <w:bCs/>
          <w:sz w:val="24"/>
          <w:szCs w:val="24"/>
          <w:lang w:val="ro-RO"/>
        </w:rPr>
        <w:t>elor</w:t>
      </w:r>
      <w:r w:rsidR="005E7B44" w:rsidRPr="00C9313D">
        <w:rPr>
          <w:rFonts w:ascii="Times New Roman" w:hAnsi="Times New Roman" w:cs="Times New Roman"/>
          <w:bCs/>
          <w:sz w:val="24"/>
          <w:szCs w:val="24"/>
          <w:lang w:val="ro-RO"/>
        </w:rPr>
        <w:t xml:space="preserve"> electric</w:t>
      </w:r>
      <w:r w:rsidR="00DB7B15"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w:t>
      </w:r>
      <w:r w:rsidR="00062E4A" w:rsidRPr="00C9313D">
        <w:rPr>
          <w:rFonts w:ascii="Times New Roman" w:hAnsi="Times New Roman" w:cs="Times New Roman"/>
          <w:bCs/>
          <w:sz w:val="24"/>
          <w:szCs w:val="24"/>
          <w:lang w:val="ro-RO"/>
        </w:rPr>
        <w:t xml:space="preserve">vor fi </w:t>
      </w:r>
      <w:r w:rsidR="00DC12DF" w:rsidRPr="00C9313D">
        <w:rPr>
          <w:rFonts w:ascii="Times New Roman" w:hAnsi="Times New Roman" w:cs="Times New Roman"/>
          <w:bCs/>
          <w:sz w:val="24"/>
          <w:szCs w:val="24"/>
          <w:lang w:val="ro-RO"/>
        </w:rPr>
        <w:t>următoarele</w:t>
      </w:r>
      <w:r w:rsidRPr="00C9313D">
        <w:rPr>
          <w:rFonts w:ascii="Times New Roman" w:hAnsi="Times New Roman" w:cs="Times New Roman"/>
          <w:bCs/>
          <w:sz w:val="24"/>
          <w:szCs w:val="24"/>
          <w:lang w:val="ro-RO"/>
        </w:rPr>
        <w:t>:</w:t>
      </w:r>
    </w:p>
    <w:p w14:paraId="36AB5E73" w14:textId="77777777" w:rsidR="002214E1" w:rsidRPr="00C9313D" w:rsidRDefault="002214E1" w:rsidP="00B071A3">
      <w:pPr>
        <w:pStyle w:val="ListParagraph"/>
        <w:numPr>
          <w:ilvl w:val="0"/>
          <w:numId w:val="41"/>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Dimensiuni exterioare:</w:t>
      </w:r>
    </w:p>
    <w:p w14:paraId="6753450E" w14:textId="2D411F33" w:rsidR="002214E1" w:rsidRPr="00C9313D" w:rsidRDefault="008B3533" w:rsidP="00B071A3">
      <w:pPr>
        <w:pStyle w:val="ListParagraph"/>
        <w:numPr>
          <w:ilvl w:val="1"/>
          <w:numId w:val="41"/>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L</w:t>
      </w:r>
      <w:r w:rsidR="002214E1" w:rsidRPr="00C9313D">
        <w:rPr>
          <w:rFonts w:ascii="Times New Roman" w:hAnsi="Times New Roman" w:cs="Times New Roman"/>
          <w:bCs/>
          <w:sz w:val="24"/>
          <w:szCs w:val="24"/>
          <w:lang w:val="ro-RO"/>
        </w:rPr>
        <w:t>ungime total</w:t>
      </w:r>
      <w:r w:rsidR="00DC12DF" w:rsidRPr="00C9313D">
        <w:rPr>
          <w:rFonts w:ascii="Times New Roman" w:hAnsi="Times New Roman" w:cs="Times New Roman"/>
          <w:bCs/>
          <w:sz w:val="24"/>
          <w:szCs w:val="24"/>
          <w:lang w:val="ro-RO"/>
        </w:rPr>
        <w:t>ă</w:t>
      </w:r>
      <w:r w:rsidR="002214E1" w:rsidRPr="00C9313D">
        <w:rPr>
          <w:rFonts w:ascii="Times New Roman" w:hAnsi="Times New Roman" w:cs="Times New Roman"/>
          <w:bCs/>
          <w:sz w:val="24"/>
          <w:szCs w:val="24"/>
          <w:lang w:val="ro-RO"/>
        </w:rPr>
        <w:t xml:space="preserve">: </w:t>
      </w:r>
      <w:r w:rsidR="002214E1" w:rsidRPr="00C9313D">
        <w:rPr>
          <w:rFonts w:ascii="Times New Roman" w:hAnsi="Times New Roman" w:cs="Times New Roman"/>
          <w:bCs/>
          <w:iCs/>
          <w:sz w:val="24"/>
          <w:szCs w:val="24"/>
          <w:lang w:val="ro-RO"/>
        </w:rPr>
        <w:t>min</w:t>
      </w:r>
      <w:r w:rsidR="002214E1" w:rsidRPr="00C9313D">
        <w:rPr>
          <w:rFonts w:ascii="Times New Roman" w:hAnsi="Times New Roman" w:cs="Times New Roman"/>
          <w:bCs/>
          <w:sz w:val="24"/>
          <w:szCs w:val="24"/>
          <w:lang w:val="ro-RO"/>
        </w:rPr>
        <w:t>im</w:t>
      </w:r>
      <w:r w:rsidR="002214E1" w:rsidRPr="00C9313D">
        <w:rPr>
          <w:rFonts w:ascii="Times New Roman" w:hAnsi="Times New Roman" w:cs="Times New Roman"/>
          <w:bCs/>
          <w:i/>
          <w:sz w:val="24"/>
          <w:szCs w:val="24"/>
          <w:lang w:val="ro-RO"/>
        </w:rPr>
        <w:t xml:space="preserve"> </w:t>
      </w:r>
      <w:r w:rsidR="00D616D4" w:rsidRPr="00C9313D">
        <w:rPr>
          <w:rFonts w:ascii="Times New Roman" w:hAnsi="Times New Roman" w:cs="Times New Roman"/>
          <w:bCs/>
          <w:sz w:val="24"/>
          <w:szCs w:val="24"/>
          <w:lang w:val="ro-RO"/>
        </w:rPr>
        <w:t>1</w:t>
      </w:r>
      <w:r w:rsidR="00F57F9C" w:rsidRPr="00C9313D">
        <w:rPr>
          <w:rFonts w:ascii="Times New Roman" w:hAnsi="Times New Roman" w:cs="Times New Roman"/>
          <w:bCs/>
          <w:sz w:val="24"/>
          <w:szCs w:val="24"/>
          <w:lang w:val="ro-RO"/>
        </w:rPr>
        <w:t>7</w:t>
      </w:r>
      <w:r w:rsidR="002214E1" w:rsidRPr="00C9313D">
        <w:rPr>
          <w:rFonts w:ascii="Times New Roman" w:hAnsi="Times New Roman" w:cs="Times New Roman"/>
          <w:bCs/>
          <w:sz w:val="24"/>
          <w:szCs w:val="24"/>
          <w:lang w:val="ro-RO"/>
        </w:rPr>
        <w:t>.</w:t>
      </w:r>
      <w:r w:rsidR="0092126B" w:rsidRPr="00C9313D">
        <w:rPr>
          <w:rFonts w:ascii="Times New Roman" w:hAnsi="Times New Roman" w:cs="Times New Roman"/>
          <w:bCs/>
          <w:sz w:val="24"/>
          <w:szCs w:val="24"/>
          <w:lang w:val="ro-RO"/>
        </w:rPr>
        <w:t>5</w:t>
      </w:r>
      <w:r w:rsidR="00D616D4" w:rsidRPr="00C9313D">
        <w:rPr>
          <w:rFonts w:ascii="Times New Roman" w:hAnsi="Times New Roman" w:cs="Times New Roman"/>
          <w:bCs/>
          <w:sz w:val="24"/>
          <w:szCs w:val="24"/>
          <w:lang w:val="ro-RO"/>
        </w:rPr>
        <w:t>00</w:t>
      </w:r>
      <w:r w:rsidR="002214E1" w:rsidRPr="00C9313D">
        <w:rPr>
          <w:rFonts w:ascii="Times New Roman" w:hAnsi="Times New Roman" w:cs="Times New Roman"/>
          <w:bCs/>
          <w:sz w:val="24"/>
          <w:szCs w:val="24"/>
          <w:lang w:val="ro-RO"/>
        </w:rPr>
        <w:t xml:space="preserve"> mm</w:t>
      </w:r>
      <w:r w:rsidR="0092126B" w:rsidRPr="00C9313D">
        <w:rPr>
          <w:rFonts w:ascii="Times New Roman" w:hAnsi="Times New Roman" w:cs="Times New Roman"/>
          <w:bCs/>
          <w:sz w:val="24"/>
          <w:szCs w:val="24"/>
          <w:lang w:val="ro-RO"/>
        </w:rPr>
        <w:t xml:space="preserve">, respectiv maxim </w:t>
      </w:r>
      <w:r w:rsidR="00E560C3" w:rsidRPr="00C9313D">
        <w:rPr>
          <w:rFonts w:ascii="Times New Roman" w:hAnsi="Times New Roman" w:cs="Times New Roman"/>
          <w:bCs/>
          <w:sz w:val="24"/>
          <w:szCs w:val="24"/>
          <w:lang w:val="ro-RO"/>
        </w:rPr>
        <w:t>18</w:t>
      </w:r>
      <w:r w:rsidR="0092126B" w:rsidRPr="00C9313D">
        <w:rPr>
          <w:rFonts w:ascii="Times New Roman" w:hAnsi="Times New Roman" w:cs="Times New Roman"/>
          <w:bCs/>
          <w:sz w:val="24"/>
          <w:szCs w:val="24"/>
          <w:lang w:val="ro-RO"/>
        </w:rPr>
        <w:t>.</w:t>
      </w:r>
      <w:r w:rsidR="00E150B9">
        <w:rPr>
          <w:rFonts w:ascii="Times New Roman" w:hAnsi="Times New Roman" w:cs="Times New Roman"/>
          <w:bCs/>
          <w:sz w:val="24"/>
          <w:szCs w:val="24"/>
          <w:lang w:val="ro-RO"/>
        </w:rPr>
        <w:t>750</w:t>
      </w:r>
      <w:r w:rsidR="00E150B9" w:rsidRPr="00C9313D">
        <w:rPr>
          <w:rFonts w:ascii="Times New Roman" w:hAnsi="Times New Roman" w:cs="Times New Roman"/>
          <w:bCs/>
          <w:sz w:val="24"/>
          <w:szCs w:val="24"/>
          <w:lang w:val="ro-RO"/>
        </w:rPr>
        <w:t xml:space="preserve"> </w:t>
      </w:r>
      <w:r w:rsidR="0092126B" w:rsidRPr="00C9313D">
        <w:rPr>
          <w:rFonts w:ascii="Times New Roman" w:hAnsi="Times New Roman" w:cs="Times New Roman"/>
          <w:bCs/>
          <w:sz w:val="24"/>
          <w:szCs w:val="24"/>
          <w:lang w:val="ro-RO"/>
        </w:rPr>
        <w:t>m</w:t>
      </w:r>
      <w:r w:rsidR="002214E1" w:rsidRPr="00C9313D">
        <w:rPr>
          <w:rFonts w:ascii="Times New Roman" w:hAnsi="Times New Roman" w:cs="Times New Roman"/>
          <w:bCs/>
          <w:sz w:val="24"/>
          <w:szCs w:val="24"/>
          <w:lang w:val="ro-RO"/>
        </w:rPr>
        <w:t>;</w:t>
      </w:r>
    </w:p>
    <w:p w14:paraId="008D1DC8" w14:textId="77777777" w:rsidR="002214E1" w:rsidRPr="00C9313D" w:rsidRDefault="008B3533" w:rsidP="00B071A3">
      <w:pPr>
        <w:pStyle w:val="ListParagraph"/>
        <w:numPr>
          <w:ilvl w:val="1"/>
          <w:numId w:val="41"/>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Î</w:t>
      </w:r>
      <w:r w:rsidR="00DC12DF" w:rsidRPr="00C9313D">
        <w:rPr>
          <w:rFonts w:ascii="Times New Roman" w:hAnsi="Times New Roman" w:cs="Times New Roman"/>
          <w:bCs/>
          <w:sz w:val="24"/>
          <w:szCs w:val="24"/>
          <w:lang w:val="ro-RO"/>
        </w:rPr>
        <w:t>nălțime</w:t>
      </w:r>
      <w:r w:rsidR="002214E1" w:rsidRPr="00C9313D">
        <w:rPr>
          <w:rFonts w:ascii="Times New Roman" w:hAnsi="Times New Roman" w:cs="Times New Roman"/>
          <w:bCs/>
          <w:sz w:val="24"/>
          <w:szCs w:val="24"/>
          <w:lang w:val="ro-RO"/>
        </w:rPr>
        <w:t xml:space="preserve"> total</w:t>
      </w:r>
      <w:r w:rsidR="00DC12DF" w:rsidRPr="00C9313D">
        <w:rPr>
          <w:rFonts w:ascii="Times New Roman" w:hAnsi="Times New Roman" w:cs="Times New Roman"/>
          <w:bCs/>
          <w:sz w:val="24"/>
          <w:szCs w:val="24"/>
          <w:lang w:val="ro-RO"/>
        </w:rPr>
        <w:t>ă</w:t>
      </w:r>
      <w:r w:rsidR="002214E1" w:rsidRPr="00C9313D">
        <w:rPr>
          <w:rFonts w:ascii="Times New Roman" w:hAnsi="Times New Roman" w:cs="Times New Roman"/>
          <w:bCs/>
          <w:sz w:val="24"/>
          <w:szCs w:val="24"/>
          <w:lang w:val="ro-RO"/>
        </w:rPr>
        <w:t>: maxim</w:t>
      </w:r>
      <w:r w:rsidR="001A6570" w:rsidRPr="00C9313D">
        <w:rPr>
          <w:rFonts w:ascii="Times New Roman" w:hAnsi="Times New Roman" w:cs="Times New Roman"/>
          <w:bCs/>
          <w:sz w:val="24"/>
          <w:szCs w:val="24"/>
          <w:lang w:val="ro-RO"/>
        </w:rPr>
        <w:t xml:space="preserve"> </w:t>
      </w:r>
      <w:r w:rsidR="00612EC9" w:rsidRPr="00C9313D">
        <w:rPr>
          <w:rFonts w:ascii="Times New Roman" w:hAnsi="Times New Roman" w:cs="Times New Roman"/>
          <w:bCs/>
          <w:sz w:val="24"/>
          <w:szCs w:val="24"/>
          <w:lang w:val="ro-RO"/>
        </w:rPr>
        <w:t>4.000</w:t>
      </w:r>
      <w:r w:rsidR="002214E1" w:rsidRPr="00C9313D">
        <w:rPr>
          <w:rFonts w:ascii="Times New Roman" w:hAnsi="Times New Roman" w:cs="Times New Roman"/>
          <w:bCs/>
          <w:sz w:val="24"/>
          <w:szCs w:val="24"/>
          <w:lang w:val="ro-RO"/>
        </w:rPr>
        <w:t xml:space="preserve"> mm;</w:t>
      </w:r>
    </w:p>
    <w:p w14:paraId="40BC2027" w14:textId="77777777" w:rsidR="002214E1" w:rsidRPr="00C9313D" w:rsidRDefault="008B3533" w:rsidP="00B071A3">
      <w:pPr>
        <w:pStyle w:val="ListParagraph"/>
        <w:numPr>
          <w:ilvl w:val="1"/>
          <w:numId w:val="41"/>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L</w:t>
      </w:r>
      <w:r w:rsidR="00DC12DF" w:rsidRPr="00C9313D">
        <w:rPr>
          <w:rFonts w:ascii="Times New Roman" w:hAnsi="Times New Roman" w:cs="Times New Roman"/>
          <w:bCs/>
          <w:sz w:val="24"/>
          <w:szCs w:val="24"/>
          <w:lang w:val="ro-RO"/>
        </w:rPr>
        <w:t>ățime</w:t>
      </w:r>
      <w:r w:rsidR="002214E1" w:rsidRPr="00C9313D">
        <w:rPr>
          <w:rFonts w:ascii="Times New Roman" w:hAnsi="Times New Roman" w:cs="Times New Roman"/>
          <w:bCs/>
          <w:sz w:val="24"/>
          <w:szCs w:val="24"/>
          <w:lang w:val="ro-RO"/>
        </w:rPr>
        <w:t xml:space="preserve"> total</w:t>
      </w:r>
      <w:r w:rsidR="0018074E" w:rsidRPr="00C9313D">
        <w:rPr>
          <w:rFonts w:ascii="Times New Roman" w:hAnsi="Times New Roman" w:cs="Times New Roman"/>
          <w:bCs/>
          <w:sz w:val="24"/>
          <w:szCs w:val="24"/>
          <w:lang w:val="ro-RO"/>
        </w:rPr>
        <w:t>ă</w:t>
      </w:r>
      <w:r w:rsidR="002214E1" w:rsidRPr="00C9313D">
        <w:rPr>
          <w:rFonts w:ascii="Times New Roman" w:hAnsi="Times New Roman" w:cs="Times New Roman"/>
          <w:bCs/>
          <w:sz w:val="24"/>
          <w:szCs w:val="24"/>
          <w:lang w:val="ro-RO"/>
        </w:rPr>
        <w:t>: m</w:t>
      </w:r>
      <w:r w:rsidR="00D616D4" w:rsidRPr="00C9313D">
        <w:rPr>
          <w:rFonts w:ascii="Times New Roman" w:hAnsi="Times New Roman" w:cs="Times New Roman"/>
          <w:bCs/>
          <w:sz w:val="24"/>
          <w:szCs w:val="24"/>
          <w:lang w:val="ro-RO"/>
        </w:rPr>
        <w:t>axim</w:t>
      </w:r>
      <w:r w:rsidR="002214E1" w:rsidRPr="00C9313D">
        <w:rPr>
          <w:rFonts w:ascii="Times New Roman" w:hAnsi="Times New Roman" w:cs="Times New Roman"/>
          <w:bCs/>
          <w:sz w:val="24"/>
          <w:szCs w:val="24"/>
          <w:lang w:val="ro-RO"/>
        </w:rPr>
        <w:t xml:space="preserve"> </w:t>
      </w:r>
      <w:r w:rsidR="00D616D4" w:rsidRPr="00C9313D">
        <w:rPr>
          <w:rFonts w:ascii="Times New Roman" w:hAnsi="Times New Roman" w:cs="Times New Roman"/>
          <w:bCs/>
          <w:sz w:val="24"/>
          <w:szCs w:val="24"/>
          <w:lang w:val="ro-RO"/>
        </w:rPr>
        <w:t>2.550</w:t>
      </w:r>
      <w:r w:rsidR="002214E1" w:rsidRPr="00C9313D">
        <w:rPr>
          <w:rFonts w:ascii="Times New Roman" w:hAnsi="Times New Roman" w:cs="Times New Roman"/>
          <w:bCs/>
          <w:sz w:val="24"/>
          <w:szCs w:val="24"/>
          <w:lang w:val="ro-RO"/>
        </w:rPr>
        <w:t xml:space="preserve"> mm</w:t>
      </w:r>
      <w:r w:rsidR="007400FD" w:rsidRPr="00C9313D">
        <w:rPr>
          <w:rFonts w:ascii="Times New Roman" w:hAnsi="Times New Roman" w:cs="Times New Roman"/>
          <w:bCs/>
          <w:sz w:val="24"/>
          <w:szCs w:val="24"/>
          <w:lang w:val="ro-RO"/>
        </w:rPr>
        <w:t xml:space="preserve"> (fără oglinzi exterioare)</w:t>
      </w:r>
      <w:r w:rsidR="002214E1" w:rsidRPr="00C9313D">
        <w:rPr>
          <w:rFonts w:ascii="Times New Roman" w:hAnsi="Times New Roman" w:cs="Times New Roman"/>
          <w:bCs/>
          <w:sz w:val="24"/>
          <w:szCs w:val="24"/>
          <w:lang w:val="ro-RO"/>
        </w:rPr>
        <w:t>;</w:t>
      </w:r>
    </w:p>
    <w:p w14:paraId="0C2A4F3D" w14:textId="77777777" w:rsidR="002214E1" w:rsidRPr="00C9313D" w:rsidRDefault="008B3533" w:rsidP="00B071A3">
      <w:pPr>
        <w:pStyle w:val="ListParagraph"/>
        <w:numPr>
          <w:ilvl w:val="1"/>
          <w:numId w:val="41"/>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Î</w:t>
      </w:r>
      <w:r w:rsidR="0018074E" w:rsidRPr="00C9313D">
        <w:rPr>
          <w:rFonts w:ascii="Times New Roman" w:hAnsi="Times New Roman" w:cs="Times New Roman"/>
          <w:bCs/>
          <w:sz w:val="24"/>
          <w:szCs w:val="24"/>
          <w:lang w:val="ro-RO"/>
        </w:rPr>
        <w:t>nălțimea</w:t>
      </w:r>
      <w:r w:rsidR="002214E1" w:rsidRPr="00C9313D">
        <w:rPr>
          <w:rFonts w:ascii="Times New Roman" w:hAnsi="Times New Roman" w:cs="Times New Roman"/>
          <w:bCs/>
          <w:sz w:val="24"/>
          <w:szCs w:val="24"/>
          <w:lang w:val="ro-RO"/>
        </w:rPr>
        <w:t xml:space="preserve"> podelei de la nivelul drumului va respecta prevederile CEE-ONU </w:t>
      </w:r>
      <w:r w:rsidR="00007905" w:rsidRPr="00C9313D">
        <w:rPr>
          <w:rFonts w:ascii="Times New Roman" w:hAnsi="Times New Roman" w:cs="Times New Roman"/>
          <w:bCs/>
          <w:sz w:val="24"/>
          <w:szCs w:val="24"/>
          <w:lang w:val="ro-RO"/>
        </w:rPr>
        <w:t>R</w:t>
      </w:r>
      <w:r w:rsidR="002214E1" w:rsidRPr="00C9313D">
        <w:rPr>
          <w:rFonts w:ascii="Times New Roman" w:hAnsi="Times New Roman" w:cs="Times New Roman"/>
          <w:bCs/>
          <w:sz w:val="24"/>
          <w:szCs w:val="24"/>
          <w:lang w:val="ro-RO"/>
        </w:rPr>
        <w:t xml:space="preserve"> 107, inclusiv cele referitoare la accesul nelimitat al </w:t>
      </w:r>
      <w:r w:rsidR="006002A8" w:rsidRPr="00C9313D">
        <w:rPr>
          <w:rFonts w:ascii="Times New Roman" w:hAnsi="Times New Roman" w:cs="Times New Roman"/>
          <w:bCs/>
          <w:sz w:val="24"/>
          <w:szCs w:val="24"/>
          <w:lang w:val="ro-RO"/>
        </w:rPr>
        <w:t>persoanelor</w:t>
      </w:r>
      <w:r w:rsidR="002214E1" w:rsidRPr="00C9313D">
        <w:rPr>
          <w:rFonts w:ascii="Times New Roman" w:hAnsi="Times New Roman" w:cs="Times New Roman"/>
          <w:bCs/>
          <w:sz w:val="24"/>
          <w:szCs w:val="24"/>
          <w:lang w:val="ro-RO"/>
        </w:rPr>
        <w:t xml:space="preserve"> cu mobilitate redus</w:t>
      </w:r>
      <w:r w:rsidR="0018074E" w:rsidRPr="00C9313D">
        <w:rPr>
          <w:rFonts w:ascii="Times New Roman" w:hAnsi="Times New Roman" w:cs="Times New Roman"/>
          <w:bCs/>
          <w:sz w:val="24"/>
          <w:szCs w:val="24"/>
          <w:lang w:val="ro-RO"/>
        </w:rPr>
        <w:t>ă</w:t>
      </w:r>
      <w:r w:rsidR="00BE5C08" w:rsidRPr="00C9313D">
        <w:rPr>
          <w:rFonts w:ascii="Times New Roman" w:hAnsi="Times New Roman" w:cs="Times New Roman"/>
          <w:bCs/>
          <w:sz w:val="24"/>
          <w:szCs w:val="24"/>
          <w:lang w:val="ro-RO"/>
        </w:rPr>
        <w:t>.</w:t>
      </w:r>
    </w:p>
    <w:p w14:paraId="4E2E98A6" w14:textId="77777777" w:rsidR="002214E1" w:rsidRPr="00C9313D" w:rsidRDefault="002214E1" w:rsidP="00B071A3">
      <w:pPr>
        <w:pStyle w:val="ListParagraph"/>
        <w:numPr>
          <w:ilvl w:val="0"/>
          <w:numId w:val="41"/>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Dimensiuni interioare:</w:t>
      </w:r>
    </w:p>
    <w:p w14:paraId="6CA2E8B3" w14:textId="77777777" w:rsidR="00B06598" w:rsidRPr="00C9313D" w:rsidRDefault="00B06598" w:rsidP="00B071A3">
      <w:pPr>
        <w:pStyle w:val="ListParagraph"/>
        <w:numPr>
          <w:ilvl w:val="1"/>
          <w:numId w:val="41"/>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Înălțimea interioară a compartimentului pentru călători: m</w:t>
      </w:r>
      <w:r w:rsidR="006B7CD6" w:rsidRPr="00C9313D">
        <w:rPr>
          <w:rFonts w:ascii="Times New Roman" w:hAnsi="Times New Roman" w:cs="Times New Roman"/>
          <w:bCs/>
          <w:sz w:val="24"/>
          <w:szCs w:val="24"/>
          <w:lang w:val="ro-RO"/>
        </w:rPr>
        <w:t>in</w:t>
      </w:r>
      <w:r w:rsidRPr="00C9313D">
        <w:rPr>
          <w:rFonts w:ascii="Times New Roman" w:hAnsi="Times New Roman" w:cs="Times New Roman"/>
          <w:bCs/>
          <w:sz w:val="24"/>
          <w:szCs w:val="24"/>
          <w:lang w:val="ro-RO"/>
        </w:rPr>
        <w:t xml:space="preserve">im </w:t>
      </w:r>
      <w:r w:rsidR="006B7CD6" w:rsidRPr="00C9313D">
        <w:rPr>
          <w:rFonts w:ascii="Times New Roman" w:hAnsi="Times New Roman" w:cs="Times New Roman"/>
          <w:bCs/>
          <w:sz w:val="24"/>
          <w:szCs w:val="24"/>
          <w:lang w:val="ro-RO"/>
        </w:rPr>
        <w:t>2</w:t>
      </w:r>
      <w:r w:rsidRPr="00C9313D">
        <w:rPr>
          <w:rFonts w:ascii="Times New Roman" w:hAnsi="Times New Roman" w:cs="Times New Roman"/>
          <w:bCs/>
          <w:sz w:val="24"/>
          <w:szCs w:val="24"/>
          <w:lang w:val="ro-RO"/>
        </w:rPr>
        <w:t>.</w:t>
      </w:r>
      <w:r w:rsidR="006B7CD6" w:rsidRPr="00C9313D">
        <w:rPr>
          <w:rFonts w:ascii="Times New Roman" w:hAnsi="Times New Roman" w:cs="Times New Roman"/>
          <w:bCs/>
          <w:sz w:val="24"/>
          <w:szCs w:val="24"/>
          <w:lang w:val="ro-RO"/>
        </w:rPr>
        <w:t>100</w:t>
      </w:r>
      <w:r w:rsidRPr="00C9313D">
        <w:rPr>
          <w:rFonts w:ascii="Times New Roman" w:hAnsi="Times New Roman" w:cs="Times New Roman"/>
          <w:bCs/>
          <w:sz w:val="24"/>
          <w:szCs w:val="24"/>
          <w:lang w:val="ro-RO"/>
        </w:rPr>
        <w:t xml:space="preserve"> mm;</w:t>
      </w:r>
    </w:p>
    <w:p w14:paraId="6F901DC5" w14:textId="0EE34E3C" w:rsidR="00260B29" w:rsidRPr="00260B29" w:rsidRDefault="00260B29" w:rsidP="00D827DF">
      <w:pPr>
        <w:pStyle w:val="ListParagraph"/>
        <w:numPr>
          <w:ilvl w:val="1"/>
          <w:numId w:val="41"/>
        </w:numPr>
        <w:jc w:val="both"/>
        <w:rPr>
          <w:rFonts w:ascii="Times New Roman" w:hAnsi="Times New Roman" w:cs="Times New Roman"/>
          <w:bCs/>
          <w:sz w:val="24"/>
          <w:szCs w:val="24"/>
          <w:lang w:val="ro-RO"/>
        </w:rPr>
      </w:pPr>
      <w:r w:rsidRPr="00260B29">
        <w:rPr>
          <w:rFonts w:ascii="Times New Roman" w:hAnsi="Times New Roman" w:cs="Times New Roman"/>
          <w:bCs/>
          <w:sz w:val="24"/>
          <w:szCs w:val="24"/>
          <w:lang w:val="ro-RO"/>
        </w:rPr>
        <w:t>Lățimea ușilor: ușă dublă, minim 1.200 mm (conform prevederilor Anexei 7, Punctul 1.1 din Regulamentul CEE-ONU 107/2015);</w:t>
      </w:r>
    </w:p>
    <w:p w14:paraId="0A7CDEB4" w14:textId="77777777" w:rsidR="002214E1" w:rsidRPr="00C9313D" w:rsidRDefault="008B3533" w:rsidP="00B071A3">
      <w:pPr>
        <w:pStyle w:val="ListParagraph"/>
        <w:numPr>
          <w:ilvl w:val="1"/>
          <w:numId w:val="41"/>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P</w:t>
      </w:r>
      <w:r w:rsidR="002214E1" w:rsidRPr="00C9313D">
        <w:rPr>
          <w:rFonts w:ascii="Times New Roman" w:hAnsi="Times New Roman" w:cs="Times New Roman"/>
          <w:bCs/>
          <w:sz w:val="24"/>
          <w:szCs w:val="24"/>
          <w:lang w:val="ro-RO"/>
        </w:rPr>
        <w:t>asul scaunelor: minim 650 mm;</w:t>
      </w:r>
    </w:p>
    <w:p w14:paraId="737864C5" w14:textId="77777777" w:rsidR="002214E1" w:rsidRPr="00C9313D" w:rsidRDefault="008B3533" w:rsidP="00B071A3">
      <w:pPr>
        <w:pStyle w:val="ListParagraph"/>
        <w:numPr>
          <w:ilvl w:val="1"/>
          <w:numId w:val="41"/>
        </w:numPr>
        <w:jc w:val="both"/>
        <w:rPr>
          <w:rFonts w:ascii="Times New Roman" w:hAnsi="Times New Roman" w:cs="Times New Roman"/>
          <w:b/>
          <w:bCs/>
          <w:sz w:val="24"/>
          <w:szCs w:val="24"/>
          <w:lang w:val="ro-RO"/>
        </w:rPr>
      </w:pPr>
      <w:r w:rsidRPr="00C9313D">
        <w:rPr>
          <w:rFonts w:ascii="Times New Roman" w:hAnsi="Times New Roman" w:cs="Times New Roman"/>
          <w:bCs/>
          <w:sz w:val="24"/>
          <w:szCs w:val="24"/>
          <w:lang w:val="ro-RO"/>
        </w:rPr>
        <w:t>P</w:t>
      </w:r>
      <w:r w:rsidR="002214E1" w:rsidRPr="00C9313D">
        <w:rPr>
          <w:rFonts w:ascii="Times New Roman" w:hAnsi="Times New Roman" w:cs="Times New Roman"/>
          <w:bCs/>
          <w:sz w:val="24"/>
          <w:szCs w:val="24"/>
          <w:lang w:val="ro-RO"/>
        </w:rPr>
        <w:t>anta interioar</w:t>
      </w:r>
      <w:r w:rsidR="00B9404C" w:rsidRPr="00C9313D">
        <w:rPr>
          <w:rFonts w:ascii="Times New Roman" w:hAnsi="Times New Roman" w:cs="Times New Roman"/>
          <w:bCs/>
          <w:sz w:val="24"/>
          <w:szCs w:val="24"/>
          <w:lang w:val="ro-RO"/>
        </w:rPr>
        <w:t>ă</w:t>
      </w:r>
      <w:r w:rsidR="002214E1" w:rsidRPr="00C9313D">
        <w:rPr>
          <w:rFonts w:ascii="Times New Roman" w:hAnsi="Times New Roman" w:cs="Times New Roman"/>
          <w:bCs/>
          <w:sz w:val="24"/>
          <w:szCs w:val="24"/>
          <w:lang w:val="ro-RO"/>
        </w:rPr>
        <w:t xml:space="preserve"> a podelei va respecta prevederile CEE-ONU </w:t>
      </w:r>
      <w:r w:rsidR="00007905" w:rsidRPr="00C9313D">
        <w:rPr>
          <w:rFonts w:ascii="Times New Roman" w:hAnsi="Times New Roman" w:cs="Times New Roman"/>
          <w:bCs/>
          <w:sz w:val="24"/>
          <w:szCs w:val="24"/>
          <w:lang w:val="ro-RO"/>
        </w:rPr>
        <w:t>R</w:t>
      </w:r>
      <w:r w:rsidR="002214E1" w:rsidRPr="00C9313D">
        <w:rPr>
          <w:rFonts w:ascii="Times New Roman" w:hAnsi="Times New Roman" w:cs="Times New Roman"/>
          <w:bCs/>
          <w:sz w:val="24"/>
          <w:szCs w:val="24"/>
          <w:lang w:val="ro-RO"/>
        </w:rPr>
        <w:t xml:space="preserve"> 107.</w:t>
      </w:r>
    </w:p>
    <w:p w14:paraId="6CBEE169" w14:textId="77777777" w:rsidR="00423F06" w:rsidRPr="002A20AB" w:rsidRDefault="00423F06" w:rsidP="00641F61">
      <w:pPr>
        <w:jc w:val="both"/>
        <w:rPr>
          <w:rFonts w:ascii="Times New Roman" w:hAnsi="Times New Roman" w:cs="Times New Roman"/>
          <w:bCs/>
          <w:lang w:val="ro-RO"/>
        </w:rPr>
      </w:pPr>
    </w:p>
    <w:p w14:paraId="71DA5F1F" w14:textId="74965161" w:rsidR="002214E1" w:rsidRPr="002A20AB" w:rsidRDefault="00550979" w:rsidP="00641F61">
      <w:pPr>
        <w:pStyle w:val="Heading2"/>
        <w:jc w:val="both"/>
        <w:rPr>
          <w:rFonts w:ascii="Times New Roman" w:hAnsi="Times New Roman" w:cs="Times New Roman"/>
          <w:b/>
          <w:bCs/>
          <w:lang w:val="ro-RO"/>
        </w:rPr>
      </w:pPr>
      <w:bookmarkStart w:id="24" w:name="bookmark7"/>
      <w:bookmarkStart w:id="25" w:name="_Toc52538953"/>
      <w:r w:rsidRPr="002A20AB">
        <w:rPr>
          <w:rFonts w:ascii="Times New Roman" w:hAnsi="Times New Roman" w:cs="Times New Roman"/>
          <w:b/>
          <w:bCs/>
          <w:lang w:val="ro-RO"/>
        </w:rPr>
        <w:t xml:space="preserve">6.4 </w:t>
      </w:r>
      <w:r w:rsidR="00FF3887" w:rsidRPr="002A20AB">
        <w:rPr>
          <w:rFonts w:ascii="Times New Roman" w:hAnsi="Times New Roman" w:cs="Times New Roman"/>
          <w:b/>
          <w:bCs/>
          <w:lang w:val="ro-RO"/>
        </w:rPr>
        <w:t xml:space="preserve">Caracteristici </w:t>
      </w:r>
      <w:r w:rsidR="00F65D80" w:rsidRPr="002A20AB">
        <w:rPr>
          <w:rFonts w:ascii="Times New Roman" w:hAnsi="Times New Roman" w:cs="Times New Roman"/>
          <w:b/>
          <w:bCs/>
          <w:lang w:val="ro-RO"/>
        </w:rPr>
        <w:t>funcționale</w:t>
      </w:r>
      <w:r w:rsidR="00FF3887" w:rsidRPr="002A20AB">
        <w:rPr>
          <w:rFonts w:ascii="Times New Roman" w:hAnsi="Times New Roman" w:cs="Times New Roman"/>
          <w:b/>
          <w:bCs/>
          <w:lang w:val="ro-RO"/>
        </w:rPr>
        <w:t xml:space="preserve"> ale autobuzelor electrice (manevrabilitate)</w:t>
      </w:r>
      <w:bookmarkEnd w:id="24"/>
      <w:bookmarkEnd w:id="25"/>
    </w:p>
    <w:p w14:paraId="61800A57" w14:textId="77777777" w:rsidR="00550979" w:rsidRPr="002A20AB" w:rsidRDefault="00550979" w:rsidP="00641F61">
      <w:pPr>
        <w:jc w:val="both"/>
        <w:rPr>
          <w:rFonts w:ascii="Times New Roman" w:hAnsi="Times New Roman" w:cs="Times New Roman"/>
          <w:bCs/>
          <w:lang w:val="ro-RO"/>
        </w:rPr>
      </w:pPr>
    </w:p>
    <w:p w14:paraId="0819A2F8" w14:textId="77777777" w:rsidR="002214E1" w:rsidRPr="00C9313D" w:rsidRDefault="002214E1"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Caracteristicile minime funcționale ale autobuz</w:t>
      </w:r>
      <w:r w:rsidR="00CC3666" w:rsidRPr="00C9313D">
        <w:rPr>
          <w:rFonts w:ascii="Times New Roman" w:hAnsi="Times New Roman" w:cs="Times New Roman"/>
          <w:bCs/>
          <w:sz w:val="24"/>
          <w:szCs w:val="24"/>
          <w:lang w:val="ro-RO"/>
        </w:rPr>
        <w:t>elor</w:t>
      </w:r>
      <w:r w:rsidRPr="00C9313D">
        <w:rPr>
          <w:rFonts w:ascii="Times New Roman" w:hAnsi="Times New Roman" w:cs="Times New Roman"/>
          <w:bCs/>
          <w:sz w:val="24"/>
          <w:szCs w:val="24"/>
          <w:lang w:val="ro-RO"/>
        </w:rPr>
        <w:t xml:space="preserve"> electric</w:t>
      </w:r>
      <w:r w:rsidR="00CC3666"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w:t>
      </w:r>
      <w:r w:rsidR="001A233F" w:rsidRPr="00C9313D">
        <w:rPr>
          <w:rFonts w:ascii="Times New Roman" w:hAnsi="Times New Roman" w:cs="Times New Roman"/>
          <w:bCs/>
          <w:sz w:val="24"/>
          <w:szCs w:val="24"/>
          <w:lang w:val="ro-RO"/>
        </w:rPr>
        <w:t>vor fi următoarele</w:t>
      </w:r>
      <w:r w:rsidRPr="00C9313D">
        <w:rPr>
          <w:rFonts w:ascii="Times New Roman" w:hAnsi="Times New Roman" w:cs="Times New Roman"/>
          <w:bCs/>
          <w:sz w:val="24"/>
          <w:szCs w:val="24"/>
          <w:lang w:val="ro-RO"/>
        </w:rPr>
        <w:t>:</w:t>
      </w:r>
    </w:p>
    <w:p w14:paraId="5A8DC521" w14:textId="77777777" w:rsidR="00B67D97" w:rsidRPr="00C9313D" w:rsidRDefault="00B67D97"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Manevrabilitatea </w:t>
      </w:r>
      <w:r w:rsidR="0090037F" w:rsidRPr="00C9313D">
        <w:rPr>
          <w:rFonts w:ascii="Times New Roman" w:hAnsi="Times New Roman" w:cs="Times New Roman"/>
          <w:bCs/>
          <w:sz w:val="24"/>
          <w:szCs w:val="24"/>
          <w:lang w:val="ro-RO"/>
        </w:rPr>
        <w:t xml:space="preserve">va trebui să respecte prevederile Regulamentului CEE ONU 107 </w:t>
      </w:r>
      <w:proofErr w:type="spellStart"/>
      <w:r w:rsidR="0090037F" w:rsidRPr="00C9313D">
        <w:rPr>
          <w:rFonts w:ascii="Times New Roman" w:hAnsi="Times New Roman" w:cs="Times New Roman"/>
          <w:bCs/>
          <w:sz w:val="24"/>
          <w:szCs w:val="24"/>
          <w:lang w:val="ro-RO"/>
        </w:rPr>
        <w:t>şi</w:t>
      </w:r>
      <w:proofErr w:type="spellEnd"/>
      <w:r w:rsidR="0090037F" w:rsidRPr="00C9313D">
        <w:rPr>
          <w:rFonts w:ascii="Times New Roman" w:hAnsi="Times New Roman" w:cs="Times New Roman"/>
          <w:bCs/>
          <w:sz w:val="24"/>
          <w:szCs w:val="24"/>
          <w:lang w:val="ro-RO"/>
        </w:rPr>
        <w:t xml:space="preserve"> </w:t>
      </w:r>
      <w:r w:rsidR="00A25A84" w:rsidRPr="00C9313D">
        <w:rPr>
          <w:rFonts w:ascii="Times New Roman" w:hAnsi="Times New Roman" w:cs="Times New Roman"/>
          <w:bCs/>
          <w:sz w:val="24"/>
          <w:szCs w:val="24"/>
          <w:lang w:val="ro-RO"/>
        </w:rPr>
        <w:t xml:space="preserve">va fi </w:t>
      </w:r>
      <w:r w:rsidRPr="00C9313D">
        <w:rPr>
          <w:rFonts w:ascii="Times New Roman" w:hAnsi="Times New Roman" w:cs="Times New Roman"/>
          <w:bCs/>
          <w:sz w:val="24"/>
          <w:szCs w:val="24"/>
          <w:lang w:val="ro-RO"/>
        </w:rPr>
        <w:t>susțin</w:t>
      </w:r>
      <w:r w:rsidR="00A25A84" w:rsidRPr="00C9313D">
        <w:rPr>
          <w:rFonts w:ascii="Times New Roman" w:hAnsi="Times New Roman" w:cs="Times New Roman"/>
          <w:bCs/>
          <w:sz w:val="24"/>
          <w:szCs w:val="24"/>
          <w:lang w:val="ro-RO"/>
        </w:rPr>
        <w:t>ută</w:t>
      </w:r>
      <w:r w:rsidRPr="00C9313D">
        <w:rPr>
          <w:rFonts w:ascii="Times New Roman" w:hAnsi="Times New Roman" w:cs="Times New Roman"/>
          <w:bCs/>
          <w:sz w:val="24"/>
          <w:szCs w:val="24"/>
          <w:lang w:val="ro-RO"/>
        </w:rPr>
        <w:t xml:space="preserve"> prin documentația </w:t>
      </w:r>
      <w:r w:rsidR="00A25A84" w:rsidRPr="00C9313D">
        <w:rPr>
          <w:rFonts w:ascii="Times New Roman" w:hAnsi="Times New Roman" w:cs="Times New Roman"/>
          <w:bCs/>
          <w:sz w:val="24"/>
          <w:szCs w:val="24"/>
          <w:lang w:val="ro-RO"/>
        </w:rPr>
        <w:t>depusă la</w:t>
      </w:r>
      <w:r w:rsidRPr="00C9313D">
        <w:rPr>
          <w:rFonts w:ascii="Times New Roman" w:hAnsi="Times New Roman" w:cs="Times New Roman"/>
          <w:bCs/>
          <w:sz w:val="24"/>
          <w:szCs w:val="24"/>
          <w:lang w:val="ro-RO"/>
        </w:rPr>
        <w:t xml:space="preserve"> ofertă.</w:t>
      </w:r>
    </w:p>
    <w:p w14:paraId="0BD0764E" w14:textId="77777777" w:rsidR="00B67D97" w:rsidRPr="002A20AB" w:rsidRDefault="00B67D97" w:rsidP="00641F61">
      <w:pPr>
        <w:jc w:val="both"/>
        <w:rPr>
          <w:rFonts w:ascii="Times New Roman" w:hAnsi="Times New Roman" w:cs="Times New Roman"/>
          <w:bCs/>
          <w:lang w:val="ro-RO"/>
        </w:rPr>
      </w:pPr>
    </w:p>
    <w:p w14:paraId="575756B7" w14:textId="53B1989C" w:rsidR="00B55BD6" w:rsidRPr="002A20AB" w:rsidRDefault="00550979" w:rsidP="00641F61">
      <w:pPr>
        <w:pStyle w:val="Heading2"/>
        <w:jc w:val="both"/>
        <w:rPr>
          <w:rFonts w:ascii="Times New Roman" w:hAnsi="Times New Roman" w:cs="Times New Roman"/>
          <w:b/>
          <w:bCs/>
          <w:lang w:val="ro-RO"/>
        </w:rPr>
      </w:pPr>
      <w:bookmarkStart w:id="26" w:name="_Toc52538954"/>
      <w:r w:rsidRPr="002A20AB">
        <w:rPr>
          <w:rFonts w:ascii="Times New Roman" w:hAnsi="Times New Roman" w:cs="Times New Roman"/>
          <w:b/>
          <w:bCs/>
          <w:lang w:val="ro-RO"/>
        </w:rPr>
        <w:t xml:space="preserve">6.5 </w:t>
      </w:r>
      <w:r w:rsidR="00B67D97" w:rsidRPr="002A20AB">
        <w:rPr>
          <w:rFonts w:ascii="Times New Roman" w:hAnsi="Times New Roman" w:cs="Times New Roman"/>
          <w:b/>
          <w:bCs/>
          <w:lang w:val="ro-RO"/>
        </w:rPr>
        <w:t xml:space="preserve">Caracteristici </w:t>
      </w:r>
      <w:proofErr w:type="spellStart"/>
      <w:r w:rsidR="00B67D97" w:rsidRPr="002A20AB">
        <w:rPr>
          <w:rFonts w:ascii="Times New Roman" w:hAnsi="Times New Roman" w:cs="Times New Roman"/>
          <w:b/>
          <w:bCs/>
          <w:lang w:val="ro-RO"/>
        </w:rPr>
        <w:t>masice</w:t>
      </w:r>
      <w:proofErr w:type="spellEnd"/>
      <w:r w:rsidR="0057294D" w:rsidRPr="002A20AB">
        <w:rPr>
          <w:rFonts w:ascii="Times New Roman" w:hAnsi="Times New Roman" w:cs="Times New Roman"/>
          <w:b/>
          <w:bCs/>
          <w:lang w:val="ro-RO"/>
        </w:rPr>
        <w:t xml:space="preserve"> ale autobuzelor electrice</w:t>
      </w:r>
      <w:bookmarkEnd w:id="26"/>
    </w:p>
    <w:p w14:paraId="4CA69627" w14:textId="77777777" w:rsidR="00C9313D" w:rsidRDefault="00C9313D" w:rsidP="00641F61">
      <w:pPr>
        <w:jc w:val="both"/>
        <w:rPr>
          <w:rFonts w:ascii="Times New Roman" w:hAnsi="Times New Roman" w:cs="Times New Roman"/>
          <w:b/>
          <w:bCs/>
          <w:lang w:val="ro-RO"/>
        </w:rPr>
      </w:pPr>
    </w:p>
    <w:p w14:paraId="2DDB30AF" w14:textId="5EE39222" w:rsidR="00B55BD6" w:rsidRPr="00C9313D" w:rsidRDefault="00B55BD6" w:rsidP="00641F61">
      <w:pPr>
        <w:jc w:val="both"/>
        <w:rPr>
          <w:rFonts w:ascii="Times New Roman" w:hAnsi="Times New Roman" w:cs="Times New Roman"/>
          <w:sz w:val="24"/>
          <w:szCs w:val="24"/>
          <w:lang w:val="ro-RO"/>
        </w:rPr>
      </w:pPr>
      <w:r w:rsidRPr="00C9313D">
        <w:rPr>
          <w:rFonts w:ascii="Times New Roman" w:hAnsi="Times New Roman" w:cs="Times New Roman"/>
          <w:bCs/>
          <w:sz w:val="24"/>
          <w:szCs w:val="24"/>
          <w:lang w:val="ro-RO"/>
        </w:rPr>
        <w:t xml:space="preserve">Ofertantul va detalia prin </w:t>
      </w:r>
      <w:r w:rsidR="00B9404C" w:rsidRPr="00C9313D">
        <w:rPr>
          <w:rFonts w:ascii="Times New Roman" w:hAnsi="Times New Roman" w:cs="Times New Roman"/>
          <w:bCs/>
          <w:sz w:val="24"/>
          <w:szCs w:val="24"/>
          <w:lang w:val="ro-RO"/>
        </w:rPr>
        <w:t>documentație</w:t>
      </w:r>
      <w:r w:rsidRPr="00C9313D">
        <w:rPr>
          <w:rFonts w:ascii="Times New Roman" w:hAnsi="Times New Roman" w:cs="Times New Roman"/>
          <w:bCs/>
          <w:sz w:val="24"/>
          <w:szCs w:val="24"/>
          <w:lang w:val="ro-RO"/>
        </w:rPr>
        <w:t xml:space="preserve"> caracteristicile </w:t>
      </w:r>
      <w:r w:rsidR="005727CB" w:rsidRPr="00C9313D">
        <w:rPr>
          <w:rFonts w:ascii="Times New Roman" w:hAnsi="Times New Roman" w:cs="Times New Roman"/>
          <w:bCs/>
          <w:sz w:val="24"/>
          <w:szCs w:val="24"/>
          <w:lang w:val="ro-RO"/>
        </w:rPr>
        <w:t>de masă</w:t>
      </w:r>
      <w:r w:rsidRPr="00C9313D">
        <w:rPr>
          <w:rFonts w:ascii="Times New Roman" w:hAnsi="Times New Roman" w:cs="Times New Roman"/>
          <w:bCs/>
          <w:sz w:val="24"/>
          <w:szCs w:val="24"/>
          <w:lang w:val="ro-RO"/>
        </w:rPr>
        <w:t xml:space="preserve"> </w:t>
      </w:r>
      <w:r w:rsidR="00B9404C"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B9404C" w:rsidRPr="00C9313D">
        <w:rPr>
          <w:rFonts w:ascii="Times New Roman" w:hAnsi="Times New Roman" w:cs="Times New Roman"/>
          <w:bCs/>
          <w:sz w:val="24"/>
          <w:szCs w:val="24"/>
          <w:lang w:val="ro-RO"/>
        </w:rPr>
        <w:t>repartiția</w:t>
      </w:r>
      <w:r w:rsidRPr="00C9313D">
        <w:rPr>
          <w:rFonts w:ascii="Times New Roman" w:hAnsi="Times New Roman" w:cs="Times New Roman"/>
          <w:bCs/>
          <w:sz w:val="24"/>
          <w:szCs w:val="24"/>
          <w:lang w:val="ro-RO"/>
        </w:rPr>
        <w:t xml:space="preserve"> pe toate </w:t>
      </w:r>
      <w:r w:rsidR="00B9404C" w:rsidRPr="00C9313D">
        <w:rPr>
          <w:rFonts w:ascii="Times New Roman" w:hAnsi="Times New Roman" w:cs="Times New Roman"/>
          <w:bCs/>
          <w:sz w:val="24"/>
          <w:szCs w:val="24"/>
          <w:lang w:val="ro-RO"/>
        </w:rPr>
        <w:t>punțile</w:t>
      </w:r>
      <w:r w:rsidRPr="00C9313D">
        <w:rPr>
          <w:rFonts w:ascii="Times New Roman" w:hAnsi="Times New Roman" w:cs="Times New Roman"/>
          <w:bCs/>
          <w:sz w:val="24"/>
          <w:szCs w:val="24"/>
          <w:lang w:val="ro-RO"/>
        </w:rPr>
        <w:t xml:space="preserve"> autobuz</w:t>
      </w:r>
      <w:r w:rsidR="00B67D97" w:rsidRPr="00C9313D">
        <w:rPr>
          <w:rFonts w:ascii="Times New Roman" w:hAnsi="Times New Roman" w:cs="Times New Roman"/>
          <w:bCs/>
          <w:sz w:val="24"/>
          <w:szCs w:val="24"/>
          <w:lang w:val="ro-RO"/>
        </w:rPr>
        <w:t>elor</w:t>
      </w:r>
      <w:r w:rsidR="005E7B44" w:rsidRPr="00C9313D">
        <w:rPr>
          <w:rFonts w:ascii="Times New Roman" w:hAnsi="Times New Roman" w:cs="Times New Roman"/>
          <w:bCs/>
          <w:sz w:val="24"/>
          <w:szCs w:val="24"/>
          <w:lang w:val="ro-RO"/>
        </w:rPr>
        <w:t xml:space="preserve"> electric</w:t>
      </w:r>
      <w:r w:rsidR="00B67D97"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astfel:</w:t>
      </w:r>
    </w:p>
    <w:p w14:paraId="4CE76D3C" w14:textId="77777777" w:rsidR="00B55BD6" w:rsidRPr="00C9313D" w:rsidRDefault="00445301" w:rsidP="00B071A3">
      <w:pPr>
        <w:pStyle w:val="ListParagraph"/>
        <w:numPr>
          <w:ilvl w:val="0"/>
          <w:numId w:val="34"/>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M</w:t>
      </w:r>
      <w:r w:rsidR="00B55BD6" w:rsidRPr="00C9313D">
        <w:rPr>
          <w:rFonts w:ascii="Times New Roman" w:hAnsi="Times New Roman" w:cs="Times New Roman"/>
          <w:sz w:val="24"/>
          <w:szCs w:val="24"/>
          <w:lang w:val="ro-RO"/>
        </w:rPr>
        <w:t>asa util</w:t>
      </w:r>
      <w:r w:rsidR="00B9404C" w:rsidRPr="00C9313D">
        <w:rPr>
          <w:rFonts w:ascii="Times New Roman" w:hAnsi="Times New Roman" w:cs="Times New Roman"/>
          <w:sz w:val="24"/>
          <w:szCs w:val="24"/>
          <w:lang w:val="ro-RO"/>
        </w:rPr>
        <w:t>ă (kg);</w:t>
      </w:r>
    </w:p>
    <w:p w14:paraId="65567175" w14:textId="77777777" w:rsidR="00B55BD6" w:rsidRPr="00C9313D" w:rsidRDefault="00445301" w:rsidP="00B071A3">
      <w:pPr>
        <w:pStyle w:val="ListParagraph"/>
        <w:numPr>
          <w:ilvl w:val="0"/>
          <w:numId w:val="34"/>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M</w:t>
      </w:r>
      <w:r w:rsidR="00B55BD6" w:rsidRPr="00C9313D">
        <w:rPr>
          <w:rFonts w:ascii="Times New Roman" w:hAnsi="Times New Roman" w:cs="Times New Roman"/>
          <w:sz w:val="24"/>
          <w:szCs w:val="24"/>
          <w:lang w:val="ro-RO"/>
        </w:rPr>
        <w:t>asa proprie</w:t>
      </w:r>
      <w:r w:rsidR="00B67D97" w:rsidRPr="00C9313D">
        <w:rPr>
          <w:rFonts w:ascii="Times New Roman" w:hAnsi="Times New Roman" w:cs="Times New Roman"/>
          <w:sz w:val="24"/>
          <w:szCs w:val="24"/>
          <w:lang w:val="ro-RO"/>
        </w:rPr>
        <w:t xml:space="preserve"> a</w:t>
      </w:r>
      <w:r w:rsidR="00B55BD6" w:rsidRPr="00C9313D">
        <w:rPr>
          <w:rFonts w:ascii="Times New Roman" w:hAnsi="Times New Roman" w:cs="Times New Roman"/>
          <w:sz w:val="24"/>
          <w:szCs w:val="24"/>
          <w:lang w:val="ro-RO"/>
        </w:rPr>
        <w:t xml:space="preserve"> autobuz</w:t>
      </w:r>
      <w:r w:rsidR="00B67D97" w:rsidRPr="00C9313D">
        <w:rPr>
          <w:rFonts w:ascii="Times New Roman" w:hAnsi="Times New Roman" w:cs="Times New Roman"/>
          <w:sz w:val="24"/>
          <w:szCs w:val="24"/>
          <w:lang w:val="ro-RO"/>
        </w:rPr>
        <w:t>elor</w:t>
      </w:r>
      <w:r w:rsidR="005E7B44" w:rsidRPr="00C9313D">
        <w:rPr>
          <w:rFonts w:ascii="Times New Roman" w:hAnsi="Times New Roman" w:cs="Times New Roman"/>
          <w:sz w:val="24"/>
          <w:szCs w:val="24"/>
          <w:lang w:val="ro-RO"/>
        </w:rPr>
        <w:t xml:space="preserve"> electric</w:t>
      </w:r>
      <w:r w:rsidR="00B67D97" w:rsidRPr="00C9313D">
        <w:rPr>
          <w:rFonts w:ascii="Times New Roman" w:hAnsi="Times New Roman" w:cs="Times New Roman"/>
          <w:sz w:val="24"/>
          <w:szCs w:val="24"/>
          <w:lang w:val="ro-RO"/>
        </w:rPr>
        <w:t>e,</w:t>
      </w:r>
      <w:r w:rsidR="00B55BD6" w:rsidRPr="00C9313D">
        <w:rPr>
          <w:rFonts w:ascii="Times New Roman" w:hAnsi="Times New Roman" w:cs="Times New Roman"/>
          <w:sz w:val="24"/>
          <w:szCs w:val="24"/>
          <w:lang w:val="ro-RO"/>
        </w:rPr>
        <w:t xml:space="preserve"> conform </w:t>
      </w:r>
      <w:r w:rsidR="00796BE1" w:rsidRPr="00C9313D">
        <w:rPr>
          <w:rFonts w:ascii="Times New Roman" w:hAnsi="Times New Roman" w:cs="Times New Roman"/>
          <w:sz w:val="24"/>
          <w:szCs w:val="24"/>
          <w:lang w:val="ro-RO"/>
        </w:rPr>
        <w:t xml:space="preserve">Regulamentului </w:t>
      </w:r>
      <w:r w:rsidR="00BD6F27" w:rsidRPr="00C9313D">
        <w:rPr>
          <w:rFonts w:ascii="Times New Roman" w:hAnsi="Times New Roman" w:cs="Times New Roman"/>
          <w:sz w:val="24"/>
          <w:szCs w:val="24"/>
          <w:lang w:val="ro-RO"/>
        </w:rPr>
        <w:t xml:space="preserve">CE nr. </w:t>
      </w:r>
      <w:r w:rsidR="00796BE1" w:rsidRPr="00C9313D">
        <w:rPr>
          <w:rFonts w:ascii="Times New Roman" w:hAnsi="Times New Roman" w:cs="Times New Roman"/>
          <w:sz w:val="24"/>
          <w:szCs w:val="24"/>
          <w:lang w:val="ro-RO"/>
        </w:rPr>
        <w:t>661/2009</w:t>
      </w:r>
      <w:r w:rsidR="00B55BD6" w:rsidRPr="00C9313D">
        <w:rPr>
          <w:rFonts w:ascii="Times New Roman" w:hAnsi="Times New Roman" w:cs="Times New Roman"/>
          <w:sz w:val="24"/>
          <w:szCs w:val="24"/>
          <w:lang w:val="ro-RO"/>
        </w:rPr>
        <w:t xml:space="preserve"> </w:t>
      </w:r>
      <w:r w:rsidR="00BD6F27" w:rsidRPr="00C9313D">
        <w:rPr>
          <w:rFonts w:ascii="Times New Roman" w:hAnsi="Times New Roman" w:cs="Times New Roman"/>
          <w:sz w:val="24"/>
          <w:szCs w:val="24"/>
          <w:lang w:val="ro-RO"/>
        </w:rPr>
        <w:t>privind cerințele de omologare de tip pentru siguranța generală a autovehiculelor, a remorcilor acestora, precum și a sistemelor, componentelor și unităților tehnice separate care le sunt destinate,  Regulamentului CEE-ONU R107 sau Regulamentului UE 1230/2012 de punere în aplicare a Regulamentului (CE) nr. 661/2009 al Parlamentului European și al Consiliului privind cerințele de omologare de tip pentru masele și dimensiunile autovehiculelor și ale remorcilor acestora și de modificare a Directivei 2007/46/CE a Parlamentului European și a Consiliului</w:t>
      </w:r>
      <w:r w:rsidR="00B55BD6" w:rsidRPr="00C9313D">
        <w:rPr>
          <w:rFonts w:ascii="Times New Roman" w:hAnsi="Times New Roman" w:cs="Times New Roman"/>
          <w:sz w:val="24"/>
          <w:szCs w:val="24"/>
          <w:lang w:val="ro-RO"/>
        </w:rPr>
        <w:t>;</w:t>
      </w:r>
    </w:p>
    <w:p w14:paraId="404B8D77" w14:textId="77777777" w:rsidR="00B55BD6" w:rsidRPr="00C9313D" w:rsidRDefault="00445301" w:rsidP="00B071A3">
      <w:pPr>
        <w:pStyle w:val="ListParagraph"/>
        <w:numPr>
          <w:ilvl w:val="0"/>
          <w:numId w:val="34"/>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M</w:t>
      </w:r>
      <w:r w:rsidR="00B55BD6" w:rsidRPr="00C9313D">
        <w:rPr>
          <w:rFonts w:ascii="Times New Roman" w:hAnsi="Times New Roman" w:cs="Times New Roman"/>
          <w:sz w:val="24"/>
          <w:szCs w:val="24"/>
          <w:lang w:val="ro-RO"/>
        </w:rPr>
        <w:t>asa total</w:t>
      </w:r>
      <w:r w:rsidR="00B9404C" w:rsidRPr="00C9313D">
        <w:rPr>
          <w:rFonts w:ascii="Times New Roman" w:hAnsi="Times New Roman" w:cs="Times New Roman"/>
          <w:sz w:val="24"/>
          <w:szCs w:val="24"/>
          <w:lang w:val="ro-RO"/>
        </w:rPr>
        <w:t>ă</w:t>
      </w:r>
      <w:r w:rsidR="00B55BD6" w:rsidRPr="00C9313D">
        <w:rPr>
          <w:rFonts w:ascii="Times New Roman" w:hAnsi="Times New Roman" w:cs="Times New Roman"/>
          <w:sz w:val="24"/>
          <w:szCs w:val="24"/>
          <w:lang w:val="ro-RO"/>
        </w:rPr>
        <w:t xml:space="preserve"> (maxim</w:t>
      </w:r>
      <w:r w:rsidR="00B9404C" w:rsidRPr="00C9313D">
        <w:rPr>
          <w:rFonts w:ascii="Times New Roman" w:hAnsi="Times New Roman" w:cs="Times New Roman"/>
          <w:sz w:val="24"/>
          <w:szCs w:val="24"/>
          <w:lang w:val="ro-RO"/>
        </w:rPr>
        <w:t>ă</w:t>
      </w:r>
      <w:r w:rsidR="00B55BD6" w:rsidRPr="00C9313D">
        <w:rPr>
          <w:rFonts w:ascii="Times New Roman" w:hAnsi="Times New Roman" w:cs="Times New Roman"/>
          <w:sz w:val="24"/>
          <w:szCs w:val="24"/>
          <w:lang w:val="ro-RO"/>
        </w:rPr>
        <w:t xml:space="preserve"> autorizat</w:t>
      </w:r>
      <w:r w:rsidR="00B9404C" w:rsidRPr="00C9313D">
        <w:rPr>
          <w:rFonts w:ascii="Times New Roman" w:hAnsi="Times New Roman" w:cs="Times New Roman"/>
          <w:sz w:val="24"/>
          <w:szCs w:val="24"/>
          <w:lang w:val="ro-RO"/>
        </w:rPr>
        <w:t>ă</w:t>
      </w:r>
      <w:r w:rsidR="00B55BD6" w:rsidRPr="00C9313D">
        <w:rPr>
          <w:rFonts w:ascii="Times New Roman" w:hAnsi="Times New Roman" w:cs="Times New Roman"/>
          <w:sz w:val="24"/>
          <w:szCs w:val="24"/>
          <w:lang w:val="ro-RO"/>
        </w:rPr>
        <w:t>) a autobuz</w:t>
      </w:r>
      <w:r w:rsidR="00B67D97" w:rsidRPr="00C9313D">
        <w:rPr>
          <w:rFonts w:ascii="Times New Roman" w:hAnsi="Times New Roman" w:cs="Times New Roman"/>
          <w:sz w:val="24"/>
          <w:szCs w:val="24"/>
          <w:lang w:val="ro-RO"/>
        </w:rPr>
        <w:t>elor</w:t>
      </w:r>
      <w:r w:rsidR="005E7B44" w:rsidRPr="00C9313D">
        <w:rPr>
          <w:rFonts w:ascii="Times New Roman" w:hAnsi="Times New Roman" w:cs="Times New Roman"/>
          <w:sz w:val="24"/>
          <w:szCs w:val="24"/>
          <w:lang w:val="ro-RO"/>
        </w:rPr>
        <w:t xml:space="preserve"> electric</w:t>
      </w:r>
      <w:r w:rsidR="00B67D97" w:rsidRPr="00C9313D">
        <w:rPr>
          <w:rFonts w:ascii="Times New Roman" w:hAnsi="Times New Roman" w:cs="Times New Roman"/>
          <w:sz w:val="24"/>
          <w:szCs w:val="24"/>
          <w:lang w:val="ro-RO"/>
        </w:rPr>
        <w:t>e</w:t>
      </w:r>
      <w:r w:rsidR="00B55BD6" w:rsidRPr="00C9313D">
        <w:rPr>
          <w:rFonts w:ascii="Times New Roman" w:hAnsi="Times New Roman" w:cs="Times New Roman"/>
          <w:sz w:val="24"/>
          <w:szCs w:val="24"/>
          <w:lang w:val="ro-RO"/>
        </w:rPr>
        <w:t xml:space="preserve"> (kg). Se va specifica obligatoriu </w:t>
      </w:r>
      <w:r w:rsidR="00B9404C" w:rsidRPr="00C9313D">
        <w:rPr>
          <w:rFonts w:ascii="Times New Roman" w:hAnsi="Times New Roman" w:cs="Times New Roman"/>
          <w:sz w:val="24"/>
          <w:szCs w:val="24"/>
          <w:lang w:val="ro-RO"/>
        </w:rPr>
        <w:t>repartiția</w:t>
      </w:r>
      <w:r w:rsidR="00B55BD6" w:rsidRPr="00C9313D">
        <w:rPr>
          <w:rFonts w:ascii="Times New Roman" w:hAnsi="Times New Roman" w:cs="Times New Roman"/>
          <w:sz w:val="24"/>
          <w:szCs w:val="24"/>
          <w:lang w:val="ro-RO"/>
        </w:rPr>
        <w:t xml:space="preserve"> sarcinilor pe </w:t>
      </w:r>
      <w:r w:rsidR="00B9404C" w:rsidRPr="00C9313D">
        <w:rPr>
          <w:rFonts w:ascii="Times New Roman" w:hAnsi="Times New Roman" w:cs="Times New Roman"/>
          <w:sz w:val="24"/>
          <w:szCs w:val="24"/>
          <w:lang w:val="ro-RO"/>
        </w:rPr>
        <w:t>punți;</w:t>
      </w:r>
    </w:p>
    <w:p w14:paraId="2D7EE0A7" w14:textId="77777777" w:rsidR="00A836CA" w:rsidRPr="00C9313D" w:rsidRDefault="00445301" w:rsidP="00B071A3">
      <w:pPr>
        <w:pStyle w:val="ListParagraph"/>
        <w:numPr>
          <w:ilvl w:val="0"/>
          <w:numId w:val="34"/>
        </w:numPr>
        <w:jc w:val="both"/>
        <w:rPr>
          <w:rFonts w:ascii="Times New Roman" w:hAnsi="Times New Roman" w:cs="Times New Roman"/>
          <w:b/>
          <w:bCs/>
          <w:sz w:val="24"/>
          <w:szCs w:val="24"/>
          <w:lang w:val="ro-RO"/>
        </w:rPr>
      </w:pPr>
      <w:r w:rsidRPr="00C9313D">
        <w:rPr>
          <w:rFonts w:ascii="Times New Roman" w:hAnsi="Times New Roman" w:cs="Times New Roman"/>
          <w:sz w:val="24"/>
          <w:szCs w:val="24"/>
          <w:lang w:val="ro-RO"/>
        </w:rPr>
        <w:t>C</w:t>
      </w:r>
      <w:r w:rsidR="00B55BD6" w:rsidRPr="00C9313D">
        <w:rPr>
          <w:rFonts w:ascii="Times New Roman" w:hAnsi="Times New Roman" w:cs="Times New Roman"/>
          <w:sz w:val="24"/>
          <w:szCs w:val="24"/>
          <w:lang w:val="ro-RO"/>
        </w:rPr>
        <w:t>apacitate transport c</w:t>
      </w:r>
      <w:r w:rsidR="00B9404C" w:rsidRPr="00C9313D">
        <w:rPr>
          <w:rFonts w:ascii="Times New Roman" w:hAnsi="Times New Roman" w:cs="Times New Roman"/>
          <w:sz w:val="24"/>
          <w:szCs w:val="24"/>
          <w:lang w:val="ro-RO"/>
        </w:rPr>
        <w:t>ă</w:t>
      </w:r>
      <w:r w:rsidR="00B55BD6" w:rsidRPr="00C9313D">
        <w:rPr>
          <w:rFonts w:ascii="Times New Roman" w:hAnsi="Times New Roman" w:cs="Times New Roman"/>
          <w:sz w:val="24"/>
          <w:szCs w:val="24"/>
          <w:lang w:val="ro-RO"/>
        </w:rPr>
        <w:t>l</w:t>
      </w:r>
      <w:r w:rsidR="00B9404C" w:rsidRPr="00C9313D">
        <w:rPr>
          <w:rFonts w:ascii="Times New Roman" w:hAnsi="Times New Roman" w:cs="Times New Roman"/>
          <w:sz w:val="24"/>
          <w:szCs w:val="24"/>
          <w:lang w:val="ro-RO"/>
        </w:rPr>
        <w:t>ă</w:t>
      </w:r>
      <w:r w:rsidR="00B55BD6" w:rsidRPr="00C9313D">
        <w:rPr>
          <w:rFonts w:ascii="Times New Roman" w:hAnsi="Times New Roman" w:cs="Times New Roman"/>
          <w:sz w:val="24"/>
          <w:szCs w:val="24"/>
          <w:lang w:val="ro-RO"/>
        </w:rPr>
        <w:t xml:space="preserve">tori: minim </w:t>
      </w:r>
      <w:r w:rsidR="00F57F9C" w:rsidRPr="00C9313D">
        <w:rPr>
          <w:rFonts w:ascii="Times New Roman" w:hAnsi="Times New Roman" w:cs="Times New Roman"/>
          <w:sz w:val="24"/>
          <w:szCs w:val="24"/>
          <w:lang w:val="ro-RO"/>
        </w:rPr>
        <w:t>13</w:t>
      </w:r>
      <w:r w:rsidR="006B7CD6" w:rsidRPr="00C9313D">
        <w:rPr>
          <w:rFonts w:ascii="Times New Roman" w:hAnsi="Times New Roman" w:cs="Times New Roman"/>
          <w:sz w:val="24"/>
          <w:szCs w:val="24"/>
          <w:lang w:val="ro-RO"/>
        </w:rPr>
        <w:t>0</w:t>
      </w:r>
      <w:r w:rsidR="00B55BD6" w:rsidRPr="00C9313D">
        <w:rPr>
          <w:rFonts w:ascii="Times New Roman" w:hAnsi="Times New Roman" w:cs="Times New Roman"/>
          <w:sz w:val="24"/>
          <w:szCs w:val="24"/>
          <w:lang w:val="ro-RO"/>
        </w:rPr>
        <w:t xml:space="preserve"> persoane din care minim </w:t>
      </w:r>
      <w:r w:rsidR="00F57F9C" w:rsidRPr="00C9313D">
        <w:rPr>
          <w:rFonts w:ascii="Times New Roman" w:hAnsi="Times New Roman" w:cs="Times New Roman"/>
          <w:sz w:val="24"/>
          <w:szCs w:val="24"/>
          <w:lang w:val="ro-RO"/>
        </w:rPr>
        <w:t>44</w:t>
      </w:r>
      <w:r w:rsidR="00B55BD6" w:rsidRPr="00C9313D">
        <w:rPr>
          <w:rFonts w:ascii="Times New Roman" w:hAnsi="Times New Roman" w:cs="Times New Roman"/>
          <w:sz w:val="24"/>
          <w:szCs w:val="24"/>
          <w:lang w:val="ro-RO"/>
        </w:rPr>
        <w:t xml:space="preserve"> pe scaune + </w:t>
      </w:r>
      <w:r w:rsidR="00B9404C" w:rsidRPr="00C9313D">
        <w:rPr>
          <w:rFonts w:ascii="Times New Roman" w:hAnsi="Times New Roman" w:cs="Times New Roman"/>
          <w:sz w:val="24"/>
          <w:szCs w:val="24"/>
          <w:lang w:val="ro-RO"/>
        </w:rPr>
        <w:t>conducătorul</w:t>
      </w:r>
      <w:r w:rsidR="00B55BD6" w:rsidRPr="00C9313D">
        <w:rPr>
          <w:rFonts w:ascii="Times New Roman" w:hAnsi="Times New Roman" w:cs="Times New Roman"/>
          <w:sz w:val="24"/>
          <w:szCs w:val="24"/>
          <w:lang w:val="ro-RO"/>
        </w:rPr>
        <w:t xml:space="preserve"> auto</w:t>
      </w:r>
      <w:r w:rsidR="00FA3EC4" w:rsidRPr="00C9313D">
        <w:rPr>
          <w:rFonts w:ascii="Times New Roman" w:hAnsi="Times New Roman" w:cs="Times New Roman"/>
          <w:sz w:val="24"/>
          <w:szCs w:val="24"/>
          <w:lang w:val="ro-RO"/>
        </w:rPr>
        <w:t xml:space="preserve"> (</w:t>
      </w:r>
      <w:r w:rsidR="00F57F9C" w:rsidRPr="00C9313D">
        <w:rPr>
          <w:rFonts w:ascii="Times New Roman" w:hAnsi="Times New Roman" w:cs="Times New Roman"/>
          <w:sz w:val="24"/>
          <w:szCs w:val="24"/>
          <w:lang w:val="ro-RO"/>
        </w:rPr>
        <w:t>44</w:t>
      </w:r>
      <w:r w:rsidR="00FA3EC4" w:rsidRPr="00C9313D">
        <w:rPr>
          <w:rFonts w:ascii="Times New Roman" w:hAnsi="Times New Roman" w:cs="Times New Roman"/>
          <w:sz w:val="24"/>
          <w:szCs w:val="24"/>
          <w:lang w:val="ro-RO"/>
        </w:rPr>
        <w:t>+1)</w:t>
      </w:r>
      <w:r w:rsidR="00B67D97" w:rsidRPr="00C9313D">
        <w:rPr>
          <w:rFonts w:ascii="Times New Roman" w:hAnsi="Times New Roman" w:cs="Times New Roman"/>
          <w:sz w:val="24"/>
          <w:szCs w:val="24"/>
          <w:lang w:val="ro-RO"/>
        </w:rPr>
        <w:t xml:space="preserve"> (calculată la 0,125 m</w:t>
      </w:r>
      <w:r w:rsidR="00B67D97" w:rsidRPr="00C9313D">
        <w:rPr>
          <w:rFonts w:ascii="Times New Roman" w:hAnsi="Times New Roman" w:cs="Times New Roman"/>
          <w:sz w:val="24"/>
          <w:szCs w:val="24"/>
          <w:vertAlign w:val="superscript"/>
          <w:lang w:val="ro-RO"/>
        </w:rPr>
        <w:t>2</w:t>
      </w:r>
      <w:r w:rsidR="00B67D97" w:rsidRPr="00C9313D">
        <w:rPr>
          <w:rFonts w:ascii="Times New Roman" w:hAnsi="Times New Roman" w:cs="Times New Roman"/>
          <w:sz w:val="24"/>
          <w:szCs w:val="24"/>
          <w:lang w:val="ro-RO"/>
        </w:rPr>
        <w:t>/călător în picioare, conform Directivei 2007/46/CE, respectiv CEE-ONU R 107)</w:t>
      </w:r>
      <w:r w:rsidR="00A836CA" w:rsidRPr="00C9313D">
        <w:rPr>
          <w:rFonts w:ascii="Times New Roman" w:hAnsi="Times New Roman" w:cs="Times New Roman"/>
          <w:sz w:val="24"/>
          <w:szCs w:val="24"/>
          <w:lang w:val="ro-RO"/>
        </w:rPr>
        <w:t>;</w:t>
      </w:r>
    </w:p>
    <w:p w14:paraId="777D3903" w14:textId="77777777" w:rsidR="00B55BD6" w:rsidRPr="00C9313D" w:rsidRDefault="00A836CA" w:rsidP="00B071A3">
      <w:pPr>
        <w:pStyle w:val="ListParagraph"/>
        <w:numPr>
          <w:ilvl w:val="0"/>
          <w:numId w:val="34"/>
        </w:numPr>
        <w:jc w:val="both"/>
        <w:rPr>
          <w:rFonts w:ascii="Times New Roman" w:hAnsi="Times New Roman" w:cs="Times New Roman"/>
          <w:b/>
          <w:bCs/>
          <w:sz w:val="24"/>
          <w:szCs w:val="24"/>
          <w:lang w:val="ro-RO"/>
        </w:rPr>
      </w:pPr>
      <w:r w:rsidRPr="00C9313D">
        <w:rPr>
          <w:rFonts w:ascii="Times New Roman" w:hAnsi="Times New Roman" w:cs="Times New Roman"/>
          <w:sz w:val="24"/>
          <w:szCs w:val="24"/>
          <w:lang w:val="ro-RO"/>
        </w:rPr>
        <w:t>Raportul masa utilă/masa totală (maxim autorizată)</w:t>
      </w:r>
      <w:r w:rsidR="00B55BD6" w:rsidRPr="00C9313D">
        <w:rPr>
          <w:rFonts w:ascii="Times New Roman" w:hAnsi="Times New Roman" w:cs="Times New Roman"/>
          <w:sz w:val="24"/>
          <w:szCs w:val="24"/>
          <w:lang w:val="ro-RO"/>
        </w:rPr>
        <w:t>.</w:t>
      </w:r>
    </w:p>
    <w:p w14:paraId="1A0119D5" w14:textId="7E4F835B" w:rsidR="00B55BD6" w:rsidRPr="002A20AB" w:rsidRDefault="00550979" w:rsidP="00641F61">
      <w:pPr>
        <w:pStyle w:val="Heading2"/>
        <w:pageBreakBefore/>
        <w:jc w:val="both"/>
        <w:rPr>
          <w:rFonts w:ascii="Times New Roman" w:hAnsi="Times New Roman" w:cs="Times New Roman"/>
          <w:b/>
          <w:lang w:val="ro-RO"/>
        </w:rPr>
      </w:pPr>
      <w:bookmarkStart w:id="27" w:name="_Toc52538955"/>
      <w:r w:rsidRPr="002A20AB">
        <w:rPr>
          <w:rFonts w:ascii="Times New Roman" w:hAnsi="Times New Roman" w:cs="Times New Roman"/>
          <w:b/>
          <w:bCs/>
          <w:lang w:val="ro-RO"/>
        </w:rPr>
        <w:lastRenderedPageBreak/>
        <w:t xml:space="preserve">6.6 </w:t>
      </w:r>
      <w:r w:rsidR="00F65D80" w:rsidRPr="002A20AB">
        <w:rPr>
          <w:rFonts w:ascii="Times New Roman" w:hAnsi="Times New Roman" w:cs="Times New Roman"/>
          <w:b/>
          <w:bCs/>
          <w:lang w:val="ro-RO"/>
        </w:rPr>
        <w:t>Specificații</w:t>
      </w:r>
      <w:r w:rsidR="00B67D97" w:rsidRPr="002A20AB">
        <w:rPr>
          <w:rFonts w:ascii="Times New Roman" w:hAnsi="Times New Roman" w:cs="Times New Roman"/>
          <w:b/>
          <w:bCs/>
          <w:lang w:val="ro-RO"/>
        </w:rPr>
        <w:t xml:space="preserve"> </w:t>
      </w:r>
      <w:r w:rsidR="00F65D80" w:rsidRPr="002A20AB">
        <w:rPr>
          <w:rFonts w:ascii="Times New Roman" w:hAnsi="Times New Roman" w:cs="Times New Roman"/>
          <w:b/>
          <w:bCs/>
          <w:lang w:val="ro-RO"/>
        </w:rPr>
        <w:t>funcționale</w:t>
      </w:r>
      <w:r w:rsidR="0057294D" w:rsidRPr="002A20AB">
        <w:rPr>
          <w:rFonts w:ascii="Times New Roman" w:hAnsi="Times New Roman" w:cs="Times New Roman"/>
          <w:b/>
          <w:bCs/>
          <w:lang w:val="ro-RO"/>
        </w:rPr>
        <w:t xml:space="preserve"> ale autobuzelor electrice</w:t>
      </w:r>
      <w:r w:rsidR="00B67D97" w:rsidRPr="002A20AB">
        <w:rPr>
          <w:rFonts w:ascii="Times New Roman" w:hAnsi="Times New Roman" w:cs="Times New Roman"/>
          <w:b/>
          <w:bCs/>
          <w:lang w:val="ro-RO"/>
        </w:rPr>
        <w:t xml:space="preserve"> (performanțe dinamice)</w:t>
      </w:r>
      <w:bookmarkEnd w:id="27"/>
    </w:p>
    <w:p w14:paraId="3748D007" w14:textId="77777777" w:rsidR="00550979" w:rsidRPr="002A20AB" w:rsidRDefault="00550979" w:rsidP="00641F61">
      <w:pPr>
        <w:jc w:val="both"/>
        <w:rPr>
          <w:rFonts w:ascii="Times New Roman" w:hAnsi="Times New Roman" w:cs="Times New Roman"/>
          <w:lang w:val="ro-RO"/>
        </w:rPr>
      </w:pPr>
    </w:p>
    <w:p w14:paraId="7F61799A" w14:textId="77777777" w:rsidR="00B55BD6" w:rsidRPr="00C9313D" w:rsidRDefault="00B55BD6"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Performan</w:t>
      </w:r>
      <w:r w:rsidR="00B9404C" w:rsidRPr="00C9313D">
        <w:rPr>
          <w:rFonts w:ascii="Times New Roman" w:hAnsi="Times New Roman" w:cs="Times New Roman"/>
          <w:sz w:val="24"/>
          <w:szCs w:val="24"/>
          <w:lang w:val="ro-RO"/>
        </w:rPr>
        <w:t>ț</w:t>
      </w:r>
      <w:r w:rsidRPr="00C9313D">
        <w:rPr>
          <w:rFonts w:ascii="Times New Roman" w:hAnsi="Times New Roman" w:cs="Times New Roman"/>
          <w:sz w:val="24"/>
          <w:szCs w:val="24"/>
          <w:lang w:val="ro-RO"/>
        </w:rPr>
        <w:t>ele dinamice ale autobuz</w:t>
      </w:r>
      <w:r w:rsidR="00B67D97" w:rsidRPr="00C9313D">
        <w:rPr>
          <w:rFonts w:ascii="Times New Roman" w:hAnsi="Times New Roman" w:cs="Times New Roman"/>
          <w:sz w:val="24"/>
          <w:szCs w:val="24"/>
          <w:lang w:val="ro-RO"/>
        </w:rPr>
        <w:t>elor</w:t>
      </w:r>
      <w:r w:rsidR="005E7B44" w:rsidRPr="00C9313D">
        <w:rPr>
          <w:rFonts w:ascii="Times New Roman" w:hAnsi="Times New Roman" w:cs="Times New Roman"/>
          <w:sz w:val="24"/>
          <w:szCs w:val="24"/>
          <w:lang w:val="ro-RO"/>
        </w:rPr>
        <w:t xml:space="preserve"> electric</w:t>
      </w:r>
      <w:r w:rsidR="00B67D97" w:rsidRPr="00C9313D">
        <w:rPr>
          <w:rFonts w:ascii="Times New Roman" w:hAnsi="Times New Roman" w:cs="Times New Roman"/>
          <w:sz w:val="24"/>
          <w:szCs w:val="24"/>
          <w:lang w:val="ro-RO"/>
        </w:rPr>
        <w:t xml:space="preserve">e </w:t>
      </w:r>
      <w:r w:rsidR="001A233F" w:rsidRPr="00C9313D">
        <w:rPr>
          <w:rFonts w:ascii="Times New Roman" w:hAnsi="Times New Roman" w:cs="Times New Roman"/>
          <w:sz w:val="24"/>
          <w:szCs w:val="24"/>
          <w:lang w:val="ro-RO"/>
        </w:rPr>
        <w:t>vor fi</w:t>
      </w:r>
      <w:r w:rsidR="00B67D97" w:rsidRPr="00C9313D">
        <w:rPr>
          <w:rFonts w:ascii="Times New Roman" w:hAnsi="Times New Roman" w:cs="Times New Roman"/>
          <w:sz w:val="24"/>
          <w:szCs w:val="24"/>
          <w:lang w:val="ro-RO"/>
        </w:rPr>
        <w:t xml:space="preserve"> următoarele</w:t>
      </w:r>
      <w:r w:rsidRPr="00C9313D">
        <w:rPr>
          <w:rFonts w:ascii="Times New Roman" w:hAnsi="Times New Roman" w:cs="Times New Roman"/>
          <w:sz w:val="24"/>
          <w:szCs w:val="24"/>
          <w:lang w:val="ro-RO"/>
        </w:rPr>
        <w:t>:</w:t>
      </w:r>
    </w:p>
    <w:p w14:paraId="5982F9B6" w14:textId="0DF12635" w:rsidR="00B55BD6" w:rsidRPr="00C9313D" w:rsidRDefault="00445301" w:rsidP="00B071A3">
      <w:pPr>
        <w:pStyle w:val="ListParagraph"/>
        <w:numPr>
          <w:ilvl w:val="0"/>
          <w:numId w:val="35"/>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V</w:t>
      </w:r>
      <w:r w:rsidR="00B55BD6" w:rsidRPr="00C9313D">
        <w:rPr>
          <w:rFonts w:ascii="Times New Roman" w:hAnsi="Times New Roman" w:cs="Times New Roman"/>
          <w:sz w:val="24"/>
          <w:szCs w:val="24"/>
          <w:lang w:val="ro-RO"/>
        </w:rPr>
        <w:t>iteza maxim</w:t>
      </w:r>
      <w:r w:rsidR="00B9404C" w:rsidRPr="00C9313D">
        <w:rPr>
          <w:rFonts w:ascii="Times New Roman" w:hAnsi="Times New Roman" w:cs="Times New Roman"/>
          <w:sz w:val="24"/>
          <w:szCs w:val="24"/>
          <w:lang w:val="ro-RO"/>
        </w:rPr>
        <w:t>ă</w:t>
      </w:r>
      <w:r w:rsidR="00B55BD6" w:rsidRPr="00C9313D">
        <w:rPr>
          <w:rFonts w:ascii="Times New Roman" w:hAnsi="Times New Roman" w:cs="Times New Roman"/>
          <w:sz w:val="24"/>
          <w:szCs w:val="24"/>
          <w:lang w:val="ro-RO"/>
        </w:rPr>
        <w:t xml:space="preserve"> (cu </w:t>
      </w:r>
      <w:r w:rsidR="00801AD1" w:rsidRPr="00C9313D">
        <w:rPr>
          <w:rFonts w:ascii="Times New Roman" w:hAnsi="Times New Roman" w:cs="Times New Roman"/>
          <w:sz w:val="24"/>
          <w:szCs w:val="24"/>
          <w:lang w:val="ro-RO"/>
        </w:rPr>
        <w:t>dispozitiv limitator de viteză</w:t>
      </w:r>
      <w:r w:rsidR="00AF3A09" w:rsidRPr="00C9313D">
        <w:rPr>
          <w:rFonts w:ascii="Times New Roman" w:hAnsi="Times New Roman" w:cs="Times New Roman"/>
          <w:sz w:val="24"/>
          <w:szCs w:val="24"/>
          <w:lang w:val="ro-RO"/>
        </w:rPr>
        <w:t xml:space="preserve"> reglabil</w:t>
      </w:r>
      <w:r w:rsidR="00B55BD6" w:rsidRPr="00C9313D">
        <w:rPr>
          <w:rFonts w:ascii="Times New Roman" w:hAnsi="Times New Roman" w:cs="Times New Roman"/>
          <w:sz w:val="24"/>
          <w:szCs w:val="24"/>
          <w:lang w:val="ro-RO"/>
        </w:rPr>
        <w:t>) limitat</w:t>
      </w:r>
      <w:r w:rsidR="00B9404C" w:rsidRPr="00C9313D">
        <w:rPr>
          <w:rFonts w:ascii="Times New Roman" w:hAnsi="Times New Roman" w:cs="Times New Roman"/>
          <w:sz w:val="24"/>
          <w:szCs w:val="24"/>
          <w:lang w:val="ro-RO"/>
        </w:rPr>
        <w:t>ă</w:t>
      </w:r>
      <w:r w:rsidR="00B55BD6" w:rsidRPr="00C9313D">
        <w:rPr>
          <w:rFonts w:ascii="Times New Roman" w:hAnsi="Times New Roman" w:cs="Times New Roman"/>
          <w:sz w:val="24"/>
          <w:szCs w:val="24"/>
          <w:lang w:val="ro-RO"/>
        </w:rPr>
        <w:t xml:space="preserve"> la 70 km/h</w:t>
      </w:r>
      <w:r w:rsidR="00515330" w:rsidRPr="00C9313D">
        <w:rPr>
          <w:rFonts w:ascii="Times New Roman" w:hAnsi="Times New Roman" w:cs="Times New Roman"/>
          <w:sz w:val="24"/>
          <w:szCs w:val="24"/>
          <w:lang w:val="ro-RO"/>
        </w:rPr>
        <w:t xml:space="preserve"> (CEE-ONU </w:t>
      </w:r>
      <w:r w:rsidR="00AF3A09" w:rsidRPr="00C9313D">
        <w:rPr>
          <w:rFonts w:ascii="Times New Roman" w:hAnsi="Times New Roman" w:cs="Times New Roman"/>
          <w:sz w:val="24"/>
          <w:szCs w:val="24"/>
          <w:lang w:val="ro-RO"/>
        </w:rPr>
        <w:t>R 89</w:t>
      </w:r>
      <w:r w:rsidR="005C1519" w:rsidRPr="00C9313D">
        <w:rPr>
          <w:rFonts w:ascii="Times New Roman" w:hAnsi="Times New Roman" w:cs="Times New Roman"/>
          <w:sz w:val="24"/>
          <w:szCs w:val="24"/>
          <w:lang w:val="ro-RO"/>
        </w:rPr>
        <w:t xml:space="preserve">, </w:t>
      </w:r>
      <w:r w:rsidR="004F230C" w:rsidRPr="00C9313D">
        <w:rPr>
          <w:rFonts w:ascii="Times New Roman" w:hAnsi="Times New Roman" w:cs="Times New Roman"/>
          <w:sz w:val="24"/>
          <w:szCs w:val="24"/>
          <w:lang w:val="ro-RO"/>
        </w:rPr>
        <w:t xml:space="preserve">Reglementări uniforme pentru omologarea: I. Vehiculelor cu privire la limitarea vitezei maxime sau la </w:t>
      </w:r>
      <w:proofErr w:type="spellStart"/>
      <w:r w:rsidR="004F230C" w:rsidRPr="00C9313D">
        <w:rPr>
          <w:rFonts w:ascii="Times New Roman" w:hAnsi="Times New Roman" w:cs="Times New Roman"/>
          <w:sz w:val="24"/>
          <w:szCs w:val="24"/>
          <w:lang w:val="ro-RO"/>
        </w:rPr>
        <w:t>funcţia</w:t>
      </w:r>
      <w:proofErr w:type="spellEnd"/>
      <w:r w:rsidR="004F230C" w:rsidRPr="00C9313D">
        <w:rPr>
          <w:rFonts w:ascii="Times New Roman" w:hAnsi="Times New Roman" w:cs="Times New Roman"/>
          <w:sz w:val="24"/>
          <w:szCs w:val="24"/>
          <w:lang w:val="ro-RO"/>
        </w:rPr>
        <w:t xml:space="preserve"> reglabilă de limitare a vitezei, II. Vehiculelor cu privire la instalarea unui limitator de viteză (LV) sau a unui limitator reglabil de viteză (LRV) de tip omologat, III. Limitatoarelor de viteză (LV) </w:t>
      </w:r>
      <w:proofErr w:type="spellStart"/>
      <w:r w:rsidR="004F230C" w:rsidRPr="00C9313D">
        <w:rPr>
          <w:rFonts w:ascii="Times New Roman" w:hAnsi="Times New Roman" w:cs="Times New Roman"/>
          <w:sz w:val="24"/>
          <w:szCs w:val="24"/>
          <w:lang w:val="ro-RO"/>
        </w:rPr>
        <w:t>şi</w:t>
      </w:r>
      <w:proofErr w:type="spellEnd"/>
      <w:r w:rsidR="004F230C" w:rsidRPr="00C9313D">
        <w:rPr>
          <w:rFonts w:ascii="Times New Roman" w:hAnsi="Times New Roman" w:cs="Times New Roman"/>
          <w:sz w:val="24"/>
          <w:szCs w:val="24"/>
          <w:lang w:val="ro-RO"/>
        </w:rPr>
        <w:t xml:space="preserve"> a limitatoarelor reglabile de viteză (LRV), HG nr. 899/2003 privind stabilirea </w:t>
      </w:r>
      <w:proofErr w:type="spellStart"/>
      <w:r w:rsidR="004F230C" w:rsidRPr="00C9313D">
        <w:rPr>
          <w:rFonts w:ascii="Times New Roman" w:hAnsi="Times New Roman" w:cs="Times New Roman"/>
          <w:sz w:val="24"/>
          <w:szCs w:val="24"/>
          <w:lang w:val="ro-RO"/>
        </w:rPr>
        <w:t>condiţiilor</w:t>
      </w:r>
      <w:proofErr w:type="spellEnd"/>
      <w:r w:rsidR="004F230C" w:rsidRPr="00C9313D">
        <w:rPr>
          <w:rFonts w:ascii="Times New Roman" w:hAnsi="Times New Roman" w:cs="Times New Roman"/>
          <w:sz w:val="24"/>
          <w:szCs w:val="24"/>
          <w:lang w:val="ro-RO"/>
        </w:rPr>
        <w:t xml:space="preserve"> referitoare la aprobarea de model pentru aparatul de control în transporturile rutiere, la omologarea de tip a limitatoarelor de viteza, precum </w:t>
      </w:r>
      <w:proofErr w:type="spellStart"/>
      <w:r w:rsidR="004F230C" w:rsidRPr="00C9313D">
        <w:rPr>
          <w:rFonts w:ascii="Times New Roman" w:hAnsi="Times New Roman" w:cs="Times New Roman"/>
          <w:sz w:val="24"/>
          <w:szCs w:val="24"/>
          <w:lang w:val="ro-RO"/>
        </w:rPr>
        <w:t>şi</w:t>
      </w:r>
      <w:proofErr w:type="spellEnd"/>
      <w:r w:rsidR="004F230C" w:rsidRPr="00C9313D">
        <w:rPr>
          <w:rFonts w:ascii="Times New Roman" w:hAnsi="Times New Roman" w:cs="Times New Roman"/>
          <w:sz w:val="24"/>
          <w:szCs w:val="24"/>
          <w:lang w:val="ro-RO"/>
        </w:rPr>
        <w:t xml:space="preserve"> a </w:t>
      </w:r>
      <w:proofErr w:type="spellStart"/>
      <w:r w:rsidR="004F230C" w:rsidRPr="00C9313D">
        <w:rPr>
          <w:rFonts w:ascii="Times New Roman" w:hAnsi="Times New Roman" w:cs="Times New Roman"/>
          <w:sz w:val="24"/>
          <w:szCs w:val="24"/>
          <w:lang w:val="ro-RO"/>
        </w:rPr>
        <w:t>condiţiilor</w:t>
      </w:r>
      <w:proofErr w:type="spellEnd"/>
      <w:r w:rsidR="004F230C" w:rsidRPr="00C9313D">
        <w:rPr>
          <w:rFonts w:ascii="Times New Roman" w:hAnsi="Times New Roman" w:cs="Times New Roman"/>
          <w:sz w:val="24"/>
          <w:szCs w:val="24"/>
          <w:lang w:val="ro-RO"/>
        </w:rPr>
        <w:t xml:space="preserve"> de montare, reparare, reglare </w:t>
      </w:r>
      <w:proofErr w:type="spellStart"/>
      <w:r w:rsidR="004F230C" w:rsidRPr="00C9313D">
        <w:rPr>
          <w:rFonts w:ascii="Times New Roman" w:hAnsi="Times New Roman" w:cs="Times New Roman"/>
          <w:sz w:val="24"/>
          <w:szCs w:val="24"/>
          <w:lang w:val="ro-RO"/>
        </w:rPr>
        <w:t>şi</w:t>
      </w:r>
      <w:proofErr w:type="spellEnd"/>
      <w:r w:rsidR="004F230C" w:rsidRPr="00C9313D">
        <w:rPr>
          <w:rFonts w:ascii="Times New Roman" w:hAnsi="Times New Roman" w:cs="Times New Roman"/>
          <w:sz w:val="24"/>
          <w:szCs w:val="24"/>
          <w:lang w:val="ro-RO"/>
        </w:rPr>
        <w:t xml:space="preserve"> verificare a aparatelor de control în transporturile rutiere </w:t>
      </w:r>
      <w:proofErr w:type="spellStart"/>
      <w:r w:rsidR="004F230C" w:rsidRPr="00C9313D">
        <w:rPr>
          <w:rFonts w:ascii="Times New Roman" w:hAnsi="Times New Roman" w:cs="Times New Roman"/>
          <w:sz w:val="24"/>
          <w:szCs w:val="24"/>
          <w:lang w:val="ro-RO"/>
        </w:rPr>
        <w:t>şi</w:t>
      </w:r>
      <w:proofErr w:type="spellEnd"/>
      <w:r w:rsidR="004F230C" w:rsidRPr="00C9313D">
        <w:rPr>
          <w:rFonts w:ascii="Times New Roman" w:hAnsi="Times New Roman" w:cs="Times New Roman"/>
          <w:sz w:val="24"/>
          <w:szCs w:val="24"/>
          <w:lang w:val="ro-RO"/>
        </w:rPr>
        <w:t xml:space="preserve"> a limitatoarelor de viteză</w:t>
      </w:r>
      <w:r w:rsidR="00515330" w:rsidRPr="00C9313D">
        <w:rPr>
          <w:rFonts w:ascii="Times New Roman" w:hAnsi="Times New Roman" w:cs="Times New Roman"/>
          <w:sz w:val="24"/>
          <w:szCs w:val="24"/>
          <w:lang w:val="ro-RO"/>
        </w:rPr>
        <w:t>)</w:t>
      </w:r>
      <w:r w:rsidR="00B55BD6" w:rsidRPr="00C9313D">
        <w:rPr>
          <w:rFonts w:ascii="Times New Roman" w:hAnsi="Times New Roman" w:cs="Times New Roman"/>
          <w:sz w:val="24"/>
          <w:szCs w:val="24"/>
          <w:lang w:val="ro-RO"/>
        </w:rPr>
        <w:t>;</w:t>
      </w:r>
    </w:p>
    <w:p w14:paraId="10B2A332" w14:textId="77536CBB" w:rsidR="006E5089" w:rsidRPr="00C9313D" w:rsidRDefault="006E5089" w:rsidP="00B071A3">
      <w:pPr>
        <w:pStyle w:val="ListParagraph"/>
        <w:numPr>
          <w:ilvl w:val="0"/>
          <w:numId w:val="35"/>
        </w:numPr>
        <w:jc w:val="both"/>
        <w:rPr>
          <w:rFonts w:ascii="Times New Roman" w:hAnsi="Times New Roman" w:cs="Times New Roman"/>
          <w:b/>
          <w:bCs/>
          <w:sz w:val="24"/>
          <w:szCs w:val="24"/>
          <w:lang w:val="ro-RO"/>
        </w:rPr>
      </w:pPr>
      <w:r w:rsidRPr="00C9313D">
        <w:rPr>
          <w:rFonts w:ascii="Times New Roman" w:hAnsi="Times New Roman" w:cs="Times New Roman"/>
          <w:sz w:val="24"/>
          <w:szCs w:val="24"/>
          <w:lang w:val="ro-RO"/>
        </w:rPr>
        <w:t>Cerințele sistemului de fr</w:t>
      </w:r>
      <w:r w:rsidR="00612EC9" w:rsidRPr="00C9313D">
        <w:rPr>
          <w:rFonts w:ascii="Times New Roman" w:hAnsi="Times New Roman" w:cs="Times New Roman"/>
          <w:sz w:val="24"/>
          <w:szCs w:val="24"/>
          <w:lang w:val="ro-RO"/>
        </w:rPr>
        <w:t>â</w:t>
      </w:r>
      <w:r w:rsidRPr="00C9313D">
        <w:rPr>
          <w:rFonts w:ascii="Times New Roman" w:hAnsi="Times New Roman" w:cs="Times New Roman"/>
          <w:sz w:val="24"/>
          <w:szCs w:val="24"/>
          <w:lang w:val="ro-RO"/>
        </w:rPr>
        <w:t>nare trebuie să fie conforme cu Regulamentul 13 CEE-ONU Cerințe uniforme privind omologarea vehiculelor din categoriile M, N și O în ceea ce privește frânarea [2016/194]</w:t>
      </w:r>
    </w:p>
    <w:p w14:paraId="302B741B" w14:textId="77777777" w:rsidR="00B55BD6" w:rsidRPr="002A20AB" w:rsidRDefault="00B55BD6" w:rsidP="00641F61">
      <w:pPr>
        <w:jc w:val="both"/>
        <w:rPr>
          <w:rFonts w:ascii="Times New Roman" w:hAnsi="Times New Roman" w:cs="Times New Roman"/>
          <w:b/>
          <w:bCs/>
          <w:lang w:val="ro-RO"/>
        </w:rPr>
      </w:pPr>
    </w:p>
    <w:p w14:paraId="0E11F977" w14:textId="1BBDC222" w:rsidR="00B55BD6" w:rsidRPr="002A20AB" w:rsidRDefault="00550979" w:rsidP="00641F61">
      <w:pPr>
        <w:pStyle w:val="Heading2"/>
        <w:jc w:val="both"/>
        <w:rPr>
          <w:rFonts w:ascii="Times New Roman" w:hAnsi="Times New Roman" w:cs="Times New Roman"/>
          <w:b/>
          <w:bCs/>
          <w:lang w:val="ro-RO"/>
        </w:rPr>
      </w:pPr>
      <w:bookmarkStart w:id="28" w:name="bookmark9"/>
      <w:bookmarkStart w:id="29" w:name="_Toc52538956"/>
      <w:r w:rsidRPr="002A20AB">
        <w:rPr>
          <w:rFonts w:ascii="Times New Roman" w:hAnsi="Times New Roman" w:cs="Times New Roman"/>
          <w:b/>
          <w:bCs/>
          <w:lang w:val="ro-RO"/>
        </w:rPr>
        <w:t xml:space="preserve">6.7 </w:t>
      </w:r>
      <w:r w:rsidR="00F65D80" w:rsidRPr="002A20AB">
        <w:rPr>
          <w:rFonts w:ascii="Times New Roman" w:hAnsi="Times New Roman" w:cs="Times New Roman"/>
          <w:b/>
          <w:bCs/>
          <w:lang w:val="ro-RO"/>
        </w:rPr>
        <w:t>Specificații</w:t>
      </w:r>
      <w:r w:rsidR="005128F7" w:rsidRPr="002A20AB">
        <w:rPr>
          <w:rFonts w:ascii="Times New Roman" w:hAnsi="Times New Roman" w:cs="Times New Roman"/>
          <w:b/>
          <w:bCs/>
          <w:lang w:val="ro-RO"/>
        </w:rPr>
        <w:t xml:space="preserve"> </w:t>
      </w:r>
      <w:bookmarkEnd w:id="28"/>
      <w:r w:rsidR="00F65D80" w:rsidRPr="002A20AB">
        <w:rPr>
          <w:rFonts w:ascii="Times New Roman" w:hAnsi="Times New Roman" w:cs="Times New Roman"/>
          <w:b/>
          <w:bCs/>
          <w:lang w:val="ro-RO"/>
        </w:rPr>
        <w:t>operaționale</w:t>
      </w:r>
      <w:r w:rsidR="0057294D" w:rsidRPr="002A20AB">
        <w:rPr>
          <w:rFonts w:ascii="Times New Roman" w:hAnsi="Times New Roman" w:cs="Times New Roman"/>
          <w:b/>
          <w:bCs/>
          <w:lang w:val="ro-RO"/>
        </w:rPr>
        <w:t xml:space="preserve"> ale autobuzelor electrice</w:t>
      </w:r>
      <w:bookmarkEnd w:id="29"/>
    </w:p>
    <w:p w14:paraId="629C12E9" w14:textId="77777777" w:rsidR="00550979" w:rsidRPr="002A20AB" w:rsidRDefault="00550979" w:rsidP="00641F61">
      <w:pPr>
        <w:jc w:val="both"/>
        <w:rPr>
          <w:rFonts w:ascii="Times New Roman" w:hAnsi="Times New Roman" w:cs="Times New Roman"/>
          <w:bCs/>
          <w:lang w:val="ro-RO"/>
        </w:rPr>
      </w:pPr>
    </w:p>
    <w:p w14:paraId="188E55D4" w14:textId="77777777" w:rsidR="00125AA8" w:rsidRPr="00C9313D" w:rsidRDefault="00125AA8"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Specificațiile operaționale ale autobuzelor electrice vor fi următoarele:</w:t>
      </w:r>
    </w:p>
    <w:p w14:paraId="277F700C" w14:textId="77777777" w:rsidR="00B55BD6" w:rsidRPr="00C9313D" w:rsidRDefault="00445301" w:rsidP="00B071A3">
      <w:pPr>
        <w:pStyle w:val="ListParagraph"/>
        <w:numPr>
          <w:ilvl w:val="0"/>
          <w:numId w:val="36"/>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D</w:t>
      </w:r>
      <w:r w:rsidR="00B55BD6" w:rsidRPr="00C9313D">
        <w:rPr>
          <w:rFonts w:ascii="Times New Roman" w:hAnsi="Times New Roman" w:cs="Times New Roman"/>
          <w:sz w:val="24"/>
          <w:szCs w:val="24"/>
          <w:lang w:val="ro-RO"/>
        </w:rPr>
        <w:t xml:space="preserve">urata de </w:t>
      </w:r>
      <w:r w:rsidR="00B9404C" w:rsidRPr="00C9313D">
        <w:rPr>
          <w:rFonts w:ascii="Times New Roman" w:hAnsi="Times New Roman" w:cs="Times New Roman"/>
          <w:sz w:val="24"/>
          <w:szCs w:val="24"/>
          <w:lang w:val="ro-RO"/>
        </w:rPr>
        <w:t>funcționare</w:t>
      </w:r>
      <w:r w:rsidR="00125AA8" w:rsidRPr="00C9313D">
        <w:rPr>
          <w:rFonts w:ascii="Times New Roman" w:hAnsi="Times New Roman" w:cs="Times New Roman"/>
          <w:sz w:val="24"/>
          <w:szCs w:val="24"/>
          <w:lang w:val="ro-RO"/>
        </w:rPr>
        <w:t xml:space="preserve"> de</w:t>
      </w:r>
      <w:r w:rsidR="00B55BD6" w:rsidRPr="00C9313D">
        <w:rPr>
          <w:rFonts w:ascii="Times New Roman" w:hAnsi="Times New Roman" w:cs="Times New Roman"/>
          <w:sz w:val="24"/>
          <w:szCs w:val="24"/>
          <w:lang w:val="ro-RO"/>
        </w:rPr>
        <w:t xml:space="preserve"> minim 15 ani;</w:t>
      </w:r>
    </w:p>
    <w:p w14:paraId="5EFA4184" w14:textId="77777777" w:rsidR="00B55BD6" w:rsidRPr="00C9313D" w:rsidRDefault="00445301" w:rsidP="00B071A3">
      <w:pPr>
        <w:pStyle w:val="ListParagraph"/>
        <w:numPr>
          <w:ilvl w:val="0"/>
          <w:numId w:val="36"/>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D</w:t>
      </w:r>
      <w:r w:rsidR="00B55BD6" w:rsidRPr="00C9313D">
        <w:rPr>
          <w:rFonts w:ascii="Times New Roman" w:hAnsi="Times New Roman" w:cs="Times New Roman"/>
          <w:sz w:val="24"/>
          <w:szCs w:val="24"/>
          <w:lang w:val="ro-RO"/>
        </w:rPr>
        <w:t xml:space="preserve">urata de utilizare </w:t>
      </w:r>
      <w:r w:rsidR="00B9404C" w:rsidRPr="00C9313D">
        <w:rPr>
          <w:rFonts w:ascii="Times New Roman" w:hAnsi="Times New Roman" w:cs="Times New Roman"/>
          <w:sz w:val="24"/>
          <w:szCs w:val="24"/>
          <w:lang w:val="ro-RO"/>
        </w:rPr>
        <w:t>fără</w:t>
      </w:r>
      <w:r w:rsidR="00B55BD6" w:rsidRPr="00C9313D">
        <w:rPr>
          <w:rFonts w:ascii="Times New Roman" w:hAnsi="Times New Roman" w:cs="Times New Roman"/>
          <w:sz w:val="24"/>
          <w:szCs w:val="24"/>
          <w:lang w:val="ro-RO"/>
        </w:rPr>
        <w:t xml:space="preserve"> </w:t>
      </w:r>
      <w:r w:rsidR="00B9404C" w:rsidRPr="00C9313D">
        <w:rPr>
          <w:rFonts w:ascii="Times New Roman" w:hAnsi="Times New Roman" w:cs="Times New Roman"/>
          <w:sz w:val="24"/>
          <w:szCs w:val="24"/>
          <w:lang w:val="ro-RO"/>
        </w:rPr>
        <w:t>reparație</w:t>
      </w:r>
      <w:r w:rsidR="00B55BD6" w:rsidRPr="00C9313D">
        <w:rPr>
          <w:rFonts w:ascii="Times New Roman" w:hAnsi="Times New Roman" w:cs="Times New Roman"/>
          <w:sz w:val="24"/>
          <w:szCs w:val="24"/>
          <w:lang w:val="ro-RO"/>
        </w:rPr>
        <w:t xml:space="preserve"> general</w:t>
      </w:r>
      <w:r w:rsidR="00B9404C" w:rsidRPr="00C9313D">
        <w:rPr>
          <w:rFonts w:ascii="Times New Roman" w:hAnsi="Times New Roman" w:cs="Times New Roman"/>
          <w:sz w:val="24"/>
          <w:szCs w:val="24"/>
          <w:lang w:val="ro-RO"/>
        </w:rPr>
        <w:t>ă</w:t>
      </w:r>
      <w:r w:rsidR="00125AA8" w:rsidRPr="00C9313D">
        <w:rPr>
          <w:rFonts w:ascii="Times New Roman" w:hAnsi="Times New Roman" w:cs="Times New Roman"/>
          <w:sz w:val="24"/>
          <w:szCs w:val="24"/>
          <w:lang w:val="ro-RO"/>
        </w:rPr>
        <w:t xml:space="preserve"> de</w:t>
      </w:r>
      <w:r w:rsidR="00B55BD6" w:rsidRPr="00C9313D">
        <w:rPr>
          <w:rFonts w:ascii="Times New Roman" w:hAnsi="Times New Roman" w:cs="Times New Roman"/>
          <w:sz w:val="24"/>
          <w:szCs w:val="24"/>
          <w:lang w:val="ro-RO"/>
        </w:rPr>
        <w:t xml:space="preserve"> m</w:t>
      </w:r>
      <w:r w:rsidR="00B9404C" w:rsidRPr="00C9313D">
        <w:rPr>
          <w:rFonts w:ascii="Times New Roman" w:hAnsi="Times New Roman" w:cs="Times New Roman"/>
          <w:sz w:val="24"/>
          <w:szCs w:val="24"/>
          <w:lang w:val="ro-RO"/>
        </w:rPr>
        <w:t>inim 8 ani;</w:t>
      </w:r>
    </w:p>
    <w:p w14:paraId="41B057E5" w14:textId="567F4BF3" w:rsidR="00B55BD6" w:rsidRPr="00C9313D" w:rsidRDefault="00445301" w:rsidP="00B071A3">
      <w:pPr>
        <w:pStyle w:val="ListParagraph"/>
        <w:numPr>
          <w:ilvl w:val="0"/>
          <w:numId w:val="36"/>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D</w:t>
      </w:r>
      <w:r w:rsidR="00B55BD6" w:rsidRPr="00C9313D">
        <w:rPr>
          <w:rFonts w:ascii="Times New Roman" w:hAnsi="Times New Roman" w:cs="Times New Roman"/>
          <w:sz w:val="24"/>
          <w:szCs w:val="24"/>
          <w:lang w:val="ro-RO"/>
        </w:rPr>
        <w:t>urata de utilizare a bateriilor</w:t>
      </w:r>
      <w:r w:rsidR="00E50FB9" w:rsidRPr="00C9313D">
        <w:rPr>
          <w:rFonts w:ascii="Times New Roman" w:hAnsi="Times New Roman" w:cs="Times New Roman"/>
          <w:sz w:val="24"/>
          <w:szCs w:val="24"/>
          <w:lang w:val="ro-RO"/>
        </w:rPr>
        <w:t xml:space="preserve"> </w:t>
      </w:r>
      <w:r w:rsidR="00125AA8" w:rsidRPr="00C9313D">
        <w:rPr>
          <w:rFonts w:ascii="Times New Roman" w:hAnsi="Times New Roman" w:cs="Times New Roman"/>
          <w:sz w:val="24"/>
          <w:szCs w:val="24"/>
          <w:lang w:val="ro-RO"/>
        </w:rPr>
        <w:t>electrice de</w:t>
      </w:r>
      <w:r w:rsidR="00B55BD6" w:rsidRPr="00C9313D">
        <w:rPr>
          <w:rFonts w:ascii="Times New Roman" w:hAnsi="Times New Roman" w:cs="Times New Roman"/>
          <w:sz w:val="24"/>
          <w:szCs w:val="24"/>
          <w:lang w:val="ro-RO"/>
        </w:rPr>
        <w:t xml:space="preserve"> minim 5 ani</w:t>
      </w:r>
      <w:r w:rsidR="00BE5C08" w:rsidRPr="00C9313D">
        <w:rPr>
          <w:rFonts w:ascii="Times New Roman" w:hAnsi="Times New Roman" w:cs="Times New Roman"/>
          <w:sz w:val="24"/>
          <w:szCs w:val="24"/>
          <w:lang w:val="ro-RO"/>
        </w:rPr>
        <w:t>.</w:t>
      </w:r>
      <w:r w:rsidR="00AE60C2" w:rsidRPr="00C9313D">
        <w:rPr>
          <w:rFonts w:ascii="Times New Roman" w:hAnsi="Times New Roman" w:cs="Times New Roman"/>
          <w:sz w:val="24"/>
          <w:szCs w:val="24"/>
          <w:lang w:val="ro-RO"/>
        </w:rPr>
        <w:t xml:space="preserve"> Dacă </w:t>
      </w:r>
      <w:r w:rsidR="00125AA8" w:rsidRPr="00C9313D">
        <w:rPr>
          <w:rFonts w:ascii="Times New Roman" w:hAnsi="Times New Roman" w:cs="Times New Roman"/>
          <w:sz w:val="24"/>
          <w:szCs w:val="24"/>
          <w:lang w:val="ro-RO"/>
        </w:rPr>
        <w:t>după</w:t>
      </w:r>
      <w:r w:rsidR="00AE60C2" w:rsidRPr="00C9313D">
        <w:rPr>
          <w:rFonts w:ascii="Times New Roman" w:hAnsi="Times New Roman" w:cs="Times New Roman"/>
          <w:sz w:val="24"/>
          <w:szCs w:val="24"/>
          <w:lang w:val="ro-RO"/>
        </w:rPr>
        <w:t xml:space="preserve"> o lună de zile de încărcare la capacitatea maximă a bateriilor</w:t>
      </w:r>
      <w:r w:rsidR="00125AA8" w:rsidRPr="00C9313D">
        <w:rPr>
          <w:rFonts w:ascii="Times New Roman" w:hAnsi="Times New Roman" w:cs="Times New Roman"/>
          <w:sz w:val="24"/>
          <w:szCs w:val="24"/>
          <w:lang w:val="ro-RO"/>
        </w:rPr>
        <w:t>,</w:t>
      </w:r>
      <w:r w:rsidRPr="00C9313D">
        <w:rPr>
          <w:rFonts w:ascii="Times New Roman" w:hAnsi="Times New Roman" w:cs="Times New Roman"/>
          <w:sz w:val="24"/>
          <w:szCs w:val="24"/>
          <w:lang w:val="ro-RO"/>
        </w:rPr>
        <w:t xml:space="preserve"> în condiții de exploatare normală a autobuz</w:t>
      </w:r>
      <w:r w:rsidR="005128F7" w:rsidRPr="00C9313D">
        <w:rPr>
          <w:rFonts w:ascii="Times New Roman" w:hAnsi="Times New Roman" w:cs="Times New Roman"/>
          <w:sz w:val="24"/>
          <w:szCs w:val="24"/>
          <w:lang w:val="ro-RO"/>
        </w:rPr>
        <w:t>elor</w:t>
      </w:r>
      <w:r w:rsidRPr="00C9313D">
        <w:rPr>
          <w:rFonts w:ascii="Times New Roman" w:hAnsi="Times New Roman" w:cs="Times New Roman"/>
          <w:sz w:val="24"/>
          <w:szCs w:val="24"/>
          <w:lang w:val="ro-RO"/>
        </w:rPr>
        <w:t xml:space="preserve"> electric</w:t>
      </w:r>
      <w:r w:rsidR="005128F7" w:rsidRPr="00C9313D">
        <w:rPr>
          <w:rFonts w:ascii="Times New Roman" w:hAnsi="Times New Roman" w:cs="Times New Roman"/>
          <w:sz w:val="24"/>
          <w:szCs w:val="24"/>
          <w:lang w:val="ro-RO"/>
        </w:rPr>
        <w:t>e</w:t>
      </w:r>
      <w:r w:rsidR="00125AA8" w:rsidRPr="00C9313D">
        <w:rPr>
          <w:rFonts w:ascii="Times New Roman" w:hAnsi="Times New Roman" w:cs="Times New Roman"/>
          <w:sz w:val="24"/>
          <w:szCs w:val="24"/>
          <w:lang w:val="ro-RO"/>
        </w:rPr>
        <w:t>, capacitatea de încărcare a bateriilor</w:t>
      </w:r>
      <w:r w:rsidR="00AE60C2" w:rsidRPr="00C9313D">
        <w:rPr>
          <w:rFonts w:ascii="Times New Roman" w:hAnsi="Times New Roman" w:cs="Times New Roman"/>
          <w:sz w:val="24"/>
          <w:szCs w:val="24"/>
          <w:lang w:val="ro-RO"/>
        </w:rPr>
        <w:t xml:space="preserve"> scade sub valoarea de 80%,</w:t>
      </w:r>
      <w:r w:rsidR="002E7F34" w:rsidRPr="00C9313D">
        <w:rPr>
          <w:rFonts w:ascii="Times New Roman" w:hAnsi="Times New Roman" w:cs="Times New Roman"/>
          <w:sz w:val="24"/>
          <w:szCs w:val="24"/>
          <w:lang w:val="ro-RO"/>
        </w:rPr>
        <w:t xml:space="preserve"> valoare rezultată din analiza datelor comunicate prin sistemul de monitorizare a energiei înmagazinate în baterii, </w:t>
      </w:r>
      <w:r w:rsidR="002915D8" w:rsidRPr="00C9313D">
        <w:rPr>
          <w:rFonts w:ascii="Times New Roman" w:hAnsi="Times New Roman" w:cs="Times New Roman"/>
          <w:sz w:val="24"/>
          <w:szCs w:val="24"/>
          <w:lang w:val="ro-RO"/>
        </w:rPr>
        <w:t>o</w:t>
      </w:r>
      <w:r w:rsidR="00AE60C2" w:rsidRPr="00C9313D">
        <w:rPr>
          <w:rFonts w:ascii="Times New Roman" w:hAnsi="Times New Roman" w:cs="Times New Roman"/>
          <w:sz w:val="24"/>
          <w:szCs w:val="24"/>
          <w:lang w:val="ro-RO"/>
        </w:rPr>
        <w:t xml:space="preserve">fertantul declarat câștigător </w:t>
      </w:r>
      <w:r w:rsidR="00125AA8" w:rsidRPr="00C9313D">
        <w:rPr>
          <w:rFonts w:ascii="Times New Roman" w:hAnsi="Times New Roman" w:cs="Times New Roman"/>
          <w:sz w:val="24"/>
          <w:szCs w:val="24"/>
          <w:lang w:val="ro-RO"/>
        </w:rPr>
        <w:t>va avea</w:t>
      </w:r>
      <w:r w:rsidR="00AE60C2" w:rsidRPr="00C9313D">
        <w:rPr>
          <w:rFonts w:ascii="Times New Roman" w:hAnsi="Times New Roman" w:cs="Times New Roman"/>
          <w:sz w:val="24"/>
          <w:szCs w:val="24"/>
          <w:lang w:val="ro-RO"/>
        </w:rPr>
        <w:t xml:space="preserve"> obligația de a înlocui baterii</w:t>
      </w:r>
      <w:r w:rsidR="00125AA8" w:rsidRPr="00C9313D">
        <w:rPr>
          <w:rFonts w:ascii="Times New Roman" w:hAnsi="Times New Roman" w:cs="Times New Roman"/>
          <w:sz w:val="24"/>
          <w:szCs w:val="24"/>
          <w:lang w:val="ro-RO"/>
        </w:rPr>
        <w:t>le respective</w:t>
      </w:r>
      <w:r w:rsidR="002E7F34" w:rsidRPr="00C9313D">
        <w:rPr>
          <w:rFonts w:ascii="Times New Roman" w:hAnsi="Times New Roman" w:cs="Times New Roman"/>
          <w:sz w:val="24"/>
          <w:szCs w:val="24"/>
          <w:lang w:val="ro-RO"/>
        </w:rPr>
        <w:t xml:space="preserve"> în</w:t>
      </w:r>
      <w:r w:rsidR="00DC20C3" w:rsidRPr="00C9313D">
        <w:rPr>
          <w:rFonts w:ascii="Times New Roman" w:hAnsi="Times New Roman" w:cs="Times New Roman"/>
          <w:sz w:val="24"/>
          <w:szCs w:val="24"/>
          <w:lang w:val="ro-RO"/>
        </w:rPr>
        <w:t xml:space="preserve"> perioada de garanție</w:t>
      </w:r>
      <w:r w:rsidR="00A65190" w:rsidRPr="00C9313D">
        <w:rPr>
          <w:rFonts w:ascii="Times New Roman" w:hAnsi="Times New Roman" w:cs="Times New Roman"/>
          <w:sz w:val="24"/>
          <w:szCs w:val="24"/>
          <w:lang w:val="ro-RO"/>
        </w:rPr>
        <w:t>, în termen de maximum 30 de zile</w:t>
      </w:r>
      <w:r w:rsidR="00AE60C2" w:rsidRPr="00C9313D">
        <w:rPr>
          <w:rFonts w:ascii="Times New Roman" w:hAnsi="Times New Roman" w:cs="Times New Roman"/>
          <w:sz w:val="24"/>
          <w:szCs w:val="24"/>
          <w:lang w:val="ro-RO"/>
        </w:rPr>
        <w:t>.</w:t>
      </w:r>
    </w:p>
    <w:p w14:paraId="2528B819" w14:textId="77777777" w:rsidR="00B55BD6" w:rsidRPr="00C9313D" w:rsidRDefault="00B55BD6"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Ofertantul va preciza valorile următorilor indicatori de fiabilitate:</w:t>
      </w:r>
    </w:p>
    <w:p w14:paraId="262B4AA2" w14:textId="572F6831" w:rsidR="00B55BD6" w:rsidRPr="00C9313D" w:rsidRDefault="00B55BD6" w:rsidP="00B071A3">
      <w:pPr>
        <w:pStyle w:val="ListParagraph"/>
        <w:numPr>
          <w:ilvl w:val="0"/>
          <w:numId w:val="2"/>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Timpul total de imobilizare pentru toate reviziile planificate la un interval de </w:t>
      </w:r>
      <w:r w:rsidR="00F66912">
        <w:rPr>
          <w:rFonts w:ascii="Times New Roman" w:hAnsi="Times New Roman" w:cs="Times New Roman"/>
          <w:sz w:val="24"/>
          <w:szCs w:val="24"/>
          <w:lang w:val="ro-RO"/>
        </w:rPr>
        <w:t>10</w:t>
      </w:r>
      <w:r w:rsidR="007542EF">
        <w:rPr>
          <w:rFonts w:ascii="Times New Roman" w:hAnsi="Times New Roman" w:cs="Times New Roman"/>
          <w:sz w:val="24"/>
          <w:szCs w:val="24"/>
          <w:lang w:val="ro-RO"/>
        </w:rPr>
        <w:t>0</w:t>
      </w:r>
      <w:r w:rsidR="00C85D71" w:rsidRPr="00C9313D">
        <w:rPr>
          <w:rFonts w:ascii="Times New Roman" w:hAnsi="Times New Roman" w:cs="Times New Roman"/>
          <w:sz w:val="24"/>
          <w:szCs w:val="24"/>
          <w:lang w:val="ro-RO"/>
        </w:rPr>
        <w:t>.</w:t>
      </w:r>
      <w:r w:rsidR="00381895" w:rsidRPr="00C9313D">
        <w:rPr>
          <w:rFonts w:ascii="Times New Roman" w:hAnsi="Times New Roman" w:cs="Times New Roman"/>
          <w:sz w:val="24"/>
          <w:szCs w:val="24"/>
          <w:lang w:val="ro-RO"/>
        </w:rPr>
        <w:t>000</w:t>
      </w:r>
      <w:r w:rsidR="00BF63F7"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km</w:t>
      </w:r>
      <w:r w:rsidR="00F66912">
        <w:rPr>
          <w:rFonts w:ascii="Times New Roman" w:hAnsi="Times New Roman" w:cs="Times New Roman"/>
          <w:sz w:val="24"/>
          <w:szCs w:val="24"/>
          <w:lang w:val="ro-RO"/>
        </w:rPr>
        <w:t>-ore</w:t>
      </w:r>
      <w:r w:rsidR="007542EF">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 xml:space="preserve">(suma timpilor tuturor reviziilor tehnice planificate la un interval de </w:t>
      </w:r>
      <w:r w:rsidR="00445301" w:rsidRPr="00C9313D">
        <w:rPr>
          <w:rFonts w:ascii="Times New Roman" w:hAnsi="Times New Roman" w:cs="Times New Roman"/>
          <w:sz w:val="24"/>
          <w:szCs w:val="24"/>
          <w:lang w:val="ro-RO"/>
        </w:rPr>
        <w:t>10</w:t>
      </w:r>
      <w:r w:rsidRPr="00C9313D">
        <w:rPr>
          <w:rFonts w:ascii="Times New Roman" w:hAnsi="Times New Roman" w:cs="Times New Roman"/>
          <w:sz w:val="24"/>
          <w:szCs w:val="24"/>
          <w:lang w:val="ro-RO"/>
        </w:rPr>
        <w:t>0</w:t>
      </w:r>
      <w:r w:rsidR="00C85D71" w:rsidRPr="00C9313D">
        <w:rPr>
          <w:rFonts w:ascii="Times New Roman" w:hAnsi="Times New Roman" w:cs="Times New Roman"/>
          <w:sz w:val="24"/>
          <w:szCs w:val="24"/>
          <w:lang w:val="ro-RO"/>
        </w:rPr>
        <w:t>.</w:t>
      </w:r>
      <w:r w:rsidR="00381895" w:rsidRPr="00C9313D">
        <w:rPr>
          <w:rFonts w:ascii="Times New Roman" w:hAnsi="Times New Roman" w:cs="Times New Roman"/>
          <w:sz w:val="24"/>
          <w:szCs w:val="24"/>
          <w:lang w:val="ro-RO"/>
        </w:rPr>
        <w:t>000</w:t>
      </w:r>
      <w:r w:rsidR="00BF63F7"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km</w:t>
      </w:r>
      <w:r w:rsidR="0057294D" w:rsidRPr="00C9313D">
        <w:rPr>
          <w:rFonts w:ascii="Times New Roman" w:hAnsi="Times New Roman" w:cs="Times New Roman"/>
          <w:sz w:val="24"/>
          <w:szCs w:val="24"/>
          <w:lang w:val="ro-RO"/>
        </w:rPr>
        <w:t>-</w:t>
      </w:r>
      <w:r w:rsidRPr="00C9313D">
        <w:rPr>
          <w:rFonts w:ascii="Times New Roman" w:hAnsi="Times New Roman" w:cs="Times New Roman"/>
          <w:sz w:val="24"/>
          <w:szCs w:val="24"/>
          <w:lang w:val="ro-RO"/>
        </w:rPr>
        <w:t>ore);</w:t>
      </w:r>
    </w:p>
    <w:p w14:paraId="65DB017D" w14:textId="6022FA50" w:rsidR="00B55BD6" w:rsidRPr="00C9313D" w:rsidRDefault="00B55BD6" w:rsidP="00B071A3">
      <w:pPr>
        <w:pStyle w:val="ListParagraph"/>
        <w:numPr>
          <w:ilvl w:val="0"/>
          <w:numId w:val="2"/>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Manopera total</w:t>
      </w:r>
      <w:r w:rsidR="00BF63F7"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aferent</w:t>
      </w:r>
      <w:r w:rsidR="00BF63F7"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executării tuturor reviziilor tehnice planificate la intervalul de </w:t>
      </w:r>
      <w:r w:rsidR="00F66912">
        <w:rPr>
          <w:rFonts w:ascii="Times New Roman" w:hAnsi="Times New Roman" w:cs="Times New Roman"/>
          <w:sz w:val="24"/>
          <w:szCs w:val="24"/>
          <w:lang w:val="ro-RO"/>
        </w:rPr>
        <w:t>10</w:t>
      </w:r>
      <w:r w:rsidR="007542EF" w:rsidRPr="00C9313D">
        <w:rPr>
          <w:rFonts w:ascii="Times New Roman" w:hAnsi="Times New Roman" w:cs="Times New Roman"/>
          <w:sz w:val="24"/>
          <w:szCs w:val="24"/>
          <w:lang w:val="ro-RO"/>
        </w:rPr>
        <w:t>0</w:t>
      </w:r>
      <w:r w:rsidR="00C85D71" w:rsidRPr="00C9313D">
        <w:rPr>
          <w:rFonts w:ascii="Times New Roman" w:hAnsi="Times New Roman" w:cs="Times New Roman"/>
          <w:sz w:val="24"/>
          <w:szCs w:val="24"/>
          <w:lang w:val="ro-RO"/>
        </w:rPr>
        <w:t>.</w:t>
      </w:r>
      <w:r w:rsidR="00381895" w:rsidRPr="00C9313D">
        <w:rPr>
          <w:rFonts w:ascii="Times New Roman" w:hAnsi="Times New Roman" w:cs="Times New Roman"/>
          <w:sz w:val="24"/>
          <w:szCs w:val="24"/>
          <w:lang w:val="ro-RO"/>
        </w:rPr>
        <w:t>000</w:t>
      </w:r>
      <w:r w:rsidRPr="00C9313D">
        <w:rPr>
          <w:rFonts w:ascii="Times New Roman" w:hAnsi="Times New Roman" w:cs="Times New Roman"/>
          <w:sz w:val="24"/>
          <w:szCs w:val="24"/>
          <w:lang w:val="ro-RO"/>
        </w:rPr>
        <w:t xml:space="preserve"> km </w:t>
      </w:r>
      <w:r w:rsidR="00BF63F7"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n ore;</w:t>
      </w:r>
    </w:p>
    <w:p w14:paraId="1DD5140B" w14:textId="2DDBFC3B" w:rsidR="00550979" w:rsidRPr="00C9313D" w:rsidRDefault="00B55BD6" w:rsidP="00B071A3">
      <w:pPr>
        <w:pStyle w:val="ListParagraph"/>
        <w:numPr>
          <w:ilvl w:val="0"/>
          <w:numId w:val="2"/>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Consumabilele aferente </w:t>
      </w:r>
      <w:r w:rsidR="00BF63F7"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alte repere ce sunt specificate </w:t>
      </w:r>
      <w:r w:rsidR="00BF63F7"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n planul</w:t>
      </w:r>
      <w:r w:rsidR="00837DBB" w:rsidRPr="00C9313D">
        <w:rPr>
          <w:rFonts w:ascii="Times New Roman" w:hAnsi="Times New Roman" w:cs="Times New Roman"/>
          <w:sz w:val="24"/>
          <w:szCs w:val="24"/>
          <w:lang w:val="ro-RO"/>
        </w:rPr>
        <w:t xml:space="preserve"> de revizii tehnice planificate (</w:t>
      </w:r>
      <w:r w:rsidR="007C5269">
        <w:rPr>
          <w:rFonts w:ascii="Times New Roman" w:hAnsi="Times New Roman" w:cs="Times New Roman"/>
          <w:sz w:val="24"/>
          <w:szCs w:val="24"/>
          <w:lang w:val="ro-RO"/>
        </w:rPr>
        <w:t>euro</w:t>
      </w:r>
      <w:r w:rsidRPr="00C9313D">
        <w:rPr>
          <w:rFonts w:ascii="Times New Roman" w:hAnsi="Times New Roman" w:cs="Times New Roman"/>
          <w:sz w:val="24"/>
          <w:szCs w:val="24"/>
          <w:lang w:val="ro-RO"/>
        </w:rPr>
        <w:t>)</w:t>
      </w:r>
      <w:r w:rsidR="00B04AFE" w:rsidRPr="00C9313D">
        <w:rPr>
          <w:rFonts w:ascii="Times New Roman" w:hAnsi="Times New Roman" w:cs="Times New Roman"/>
          <w:sz w:val="24"/>
          <w:szCs w:val="24"/>
          <w:lang w:val="ro-RO"/>
        </w:rPr>
        <w:t>, care</w:t>
      </w:r>
      <w:r w:rsidRPr="00C9313D">
        <w:rPr>
          <w:rFonts w:ascii="Times New Roman" w:hAnsi="Times New Roman" w:cs="Times New Roman"/>
          <w:sz w:val="24"/>
          <w:szCs w:val="24"/>
          <w:lang w:val="ro-RO"/>
        </w:rPr>
        <w:t xml:space="preserve"> reprezintă valoarea </w:t>
      </w:r>
      <w:r w:rsidR="00BF63F7"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 xml:space="preserve">n </w:t>
      </w:r>
      <w:r w:rsidR="00445301" w:rsidRPr="00C9313D">
        <w:rPr>
          <w:rFonts w:ascii="Times New Roman" w:hAnsi="Times New Roman" w:cs="Times New Roman"/>
          <w:sz w:val="24"/>
          <w:szCs w:val="24"/>
          <w:lang w:val="ro-RO"/>
        </w:rPr>
        <w:t>e</w:t>
      </w:r>
      <w:r w:rsidRPr="00C9313D">
        <w:rPr>
          <w:rFonts w:ascii="Times New Roman" w:hAnsi="Times New Roman" w:cs="Times New Roman"/>
          <w:sz w:val="24"/>
          <w:szCs w:val="24"/>
          <w:lang w:val="ro-RO"/>
        </w:rPr>
        <w:t>uro a tuturor consumabilelor necesare efectuării tuturor reviziilor tehnice planifica</w:t>
      </w:r>
      <w:r w:rsidR="00BF63F7" w:rsidRPr="00C9313D">
        <w:rPr>
          <w:rFonts w:ascii="Times New Roman" w:hAnsi="Times New Roman" w:cs="Times New Roman"/>
          <w:sz w:val="24"/>
          <w:szCs w:val="24"/>
          <w:lang w:val="ro-RO"/>
        </w:rPr>
        <w:t xml:space="preserve">te la un interval de </w:t>
      </w:r>
      <w:r w:rsidR="00445301" w:rsidRPr="00C9313D">
        <w:rPr>
          <w:rFonts w:ascii="Times New Roman" w:hAnsi="Times New Roman" w:cs="Times New Roman"/>
          <w:sz w:val="24"/>
          <w:szCs w:val="24"/>
          <w:lang w:val="ro-RO"/>
        </w:rPr>
        <w:t>10</w:t>
      </w:r>
      <w:r w:rsidR="00BF63F7" w:rsidRPr="00C9313D">
        <w:rPr>
          <w:rFonts w:ascii="Times New Roman" w:hAnsi="Times New Roman" w:cs="Times New Roman"/>
          <w:sz w:val="24"/>
          <w:szCs w:val="24"/>
          <w:lang w:val="ro-RO"/>
        </w:rPr>
        <w:t>0</w:t>
      </w:r>
      <w:r w:rsidR="00C85D71" w:rsidRPr="00C9313D">
        <w:rPr>
          <w:rFonts w:ascii="Times New Roman" w:hAnsi="Times New Roman" w:cs="Times New Roman"/>
          <w:sz w:val="24"/>
          <w:szCs w:val="24"/>
          <w:lang w:val="ro-RO"/>
        </w:rPr>
        <w:t>.</w:t>
      </w:r>
      <w:r w:rsidR="00381895" w:rsidRPr="00C9313D">
        <w:rPr>
          <w:rFonts w:ascii="Times New Roman" w:hAnsi="Times New Roman" w:cs="Times New Roman"/>
          <w:sz w:val="24"/>
          <w:szCs w:val="24"/>
          <w:lang w:val="ro-RO"/>
        </w:rPr>
        <w:t>000</w:t>
      </w:r>
      <w:r w:rsidR="00BF63F7" w:rsidRPr="00C9313D">
        <w:rPr>
          <w:rFonts w:ascii="Times New Roman" w:hAnsi="Times New Roman" w:cs="Times New Roman"/>
          <w:sz w:val="24"/>
          <w:szCs w:val="24"/>
          <w:lang w:val="ro-RO"/>
        </w:rPr>
        <w:t xml:space="preserve"> km.</w:t>
      </w:r>
    </w:p>
    <w:p w14:paraId="126EB899" w14:textId="77777777" w:rsidR="00B55BD6" w:rsidRPr="00C9313D" w:rsidRDefault="00B55BD6"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Ofertantul va furniza aceste date împreun</w:t>
      </w:r>
      <w:r w:rsidR="00BF63F7"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cu planul de revizii tehnice planificate.</w:t>
      </w:r>
    </w:p>
    <w:p w14:paraId="3CAC8DD0" w14:textId="77777777" w:rsidR="005128F7" w:rsidRPr="002A20AB" w:rsidRDefault="005128F7" w:rsidP="00641F61">
      <w:pPr>
        <w:jc w:val="both"/>
        <w:rPr>
          <w:rFonts w:ascii="Times New Roman" w:hAnsi="Times New Roman" w:cs="Times New Roman"/>
          <w:b/>
          <w:bCs/>
          <w:lang w:val="ro-RO"/>
        </w:rPr>
      </w:pPr>
      <w:bookmarkStart w:id="30" w:name="bookmark10"/>
    </w:p>
    <w:p w14:paraId="42C9424C" w14:textId="1E699AF4" w:rsidR="00DE6F00" w:rsidRPr="002A20AB" w:rsidRDefault="00550979" w:rsidP="00641F61">
      <w:pPr>
        <w:pStyle w:val="Heading2"/>
        <w:pageBreakBefore/>
        <w:jc w:val="both"/>
        <w:rPr>
          <w:rFonts w:ascii="Times New Roman" w:hAnsi="Times New Roman" w:cs="Times New Roman"/>
          <w:b/>
          <w:bCs/>
          <w:lang w:val="ro-RO"/>
        </w:rPr>
      </w:pPr>
      <w:bookmarkStart w:id="31" w:name="_Toc52538957"/>
      <w:r w:rsidRPr="002A20AB">
        <w:rPr>
          <w:rFonts w:ascii="Times New Roman" w:hAnsi="Times New Roman" w:cs="Times New Roman"/>
          <w:b/>
          <w:bCs/>
          <w:lang w:val="ro-RO"/>
        </w:rPr>
        <w:lastRenderedPageBreak/>
        <w:t xml:space="preserve">6.8 </w:t>
      </w:r>
      <w:proofErr w:type="spellStart"/>
      <w:r w:rsidR="005128F7" w:rsidRPr="002A20AB">
        <w:rPr>
          <w:rFonts w:ascii="Times New Roman" w:hAnsi="Times New Roman" w:cs="Times New Roman"/>
          <w:b/>
          <w:bCs/>
          <w:lang w:val="ro-RO"/>
        </w:rPr>
        <w:t>Condiţii</w:t>
      </w:r>
      <w:r w:rsidR="00B04AFE" w:rsidRPr="002A20AB">
        <w:rPr>
          <w:rFonts w:ascii="Times New Roman" w:hAnsi="Times New Roman" w:cs="Times New Roman"/>
          <w:b/>
          <w:bCs/>
          <w:lang w:val="ro-RO"/>
        </w:rPr>
        <w:t>le</w:t>
      </w:r>
      <w:proofErr w:type="spellEnd"/>
      <w:r w:rsidR="005128F7" w:rsidRPr="002A20AB">
        <w:rPr>
          <w:rFonts w:ascii="Times New Roman" w:hAnsi="Times New Roman" w:cs="Times New Roman"/>
          <w:b/>
          <w:bCs/>
          <w:lang w:val="ro-RO"/>
        </w:rPr>
        <w:t xml:space="preserve"> privind protecția anticoroziv</w:t>
      </w:r>
      <w:bookmarkEnd w:id="30"/>
      <w:r w:rsidR="005128F7" w:rsidRPr="002A20AB">
        <w:rPr>
          <w:rFonts w:ascii="Times New Roman" w:hAnsi="Times New Roman" w:cs="Times New Roman"/>
          <w:b/>
          <w:bCs/>
          <w:lang w:val="ro-RO"/>
        </w:rPr>
        <w:t>ă</w:t>
      </w:r>
      <w:bookmarkEnd w:id="31"/>
    </w:p>
    <w:p w14:paraId="3E01405E" w14:textId="77777777" w:rsidR="00550979" w:rsidRPr="002A20AB" w:rsidRDefault="00550979" w:rsidP="00641F61">
      <w:pPr>
        <w:jc w:val="both"/>
        <w:rPr>
          <w:rFonts w:ascii="Times New Roman" w:hAnsi="Times New Roman" w:cs="Times New Roman"/>
          <w:b/>
          <w:bCs/>
          <w:lang w:val="ro-RO"/>
        </w:rPr>
      </w:pPr>
    </w:p>
    <w:p w14:paraId="510F190F" w14:textId="77777777" w:rsidR="00DE6F00" w:rsidRPr="00C9313D" w:rsidRDefault="00DE6F00"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Ofertantul va descrie detaliat sistemul de </w:t>
      </w:r>
      <w:r w:rsidR="00BF63F7" w:rsidRPr="00C9313D">
        <w:rPr>
          <w:rFonts w:ascii="Times New Roman" w:hAnsi="Times New Roman" w:cs="Times New Roman"/>
          <w:sz w:val="24"/>
          <w:szCs w:val="24"/>
          <w:lang w:val="ro-RO"/>
        </w:rPr>
        <w:t>protecție</w:t>
      </w:r>
      <w:r w:rsidRPr="00C9313D">
        <w:rPr>
          <w:rFonts w:ascii="Times New Roman" w:hAnsi="Times New Roman" w:cs="Times New Roman"/>
          <w:sz w:val="24"/>
          <w:szCs w:val="24"/>
          <w:lang w:val="ro-RO"/>
        </w:rPr>
        <w:t xml:space="preserve"> anticoroziv</w:t>
      </w:r>
      <w:r w:rsidR="00BF63F7"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aplicat pentru a realiza durata de </w:t>
      </w:r>
      <w:r w:rsidR="00BF63F7" w:rsidRPr="00C9313D">
        <w:rPr>
          <w:rFonts w:ascii="Times New Roman" w:hAnsi="Times New Roman" w:cs="Times New Roman"/>
          <w:sz w:val="24"/>
          <w:szCs w:val="24"/>
          <w:lang w:val="ro-RO"/>
        </w:rPr>
        <w:t>viață a caroseriei de minim 15 ani.</w:t>
      </w:r>
      <w:r w:rsidR="00B04AFE" w:rsidRPr="00C9313D">
        <w:rPr>
          <w:rFonts w:ascii="Times New Roman" w:hAnsi="Times New Roman" w:cs="Times New Roman"/>
          <w:sz w:val="24"/>
          <w:szCs w:val="24"/>
          <w:lang w:val="ro-RO"/>
        </w:rPr>
        <w:t xml:space="preserve"> </w:t>
      </w:r>
      <w:r w:rsidR="00BF63F7"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 xml:space="preserve">n cazul </w:t>
      </w:r>
      <w:r w:rsidR="00BF63F7" w:rsidRPr="00C9313D">
        <w:rPr>
          <w:rFonts w:ascii="Times New Roman" w:hAnsi="Times New Roman" w:cs="Times New Roman"/>
          <w:sz w:val="24"/>
          <w:szCs w:val="24"/>
          <w:lang w:val="ro-RO"/>
        </w:rPr>
        <w:t>utilizării</w:t>
      </w:r>
      <w:r w:rsidRPr="00C9313D">
        <w:rPr>
          <w:rFonts w:ascii="Times New Roman" w:hAnsi="Times New Roman" w:cs="Times New Roman"/>
          <w:sz w:val="24"/>
          <w:szCs w:val="24"/>
          <w:lang w:val="ro-RO"/>
        </w:rPr>
        <w:t xml:space="preserve"> de </w:t>
      </w:r>
      <w:r w:rsidR="008A790F" w:rsidRPr="00C9313D">
        <w:rPr>
          <w:rFonts w:ascii="Times New Roman" w:hAnsi="Times New Roman" w:cs="Times New Roman"/>
          <w:sz w:val="24"/>
          <w:szCs w:val="24"/>
          <w:lang w:val="ro-RO"/>
        </w:rPr>
        <w:t>profil</w:t>
      </w:r>
      <w:r w:rsidRPr="00C9313D">
        <w:rPr>
          <w:rFonts w:ascii="Times New Roman" w:hAnsi="Times New Roman" w:cs="Times New Roman"/>
          <w:sz w:val="24"/>
          <w:szCs w:val="24"/>
          <w:lang w:val="ro-RO"/>
        </w:rPr>
        <w:t xml:space="preserve"> </w:t>
      </w:r>
      <w:r w:rsidR="008A790F" w:rsidRPr="00C9313D">
        <w:rPr>
          <w:rFonts w:ascii="Times New Roman" w:hAnsi="Times New Roman" w:cs="Times New Roman"/>
          <w:sz w:val="24"/>
          <w:szCs w:val="24"/>
          <w:lang w:val="ro-RO"/>
        </w:rPr>
        <w:t>închis</w:t>
      </w:r>
      <w:r w:rsidRPr="00C9313D">
        <w:rPr>
          <w:rFonts w:ascii="Times New Roman" w:hAnsi="Times New Roman" w:cs="Times New Roman"/>
          <w:sz w:val="24"/>
          <w:szCs w:val="24"/>
          <w:lang w:val="ro-RO"/>
        </w:rPr>
        <w:t xml:space="preserve">, se va detalia </w:t>
      </w:r>
      <w:r w:rsidR="00BF63F7" w:rsidRPr="00C9313D">
        <w:rPr>
          <w:rFonts w:ascii="Times New Roman" w:hAnsi="Times New Roman" w:cs="Times New Roman"/>
          <w:sz w:val="24"/>
          <w:szCs w:val="24"/>
          <w:lang w:val="ro-RO"/>
        </w:rPr>
        <w:t>protecția la interior a acest</w:t>
      </w:r>
      <w:r w:rsidR="002D5F26" w:rsidRPr="00C9313D">
        <w:rPr>
          <w:rFonts w:ascii="Times New Roman" w:hAnsi="Times New Roman" w:cs="Times New Roman"/>
          <w:sz w:val="24"/>
          <w:szCs w:val="24"/>
          <w:lang w:val="ro-RO"/>
        </w:rPr>
        <w:t>uia</w:t>
      </w:r>
      <w:r w:rsidR="00BF63F7" w:rsidRPr="00C9313D">
        <w:rPr>
          <w:rFonts w:ascii="Times New Roman" w:hAnsi="Times New Roman" w:cs="Times New Roman"/>
          <w:sz w:val="24"/>
          <w:szCs w:val="24"/>
          <w:lang w:val="ro-RO"/>
        </w:rPr>
        <w:t>.</w:t>
      </w:r>
      <w:r w:rsidR="00B04AFE"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 xml:space="preserve">Sistemul de vopsire </w:t>
      </w:r>
      <w:r w:rsidR="00BF63F7"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BF63F7" w:rsidRPr="00C9313D">
        <w:rPr>
          <w:rFonts w:ascii="Times New Roman" w:hAnsi="Times New Roman" w:cs="Times New Roman"/>
          <w:sz w:val="24"/>
          <w:szCs w:val="24"/>
          <w:lang w:val="ro-RO"/>
        </w:rPr>
        <w:t>protecție</w:t>
      </w:r>
      <w:r w:rsidRPr="00C9313D">
        <w:rPr>
          <w:rFonts w:ascii="Times New Roman" w:hAnsi="Times New Roman" w:cs="Times New Roman"/>
          <w:sz w:val="24"/>
          <w:szCs w:val="24"/>
          <w:lang w:val="ro-RO"/>
        </w:rPr>
        <w:t xml:space="preserve"> anticoroziv</w:t>
      </w:r>
      <w:r w:rsidR="00BF63F7"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va permite </w:t>
      </w:r>
      <w:r w:rsidR="00BF63F7" w:rsidRPr="00C9313D">
        <w:rPr>
          <w:rFonts w:ascii="Times New Roman" w:hAnsi="Times New Roman" w:cs="Times New Roman"/>
          <w:sz w:val="24"/>
          <w:szCs w:val="24"/>
          <w:lang w:val="ro-RO"/>
        </w:rPr>
        <w:t>spălarea</w:t>
      </w:r>
      <w:r w:rsidRPr="00C9313D">
        <w:rPr>
          <w:rFonts w:ascii="Times New Roman" w:hAnsi="Times New Roman" w:cs="Times New Roman"/>
          <w:sz w:val="24"/>
          <w:szCs w:val="24"/>
          <w:lang w:val="ro-RO"/>
        </w:rPr>
        <w:t xml:space="preserve"> </w:t>
      </w:r>
      <w:r w:rsidR="00B04AFE" w:rsidRPr="00C9313D">
        <w:rPr>
          <w:rFonts w:ascii="Times New Roman" w:hAnsi="Times New Roman" w:cs="Times New Roman"/>
          <w:sz w:val="24"/>
          <w:szCs w:val="24"/>
          <w:lang w:val="ro-RO"/>
        </w:rPr>
        <w:t>cu sistem de</w:t>
      </w:r>
      <w:r w:rsidRPr="00C9313D">
        <w:rPr>
          <w:rFonts w:ascii="Times New Roman" w:hAnsi="Times New Roman" w:cs="Times New Roman"/>
          <w:sz w:val="24"/>
          <w:szCs w:val="24"/>
          <w:lang w:val="ro-RO"/>
        </w:rPr>
        <w:t xml:space="preserve"> perii rotative</w:t>
      </w:r>
      <w:r w:rsidR="00B04AFE"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cu jet de ap</w:t>
      </w:r>
      <w:r w:rsidR="00BF63F7"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w:t>
      </w:r>
      <w:r w:rsidR="00BF63F7"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BF63F7" w:rsidRPr="00C9313D">
        <w:rPr>
          <w:rFonts w:ascii="Times New Roman" w:hAnsi="Times New Roman" w:cs="Times New Roman"/>
          <w:sz w:val="24"/>
          <w:szCs w:val="24"/>
          <w:lang w:val="ro-RO"/>
        </w:rPr>
        <w:t>substanțe</w:t>
      </w:r>
      <w:r w:rsidRPr="00C9313D">
        <w:rPr>
          <w:rFonts w:ascii="Times New Roman" w:hAnsi="Times New Roman" w:cs="Times New Roman"/>
          <w:sz w:val="24"/>
          <w:szCs w:val="24"/>
          <w:lang w:val="ro-RO"/>
        </w:rPr>
        <w:t xml:space="preserve"> de </w:t>
      </w:r>
      <w:r w:rsidR="00BF63F7" w:rsidRPr="00C9313D">
        <w:rPr>
          <w:rFonts w:ascii="Times New Roman" w:hAnsi="Times New Roman" w:cs="Times New Roman"/>
          <w:sz w:val="24"/>
          <w:szCs w:val="24"/>
          <w:lang w:val="ro-RO"/>
        </w:rPr>
        <w:t>curățare</w:t>
      </w:r>
      <w:r w:rsidRPr="00C9313D">
        <w:rPr>
          <w:rFonts w:ascii="Times New Roman" w:hAnsi="Times New Roman" w:cs="Times New Roman"/>
          <w:sz w:val="24"/>
          <w:szCs w:val="24"/>
          <w:lang w:val="ro-RO"/>
        </w:rPr>
        <w:t xml:space="preserve">, fiind rezistent la </w:t>
      </w:r>
      <w:r w:rsidR="00BF63F7" w:rsidRPr="00C9313D">
        <w:rPr>
          <w:rFonts w:ascii="Times New Roman" w:hAnsi="Times New Roman" w:cs="Times New Roman"/>
          <w:sz w:val="24"/>
          <w:szCs w:val="24"/>
          <w:lang w:val="ro-RO"/>
        </w:rPr>
        <w:t>radiațiile</w:t>
      </w:r>
      <w:r w:rsidRPr="00C9313D">
        <w:rPr>
          <w:rFonts w:ascii="Times New Roman" w:hAnsi="Times New Roman" w:cs="Times New Roman"/>
          <w:sz w:val="24"/>
          <w:szCs w:val="24"/>
          <w:lang w:val="ro-RO"/>
        </w:rPr>
        <w:t xml:space="preserve"> solare, UV, la </w:t>
      </w:r>
      <w:r w:rsidR="00BF63F7" w:rsidRPr="00C9313D">
        <w:rPr>
          <w:rFonts w:ascii="Times New Roman" w:hAnsi="Times New Roman" w:cs="Times New Roman"/>
          <w:sz w:val="24"/>
          <w:szCs w:val="24"/>
          <w:lang w:val="ro-RO"/>
        </w:rPr>
        <w:t>agenții</w:t>
      </w:r>
      <w:r w:rsidRPr="00C9313D">
        <w:rPr>
          <w:rFonts w:ascii="Times New Roman" w:hAnsi="Times New Roman" w:cs="Times New Roman"/>
          <w:sz w:val="24"/>
          <w:szCs w:val="24"/>
          <w:lang w:val="ro-RO"/>
        </w:rPr>
        <w:t xml:space="preserve"> </w:t>
      </w:r>
      <w:r w:rsidR="00BF63F7" w:rsidRPr="00C9313D">
        <w:rPr>
          <w:rFonts w:ascii="Times New Roman" w:hAnsi="Times New Roman" w:cs="Times New Roman"/>
          <w:sz w:val="24"/>
          <w:szCs w:val="24"/>
          <w:lang w:val="ro-RO"/>
        </w:rPr>
        <w:t>poluanți</w:t>
      </w:r>
      <w:r w:rsidRPr="00C9313D">
        <w:rPr>
          <w:rFonts w:ascii="Times New Roman" w:hAnsi="Times New Roman" w:cs="Times New Roman"/>
          <w:sz w:val="24"/>
          <w:szCs w:val="24"/>
          <w:lang w:val="ro-RO"/>
        </w:rPr>
        <w:t xml:space="preserve"> </w:t>
      </w:r>
      <w:r w:rsidR="00BF63F7"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BF63F7" w:rsidRPr="00C9313D">
        <w:rPr>
          <w:rFonts w:ascii="Times New Roman" w:hAnsi="Times New Roman" w:cs="Times New Roman"/>
          <w:sz w:val="24"/>
          <w:szCs w:val="24"/>
          <w:lang w:val="ro-RO"/>
        </w:rPr>
        <w:t>condițiile</w:t>
      </w:r>
      <w:r w:rsidRPr="00C9313D">
        <w:rPr>
          <w:rFonts w:ascii="Times New Roman" w:hAnsi="Times New Roman" w:cs="Times New Roman"/>
          <w:sz w:val="24"/>
          <w:szCs w:val="24"/>
          <w:lang w:val="ro-RO"/>
        </w:rPr>
        <w:t xml:space="preserve"> de mediu</w:t>
      </w:r>
      <w:r w:rsidR="00B04AFE" w:rsidRPr="00C9313D">
        <w:rPr>
          <w:rFonts w:ascii="Times New Roman" w:hAnsi="Times New Roman" w:cs="Times New Roman"/>
          <w:sz w:val="24"/>
          <w:szCs w:val="24"/>
          <w:lang w:val="ro-RO"/>
        </w:rPr>
        <w:t>.</w:t>
      </w:r>
    </w:p>
    <w:p w14:paraId="4B413628" w14:textId="77777777" w:rsidR="00DE6F00" w:rsidRPr="00C9313D" w:rsidRDefault="00DE6F00"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Sistemul de acoperire va permite aplicarea</w:t>
      </w:r>
      <w:r w:rsidR="00BF63F7" w:rsidRPr="00C9313D">
        <w:rPr>
          <w:rFonts w:ascii="Times New Roman" w:hAnsi="Times New Roman" w:cs="Times New Roman"/>
          <w:sz w:val="24"/>
          <w:szCs w:val="24"/>
          <w:lang w:val="ro-RO"/>
        </w:rPr>
        <w:t xml:space="preserve"> de reclame pe folie autoadezivă</w:t>
      </w:r>
      <w:r w:rsidRPr="00C9313D">
        <w:rPr>
          <w:rFonts w:ascii="Times New Roman" w:hAnsi="Times New Roman" w:cs="Times New Roman"/>
          <w:sz w:val="24"/>
          <w:szCs w:val="24"/>
          <w:lang w:val="ro-RO"/>
        </w:rPr>
        <w:t xml:space="preserve"> </w:t>
      </w:r>
      <w:r w:rsidR="00BF63F7" w:rsidRPr="00C9313D">
        <w:rPr>
          <w:rFonts w:ascii="Times New Roman" w:hAnsi="Times New Roman" w:cs="Times New Roman"/>
          <w:sz w:val="24"/>
          <w:szCs w:val="24"/>
          <w:lang w:val="ro-RO"/>
        </w:rPr>
        <w:t>fără</w:t>
      </w:r>
      <w:r w:rsidRPr="00C9313D">
        <w:rPr>
          <w:rFonts w:ascii="Times New Roman" w:hAnsi="Times New Roman" w:cs="Times New Roman"/>
          <w:sz w:val="24"/>
          <w:szCs w:val="24"/>
          <w:lang w:val="ro-RO"/>
        </w:rPr>
        <w:t xml:space="preserve"> a deteriora </w:t>
      </w:r>
      <w:r w:rsidR="00B04AFE" w:rsidRPr="00C9313D">
        <w:rPr>
          <w:rFonts w:ascii="Times New Roman" w:hAnsi="Times New Roman" w:cs="Times New Roman"/>
          <w:sz w:val="24"/>
          <w:szCs w:val="24"/>
          <w:lang w:val="ro-RO"/>
        </w:rPr>
        <w:t xml:space="preserve">vopseaua </w:t>
      </w:r>
      <w:r w:rsidRPr="00C9313D">
        <w:rPr>
          <w:rFonts w:ascii="Times New Roman" w:hAnsi="Times New Roman" w:cs="Times New Roman"/>
          <w:sz w:val="24"/>
          <w:szCs w:val="24"/>
          <w:lang w:val="ro-RO"/>
        </w:rPr>
        <w:t xml:space="preserve">la </w:t>
      </w:r>
      <w:r w:rsidR="00BF63F7" w:rsidRPr="00C9313D">
        <w:rPr>
          <w:rFonts w:ascii="Times New Roman" w:hAnsi="Times New Roman" w:cs="Times New Roman"/>
          <w:sz w:val="24"/>
          <w:szCs w:val="24"/>
          <w:lang w:val="ro-RO"/>
        </w:rPr>
        <w:t>înlocuirea</w:t>
      </w:r>
      <w:r w:rsidRPr="00C9313D">
        <w:rPr>
          <w:rFonts w:ascii="Times New Roman" w:hAnsi="Times New Roman" w:cs="Times New Roman"/>
          <w:sz w:val="24"/>
          <w:szCs w:val="24"/>
          <w:lang w:val="ro-RO"/>
        </w:rPr>
        <w:t xml:space="preserve"> repetat</w:t>
      </w:r>
      <w:r w:rsidR="00BF63F7"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a acestora. Ofertantul va stabili </w:t>
      </w:r>
      <w:r w:rsidR="00BF63F7" w:rsidRPr="00C9313D">
        <w:rPr>
          <w:rFonts w:ascii="Times New Roman" w:hAnsi="Times New Roman" w:cs="Times New Roman"/>
          <w:sz w:val="24"/>
          <w:szCs w:val="24"/>
          <w:lang w:val="ro-RO"/>
        </w:rPr>
        <w:t>condițiile</w:t>
      </w:r>
      <w:r w:rsidRPr="00C9313D">
        <w:rPr>
          <w:rFonts w:ascii="Times New Roman" w:hAnsi="Times New Roman" w:cs="Times New Roman"/>
          <w:sz w:val="24"/>
          <w:szCs w:val="24"/>
          <w:lang w:val="ro-RO"/>
        </w:rPr>
        <w:t xml:space="preserve"> tehnice </w:t>
      </w:r>
      <w:r w:rsidR="00BF63F7" w:rsidRPr="00C9313D">
        <w:rPr>
          <w:rFonts w:ascii="Times New Roman" w:hAnsi="Times New Roman" w:cs="Times New Roman"/>
          <w:sz w:val="24"/>
          <w:szCs w:val="24"/>
          <w:lang w:val="ro-RO"/>
        </w:rPr>
        <w:t>și metodologia</w:t>
      </w:r>
      <w:r w:rsidRPr="00C9313D">
        <w:rPr>
          <w:rFonts w:ascii="Times New Roman" w:hAnsi="Times New Roman" w:cs="Times New Roman"/>
          <w:sz w:val="24"/>
          <w:szCs w:val="24"/>
          <w:lang w:val="ro-RO"/>
        </w:rPr>
        <w:t xml:space="preserve"> privind aplicarea </w:t>
      </w:r>
      <w:r w:rsidR="00BF63F7"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neutralizarea reclamelor pe folii autoadezive. Ofertantul nu va putea scoate din </w:t>
      </w:r>
      <w:r w:rsidR="00BF63F7" w:rsidRPr="00C9313D">
        <w:rPr>
          <w:rFonts w:ascii="Times New Roman" w:hAnsi="Times New Roman" w:cs="Times New Roman"/>
          <w:sz w:val="24"/>
          <w:szCs w:val="24"/>
          <w:lang w:val="ro-RO"/>
        </w:rPr>
        <w:t>garanție</w:t>
      </w:r>
      <w:r w:rsidRPr="00C9313D">
        <w:rPr>
          <w:rFonts w:ascii="Times New Roman" w:hAnsi="Times New Roman" w:cs="Times New Roman"/>
          <w:sz w:val="24"/>
          <w:szCs w:val="24"/>
          <w:lang w:val="ro-RO"/>
        </w:rPr>
        <w:t xml:space="preserve"> autobuzele</w:t>
      </w:r>
      <w:r w:rsidR="005E7B44" w:rsidRPr="00C9313D">
        <w:rPr>
          <w:rFonts w:ascii="Times New Roman" w:hAnsi="Times New Roman" w:cs="Times New Roman"/>
          <w:sz w:val="24"/>
          <w:szCs w:val="24"/>
          <w:lang w:val="ro-RO"/>
        </w:rPr>
        <w:t xml:space="preserve"> electrice</w:t>
      </w:r>
      <w:r w:rsidRPr="00C9313D">
        <w:rPr>
          <w:rFonts w:ascii="Times New Roman" w:hAnsi="Times New Roman" w:cs="Times New Roman"/>
          <w:sz w:val="24"/>
          <w:szCs w:val="24"/>
          <w:lang w:val="ro-RO"/>
        </w:rPr>
        <w:t xml:space="preserve">, ca urmare a </w:t>
      </w:r>
      <w:r w:rsidR="00BF63F7" w:rsidRPr="00C9313D">
        <w:rPr>
          <w:rFonts w:ascii="Times New Roman" w:hAnsi="Times New Roman" w:cs="Times New Roman"/>
          <w:sz w:val="24"/>
          <w:szCs w:val="24"/>
          <w:lang w:val="ro-RO"/>
        </w:rPr>
        <w:t>utilizării</w:t>
      </w:r>
      <w:r w:rsidRPr="00C9313D">
        <w:rPr>
          <w:rFonts w:ascii="Times New Roman" w:hAnsi="Times New Roman" w:cs="Times New Roman"/>
          <w:sz w:val="24"/>
          <w:szCs w:val="24"/>
          <w:lang w:val="ro-RO"/>
        </w:rPr>
        <w:t xml:space="preserve"> repetate a reclamelor pe folie autoadeziv</w:t>
      </w:r>
      <w:r w:rsidR="00BF63F7"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w:t>
      </w:r>
    </w:p>
    <w:p w14:paraId="1FC770FA" w14:textId="77777777" w:rsidR="00DE6F00" w:rsidRPr="00C9313D" w:rsidRDefault="00DE6F00"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Ofertantul va </w:t>
      </w:r>
      <w:r w:rsidR="00BF63F7" w:rsidRPr="00C9313D">
        <w:rPr>
          <w:rFonts w:ascii="Times New Roman" w:hAnsi="Times New Roman" w:cs="Times New Roman"/>
          <w:sz w:val="24"/>
          <w:szCs w:val="24"/>
          <w:lang w:val="ro-RO"/>
        </w:rPr>
        <w:t>atașa</w:t>
      </w:r>
      <w:r w:rsidRPr="00C9313D">
        <w:rPr>
          <w:rFonts w:ascii="Times New Roman" w:hAnsi="Times New Roman" w:cs="Times New Roman"/>
          <w:sz w:val="24"/>
          <w:szCs w:val="24"/>
          <w:lang w:val="ro-RO"/>
        </w:rPr>
        <w:t xml:space="preserve"> la ofert</w:t>
      </w:r>
      <w:r w:rsidR="00C56376"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o tehnologie de refacere a </w:t>
      </w:r>
      <w:r w:rsidR="00C56376" w:rsidRPr="00C9313D">
        <w:rPr>
          <w:rFonts w:ascii="Times New Roman" w:hAnsi="Times New Roman" w:cs="Times New Roman"/>
          <w:sz w:val="24"/>
          <w:szCs w:val="24"/>
          <w:lang w:val="ro-RO"/>
        </w:rPr>
        <w:t>protecției</w:t>
      </w:r>
      <w:r w:rsidRPr="00C9313D">
        <w:rPr>
          <w:rFonts w:ascii="Times New Roman" w:hAnsi="Times New Roman" w:cs="Times New Roman"/>
          <w:sz w:val="24"/>
          <w:szCs w:val="24"/>
          <w:lang w:val="ro-RO"/>
        </w:rPr>
        <w:t xml:space="preserve"> anticorozive </w:t>
      </w:r>
      <w:r w:rsidR="00C56376"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a vopsirii </w:t>
      </w:r>
      <w:r w:rsidR="00C56376"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 xml:space="preserve">n cazul producerii unor accidente de </w:t>
      </w:r>
      <w:r w:rsidR="00C56376" w:rsidRPr="00C9313D">
        <w:rPr>
          <w:rFonts w:ascii="Times New Roman" w:hAnsi="Times New Roman" w:cs="Times New Roman"/>
          <w:sz w:val="24"/>
          <w:szCs w:val="24"/>
          <w:lang w:val="ro-RO"/>
        </w:rPr>
        <w:t>circulație</w:t>
      </w:r>
      <w:r w:rsidRPr="00C9313D">
        <w:rPr>
          <w:rFonts w:ascii="Times New Roman" w:hAnsi="Times New Roman" w:cs="Times New Roman"/>
          <w:sz w:val="24"/>
          <w:szCs w:val="24"/>
          <w:lang w:val="ro-RO"/>
        </w:rPr>
        <w:t xml:space="preserve"> cu precizarea</w:t>
      </w:r>
      <w:r w:rsidR="00B04AFE" w:rsidRPr="00C9313D">
        <w:rPr>
          <w:rFonts w:ascii="Times New Roman" w:hAnsi="Times New Roman" w:cs="Times New Roman"/>
          <w:sz w:val="24"/>
          <w:szCs w:val="24"/>
          <w:lang w:val="ro-RO"/>
        </w:rPr>
        <w:t xml:space="preserve"> atât a</w:t>
      </w:r>
      <w:r w:rsidRPr="00C9313D">
        <w:rPr>
          <w:rFonts w:ascii="Times New Roman" w:hAnsi="Times New Roman" w:cs="Times New Roman"/>
          <w:sz w:val="24"/>
          <w:szCs w:val="24"/>
          <w:lang w:val="ro-RO"/>
        </w:rPr>
        <w:t xml:space="preserve"> materialelor ce </w:t>
      </w:r>
      <w:r w:rsidR="00062E4A" w:rsidRPr="00C9313D">
        <w:rPr>
          <w:rFonts w:ascii="Times New Roman" w:hAnsi="Times New Roman" w:cs="Times New Roman"/>
          <w:sz w:val="24"/>
          <w:szCs w:val="24"/>
          <w:lang w:val="ro-RO"/>
        </w:rPr>
        <w:t>vor fi</w:t>
      </w:r>
      <w:r w:rsidRPr="00C9313D">
        <w:rPr>
          <w:rFonts w:ascii="Times New Roman" w:hAnsi="Times New Roman" w:cs="Times New Roman"/>
          <w:sz w:val="24"/>
          <w:szCs w:val="24"/>
          <w:lang w:val="ro-RO"/>
        </w:rPr>
        <w:t xml:space="preserve"> folosite c</w:t>
      </w:r>
      <w:r w:rsidR="00C56376" w:rsidRPr="00C9313D">
        <w:rPr>
          <w:rFonts w:ascii="Times New Roman" w:hAnsi="Times New Roman" w:cs="Times New Roman"/>
          <w:sz w:val="24"/>
          <w:szCs w:val="24"/>
          <w:lang w:val="ro-RO"/>
        </w:rPr>
        <w:t>â</w:t>
      </w:r>
      <w:r w:rsidRPr="00C9313D">
        <w:rPr>
          <w:rFonts w:ascii="Times New Roman" w:hAnsi="Times New Roman" w:cs="Times New Roman"/>
          <w:sz w:val="24"/>
          <w:szCs w:val="24"/>
          <w:lang w:val="ro-RO"/>
        </w:rPr>
        <w:t xml:space="preserve">t </w:t>
      </w:r>
      <w:r w:rsidR="00C56376"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i</w:t>
      </w:r>
      <w:r w:rsidR="00B04AFE" w:rsidRPr="00C9313D">
        <w:rPr>
          <w:rFonts w:ascii="Times New Roman" w:hAnsi="Times New Roman" w:cs="Times New Roman"/>
          <w:sz w:val="24"/>
          <w:szCs w:val="24"/>
          <w:lang w:val="ro-RO"/>
        </w:rPr>
        <w:t xml:space="preserve"> a</w:t>
      </w:r>
      <w:r w:rsidRPr="00C9313D">
        <w:rPr>
          <w:rFonts w:ascii="Times New Roman" w:hAnsi="Times New Roman" w:cs="Times New Roman"/>
          <w:sz w:val="24"/>
          <w:szCs w:val="24"/>
          <w:lang w:val="ro-RO"/>
        </w:rPr>
        <w:t xml:space="preserve"> </w:t>
      </w:r>
      <w:r w:rsidR="00C56376" w:rsidRPr="00C9313D">
        <w:rPr>
          <w:rFonts w:ascii="Times New Roman" w:hAnsi="Times New Roman" w:cs="Times New Roman"/>
          <w:sz w:val="24"/>
          <w:szCs w:val="24"/>
          <w:lang w:val="ro-RO"/>
        </w:rPr>
        <w:t>specificați</w:t>
      </w:r>
      <w:r w:rsidR="00B04AFE" w:rsidRPr="00C9313D">
        <w:rPr>
          <w:rFonts w:ascii="Times New Roman" w:hAnsi="Times New Roman" w:cs="Times New Roman"/>
          <w:sz w:val="24"/>
          <w:szCs w:val="24"/>
          <w:lang w:val="ro-RO"/>
        </w:rPr>
        <w:t>ilor</w:t>
      </w:r>
      <w:r w:rsidRPr="00C9313D">
        <w:rPr>
          <w:rFonts w:ascii="Times New Roman" w:hAnsi="Times New Roman" w:cs="Times New Roman"/>
          <w:sz w:val="24"/>
          <w:szCs w:val="24"/>
          <w:lang w:val="ro-RO"/>
        </w:rPr>
        <w:t xml:space="preserve"> tehnic</w:t>
      </w:r>
      <w:r w:rsidR="00B04AFE" w:rsidRPr="00C9313D">
        <w:rPr>
          <w:rFonts w:ascii="Times New Roman" w:hAnsi="Times New Roman" w:cs="Times New Roman"/>
          <w:sz w:val="24"/>
          <w:szCs w:val="24"/>
          <w:lang w:val="ro-RO"/>
        </w:rPr>
        <w:t>e</w:t>
      </w:r>
      <w:r w:rsidRPr="00C9313D">
        <w:rPr>
          <w:rFonts w:ascii="Times New Roman" w:hAnsi="Times New Roman" w:cs="Times New Roman"/>
          <w:sz w:val="24"/>
          <w:szCs w:val="24"/>
          <w:lang w:val="ro-RO"/>
        </w:rPr>
        <w:t xml:space="preserve"> a acestora. </w:t>
      </w:r>
    </w:p>
    <w:p w14:paraId="4145F57F" w14:textId="77777777" w:rsidR="00DE6F00" w:rsidRPr="00C9313D" w:rsidRDefault="00C56376"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Protecția</w:t>
      </w:r>
      <w:r w:rsidR="00DE6F00" w:rsidRPr="00C9313D">
        <w:rPr>
          <w:rFonts w:ascii="Times New Roman" w:hAnsi="Times New Roman" w:cs="Times New Roman"/>
          <w:sz w:val="24"/>
          <w:szCs w:val="24"/>
          <w:lang w:val="ro-RO"/>
        </w:rPr>
        <w:t xml:space="preserve"> anticoroziv</w:t>
      </w:r>
      <w:r w:rsidRPr="00C9313D">
        <w:rPr>
          <w:rFonts w:ascii="Times New Roman" w:hAnsi="Times New Roman" w:cs="Times New Roman"/>
          <w:sz w:val="24"/>
          <w:szCs w:val="24"/>
          <w:lang w:val="ro-RO"/>
        </w:rPr>
        <w:t>ă</w:t>
      </w:r>
      <w:r w:rsidR="00457766" w:rsidRPr="00C9313D">
        <w:rPr>
          <w:rFonts w:ascii="Times New Roman" w:hAnsi="Times New Roman" w:cs="Times New Roman"/>
          <w:sz w:val="24"/>
          <w:szCs w:val="24"/>
          <w:lang w:val="ro-RO"/>
        </w:rPr>
        <w:t xml:space="preserve"> la partea inferioară a caroseriei și </w:t>
      </w:r>
      <w:r w:rsidR="00FD3B89" w:rsidRPr="00C9313D">
        <w:rPr>
          <w:rFonts w:ascii="Times New Roman" w:hAnsi="Times New Roman" w:cs="Times New Roman"/>
          <w:sz w:val="24"/>
          <w:szCs w:val="24"/>
          <w:lang w:val="ro-RO"/>
        </w:rPr>
        <w:t xml:space="preserve">a </w:t>
      </w:r>
      <w:r w:rsidR="00457766" w:rsidRPr="00C9313D">
        <w:rPr>
          <w:rFonts w:ascii="Times New Roman" w:hAnsi="Times New Roman" w:cs="Times New Roman"/>
          <w:sz w:val="24"/>
          <w:szCs w:val="24"/>
          <w:lang w:val="ro-RO"/>
        </w:rPr>
        <w:t xml:space="preserve">șasiului </w:t>
      </w:r>
      <w:r w:rsidR="00DE6F00" w:rsidRPr="00C9313D">
        <w:rPr>
          <w:rFonts w:ascii="Times New Roman" w:hAnsi="Times New Roman" w:cs="Times New Roman"/>
          <w:sz w:val="24"/>
          <w:szCs w:val="24"/>
          <w:lang w:val="ro-RO"/>
        </w:rPr>
        <w:t>va asigura rezisten</w:t>
      </w:r>
      <w:r w:rsidRPr="00C9313D">
        <w:rPr>
          <w:rFonts w:ascii="Times New Roman" w:hAnsi="Times New Roman" w:cs="Times New Roman"/>
          <w:sz w:val="24"/>
          <w:szCs w:val="24"/>
          <w:lang w:val="ro-RO"/>
        </w:rPr>
        <w:t>ța la</w:t>
      </w:r>
      <w:r w:rsidR="00DE6F00" w:rsidRPr="00C9313D">
        <w:rPr>
          <w:rFonts w:ascii="Times New Roman" w:hAnsi="Times New Roman" w:cs="Times New Roman"/>
          <w:sz w:val="24"/>
          <w:szCs w:val="24"/>
          <w:lang w:val="ro-RO"/>
        </w:rPr>
        <w:t xml:space="preserve"> lovire cu pietre, nisip, ghea</w:t>
      </w:r>
      <w:r w:rsidRPr="00C9313D">
        <w:rPr>
          <w:rFonts w:ascii="Times New Roman" w:hAnsi="Times New Roman" w:cs="Times New Roman"/>
          <w:sz w:val="24"/>
          <w:szCs w:val="24"/>
          <w:lang w:val="ro-RO"/>
        </w:rPr>
        <w:t>ță</w:t>
      </w:r>
      <w:r w:rsidR="00DE6F00" w:rsidRPr="00C9313D">
        <w:rPr>
          <w:rFonts w:ascii="Times New Roman" w:hAnsi="Times New Roman" w:cs="Times New Roman"/>
          <w:sz w:val="24"/>
          <w:szCs w:val="24"/>
          <w:lang w:val="ro-RO"/>
        </w:rPr>
        <w:t xml:space="preserve">, material antiderapante, etc. Ofertantul va descrie procedeul specific </w:t>
      </w:r>
      <w:r w:rsidRPr="00C9313D">
        <w:rPr>
          <w:rFonts w:ascii="Times New Roman" w:hAnsi="Times New Roman" w:cs="Times New Roman"/>
          <w:sz w:val="24"/>
          <w:szCs w:val="24"/>
          <w:lang w:val="ro-RO"/>
        </w:rPr>
        <w:t>ș</w:t>
      </w:r>
      <w:r w:rsidR="00DE6F00" w:rsidRPr="00C9313D">
        <w:rPr>
          <w:rFonts w:ascii="Times New Roman" w:hAnsi="Times New Roman" w:cs="Times New Roman"/>
          <w:sz w:val="24"/>
          <w:szCs w:val="24"/>
          <w:lang w:val="ro-RO"/>
        </w:rPr>
        <w:t>i fi</w:t>
      </w:r>
      <w:r w:rsidRPr="00C9313D">
        <w:rPr>
          <w:rFonts w:ascii="Times New Roman" w:hAnsi="Times New Roman" w:cs="Times New Roman"/>
          <w:sz w:val="24"/>
          <w:szCs w:val="24"/>
          <w:lang w:val="ro-RO"/>
        </w:rPr>
        <w:t>ș</w:t>
      </w:r>
      <w:r w:rsidR="00DE6F00" w:rsidRPr="00C9313D">
        <w:rPr>
          <w:rFonts w:ascii="Times New Roman" w:hAnsi="Times New Roman" w:cs="Times New Roman"/>
          <w:sz w:val="24"/>
          <w:szCs w:val="24"/>
          <w:lang w:val="ro-RO"/>
        </w:rPr>
        <w:t>a tehnic</w:t>
      </w:r>
      <w:r w:rsidRPr="00C9313D">
        <w:rPr>
          <w:rFonts w:ascii="Times New Roman" w:hAnsi="Times New Roman" w:cs="Times New Roman"/>
          <w:sz w:val="24"/>
          <w:szCs w:val="24"/>
          <w:lang w:val="ro-RO"/>
        </w:rPr>
        <w:t>ă</w:t>
      </w:r>
      <w:r w:rsidR="00DE6F00" w:rsidRPr="00C9313D">
        <w:rPr>
          <w:rFonts w:ascii="Times New Roman" w:hAnsi="Times New Roman" w:cs="Times New Roman"/>
          <w:sz w:val="24"/>
          <w:szCs w:val="24"/>
          <w:lang w:val="ro-RO"/>
        </w:rPr>
        <w:t xml:space="preserve"> a materialelor folosite. Materialele utilizate la vopsire </w:t>
      </w:r>
      <w:r w:rsidR="00062E4A" w:rsidRPr="00C9313D">
        <w:rPr>
          <w:rFonts w:ascii="Times New Roman" w:hAnsi="Times New Roman" w:cs="Times New Roman"/>
          <w:sz w:val="24"/>
          <w:szCs w:val="24"/>
          <w:lang w:val="ro-RO"/>
        </w:rPr>
        <w:t>vor</w:t>
      </w:r>
      <w:r w:rsidR="00DE6F00" w:rsidRPr="00C9313D">
        <w:rPr>
          <w:rFonts w:ascii="Times New Roman" w:hAnsi="Times New Roman" w:cs="Times New Roman"/>
          <w:sz w:val="24"/>
          <w:szCs w:val="24"/>
          <w:lang w:val="ro-RO"/>
        </w:rPr>
        <w:t xml:space="preserve"> respect</w:t>
      </w:r>
      <w:r w:rsidR="00062E4A" w:rsidRPr="00C9313D">
        <w:rPr>
          <w:rFonts w:ascii="Times New Roman" w:hAnsi="Times New Roman" w:cs="Times New Roman"/>
          <w:sz w:val="24"/>
          <w:szCs w:val="24"/>
          <w:lang w:val="ro-RO"/>
        </w:rPr>
        <w:t>a</w:t>
      </w:r>
      <w:r w:rsidR="00DE6F00" w:rsidRPr="00C9313D">
        <w:rPr>
          <w:rFonts w:ascii="Times New Roman" w:hAnsi="Times New Roman" w:cs="Times New Roman"/>
          <w:sz w:val="24"/>
          <w:szCs w:val="24"/>
          <w:lang w:val="ro-RO"/>
        </w:rPr>
        <w:t xml:space="preserve"> obligatoriu Directiva 2004/42/CE privind limitarea emisiilor de </w:t>
      </w:r>
      <w:r w:rsidRPr="00C9313D">
        <w:rPr>
          <w:rFonts w:ascii="Times New Roman" w:hAnsi="Times New Roman" w:cs="Times New Roman"/>
          <w:sz w:val="24"/>
          <w:szCs w:val="24"/>
          <w:lang w:val="ro-RO"/>
        </w:rPr>
        <w:t>compuși</w:t>
      </w:r>
      <w:r w:rsidR="00DE6F00" w:rsidRPr="00C9313D">
        <w:rPr>
          <w:rFonts w:ascii="Times New Roman" w:hAnsi="Times New Roman" w:cs="Times New Roman"/>
          <w:sz w:val="24"/>
          <w:szCs w:val="24"/>
          <w:lang w:val="ro-RO"/>
        </w:rPr>
        <w:t xml:space="preserve"> organici volatili datorate </w:t>
      </w:r>
      <w:r w:rsidRPr="00C9313D">
        <w:rPr>
          <w:rFonts w:ascii="Times New Roman" w:hAnsi="Times New Roman" w:cs="Times New Roman"/>
          <w:sz w:val="24"/>
          <w:szCs w:val="24"/>
          <w:lang w:val="ro-RO"/>
        </w:rPr>
        <w:t>utilizării</w:t>
      </w:r>
      <w:r w:rsidR="00DE6F00"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solvenților</w:t>
      </w:r>
      <w:r w:rsidR="00DE6F00" w:rsidRPr="00C9313D">
        <w:rPr>
          <w:rFonts w:ascii="Times New Roman" w:hAnsi="Times New Roman" w:cs="Times New Roman"/>
          <w:sz w:val="24"/>
          <w:szCs w:val="24"/>
          <w:lang w:val="ro-RO"/>
        </w:rPr>
        <w:t xml:space="preserve"> organici</w:t>
      </w:r>
      <w:r w:rsidR="00D4760F" w:rsidRPr="00C9313D">
        <w:rPr>
          <w:rFonts w:ascii="Times New Roman" w:hAnsi="Times New Roman" w:cs="Times New Roman"/>
          <w:sz w:val="24"/>
          <w:szCs w:val="24"/>
          <w:lang w:val="ro-RO"/>
        </w:rPr>
        <w:t>, cu modificările și completările ulterioare</w:t>
      </w:r>
      <w:r w:rsidR="00DE6F00" w:rsidRPr="00C9313D">
        <w:rPr>
          <w:rFonts w:ascii="Times New Roman" w:hAnsi="Times New Roman" w:cs="Times New Roman"/>
          <w:sz w:val="24"/>
          <w:szCs w:val="24"/>
          <w:lang w:val="ro-RO"/>
        </w:rPr>
        <w:t>.</w:t>
      </w:r>
    </w:p>
    <w:p w14:paraId="33E7D856" w14:textId="77777777" w:rsidR="00DE6F00" w:rsidRPr="00C9313D" w:rsidRDefault="00DE6F00"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Acoperirile, </w:t>
      </w:r>
      <w:r w:rsidR="00C56376" w:rsidRPr="00C9313D">
        <w:rPr>
          <w:rFonts w:ascii="Times New Roman" w:hAnsi="Times New Roman" w:cs="Times New Roman"/>
          <w:sz w:val="24"/>
          <w:szCs w:val="24"/>
          <w:lang w:val="ro-RO"/>
        </w:rPr>
        <w:t>atât</w:t>
      </w:r>
      <w:r w:rsidRPr="00C9313D">
        <w:rPr>
          <w:rFonts w:ascii="Times New Roman" w:hAnsi="Times New Roman" w:cs="Times New Roman"/>
          <w:sz w:val="24"/>
          <w:szCs w:val="24"/>
          <w:lang w:val="ro-RO"/>
        </w:rPr>
        <w:t xml:space="preserve"> cele de </w:t>
      </w:r>
      <w:r w:rsidR="00C56376" w:rsidRPr="00C9313D">
        <w:rPr>
          <w:rFonts w:ascii="Times New Roman" w:hAnsi="Times New Roman" w:cs="Times New Roman"/>
          <w:sz w:val="24"/>
          <w:szCs w:val="24"/>
          <w:lang w:val="ro-RO"/>
        </w:rPr>
        <w:t>protecție</w:t>
      </w:r>
      <w:r w:rsidRPr="00C9313D">
        <w:rPr>
          <w:rFonts w:ascii="Times New Roman" w:hAnsi="Times New Roman" w:cs="Times New Roman"/>
          <w:sz w:val="24"/>
          <w:szCs w:val="24"/>
          <w:lang w:val="ro-RO"/>
        </w:rPr>
        <w:t xml:space="preserve"> anticoroziv</w:t>
      </w:r>
      <w:r w:rsidR="00C56376" w:rsidRPr="00C9313D">
        <w:rPr>
          <w:rFonts w:ascii="Times New Roman" w:hAnsi="Times New Roman" w:cs="Times New Roman"/>
          <w:sz w:val="24"/>
          <w:szCs w:val="24"/>
          <w:lang w:val="ro-RO"/>
        </w:rPr>
        <w:t>ă</w:t>
      </w:r>
      <w:r w:rsidR="002C20DA" w:rsidRPr="00C9313D">
        <w:rPr>
          <w:rFonts w:ascii="Times New Roman" w:hAnsi="Times New Roman" w:cs="Times New Roman"/>
          <w:sz w:val="24"/>
          <w:szCs w:val="24"/>
          <w:lang w:val="ro-RO"/>
        </w:rPr>
        <w:t xml:space="preserve"> (număr</w:t>
      </w:r>
      <w:r w:rsidRPr="00C9313D">
        <w:rPr>
          <w:rFonts w:ascii="Times New Roman" w:hAnsi="Times New Roman" w:cs="Times New Roman"/>
          <w:sz w:val="24"/>
          <w:szCs w:val="24"/>
          <w:lang w:val="ro-RO"/>
        </w:rPr>
        <w:t xml:space="preserve"> straturi, grosime strat, etc.) c</w:t>
      </w:r>
      <w:r w:rsidR="00C56376" w:rsidRPr="00C9313D">
        <w:rPr>
          <w:rFonts w:ascii="Times New Roman" w:hAnsi="Times New Roman" w:cs="Times New Roman"/>
          <w:sz w:val="24"/>
          <w:szCs w:val="24"/>
          <w:lang w:val="ro-RO"/>
        </w:rPr>
        <w:t>â</w:t>
      </w:r>
      <w:r w:rsidRPr="00C9313D">
        <w:rPr>
          <w:rFonts w:ascii="Times New Roman" w:hAnsi="Times New Roman" w:cs="Times New Roman"/>
          <w:sz w:val="24"/>
          <w:szCs w:val="24"/>
          <w:lang w:val="ro-RO"/>
        </w:rPr>
        <w:t xml:space="preserve">t </w:t>
      </w:r>
      <w:r w:rsidR="00C56376"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cele decorative, vor fi specificate </w:t>
      </w:r>
      <w:r w:rsidR="00C56376"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 xml:space="preserve">n </w:t>
      </w:r>
      <w:r w:rsidR="00C56376" w:rsidRPr="00C9313D">
        <w:rPr>
          <w:rFonts w:ascii="Times New Roman" w:hAnsi="Times New Roman" w:cs="Times New Roman"/>
          <w:sz w:val="24"/>
          <w:szCs w:val="24"/>
          <w:lang w:val="ro-RO"/>
        </w:rPr>
        <w:t>documentația</w:t>
      </w:r>
      <w:r w:rsidRPr="00C9313D">
        <w:rPr>
          <w:rFonts w:ascii="Times New Roman" w:hAnsi="Times New Roman" w:cs="Times New Roman"/>
          <w:sz w:val="24"/>
          <w:szCs w:val="24"/>
          <w:lang w:val="ro-RO"/>
        </w:rPr>
        <w:t xml:space="preserve"> constructiv</w:t>
      </w:r>
      <w:r w:rsidR="00C56376"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w:t>
      </w:r>
      <w:r w:rsidR="00C56376"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i tehnologic</w:t>
      </w:r>
      <w:r w:rsidR="00C56376"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a autobuzelor</w:t>
      </w:r>
      <w:r w:rsidR="005E7B44" w:rsidRPr="00C9313D">
        <w:rPr>
          <w:rFonts w:ascii="Times New Roman" w:hAnsi="Times New Roman" w:cs="Times New Roman"/>
          <w:sz w:val="24"/>
          <w:szCs w:val="24"/>
          <w:lang w:val="ro-RO"/>
        </w:rPr>
        <w:t xml:space="preserve"> electrice</w:t>
      </w:r>
      <w:r w:rsidRPr="00C9313D">
        <w:rPr>
          <w:rFonts w:ascii="Times New Roman" w:hAnsi="Times New Roman" w:cs="Times New Roman"/>
          <w:sz w:val="24"/>
          <w:szCs w:val="24"/>
          <w:lang w:val="ro-RO"/>
        </w:rPr>
        <w:t xml:space="preserve">. Acestea </w:t>
      </w:r>
      <w:r w:rsidR="00062E4A" w:rsidRPr="00C9313D">
        <w:rPr>
          <w:rFonts w:ascii="Times New Roman" w:hAnsi="Times New Roman" w:cs="Times New Roman"/>
          <w:sz w:val="24"/>
          <w:szCs w:val="24"/>
          <w:lang w:val="ro-RO"/>
        </w:rPr>
        <w:t>vor</w:t>
      </w:r>
      <w:r w:rsidRPr="00C9313D">
        <w:rPr>
          <w:rFonts w:ascii="Times New Roman" w:hAnsi="Times New Roman" w:cs="Times New Roman"/>
          <w:sz w:val="24"/>
          <w:szCs w:val="24"/>
          <w:lang w:val="ro-RO"/>
        </w:rPr>
        <w:t xml:space="preserve"> asigur</w:t>
      </w:r>
      <w:r w:rsidR="00062E4A" w:rsidRPr="00C9313D">
        <w:rPr>
          <w:rFonts w:ascii="Times New Roman" w:hAnsi="Times New Roman" w:cs="Times New Roman"/>
          <w:sz w:val="24"/>
          <w:szCs w:val="24"/>
          <w:lang w:val="ro-RO"/>
        </w:rPr>
        <w:t>a</w:t>
      </w:r>
      <w:r w:rsidRPr="00C9313D">
        <w:rPr>
          <w:rFonts w:ascii="Times New Roman" w:hAnsi="Times New Roman" w:cs="Times New Roman"/>
          <w:sz w:val="24"/>
          <w:szCs w:val="24"/>
          <w:lang w:val="ro-RO"/>
        </w:rPr>
        <w:t xml:space="preserve"> o </w:t>
      </w:r>
      <w:r w:rsidR="00C56376" w:rsidRPr="00C9313D">
        <w:rPr>
          <w:rFonts w:ascii="Times New Roman" w:hAnsi="Times New Roman" w:cs="Times New Roman"/>
          <w:sz w:val="24"/>
          <w:szCs w:val="24"/>
          <w:lang w:val="ro-RO"/>
        </w:rPr>
        <w:t>garanție</w:t>
      </w:r>
      <w:r w:rsidRPr="00C9313D">
        <w:rPr>
          <w:rFonts w:ascii="Times New Roman" w:hAnsi="Times New Roman" w:cs="Times New Roman"/>
          <w:sz w:val="24"/>
          <w:szCs w:val="24"/>
          <w:lang w:val="ro-RO"/>
        </w:rPr>
        <w:t xml:space="preserve"> de minim 8 ani pentru caroserie </w:t>
      </w:r>
      <w:r w:rsidR="00C56376"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 xml:space="preserve">n ansamblu, </w:t>
      </w:r>
      <w:r w:rsidR="00C56376" w:rsidRPr="00C9313D">
        <w:rPr>
          <w:rFonts w:ascii="Times New Roman" w:hAnsi="Times New Roman" w:cs="Times New Roman"/>
          <w:sz w:val="24"/>
          <w:szCs w:val="24"/>
          <w:lang w:val="ro-RO"/>
        </w:rPr>
        <w:t>fără</w:t>
      </w:r>
      <w:r w:rsidRPr="00C9313D">
        <w:rPr>
          <w:rFonts w:ascii="Times New Roman" w:hAnsi="Times New Roman" w:cs="Times New Roman"/>
          <w:sz w:val="24"/>
          <w:szCs w:val="24"/>
          <w:lang w:val="ro-RO"/>
        </w:rPr>
        <w:t xml:space="preserve"> </w:t>
      </w:r>
      <w:r w:rsidR="00C56376" w:rsidRPr="00C9313D">
        <w:rPr>
          <w:rFonts w:ascii="Times New Roman" w:hAnsi="Times New Roman" w:cs="Times New Roman"/>
          <w:sz w:val="24"/>
          <w:szCs w:val="24"/>
          <w:lang w:val="ro-RO"/>
        </w:rPr>
        <w:t>operații</w:t>
      </w:r>
      <w:r w:rsidRPr="00C9313D">
        <w:rPr>
          <w:rFonts w:ascii="Times New Roman" w:hAnsi="Times New Roman" w:cs="Times New Roman"/>
          <w:sz w:val="24"/>
          <w:szCs w:val="24"/>
          <w:lang w:val="ro-RO"/>
        </w:rPr>
        <w:t xml:space="preserve"> de </w:t>
      </w:r>
      <w:r w:rsidR="00C56376" w:rsidRPr="00C9313D">
        <w:rPr>
          <w:rFonts w:ascii="Times New Roman" w:hAnsi="Times New Roman" w:cs="Times New Roman"/>
          <w:sz w:val="24"/>
          <w:szCs w:val="24"/>
          <w:lang w:val="ro-RO"/>
        </w:rPr>
        <w:t>întreținere</w:t>
      </w:r>
      <w:r w:rsidRPr="00C9313D">
        <w:rPr>
          <w:rFonts w:ascii="Times New Roman" w:hAnsi="Times New Roman" w:cs="Times New Roman"/>
          <w:sz w:val="24"/>
          <w:szCs w:val="24"/>
          <w:lang w:val="ro-RO"/>
        </w:rPr>
        <w:t>.</w:t>
      </w:r>
    </w:p>
    <w:p w14:paraId="606334DB" w14:textId="541927A2" w:rsidR="00DE6F00" w:rsidRPr="002A20AB" w:rsidRDefault="007F3F01" w:rsidP="00641F61">
      <w:pPr>
        <w:pStyle w:val="Heading1"/>
        <w:pageBreakBefore/>
        <w:jc w:val="both"/>
        <w:rPr>
          <w:rFonts w:ascii="Times New Roman" w:hAnsi="Times New Roman" w:cs="Times New Roman"/>
          <w:b/>
          <w:bCs/>
          <w:lang w:val="ro-RO"/>
        </w:rPr>
      </w:pPr>
      <w:bookmarkStart w:id="32" w:name="bookmark11"/>
      <w:bookmarkStart w:id="33" w:name="_Toc52538958"/>
      <w:r w:rsidRPr="002A20AB">
        <w:rPr>
          <w:rFonts w:ascii="Times New Roman" w:hAnsi="Times New Roman" w:cs="Times New Roman"/>
          <w:b/>
          <w:bCs/>
          <w:lang w:val="ro-RO"/>
        </w:rPr>
        <w:lastRenderedPageBreak/>
        <w:t xml:space="preserve">7 Caracteristici tehnice generale ale agregatelor, subansamblelor și </w:t>
      </w:r>
      <w:bookmarkStart w:id="34" w:name="bookmark12"/>
      <w:bookmarkEnd w:id="32"/>
      <w:r w:rsidRPr="002A20AB">
        <w:rPr>
          <w:rFonts w:ascii="Times New Roman" w:hAnsi="Times New Roman" w:cs="Times New Roman"/>
          <w:b/>
          <w:bCs/>
          <w:lang w:val="ro-RO"/>
        </w:rPr>
        <w:t>componentelor</w:t>
      </w:r>
      <w:bookmarkEnd w:id="33"/>
      <w:bookmarkEnd w:id="34"/>
    </w:p>
    <w:p w14:paraId="58EF98B0" w14:textId="77777777" w:rsidR="00285B9B" w:rsidRPr="002A20AB" w:rsidRDefault="00285B9B" w:rsidP="00641F61">
      <w:pPr>
        <w:jc w:val="both"/>
        <w:rPr>
          <w:rFonts w:ascii="Times New Roman" w:hAnsi="Times New Roman" w:cs="Times New Roman"/>
          <w:b/>
          <w:bCs/>
          <w:lang w:val="ro-RO"/>
        </w:rPr>
      </w:pPr>
    </w:p>
    <w:p w14:paraId="7AC17DB0" w14:textId="01ED4965" w:rsidR="00AB77DD" w:rsidRPr="002A20AB" w:rsidRDefault="007F3F01" w:rsidP="00641F61">
      <w:pPr>
        <w:pStyle w:val="Heading2"/>
        <w:jc w:val="both"/>
        <w:rPr>
          <w:rFonts w:ascii="Times New Roman" w:hAnsi="Times New Roman" w:cs="Times New Roman"/>
          <w:b/>
          <w:bCs/>
          <w:lang w:val="ro-RO"/>
        </w:rPr>
      </w:pPr>
      <w:bookmarkStart w:id="35" w:name="bookmark13"/>
      <w:bookmarkStart w:id="36" w:name="_Toc52538959"/>
      <w:r w:rsidRPr="002A20AB">
        <w:rPr>
          <w:rFonts w:ascii="Times New Roman" w:hAnsi="Times New Roman" w:cs="Times New Roman"/>
          <w:b/>
          <w:bCs/>
          <w:lang w:val="ro-RO"/>
        </w:rPr>
        <w:t xml:space="preserve">7.1 </w:t>
      </w:r>
      <w:bookmarkEnd w:id="35"/>
      <w:r w:rsidRPr="002A20AB">
        <w:rPr>
          <w:rFonts w:ascii="Times New Roman" w:hAnsi="Times New Roman" w:cs="Times New Roman"/>
          <w:b/>
          <w:bCs/>
          <w:lang w:val="ro-RO"/>
        </w:rPr>
        <w:t>Unitatea electrică de tracțiune</w:t>
      </w:r>
      <w:bookmarkEnd w:id="36"/>
    </w:p>
    <w:p w14:paraId="6BFFBC66" w14:textId="77777777" w:rsidR="007F3F01" w:rsidRPr="002A20AB" w:rsidRDefault="007F3F01" w:rsidP="00641F61">
      <w:pPr>
        <w:jc w:val="both"/>
        <w:rPr>
          <w:rFonts w:ascii="Times New Roman" w:hAnsi="Times New Roman" w:cs="Times New Roman"/>
          <w:bCs/>
          <w:lang w:val="ro-RO"/>
        </w:rPr>
      </w:pPr>
    </w:p>
    <w:p w14:paraId="4CEB91CF" w14:textId="77777777" w:rsidR="00B31AFB" w:rsidRPr="00C9313D" w:rsidRDefault="00B31AFB"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Soluția constructivă a unității electrice de tracțiune a autobuz</w:t>
      </w:r>
      <w:r w:rsidR="00FD41C2" w:rsidRPr="00C9313D">
        <w:rPr>
          <w:rFonts w:ascii="Times New Roman" w:hAnsi="Times New Roman" w:cs="Times New Roman"/>
          <w:bCs/>
          <w:sz w:val="24"/>
          <w:szCs w:val="24"/>
          <w:lang w:val="ro-RO"/>
        </w:rPr>
        <w:t>elor</w:t>
      </w:r>
      <w:r w:rsidRPr="00C9313D">
        <w:rPr>
          <w:rFonts w:ascii="Times New Roman" w:hAnsi="Times New Roman" w:cs="Times New Roman"/>
          <w:bCs/>
          <w:sz w:val="24"/>
          <w:szCs w:val="24"/>
          <w:lang w:val="ro-RO"/>
        </w:rPr>
        <w:t xml:space="preserve"> electric</w:t>
      </w:r>
      <w:r w:rsidR="00FD41C2"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poate fi din punct de vedere constructiv:</w:t>
      </w:r>
    </w:p>
    <w:p w14:paraId="04459CAD" w14:textId="77777777" w:rsidR="00B31AFB" w:rsidRPr="00C9313D" w:rsidRDefault="00B31AFB" w:rsidP="00B071A3">
      <w:pPr>
        <w:pStyle w:val="ListParagraph"/>
        <w:numPr>
          <w:ilvl w:val="0"/>
          <w:numId w:val="53"/>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Cu motor electric de tracțiune</w:t>
      </w:r>
      <w:r w:rsidR="003D4E9C" w:rsidRPr="00C9313D">
        <w:rPr>
          <w:rFonts w:ascii="Times New Roman" w:hAnsi="Times New Roman" w:cs="Times New Roman"/>
          <w:bCs/>
          <w:sz w:val="24"/>
          <w:szCs w:val="24"/>
          <w:lang w:val="ro-RO"/>
        </w:rPr>
        <w:t xml:space="preserve"> cuplat</w:t>
      </w:r>
      <w:r w:rsidR="00E54CBE" w:rsidRPr="00C9313D">
        <w:rPr>
          <w:rFonts w:ascii="Times New Roman" w:hAnsi="Times New Roman" w:cs="Times New Roman"/>
          <w:bCs/>
          <w:sz w:val="24"/>
          <w:szCs w:val="24"/>
          <w:lang w:val="ro-RO"/>
        </w:rPr>
        <w:t xml:space="preserve"> la roți printr-un reductor mecanic diferențial</w:t>
      </w:r>
      <w:r w:rsidR="00C71C56" w:rsidRPr="00C9313D">
        <w:rPr>
          <w:rFonts w:ascii="Times New Roman" w:hAnsi="Times New Roman" w:cs="Times New Roman"/>
          <w:bCs/>
          <w:sz w:val="24"/>
          <w:szCs w:val="24"/>
          <w:lang w:val="ro-RO"/>
        </w:rPr>
        <w:t>;</w:t>
      </w:r>
    </w:p>
    <w:p w14:paraId="49A9C79B" w14:textId="77777777" w:rsidR="007C5269" w:rsidRDefault="00B31AFB" w:rsidP="007C5269">
      <w:pPr>
        <w:pStyle w:val="ListParagraph"/>
        <w:numPr>
          <w:ilvl w:val="0"/>
          <w:numId w:val="53"/>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Cu motoare electrice de tracțiune înglobate în roți</w:t>
      </w:r>
      <w:r w:rsidR="00E54CBE" w:rsidRPr="00C9313D">
        <w:rPr>
          <w:rFonts w:ascii="Times New Roman" w:hAnsi="Times New Roman" w:cs="Times New Roman"/>
          <w:bCs/>
          <w:sz w:val="24"/>
          <w:szCs w:val="24"/>
          <w:lang w:val="ro-RO"/>
        </w:rPr>
        <w:t>le de pe puntea din spate</w:t>
      </w:r>
      <w:r w:rsidRPr="00C9313D">
        <w:rPr>
          <w:rFonts w:ascii="Times New Roman" w:hAnsi="Times New Roman" w:cs="Times New Roman"/>
          <w:bCs/>
          <w:sz w:val="24"/>
          <w:szCs w:val="24"/>
          <w:lang w:val="ro-RO"/>
        </w:rPr>
        <w:t xml:space="preserve"> (tip „hub”)</w:t>
      </w:r>
      <w:r w:rsidR="00E54CBE" w:rsidRPr="00C9313D">
        <w:rPr>
          <w:rFonts w:ascii="Times New Roman" w:hAnsi="Times New Roman" w:cs="Times New Roman"/>
          <w:bCs/>
          <w:sz w:val="24"/>
          <w:szCs w:val="24"/>
          <w:lang w:val="ro-RO"/>
        </w:rPr>
        <w:t xml:space="preserve">. Se admite și soluția a două </w:t>
      </w:r>
      <w:r w:rsidR="00285C9B" w:rsidRPr="00C9313D">
        <w:rPr>
          <w:rFonts w:ascii="Times New Roman" w:hAnsi="Times New Roman" w:cs="Times New Roman"/>
          <w:bCs/>
          <w:sz w:val="24"/>
          <w:szCs w:val="24"/>
          <w:lang w:val="ro-RO"/>
        </w:rPr>
        <w:t>motoare</w:t>
      </w:r>
      <w:r w:rsidR="00E54CBE" w:rsidRPr="00C9313D">
        <w:rPr>
          <w:rFonts w:ascii="Times New Roman" w:hAnsi="Times New Roman" w:cs="Times New Roman"/>
          <w:bCs/>
          <w:sz w:val="24"/>
          <w:szCs w:val="24"/>
          <w:lang w:val="ro-RO"/>
        </w:rPr>
        <w:t xml:space="preserve"> electrice cuplate prin reductoare </w:t>
      </w:r>
      <w:r w:rsidR="00285C9B" w:rsidRPr="00C9313D">
        <w:rPr>
          <w:rFonts w:ascii="Times New Roman" w:hAnsi="Times New Roman" w:cs="Times New Roman"/>
          <w:bCs/>
          <w:sz w:val="24"/>
          <w:szCs w:val="24"/>
          <w:lang w:val="ro-RO"/>
        </w:rPr>
        <w:t>mecanice</w:t>
      </w:r>
      <w:r w:rsidR="006537F7">
        <w:rPr>
          <w:rFonts w:ascii="Times New Roman" w:hAnsi="Times New Roman" w:cs="Times New Roman"/>
          <w:bCs/>
          <w:sz w:val="24"/>
          <w:szCs w:val="24"/>
          <w:lang w:val="ro-RO"/>
        </w:rPr>
        <w:t xml:space="preserve"> la</w:t>
      </w:r>
      <w:r w:rsidR="00E54CBE" w:rsidRPr="00C9313D">
        <w:rPr>
          <w:rFonts w:ascii="Times New Roman" w:hAnsi="Times New Roman" w:cs="Times New Roman"/>
          <w:bCs/>
          <w:sz w:val="24"/>
          <w:szCs w:val="24"/>
          <w:lang w:val="ro-RO"/>
        </w:rPr>
        <w:t xml:space="preserve"> roțile de pe puntea spate pentru a elimina problemele legate de șocuri și vibrații</w:t>
      </w:r>
      <w:r w:rsidR="007C5269">
        <w:rPr>
          <w:rFonts w:ascii="Times New Roman" w:hAnsi="Times New Roman" w:cs="Times New Roman"/>
          <w:bCs/>
          <w:sz w:val="24"/>
          <w:szCs w:val="24"/>
          <w:lang w:val="ro-RO"/>
        </w:rPr>
        <w:t>.</w:t>
      </w:r>
    </w:p>
    <w:p w14:paraId="7D985097" w14:textId="6B682E49" w:rsidR="00B31AFB" w:rsidRPr="00D827DF" w:rsidRDefault="003407AB" w:rsidP="00D827DF">
      <w:pPr>
        <w:jc w:val="both"/>
        <w:rPr>
          <w:rFonts w:ascii="Times New Roman" w:hAnsi="Times New Roman" w:cs="Times New Roman"/>
          <w:bCs/>
          <w:sz w:val="24"/>
          <w:szCs w:val="24"/>
          <w:lang w:val="ro-RO"/>
        </w:rPr>
      </w:pPr>
      <w:r w:rsidRPr="00D827DF">
        <w:rPr>
          <w:rFonts w:ascii="Times New Roman" w:hAnsi="Times New Roman" w:cs="Times New Roman"/>
          <w:bCs/>
          <w:sz w:val="24"/>
          <w:szCs w:val="24"/>
          <w:lang w:val="ro-RO"/>
        </w:rPr>
        <w:t>Se ac</w:t>
      </w:r>
      <w:r w:rsidR="001C4FBC" w:rsidRPr="00D827DF">
        <w:rPr>
          <w:rFonts w:ascii="Times New Roman" w:hAnsi="Times New Roman" w:cs="Times New Roman"/>
          <w:bCs/>
          <w:sz w:val="24"/>
          <w:szCs w:val="24"/>
          <w:lang w:val="ro-RO"/>
        </w:rPr>
        <w:t>c</w:t>
      </w:r>
      <w:r w:rsidRPr="00D827DF">
        <w:rPr>
          <w:rFonts w:ascii="Times New Roman" w:hAnsi="Times New Roman" w:cs="Times New Roman"/>
          <w:bCs/>
          <w:sz w:val="24"/>
          <w:szCs w:val="24"/>
          <w:lang w:val="ro-RO"/>
        </w:rPr>
        <w:t>ept</w:t>
      </w:r>
      <w:r w:rsidR="001C4FBC" w:rsidRPr="00D827DF">
        <w:rPr>
          <w:rFonts w:ascii="Times New Roman" w:hAnsi="Times New Roman" w:cs="Times New Roman"/>
          <w:bCs/>
          <w:sz w:val="24"/>
          <w:szCs w:val="24"/>
          <w:lang w:val="ro-RO"/>
        </w:rPr>
        <w:t>ă și soluția cu 2 motoare electrice de tracțiune de tip asincron cu diferențiale înglobate în roțile de pe puntea din spate (axa 3).</w:t>
      </w:r>
    </w:p>
    <w:p w14:paraId="5758B674" w14:textId="77777777" w:rsidR="00550979" w:rsidRPr="00C9313D" w:rsidRDefault="00174D29"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M</w:t>
      </w:r>
      <w:r w:rsidR="00B31AFB" w:rsidRPr="00C9313D">
        <w:rPr>
          <w:rFonts w:ascii="Times New Roman" w:hAnsi="Times New Roman" w:cs="Times New Roman"/>
          <w:bCs/>
          <w:sz w:val="24"/>
          <w:szCs w:val="24"/>
          <w:lang w:val="ro-RO"/>
        </w:rPr>
        <w:t>oto</w:t>
      </w:r>
      <w:r w:rsidRPr="00C9313D">
        <w:rPr>
          <w:rFonts w:ascii="Times New Roman" w:hAnsi="Times New Roman" w:cs="Times New Roman"/>
          <w:bCs/>
          <w:sz w:val="24"/>
          <w:szCs w:val="24"/>
          <w:lang w:val="ro-RO"/>
        </w:rPr>
        <w:t>a</w:t>
      </w:r>
      <w:r w:rsidR="00B31AFB" w:rsidRPr="00C9313D">
        <w:rPr>
          <w:rFonts w:ascii="Times New Roman" w:hAnsi="Times New Roman" w:cs="Times New Roman"/>
          <w:bCs/>
          <w:sz w:val="24"/>
          <w:szCs w:val="24"/>
          <w:lang w:val="ro-RO"/>
        </w:rPr>
        <w:t>r</w:t>
      </w:r>
      <w:r w:rsidRPr="00C9313D">
        <w:rPr>
          <w:rFonts w:ascii="Times New Roman" w:hAnsi="Times New Roman" w:cs="Times New Roman"/>
          <w:bCs/>
          <w:sz w:val="24"/>
          <w:szCs w:val="24"/>
          <w:lang w:val="ro-RO"/>
        </w:rPr>
        <w:t>ele</w:t>
      </w:r>
      <w:r w:rsidR="00B31AFB" w:rsidRPr="00C9313D">
        <w:rPr>
          <w:rFonts w:ascii="Times New Roman" w:hAnsi="Times New Roman" w:cs="Times New Roman"/>
          <w:bCs/>
          <w:sz w:val="24"/>
          <w:szCs w:val="24"/>
          <w:lang w:val="ro-RO"/>
        </w:rPr>
        <w:t xml:space="preserve"> electric</w:t>
      </w:r>
      <w:r w:rsidRPr="00C9313D">
        <w:rPr>
          <w:rFonts w:ascii="Times New Roman" w:hAnsi="Times New Roman" w:cs="Times New Roman"/>
          <w:bCs/>
          <w:sz w:val="24"/>
          <w:szCs w:val="24"/>
          <w:lang w:val="ro-RO"/>
        </w:rPr>
        <w:t>e</w:t>
      </w:r>
      <w:r w:rsidR="00B31AFB" w:rsidRPr="00C9313D">
        <w:rPr>
          <w:rFonts w:ascii="Times New Roman" w:hAnsi="Times New Roman" w:cs="Times New Roman"/>
          <w:bCs/>
          <w:sz w:val="24"/>
          <w:szCs w:val="24"/>
          <w:lang w:val="ro-RO"/>
        </w:rPr>
        <w:t xml:space="preserve"> de tracțiune</w:t>
      </w:r>
      <w:r w:rsidR="00FD3B89" w:rsidRPr="00C9313D">
        <w:rPr>
          <w:rFonts w:ascii="Times New Roman" w:hAnsi="Times New Roman" w:cs="Times New Roman"/>
          <w:bCs/>
          <w:sz w:val="24"/>
          <w:szCs w:val="24"/>
          <w:lang w:val="ro-RO"/>
        </w:rPr>
        <w:t>/hub</w:t>
      </w:r>
      <w:r w:rsidRPr="00C9313D">
        <w:rPr>
          <w:rFonts w:ascii="Times New Roman" w:hAnsi="Times New Roman" w:cs="Times New Roman"/>
          <w:bCs/>
          <w:sz w:val="24"/>
          <w:szCs w:val="24"/>
          <w:lang w:val="ro-RO"/>
        </w:rPr>
        <w:t>-urile</w:t>
      </w:r>
      <w:r w:rsidR="00B31AFB" w:rsidRPr="00C9313D">
        <w:rPr>
          <w:rFonts w:ascii="Times New Roman" w:hAnsi="Times New Roman" w:cs="Times New Roman"/>
          <w:bCs/>
          <w:sz w:val="24"/>
          <w:szCs w:val="24"/>
          <w:lang w:val="ro-RO"/>
        </w:rPr>
        <w:t xml:space="preserve"> vor asigura condițiile prevăzute în cele ce urmează:</w:t>
      </w:r>
    </w:p>
    <w:p w14:paraId="015C54E4" w14:textId="16C491F8" w:rsidR="00B31AFB" w:rsidRPr="00C9313D" w:rsidRDefault="00AB77DD" w:rsidP="00B071A3">
      <w:pPr>
        <w:pStyle w:val="ListParagraph"/>
        <w:numPr>
          <w:ilvl w:val="0"/>
          <w:numId w:val="54"/>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Moto</w:t>
      </w:r>
      <w:r w:rsidR="00174D29" w:rsidRPr="00C9313D">
        <w:rPr>
          <w:rFonts w:ascii="Times New Roman" w:hAnsi="Times New Roman" w:cs="Times New Roman"/>
          <w:bCs/>
          <w:sz w:val="24"/>
          <w:szCs w:val="24"/>
          <w:lang w:val="ro-RO"/>
        </w:rPr>
        <w:t>rul</w:t>
      </w:r>
      <w:r w:rsidRPr="00C9313D">
        <w:rPr>
          <w:rFonts w:ascii="Times New Roman" w:hAnsi="Times New Roman" w:cs="Times New Roman"/>
          <w:bCs/>
          <w:sz w:val="24"/>
          <w:szCs w:val="24"/>
          <w:lang w:val="ro-RO"/>
        </w:rPr>
        <w:t xml:space="preserve"> de </w:t>
      </w:r>
      <w:r w:rsidR="00C56376" w:rsidRPr="00C9313D">
        <w:rPr>
          <w:rFonts w:ascii="Times New Roman" w:hAnsi="Times New Roman" w:cs="Times New Roman"/>
          <w:bCs/>
          <w:sz w:val="24"/>
          <w:szCs w:val="24"/>
          <w:lang w:val="ro-RO"/>
        </w:rPr>
        <w:t>tracțiune</w:t>
      </w:r>
      <w:r w:rsidR="00C71C56" w:rsidRPr="00C9313D">
        <w:rPr>
          <w:rFonts w:ascii="Times New Roman" w:hAnsi="Times New Roman" w:cs="Times New Roman"/>
          <w:bCs/>
          <w:sz w:val="24"/>
          <w:szCs w:val="24"/>
          <w:lang w:val="ro-RO"/>
        </w:rPr>
        <w:t>/hub-u</w:t>
      </w:r>
      <w:r w:rsidR="00174D29" w:rsidRPr="00C9313D">
        <w:rPr>
          <w:rFonts w:ascii="Times New Roman" w:hAnsi="Times New Roman" w:cs="Times New Roman"/>
          <w:bCs/>
          <w:sz w:val="24"/>
          <w:szCs w:val="24"/>
          <w:lang w:val="ro-RO"/>
        </w:rPr>
        <w:t>rile</w:t>
      </w:r>
      <w:r w:rsidRPr="00C9313D">
        <w:rPr>
          <w:rFonts w:ascii="Times New Roman" w:hAnsi="Times New Roman" w:cs="Times New Roman"/>
          <w:bCs/>
          <w:sz w:val="24"/>
          <w:szCs w:val="24"/>
          <w:lang w:val="ro-RO"/>
        </w:rPr>
        <w:t xml:space="preserve"> v</w:t>
      </w:r>
      <w:r w:rsidR="00174D29" w:rsidRPr="00C9313D">
        <w:rPr>
          <w:rFonts w:ascii="Times New Roman" w:hAnsi="Times New Roman" w:cs="Times New Roman"/>
          <w:bCs/>
          <w:sz w:val="24"/>
          <w:szCs w:val="24"/>
          <w:lang w:val="ro-RO"/>
        </w:rPr>
        <w:t>or</w:t>
      </w:r>
      <w:r w:rsidRPr="00C9313D">
        <w:rPr>
          <w:rFonts w:ascii="Times New Roman" w:hAnsi="Times New Roman" w:cs="Times New Roman"/>
          <w:bCs/>
          <w:sz w:val="24"/>
          <w:szCs w:val="24"/>
          <w:lang w:val="ro-RO"/>
        </w:rPr>
        <w:t xml:space="preserve"> fi moto</w:t>
      </w:r>
      <w:r w:rsidR="00174D29" w:rsidRPr="00C9313D">
        <w:rPr>
          <w:rFonts w:ascii="Times New Roman" w:hAnsi="Times New Roman" w:cs="Times New Roman"/>
          <w:bCs/>
          <w:sz w:val="24"/>
          <w:szCs w:val="24"/>
          <w:lang w:val="ro-RO"/>
        </w:rPr>
        <w:t>a</w:t>
      </w:r>
      <w:r w:rsidRPr="00C9313D">
        <w:rPr>
          <w:rFonts w:ascii="Times New Roman" w:hAnsi="Times New Roman" w:cs="Times New Roman"/>
          <w:bCs/>
          <w:sz w:val="24"/>
          <w:szCs w:val="24"/>
          <w:lang w:val="ro-RO"/>
        </w:rPr>
        <w:t>r</w:t>
      </w:r>
      <w:r w:rsidR="00174D29"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electric</w:t>
      </w:r>
      <w:r w:rsidR="00174D29"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asincron</w:t>
      </w:r>
      <w:r w:rsidR="00174D29" w:rsidRPr="00C9313D">
        <w:rPr>
          <w:rFonts w:ascii="Times New Roman" w:hAnsi="Times New Roman" w:cs="Times New Roman"/>
          <w:bCs/>
          <w:sz w:val="24"/>
          <w:szCs w:val="24"/>
          <w:lang w:val="ro-RO"/>
        </w:rPr>
        <w:t>e</w:t>
      </w:r>
      <w:r w:rsidR="009622AC" w:rsidRPr="00C9313D">
        <w:rPr>
          <w:rFonts w:ascii="Times New Roman" w:hAnsi="Times New Roman" w:cs="Times New Roman"/>
          <w:bCs/>
          <w:sz w:val="24"/>
          <w:szCs w:val="24"/>
          <w:lang w:val="ro-RO"/>
        </w:rPr>
        <w:t>/sincron</w:t>
      </w:r>
      <w:r w:rsidR="00174D29"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trifazat</w:t>
      </w:r>
      <w:r w:rsidR="00174D29"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cu randament ridicat</w:t>
      </w:r>
      <w:r w:rsidR="00174D29" w:rsidRPr="00C9313D">
        <w:rPr>
          <w:rFonts w:ascii="Times New Roman" w:hAnsi="Times New Roman" w:cs="Times New Roman"/>
          <w:bCs/>
          <w:sz w:val="24"/>
          <w:szCs w:val="24"/>
          <w:lang w:val="ro-RO"/>
        </w:rPr>
        <w:t>,</w:t>
      </w:r>
      <w:r w:rsidRPr="00C9313D">
        <w:rPr>
          <w:rFonts w:ascii="Times New Roman" w:hAnsi="Times New Roman" w:cs="Times New Roman"/>
          <w:bCs/>
          <w:sz w:val="24"/>
          <w:szCs w:val="24"/>
          <w:lang w:val="ro-RO"/>
        </w:rPr>
        <w:t xml:space="preserve"> alimentat</w:t>
      </w:r>
      <w:r w:rsidR="00174D29"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de la un invertor. Moto</w:t>
      </w:r>
      <w:r w:rsidR="00174D29" w:rsidRPr="00C9313D">
        <w:rPr>
          <w:rFonts w:ascii="Times New Roman" w:hAnsi="Times New Roman" w:cs="Times New Roman"/>
          <w:bCs/>
          <w:sz w:val="24"/>
          <w:szCs w:val="24"/>
          <w:lang w:val="ro-RO"/>
        </w:rPr>
        <w:t>a</w:t>
      </w:r>
      <w:r w:rsidRPr="00C9313D">
        <w:rPr>
          <w:rFonts w:ascii="Times New Roman" w:hAnsi="Times New Roman" w:cs="Times New Roman"/>
          <w:bCs/>
          <w:sz w:val="24"/>
          <w:szCs w:val="24"/>
          <w:lang w:val="ro-RO"/>
        </w:rPr>
        <w:t>r</w:t>
      </w:r>
      <w:r w:rsidR="00174D29"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l</w:t>
      </w:r>
      <w:r w:rsidR="00174D29" w:rsidRPr="00C9313D">
        <w:rPr>
          <w:rFonts w:ascii="Times New Roman" w:hAnsi="Times New Roman" w:cs="Times New Roman"/>
          <w:bCs/>
          <w:sz w:val="24"/>
          <w:szCs w:val="24"/>
          <w:lang w:val="ro-RO"/>
        </w:rPr>
        <w:t>e</w:t>
      </w:r>
      <w:r w:rsidR="00FD3B89" w:rsidRPr="00C9313D">
        <w:rPr>
          <w:rFonts w:ascii="Times New Roman" w:hAnsi="Times New Roman" w:cs="Times New Roman"/>
          <w:bCs/>
          <w:sz w:val="24"/>
          <w:szCs w:val="24"/>
          <w:lang w:val="ro-RO"/>
        </w:rPr>
        <w:t>/hub-u</w:t>
      </w:r>
      <w:r w:rsidR="00174D29" w:rsidRPr="00C9313D">
        <w:rPr>
          <w:rFonts w:ascii="Times New Roman" w:hAnsi="Times New Roman" w:cs="Times New Roman"/>
          <w:bCs/>
          <w:sz w:val="24"/>
          <w:szCs w:val="24"/>
          <w:lang w:val="ro-RO"/>
        </w:rPr>
        <w:t>rile</w:t>
      </w:r>
      <w:r w:rsidRPr="00C9313D">
        <w:rPr>
          <w:rFonts w:ascii="Times New Roman" w:hAnsi="Times New Roman" w:cs="Times New Roman"/>
          <w:bCs/>
          <w:sz w:val="24"/>
          <w:szCs w:val="24"/>
          <w:lang w:val="ro-RO"/>
        </w:rPr>
        <w:t xml:space="preserve"> v</w:t>
      </w:r>
      <w:r w:rsidR="00174D29" w:rsidRPr="00C9313D">
        <w:rPr>
          <w:rFonts w:ascii="Times New Roman" w:hAnsi="Times New Roman" w:cs="Times New Roman"/>
          <w:bCs/>
          <w:sz w:val="24"/>
          <w:szCs w:val="24"/>
          <w:lang w:val="ro-RO"/>
        </w:rPr>
        <w:t>or</w:t>
      </w:r>
      <w:r w:rsidRPr="00C9313D">
        <w:rPr>
          <w:rFonts w:ascii="Times New Roman" w:hAnsi="Times New Roman" w:cs="Times New Roman"/>
          <w:bCs/>
          <w:sz w:val="24"/>
          <w:szCs w:val="24"/>
          <w:lang w:val="ro-RO"/>
        </w:rPr>
        <w:t xml:space="preserve"> avea o </w:t>
      </w:r>
      <w:r w:rsidR="00C56376" w:rsidRPr="00C9313D">
        <w:rPr>
          <w:rFonts w:ascii="Times New Roman" w:hAnsi="Times New Roman" w:cs="Times New Roman"/>
          <w:bCs/>
          <w:sz w:val="24"/>
          <w:szCs w:val="24"/>
          <w:lang w:val="ro-RO"/>
        </w:rPr>
        <w:t>construcție</w:t>
      </w:r>
      <w:r w:rsidRPr="00C9313D">
        <w:rPr>
          <w:rFonts w:ascii="Times New Roman" w:hAnsi="Times New Roman" w:cs="Times New Roman"/>
          <w:bCs/>
          <w:sz w:val="24"/>
          <w:szCs w:val="24"/>
          <w:lang w:val="ro-RO"/>
        </w:rPr>
        <w:t xml:space="preserve"> simpl</w:t>
      </w:r>
      <w:r w:rsidR="00C56376"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robust</w:t>
      </w:r>
      <w:r w:rsidR="00C56376"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C56376"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C56376" w:rsidRPr="00C9313D">
        <w:rPr>
          <w:rFonts w:ascii="Times New Roman" w:hAnsi="Times New Roman" w:cs="Times New Roman"/>
          <w:bCs/>
          <w:sz w:val="24"/>
          <w:szCs w:val="24"/>
          <w:lang w:val="ro-RO"/>
        </w:rPr>
        <w:t>ușor</w:t>
      </w:r>
      <w:r w:rsidRPr="00C9313D">
        <w:rPr>
          <w:rFonts w:ascii="Times New Roman" w:hAnsi="Times New Roman" w:cs="Times New Roman"/>
          <w:bCs/>
          <w:sz w:val="24"/>
          <w:szCs w:val="24"/>
          <w:lang w:val="ro-RO"/>
        </w:rPr>
        <w:t xml:space="preserve"> de </w:t>
      </w:r>
      <w:r w:rsidR="00C56376" w:rsidRPr="00C9313D">
        <w:rPr>
          <w:rFonts w:ascii="Times New Roman" w:hAnsi="Times New Roman" w:cs="Times New Roman"/>
          <w:bCs/>
          <w:sz w:val="24"/>
          <w:szCs w:val="24"/>
          <w:lang w:val="ro-RO"/>
        </w:rPr>
        <w:t>întreținut</w:t>
      </w:r>
      <w:r w:rsidR="009450D6" w:rsidRPr="00C9313D">
        <w:rPr>
          <w:rFonts w:ascii="Times New Roman" w:hAnsi="Times New Roman" w:cs="Times New Roman"/>
          <w:bCs/>
          <w:sz w:val="24"/>
          <w:szCs w:val="24"/>
          <w:lang w:val="ro-RO"/>
        </w:rPr>
        <w:t xml:space="preserve">, cu răcire exterioară cu aer </w:t>
      </w:r>
      <w:proofErr w:type="spellStart"/>
      <w:r w:rsidR="009450D6" w:rsidRPr="00C9313D">
        <w:rPr>
          <w:rFonts w:ascii="Times New Roman" w:hAnsi="Times New Roman" w:cs="Times New Roman"/>
          <w:bCs/>
          <w:sz w:val="24"/>
          <w:szCs w:val="24"/>
          <w:lang w:val="ro-RO"/>
        </w:rPr>
        <w:t>autoventilat</w:t>
      </w:r>
      <w:proofErr w:type="spellEnd"/>
      <w:r w:rsidR="009450D6" w:rsidRPr="00C9313D">
        <w:rPr>
          <w:rFonts w:ascii="Times New Roman" w:hAnsi="Times New Roman" w:cs="Times New Roman"/>
          <w:bCs/>
          <w:sz w:val="24"/>
          <w:szCs w:val="24"/>
          <w:lang w:val="ro-RO"/>
        </w:rPr>
        <w:t xml:space="preserve"> și</w:t>
      </w:r>
      <w:r w:rsidRPr="00C9313D">
        <w:rPr>
          <w:rFonts w:ascii="Times New Roman" w:hAnsi="Times New Roman" w:cs="Times New Roman"/>
          <w:bCs/>
          <w:sz w:val="24"/>
          <w:szCs w:val="24"/>
          <w:lang w:val="ro-RO"/>
        </w:rPr>
        <w:t xml:space="preserve"> cu o durat</w:t>
      </w:r>
      <w:r w:rsidR="00C56376"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de </w:t>
      </w:r>
      <w:r w:rsidR="00C56376" w:rsidRPr="00C9313D">
        <w:rPr>
          <w:rFonts w:ascii="Times New Roman" w:hAnsi="Times New Roman" w:cs="Times New Roman"/>
          <w:bCs/>
          <w:sz w:val="24"/>
          <w:szCs w:val="24"/>
          <w:lang w:val="ro-RO"/>
        </w:rPr>
        <w:t>funcționare</w:t>
      </w:r>
      <w:r w:rsidRPr="00C9313D">
        <w:rPr>
          <w:rFonts w:ascii="Times New Roman" w:hAnsi="Times New Roman" w:cs="Times New Roman"/>
          <w:bCs/>
          <w:sz w:val="24"/>
          <w:szCs w:val="24"/>
          <w:lang w:val="ro-RO"/>
        </w:rPr>
        <w:t xml:space="preserve"> de min</w:t>
      </w:r>
      <w:r w:rsidR="007E5B06" w:rsidRPr="00C9313D">
        <w:rPr>
          <w:rFonts w:ascii="Times New Roman" w:hAnsi="Times New Roman" w:cs="Times New Roman"/>
          <w:bCs/>
          <w:sz w:val="24"/>
          <w:szCs w:val="24"/>
          <w:lang w:val="ro-RO"/>
        </w:rPr>
        <w:t>im</w:t>
      </w:r>
      <w:r w:rsidR="00C71C56" w:rsidRPr="00C9313D">
        <w:rPr>
          <w:rFonts w:ascii="Times New Roman" w:hAnsi="Times New Roman" w:cs="Times New Roman"/>
          <w:bCs/>
          <w:sz w:val="24"/>
          <w:szCs w:val="24"/>
          <w:lang w:val="ro-RO"/>
        </w:rPr>
        <w:t xml:space="preserve"> </w:t>
      </w:r>
      <w:r w:rsidR="00A10794">
        <w:rPr>
          <w:rFonts w:ascii="Times New Roman" w:hAnsi="Times New Roman" w:cs="Times New Roman"/>
          <w:bCs/>
          <w:sz w:val="24"/>
          <w:szCs w:val="24"/>
          <w:lang w:val="ro-RO"/>
        </w:rPr>
        <w:t>35</w:t>
      </w:r>
      <w:r w:rsidR="00A10794" w:rsidRPr="00C9313D">
        <w:rPr>
          <w:rFonts w:ascii="Times New Roman" w:hAnsi="Times New Roman" w:cs="Times New Roman"/>
          <w:bCs/>
          <w:sz w:val="24"/>
          <w:szCs w:val="24"/>
          <w:lang w:val="ro-RO"/>
        </w:rPr>
        <w:t>0</w:t>
      </w:r>
      <w:r w:rsidR="00C85D71" w:rsidRPr="00C9313D">
        <w:rPr>
          <w:rFonts w:ascii="Times New Roman" w:hAnsi="Times New Roman" w:cs="Times New Roman"/>
          <w:bCs/>
          <w:sz w:val="24"/>
          <w:szCs w:val="24"/>
          <w:lang w:val="ro-RO"/>
        </w:rPr>
        <w:t>.</w:t>
      </w:r>
      <w:r w:rsidR="00381895" w:rsidRPr="00C9313D">
        <w:rPr>
          <w:rFonts w:ascii="Times New Roman" w:hAnsi="Times New Roman" w:cs="Times New Roman"/>
          <w:bCs/>
          <w:sz w:val="24"/>
          <w:szCs w:val="24"/>
          <w:lang w:val="ro-RO"/>
        </w:rPr>
        <w:t>000</w:t>
      </w:r>
      <w:r w:rsidRPr="00C9313D">
        <w:rPr>
          <w:rFonts w:ascii="Times New Roman" w:hAnsi="Times New Roman" w:cs="Times New Roman"/>
          <w:bCs/>
          <w:sz w:val="24"/>
          <w:szCs w:val="24"/>
          <w:lang w:val="ro-RO"/>
        </w:rPr>
        <w:t xml:space="preserve"> </w:t>
      </w:r>
      <w:r w:rsidR="00943514" w:rsidRPr="00C9313D">
        <w:rPr>
          <w:rFonts w:ascii="Times New Roman" w:hAnsi="Times New Roman" w:cs="Times New Roman"/>
          <w:bCs/>
          <w:sz w:val="24"/>
          <w:szCs w:val="24"/>
          <w:lang w:val="ro-RO"/>
        </w:rPr>
        <w:t>k</w:t>
      </w:r>
      <w:r w:rsidRPr="00C9313D">
        <w:rPr>
          <w:rFonts w:ascii="Times New Roman" w:hAnsi="Times New Roman" w:cs="Times New Roman"/>
          <w:bCs/>
          <w:sz w:val="24"/>
          <w:szCs w:val="24"/>
          <w:lang w:val="ro-RO"/>
        </w:rPr>
        <w:t xml:space="preserve">m </w:t>
      </w:r>
      <w:r w:rsidR="00C56376" w:rsidRPr="00C9313D">
        <w:rPr>
          <w:rFonts w:ascii="Times New Roman" w:hAnsi="Times New Roman" w:cs="Times New Roman"/>
          <w:bCs/>
          <w:sz w:val="24"/>
          <w:szCs w:val="24"/>
          <w:lang w:val="ro-RO"/>
        </w:rPr>
        <w:t>fără</w:t>
      </w:r>
      <w:r w:rsidRPr="00C9313D">
        <w:rPr>
          <w:rFonts w:ascii="Times New Roman" w:hAnsi="Times New Roman" w:cs="Times New Roman"/>
          <w:bCs/>
          <w:sz w:val="24"/>
          <w:szCs w:val="24"/>
          <w:lang w:val="ro-RO"/>
        </w:rPr>
        <w:t xml:space="preserve"> </w:t>
      </w:r>
      <w:r w:rsidR="00C56376" w:rsidRPr="00C9313D">
        <w:rPr>
          <w:rFonts w:ascii="Times New Roman" w:hAnsi="Times New Roman" w:cs="Times New Roman"/>
          <w:bCs/>
          <w:sz w:val="24"/>
          <w:szCs w:val="24"/>
          <w:lang w:val="ro-RO"/>
        </w:rPr>
        <w:t>intervenții</w:t>
      </w:r>
      <w:r w:rsidRPr="00C9313D">
        <w:rPr>
          <w:rFonts w:ascii="Times New Roman" w:hAnsi="Times New Roman" w:cs="Times New Roman"/>
          <w:bCs/>
          <w:sz w:val="24"/>
          <w:szCs w:val="24"/>
          <w:lang w:val="ro-RO"/>
        </w:rPr>
        <w:t xml:space="preserve"> de </w:t>
      </w:r>
      <w:r w:rsidR="00C56376" w:rsidRPr="00C9313D">
        <w:rPr>
          <w:rFonts w:ascii="Times New Roman" w:hAnsi="Times New Roman" w:cs="Times New Roman"/>
          <w:bCs/>
          <w:sz w:val="24"/>
          <w:szCs w:val="24"/>
          <w:lang w:val="ro-RO"/>
        </w:rPr>
        <w:t>întreținere</w:t>
      </w:r>
      <w:r w:rsidRPr="00C9313D">
        <w:rPr>
          <w:rFonts w:ascii="Times New Roman" w:hAnsi="Times New Roman" w:cs="Times New Roman"/>
          <w:bCs/>
          <w:sz w:val="24"/>
          <w:szCs w:val="24"/>
          <w:lang w:val="ro-RO"/>
        </w:rPr>
        <w:t xml:space="preserve"> </w:t>
      </w:r>
      <w:r w:rsidR="00C56376"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C56376" w:rsidRPr="00C9313D">
        <w:rPr>
          <w:rFonts w:ascii="Times New Roman" w:hAnsi="Times New Roman" w:cs="Times New Roman"/>
          <w:bCs/>
          <w:sz w:val="24"/>
          <w:szCs w:val="24"/>
          <w:lang w:val="ro-RO"/>
        </w:rPr>
        <w:t>reparații</w:t>
      </w:r>
      <w:r w:rsidR="00174D29" w:rsidRPr="00C9313D">
        <w:rPr>
          <w:rFonts w:ascii="Times New Roman" w:hAnsi="Times New Roman" w:cs="Times New Roman"/>
          <w:bCs/>
          <w:sz w:val="24"/>
          <w:szCs w:val="24"/>
          <w:lang w:val="ro-RO"/>
        </w:rPr>
        <w:t>;</w:t>
      </w:r>
    </w:p>
    <w:p w14:paraId="4E314CA6" w14:textId="77777777" w:rsidR="00AB77DD" w:rsidRPr="00C9313D" w:rsidRDefault="00B31AFB" w:rsidP="00B071A3">
      <w:pPr>
        <w:pStyle w:val="ListParagraph"/>
        <w:numPr>
          <w:ilvl w:val="0"/>
          <w:numId w:val="54"/>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T</w:t>
      </w:r>
      <w:r w:rsidR="00AB77DD" w:rsidRPr="00C9313D">
        <w:rPr>
          <w:rFonts w:ascii="Times New Roman" w:hAnsi="Times New Roman" w:cs="Times New Roman"/>
          <w:bCs/>
          <w:sz w:val="24"/>
          <w:szCs w:val="24"/>
          <w:lang w:val="ro-RO"/>
        </w:rPr>
        <w:t xml:space="preserve">ransmisia </w:t>
      </w:r>
      <w:r w:rsidR="00C56376" w:rsidRPr="00C9313D">
        <w:rPr>
          <w:rFonts w:ascii="Times New Roman" w:hAnsi="Times New Roman" w:cs="Times New Roman"/>
          <w:bCs/>
          <w:sz w:val="24"/>
          <w:szCs w:val="24"/>
          <w:lang w:val="ro-RO"/>
        </w:rPr>
        <w:t>mișcării</w:t>
      </w:r>
      <w:r w:rsidR="00AB77DD" w:rsidRPr="00C9313D">
        <w:rPr>
          <w:rFonts w:ascii="Times New Roman" w:hAnsi="Times New Roman" w:cs="Times New Roman"/>
          <w:bCs/>
          <w:sz w:val="24"/>
          <w:szCs w:val="24"/>
          <w:lang w:val="ro-RO"/>
        </w:rPr>
        <w:t xml:space="preserve"> la ro</w:t>
      </w:r>
      <w:r w:rsidR="00C56376" w:rsidRPr="00C9313D">
        <w:rPr>
          <w:rFonts w:ascii="Times New Roman" w:hAnsi="Times New Roman" w:cs="Times New Roman"/>
          <w:bCs/>
          <w:sz w:val="24"/>
          <w:szCs w:val="24"/>
          <w:lang w:val="ro-RO"/>
        </w:rPr>
        <w:t>ț</w:t>
      </w:r>
      <w:r w:rsidR="00AB77DD" w:rsidRPr="00C9313D">
        <w:rPr>
          <w:rFonts w:ascii="Times New Roman" w:hAnsi="Times New Roman" w:cs="Times New Roman"/>
          <w:bCs/>
          <w:sz w:val="24"/>
          <w:szCs w:val="24"/>
          <w:lang w:val="ro-RO"/>
        </w:rPr>
        <w:t xml:space="preserve">i </w:t>
      </w:r>
      <w:r w:rsidR="007E5B06" w:rsidRPr="00C9313D">
        <w:rPr>
          <w:rFonts w:ascii="Times New Roman" w:hAnsi="Times New Roman" w:cs="Times New Roman"/>
          <w:bCs/>
          <w:sz w:val="24"/>
          <w:szCs w:val="24"/>
          <w:lang w:val="ro-RO"/>
        </w:rPr>
        <w:t xml:space="preserve">se va </w:t>
      </w:r>
      <w:r w:rsidR="00174D29" w:rsidRPr="00C9313D">
        <w:rPr>
          <w:rFonts w:ascii="Times New Roman" w:hAnsi="Times New Roman" w:cs="Times New Roman"/>
          <w:bCs/>
          <w:sz w:val="24"/>
          <w:szCs w:val="24"/>
          <w:lang w:val="ro-RO"/>
        </w:rPr>
        <w:t>realiza</w:t>
      </w:r>
      <w:r w:rsidR="007E5B06" w:rsidRPr="00C9313D">
        <w:rPr>
          <w:rFonts w:ascii="Times New Roman" w:hAnsi="Times New Roman" w:cs="Times New Roman"/>
          <w:bCs/>
          <w:sz w:val="24"/>
          <w:szCs w:val="24"/>
          <w:lang w:val="ro-RO"/>
        </w:rPr>
        <w:t xml:space="preserve"> </w:t>
      </w:r>
      <w:r w:rsidR="00AB77DD" w:rsidRPr="00C9313D">
        <w:rPr>
          <w:rFonts w:ascii="Times New Roman" w:hAnsi="Times New Roman" w:cs="Times New Roman"/>
          <w:bCs/>
          <w:sz w:val="24"/>
          <w:szCs w:val="24"/>
          <w:lang w:val="ro-RO"/>
        </w:rPr>
        <w:t xml:space="preserve">prin reductor mecanic </w:t>
      </w:r>
      <w:r w:rsidR="00C56376" w:rsidRPr="00C9313D">
        <w:rPr>
          <w:rFonts w:ascii="Times New Roman" w:hAnsi="Times New Roman" w:cs="Times New Roman"/>
          <w:bCs/>
          <w:sz w:val="24"/>
          <w:szCs w:val="24"/>
          <w:lang w:val="ro-RO"/>
        </w:rPr>
        <w:t>diferențial</w:t>
      </w:r>
      <w:r w:rsidR="00AB77DD" w:rsidRPr="00C9313D">
        <w:rPr>
          <w:rFonts w:ascii="Times New Roman" w:hAnsi="Times New Roman" w:cs="Times New Roman"/>
          <w:bCs/>
          <w:sz w:val="24"/>
          <w:szCs w:val="24"/>
          <w:lang w:val="ro-RO"/>
        </w:rPr>
        <w:t xml:space="preserve">. Se admite </w:t>
      </w:r>
      <w:r w:rsidR="00C56376" w:rsidRPr="00C9313D">
        <w:rPr>
          <w:rFonts w:ascii="Times New Roman" w:hAnsi="Times New Roman" w:cs="Times New Roman"/>
          <w:bCs/>
          <w:sz w:val="24"/>
          <w:szCs w:val="24"/>
          <w:lang w:val="ro-RO"/>
        </w:rPr>
        <w:t>ș</w:t>
      </w:r>
      <w:r w:rsidR="00AB77DD" w:rsidRPr="00C9313D">
        <w:rPr>
          <w:rFonts w:ascii="Times New Roman" w:hAnsi="Times New Roman" w:cs="Times New Roman"/>
          <w:bCs/>
          <w:sz w:val="24"/>
          <w:szCs w:val="24"/>
          <w:lang w:val="ro-RO"/>
        </w:rPr>
        <w:t xml:space="preserve">i motor cu </w:t>
      </w:r>
      <w:r w:rsidR="00C56376" w:rsidRPr="00C9313D">
        <w:rPr>
          <w:rFonts w:ascii="Times New Roman" w:hAnsi="Times New Roman" w:cs="Times New Roman"/>
          <w:bCs/>
          <w:sz w:val="24"/>
          <w:szCs w:val="24"/>
          <w:lang w:val="ro-RO"/>
        </w:rPr>
        <w:t>magneți</w:t>
      </w:r>
      <w:r w:rsidR="00AB77DD" w:rsidRPr="00C9313D">
        <w:rPr>
          <w:rFonts w:ascii="Times New Roman" w:hAnsi="Times New Roman" w:cs="Times New Roman"/>
          <w:bCs/>
          <w:sz w:val="24"/>
          <w:szCs w:val="24"/>
          <w:lang w:val="ro-RO"/>
        </w:rPr>
        <w:t xml:space="preserve"> </w:t>
      </w:r>
      <w:r w:rsidR="00C56376" w:rsidRPr="00C9313D">
        <w:rPr>
          <w:rFonts w:ascii="Times New Roman" w:hAnsi="Times New Roman" w:cs="Times New Roman"/>
          <w:bCs/>
          <w:sz w:val="24"/>
          <w:szCs w:val="24"/>
          <w:lang w:val="ro-RO"/>
        </w:rPr>
        <w:t>permanenți</w:t>
      </w:r>
      <w:r w:rsidR="007E5B06" w:rsidRPr="00C9313D">
        <w:rPr>
          <w:rFonts w:ascii="Times New Roman" w:hAnsi="Times New Roman" w:cs="Times New Roman"/>
          <w:bCs/>
          <w:sz w:val="24"/>
          <w:szCs w:val="24"/>
          <w:lang w:val="ro-RO"/>
        </w:rPr>
        <w:t>,</w:t>
      </w:r>
      <w:r w:rsidR="00AB77DD" w:rsidRPr="00C9313D">
        <w:rPr>
          <w:rFonts w:ascii="Times New Roman" w:hAnsi="Times New Roman" w:cs="Times New Roman"/>
          <w:bCs/>
          <w:sz w:val="24"/>
          <w:szCs w:val="24"/>
          <w:lang w:val="ro-RO"/>
        </w:rPr>
        <w:t xml:space="preserve"> cu o </w:t>
      </w:r>
      <w:r w:rsidR="00C56376" w:rsidRPr="00C9313D">
        <w:rPr>
          <w:rFonts w:ascii="Times New Roman" w:hAnsi="Times New Roman" w:cs="Times New Roman"/>
          <w:bCs/>
          <w:sz w:val="24"/>
          <w:szCs w:val="24"/>
          <w:lang w:val="ro-RO"/>
        </w:rPr>
        <w:t>garanție</w:t>
      </w:r>
      <w:r w:rsidR="00AB77DD" w:rsidRPr="00C9313D">
        <w:rPr>
          <w:rFonts w:ascii="Times New Roman" w:hAnsi="Times New Roman" w:cs="Times New Roman"/>
          <w:bCs/>
          <w:sz w:val="24"/>
          <w:szCs w:val="24"/>
          <w:lang w:val="ro-RO"/>
        </w:rPr>
        <w:t xml:space="preserve"> din partea </w:t>
      </w:r>
      <w:r w:rsidR="00C56376" w:rsidRPr="00C9313D">
        <w:rPr>
          <w:rFonts w:ascii="Times New Roman" w:hAnsi="Times New Roman" w:cs="Times New Roman"/>
          <w:bCs/>
          <w:sz w:val="24"/>
          <w:szCs w:val="24"/>
          <w:lang w:val="ro-RO"/>
        </w:rPr>
        <w:t>producătorului</w:t>
      </w:r>
      <w:r w:rsidR="00AB77DD" w:rsidRPr="00C9313D">
        <w:rPr>
          <w:rFonts w:ascii="Times New Roman" w:hAnsi="Times New Roman" w:cs="Times New Roman"/>
          <w:bCs/>
          <w:sz w:val="24"/>
          <w:szCs w:val="24"/>
          <w:lang w:val="ro-RO"/>
        </w:rPr>
        <w:t xml:space="preserve"> c</w:t>
      </w:r>
      <w:r w:rsidR="00C56376" w:rsidRPr="00C9313D">
        <w:rPr>
          <w:rFonts w:ascii="Times New Roman" w:hAnsi="Times New Roman" w:cs="Times New Roman"/>
          <w:bCs/>
          <w:sz w:val="24"/>
          <w:szCs w:val="24"/>
          <w:lang w:val="ro-RO"/>
        </w:rPr>
        <w:t>ă</w:t>
      </w:r>
      <w:r w:rsidR="00AB77DD" w:rsidRPr="00C9313D">
        <w:rPr>
          <w:rFonts w:ascii="Times New Roman" w:hAnsi="Times New Roman" w:cs="Times New Roman"/>
          <w:bCs/>
          <w:sz w:val="24"/>
          <w:szCs w:val="24"/>
          <w:lang w:val="ro-RO"/>
        </w:rPr>
        <w:t xml:space="preserve"> </w:t>
      </w:r>
      <w:r w:rsidR="00C56376" w:rsidRPr="00C9313D">
        <w:rPr>
          <w:rFonts w:ascii="Times New Roman" w:hAnsi="Times New Roman" w:cs="Times New Roman"/>
          <w:bCs/>
          <w:sz w:val="24"/>
          <w:szCs w:val="24"/>
          <w:lang w:val="ro-RO"/>
        </w:rPr>
        <w:t>magneții</w:t>
      </w:r>
      <w:r w:rsidR="00AB77DD" w:rsidRPr="00C9313D">
        <w:rPr>
          <w:rFonts w:ascii="Times New Roman" w:hAnsi="Times New Roman" w:cs="Times New Roman"/>
          <w:bCs/>
          <w:sz w:val="24"/>
          <w:szCs w:val="24"/>
          <w:lang w:val="ro-RO"/>
        </w:rPr>
        <w:t xml:space="preserve"> nu se </w:t>
      </w:r>
      <w:r w:rsidR="00C56376" w:rsidRPr="00C9313D">
        <w:rPr>
          <w:rFonts w:ascii="Times New Roman" w:hAnsi="Times New Roman" w:cs="Times New Roman"/>
          <w:bCs/>
          <w:sz w:val="24"/>
          <w:szCs w:val="24"/>
          <w:lang w:val="ro-RO"/>
        </w:rPr>
        <w:t>demagnetizează</w:t>
      </w:r>
      <w:r w:rsidR="00AB77DD" w:rsidRPr="00C9313D">
        <w:rPr>
          <w:rFonts w:ascii="Times New Roman" w:hAnsi="Times New Roman" w:cs="Times New Roman"/>
          <w:bCs/>
          <w:sz w:val="24"/>
          <w:szCs w:val="24"/>
          <w:lang w:val="ro-RO"/>
        </w:rPr>
        <w:t xml:space="preserve"> </w:t>
      </w:r>
      <w:r w:rsidR="00C56376" w:rsidRPr="00C9313D">
        <w:rPr>
          <w:rFonts w:ascii="Times New Roman" w:hAnsi="Times New Roman" w:cs="Times New Roman"/>
          <w:bCs/>
          <w:sz w:val="24"/>
          <w:szCs w:val="24"/>
          <w:lang w:val="ro-RO"/>
        </w:rPr>
        <w:t>ș</w:t>
      </w:r>
      <w:r w:rsidR="00AB77DD" w:rsidRPr="00C9313D">
        <w:rPr>
          <w:rFonts w:ascii="Times New Roman" w:hAnsi="Times New Roman" w:cs="Times New Roman"/>
          <w:bCs/>
          <w:sz w:val="24"/>
          <w:szCs w:val="24"/>
          <w:lang w:val="ro-RO"/>
        </w:rPr>
        <w:t xml:space="preserve">i motorul nu </w:t>
      </w:r>
      <w:r w:rsidR="00C56376" w:rsidRPr="00C9313D">
        <w:rPr>
          <w:rFonts w:ascii="Times New Roman" w:hAnsi="Times New Roman" w:cs="Times New Roman"/>
          <w:bCs/>
          <w:sz w:val="24"/>
          <w:szCs w:val="24"/>
          <w:lang w:val="ro-RO"/>
        </w:rPr>
        <w:t>își</w:t>
      </w:r>
      <w:r w:rsidR="00AB77DD" w:rsidRPr="00C9313D">
        <w:rPr>
          <w:rFonts w:ascii="Times New Roman" w:hAnsi="Times New Roman" w:cs="Times New Roman"/>
          <w:bCs/>
          <w:sz w:val="24"/>
          <w:szCs w:val="24"/>
          <w:lang w:val="ro-RO"/>
        </w:rPr>
        <w:t xml:space="preserve"> pierde caracteristicile pe toat</w:t>
      </w:r>
      <w:r w:rsidR="00C56376" w:rsidRPr="00C9313D">
        <w:rPr>
          <w:rFonts w:ascii="Times New Roman" w:hAnsi="Times New Roman" w:cs="Times New Roman"/>
          <w:bCs/>
          <w:sz w:val="24"/>
          <w:szCs w:val="24"/>
          <w:lang w:val="ro-RO"/>
        </w:rPr>
        <w:t>ă</w:t>
      </w:r>
      <w:r w:rsidR="00AB77DD" w:rsidRPr="00C9313D">
        <w:rPr>
          <w:rFonts w:ascii="Times New Roman" w:hAnsi="Times New Roman" w:cs="Times New Roman"/>
          <w:bCs/>
          <w:sz w:val="24"/>
          <w:szCs w:val="24"/>
          <w:lang w:val="ro-RO"/>
        </w:rPr>
        <w:t xml:space="preserve"> durata de utilizare a autobuz</w:t>
      </w:r>
      <w:r w:rsidR="0044269E" w:rsidRPr="00C9313D">
        <w:rPr>
          <w:rFonts w:ascii="Times New Roman" w:hAnsi="Times New Roman" w:cs="Times New Roman"/>
          <w:bCs/>
          <w:sz w:val="24"/>
          <w:szCs w:val="24"/>
          <w:lang w:val="ro-RO"/>
        </w:rPr>
        <w:t>elor</w:t>
      </w:r>
      <w:r w:rsidR="00D66CE1" w:rsidRPr="00C9313D">
        <w:rPr>
          <w:rFonts w:ascii="Times New Roman" w:hAnsi="Times New Roman" w:cs="Times New Roman"/>
          <w:bCs/>
          <w:sz w:val="24"/>
          <w:szCs w:val="24"/>
          <w:lang w:val="ro-RO"/>
        </w:rPr>
        <w:t xml:space="preserve"> electric</w:t>
      </w:r>
      <w:r w:rsidR="0044269E" w:rsidRPr="00C9313D">
        <w:rPr>
          <w:rFonts w:ascii="Times New Roman" w:hAnsi="Times New Roman" w:cs="Times New Roman"/>
          <w:bCs/>
          <w:sz w:val="24"/>
          <w:szCs w:val="24"/>
          <w:lang w:val="ro-RO"/>
        </w:rPr>
        <w:t>e</w:t>
      </w:r>
      <w:r w:rsidR="00AB77DD" w:rsidRPr="00C9313D">
        <w:rPr>
          <w:rFonts w:ascii="Times New Roman" w:hAnsi="Times New Roman" w:cs="Times New Roman"/>
          <w:bCs/>
          <w:sz w:val="24"/>
          <w:szCs w:val="24"/>
          <w:lang w:val="ro-RO"/>
        </w:rPr>
        <w:t xml:space="preserve"> (min</w:t>
      </w:r>
      <w:r w:rsidR="00D66CE1" w:rsidRPr="00C9313D">
        <w:rPr>
          <w:rFonts w:ascii="Times New Roman" w:hAnsi="Times New Roman" w:cs="Times New Roman"/>
          <w:bCs/>
          <w:sz w:val="24"/>
          <w:szCs w:val="24"/>
          <w:lang w:val="ro-RO"/>
        </w:rPr>
        <w:t>im</w:t>
      </w:r>
      <w:r w:rsidR="00AB77DD" w:rsidRPr="00C9313D">
        <w:rPr>
          <w:rFonts w:ascii="Times New Roman" w:hAnsi="Times New Roman" w:cs="Times New Roman"/>
          <w:bCs/>
          <w:sz w:val="24"/>
          <w:szCs w:val="24"/>
          <w:lang w:val="ro-RO"/>
        </w:rPr>
        <w:t xml:space="preserve"> 15 ani). Motorul</w:t>
      </w:r>
      <w:r w:rsidR="005605CB" w:rsidRPr="00C9313D">
        <w:rPr>
          <w:rFonts w:ascii="Times New Roman" w:hAnsi="Times New Roman" w:cs="Times New Roman"/>
          <w:bCs/>
          <w:sz w:val="24"/>
          <w:szCs w:val="24"/>
          <w:lang w:val="ro-RO"/>
        </w:rPr>
        <w:t>/hub-u</w:t>
      </w:r>
      <w:r w:rsidR="00174D29" w:rsidRPr="00C9313D">
        <w:rPr>
          <w:rFonts w:ascii="Times New Roman" w:hAnsi="Times New Roman" w:cs="Times New Roman"/>
          <w:bCs/>
          <w:sz w:val="24"/>
          <w:szCs w:val="24"/>
          <w:lang w:val="ro-RO"/>
        </w:rPr>
        <w:t>rile</w:t>
      </w:r>
      <w:r w:rsidR="00AB77DD" w:rsidRPr="00C9313D">
        <w:rPr>
          <w:rFonts w:ascii="Times New Roman" w:hAnsi="Times New Roman" w:cs="Times New Roman"/>
          <w:bCs/>
          <w:sz w:val="24"/>
          <w:szCs w:val="24"/>
          <w:lang w:val="ro-RO"/>
        </w:rPr>
        <w:t xml:space="preserve"> </w:t>
      </w:r>
      <w:r w:rsidR="00062E4A" w:rsidRPr="00C9313D">
        <w:rPr>
          <w:rFonts w:ascii="Times New Roman" w:hAnsi="Times New Roman" w:cs="Times New Roman"/>
          <w:bCs/>
          <w:sz w:val="24"/>
          <w:szCs w:val="24"/>
          <w:lang w:val="ro-RO"/>
        </w:rPr>
        <w:t>v</w:t>
      </w:r>
      <w:r w:rsidR="00174D29" w:rsidRPr="00C9313D">
        <w:rPr>
          <w:rFonts w:ascii="Times New Roman" w:hAnsi="Times New Roman" w:cs="Times New Roman"/>
          <w:bCs/>
          <w:sz w:val="24"/>
          <w:szCs w:val="24"/>
          <w:lang w:val="ro-RO"/>
        </w:rPr>
        <w:t>or</w:t>
      </w:r>
      <w:r w:rsidR="00213C0B" w:rsidRPr="00C9313D">
        <w:rPr>
          <w:rFonts w:ascii="Times New Roman" w:hAnsi="Times New Roman" w:cs="Times New Roman"/>
          <w:bCs/>
          <w:sz w:val="24"/>
          <w:szCs w:val="24"/>
          <w:lang w:val="ro-RO"/>
        </w:rPr>
        <w:t xml:space="preserve"> funcțion</w:t>
      </w:r>
      <w:r w:rsidR="00062E4A" w:rsidRPr="00C9313D">
        <w:rPr>
          <w:rFonts w:ascii="Times New Roman" w:hAnsi="Times New Roman" w:cs="Times New Roman"/>
          <w:bCs/>
          <w:sz w:val="24"/>
          <w:szCs w:val="24"/>
          <w:lang w:val="ro-RO"/>
        </w:rPr>
        <w:t>a</w:t>
      </w:r>
      <w:r w:rsidR="00213C0B" w:rsidRPr="00C9313D">
        <w:rPr>
          <w:rFonts w:ascii="Times New Roman" w:hAnsi="Times New Roman" w:cs="Times New Roman"/>
          <w:bCs/>
          <w:sz w:val="24"/>
          <w:szCs w:val="24"/>
          <w:lang w:val="ro-RO"/>
        </w:rPr>
        <w:t xml:space="preserve"> și</w:t>
      </w:r>
      <w:r w:rsidR="00C56376" w:rsidRPr="00C9313D">
        <w:rPr>
          <w:rFonts w:ascii="Times New Roman" w:hAnsi="Times New Roman" w:cs="Times New Roman"/>
          <w:bCs/>
          <w:sz w:val="24"/>
          <w:szCs w:val="24"/>
          <w:lang w:val="ro-RO"/>
        </w:rPr>
        <w:t xml:space="preserve"> ca</w:t>
      </w:r>
      <w:r w:rsidR="00AB77DD" w:rsidRPr="00C9313D">
        <w:rPr>
          <w:rFonts w:ascii="Times New Roman" w:hAnsi="Times New Roman" w:cs="Times New Roman"/>
          <w:bCs/>
          <w:sz w:val="24"/>
          <w:szCs w:val="24"/>
          <w:lang w:val="ro-RO"/>
        </w:rPr>
        <w:t xml:space="preserve"> generator electric, </w:t>
      </w:r>
      <w:r w:rsidR="00C56376" w:rsidRPr="00C9313D">
        <w:rPr>
          <w:rFonts w:ascii="Times New Roman" w:hAnsi="Times New Roman" w:cs="Times New Roman"/>
          <w:bCs/>
          <w:sz w:val="24"/>
          <w:szCs w:val="24"/>
          <w:lang w:val="ro-RO"/>
        </w:rPr>
        <w:t>î</w:t>
      </w:r>
      <w:r w:rsidR="00AB77DD" w:rsidRPr="00C9313D">
        <w:rPr>
          <w:rFonts w:ascii="Times New Roman" w:hAnsi="Times New Roman" w:cs="Times New Roman"/>
          <w:bCs/>
          <w:sz w:val="24"/>
          <w:szCs w:val="24"/>
          <w:lang w:val="ro-RO"/>
        </w:rPr>
        <w:t xml:space="preserve">n regimul de </w:t>
      </w:r>
      <w:r w:rsidR="00C56376" w:rsidRPr="00C9313D">
        <w:rPr>
          <w:rFonts w:ascii="Times New Roman" w:hAnsi="Times New Roman" w:cs="Times New Roman"/>
          <w:bCs/>
          <w:sz w:val="24"/>
          <w:szCs w:val="24"/>
          <w:lang w:val="ro-RO"/>
        </w:rPr>
        <w:t>frânare</w:t>
      </w:r>
      <w:r w:rsidR="00AB77DD" w:rsidRPr="00C9313D">
        <w:rPr>
          <w:rFonts w:ascii="Times New Roman" w:hAnsi="Times New Roman" w:cs="Times New Roman"/>
          <w:bCs/>
          <w:sz w:val="24"/>
          <w:szCs w:val="24"/>
          <w:lang w:val="ro-RO"/>
        </w:rPr>
        <w:t xml:space="preserve"> electric</w:t>
      </w:r>
      <w:r w:rsidR="00C56376" w:rsidRPr="00C9313D">
        <w:rPr>
          <w:rFonts w:ascii="Times New Roman" w:hAnsi="Times New Roman" w:cs="Times New Roman"/>
          <w:bCs/>
          <w:sz w:val="24"/>
          <w:szCs w:val="24"/>
          <w:lang w:val="ro-RO"/>
        </w:rPr>
        <w:t>ă,</w:t>
      </w:r>
      <w:r w:rsidR="009450D6" w:rsidRPr="00C9313D">
        <w:rPr>
          <w:rFonts w:ascii="Times New Roman" w:hAnsi="Times New Roman" w:cs="Times New Roman"/>
          <w:bCs/>
          <w:sz w:val="24"/>
          <w:szCs w:val="24"/>
          <w:lang w:val="ro-RO"/>
        </w:rPr>
        <w:t xml:space="preserve"> situație în care</w:t>
      </w:r>
      <w:r w:rsidR="00C56376" w:rsidRPr="00C9313D">
        <w:rPr>
          <w:rFonts w:ascii="Times New Roman" w:hAnsi="Times New Roman" w:cs="Times New Roman"/>
          <w:bCs/>
          <w:sz w:val="24"/>
          <w:szCs w:val="24"/>
          <w:lang w:val="ro-RO"/>
        </w:rPr>
        <w:t xml:space="preserve"> </w:t>
      </w:r>
      <w:r w:rsidR="00174D29" w:rsidRPr="00C9313D">
        <w:rPr>
          <w:rFonts w:ascii="Times New Roman" w:hAnsi="Times New Roman" w:cs="Times New Roman"/>
          <w:bCs/>
          <w:sz w:val="24"/>
          <w:szCs w:val="24"/>
          <w:lang w:val="ro-RO"/>
        </w:rPr>
        <w:t>acestea vor</w:t>
      </w:r>
      <w:r w:rsidR="00AB77DD" w:rsidRPr="00C9313D">
        <w:rPr>
          <w:rFonts w:ascii="Times New Roman" w:hAnsi="Times New Roman" w:cs="Times New Roman"/>
          <w:bCs/>
          <w:sz w:val="24"/>
          <w:szCs w:val="24"/>
          <w:lang w:val="ro-RO"/>
        </w:rPr>
        <w:t xml:space="preserve"> recupera p</w:t>
      </w:r>
      <w:r w:rsidR="009450D6" w:rsidRPr="00C9313D">
        <w:rPr>
          <w:rFonts w:ascii="Times New Roman" w:hAnsi="Times New Roman" w:cs="Times New Roman"/>
          <w:bCs/>
          <w:sz w:val="24"/>
          <w:szCs w:val="24"/>
          <w:lang w:val="ro-RO"/>
        </w:rPr>
        <w:t>â</w:t>
      </w:r>
      <w:r w:rsidR="00AB77DD" w:rsidRPr="00C9313D">
        <w:rPr>
          <w:rFonts w:ascii="Times New Roman" w:hAnsi="Times New Roman" w:cs="Times New Roman"/>
          <w:bCs/>
          <w:sz w:val="24"/>
          <w:szCs w:val="24"/>
          <w:lang w:val="ro-RO"/>
        </w:rPr>
        <w:t>n</w:t>
      </w:r>
      <w:r w:rsidR="009450D6" w:rsidRPr="00C9313D">
        <w:rPr>
          <w:rFonts w:ascii="Times New Roman" w:hAnsi="Times New Roman" w:cs="Times New Roman"/>
          <w:bCs/>
          <w:sz w:val="24"/>
          <w:szCs w:val="24"/>
          <w:lang w:val="ro-RO"/>
        </w:rPr>
        <w:t>ă</w:t>
      </w:r>
      <w:r w:rsidR="00AB77DD" w:rsidRPr="00C9313D">
        <w:rPr>
          <w:rFonts w:ascii="Times New Roman" w:hAnsi="Times New Roman" w:cs="Times New Roman"/>
          <w:bCs/>
          <w:sz w:val="24"/>
          <w:szCs w:val="24"/>
          <w:lang w:val="ro-RO"/>
        </w:rPr>
        <w:t xml:space="preserve"> la </w:t>
      </w:r>
      <w:r w:rsidR="006A07BB" w:rsidRPr="00C9313D">
        <w:rPr>
          <w:rFonts w:ascii="Times New Roman" w:hAnsi="Times New Roman" w:cs="Times New Roman"/>
          <w:bCs/>
          <w:sz w:val="24"/>
          <w:szCs w:val="24"/>
          <w:lang w:val="ro-RO"/>
        </w:rPr>
        <w:t>m</w:t>
      </w:r>
      <w:r w:rsidR="00727037" w:rsidRPr="00C9313D">
        <w:rPr>
          <w:rFonts w:ascii="Times New Roman" w:hAnsi="Times New Roman" w:cs="Times New Roman"/>
          <w:bCs/>
          <w:sz w:val="24"/>
          <w:szCs w:val="24"/>
          <w:lang w:val="ro-RO"/>
        </w:rPr>
        <w:t>ini</w:t>
      </w:r>
      <w:r w:rsidR="006A07BB" w:rsidRPr="00C9313D">
        <w:rPr>
          <w:rFonts w:ascii="Times New Roman" w:hAnsi="Times New Roman" w:cs="Times New Roman"/>
          <w:bCs/>
          <w:sz w:val="24"/>
          <w:szCs w:val="24"/>
          <w:lang w:val="ro-RO"/>
        </w:rPr>
        <w:t xml:space="preserve">m </w:t>
      </w:r>
      <w:r w:rsidR="00AB77DD" w:rsidRPr="00C9313D">
        <w:rPr>
          <w:rFonts w:ascii="Times New Roman" w:hAnsi="Times New Roman" w:cs="Times New Roman"/>
          <w:bCs/>
          <w:sz w:val="24"/>
          <w:szCs w:val="24"/>
          <w:lang w:val="ro-RO"/>
        </w:rPr>
        <w:t xml:space="preserve">80 % din energia de </w:t>
      </w:r>
      <w:r w:rsidR="00C56376" w:rsidRPr="00C9313D">
        <w:rPr>
          <w:rFonts w:ascii="Times New Roman" w:hAnsi="Times New Roman" w:cs="Times New Roman"/>
          <w:bCs/>
          <w:sz w:val="24"/>
          <w:szCs w:val="24"/>
          <w:lang w:val="ro-RO"/>
        </w:rPr>
        <w:t>frânare</w:t>
      </w:r>
      <w:r w:rsidR="00E54CBE" w:rsidRPr="00C9313D">
        <w:rPr>
          <w:rFonts w:ascii="Times New Roman" w:hAnsi="Times New Roman" w:cs="Times New Roman"/>
          <w:bCs/>
          <w:sz w:val="24"/>
          <w:szCs w:val="24"/>
          <w:lang w:val="ro-RO"/>
        </w:rPr>
        <w:t xml:space="preserve">. Frânarea electrică recuperativă de energie va genera energie electrică pe perioadele de frânare, sau de coborâre a unor pante, energie care va fi utilizată local pentru alimentarea unor sisteme electrice auxiliare, sau va fi înmagazinată în </w:t>
      </w:r>
      <w:r w:rsidR="00285C9B" w:rsidRPr="00C9313D">
        <w:rPr>
          <w:rFonts w:ascii="Times New Roman" w:hAnsi="Times New Roman" w:cs="Times New Roman"/>
          <w:bCs/>
          <w:sz w:val="24"/>
          <w:szCs w:val="24"/>
          <w:lang w:val="ro-RO"/>
        </w:rPr>
        <w:t>baterii în</w:t>
      </w:r>
      <w:r w:rsidR="00E54CBE" w:rsidRPr="00C9313D">
        <w:rPr>
          <w:rFonts w:ascii="Times New Roman" w:hAnsi="Times New Roman" w:cs="Times New Roman"/>
          <w:bCs/>
          <w:sz w:val="24"/>
          <w:szCs w:val="24"/>
          <w:lang w:val="ro-RO"/>
        </w:rPr>
        <w:t xml:space="preserve"> cazul în care energia recuperată depășește nivelul consumului instantaneu</w:t>
      </w:r>
      <w:r w:rsidR="00174D29" w:rsidRPr="00C9313D">
        <w:rPr>
          <w:rFonts w:ascii="Times New Roman" w:hAnsi="Times New Roman" w:cs="Times New Roman"/>
          <w:bCs/>
          <w:sz w:val="24"/>
          <w:szCs w:val="24"/>
          <w:lang w:val="ro-RO"/>
        </w:rPr>
        <w:t>;</w:t>
      </w:r>
    </w:p>
    <w:p w14:paraId="54566162" w14:textId="5D3373ED" w:rsidR="00AB77DD" w:rsidRPr="00C9313D" w:rsidRDefault="00AB77DD" w:rsidP="00B071A3">
      <w:pPr>
        <w:pStyle w:val="ListParagraph"/>
        <w:numPr>
          <w:ilvl w:val="0"/>
          <w:numId w:val="54"/>
        </w:numPr>
        <w:jc w:val="both"/>
        <w:rPr>
          <w:rFonts w:ascii="Times New Roman" w:hAnsi="Times New Roman" w:cs="Times New Roman"/>
          <w:sz w:val="24"/>
          <w:szCs w:val="24"/>
          <w:lang w:val="ro-RO"/>
        </w:rPr>
      </w:pPr>
      <w:r w:rsidRPr="00C9313D">
        <w:rPr>
          <w:rFonts w:ascii="Times New Roman" w:hAnsi="Times New Roman" w:cs="Times New Roman"/>
          <w:bCs/>
          <w:sz w:val="24"/>
          <w:szCs w:val="24"/>
          <w:lang w:val="ro-RO"/>
        </w:rPr>
        <w:t>Motorul</w:t>
      </w:r>
      <w:r w:rsidRPr="00C9313D">
        <w:rPr>
          <w:rFonts w:ascii="Times New Roman" w:hAnsi="Times New Roman" w:cs="Times New Roman"/>
          <w:sz w:val="24"/>
          <w:szCs w:val="24"/>
          <w:lang w:val="ro-RO"/>
        </w:rPr>
        <w:t xml:space="preserve"> de </w:t>
      </w:r>
      <w:r w:rsidR="00C56376" w:rsidRPr="00C9313D">
        <w:rPr>
          <w:rFonts w:ascii="Times New Roman" w:hAnsi="Times New Roman" w:cs="Times New Roman"/>
          <w:sz w:val="24"/>
          <w:szCs w:val="24"/>
          <w:lang w:val="ro-RO"/>
        </w:rPr>
        <w:t>tracțiune</w:t>
      </w:r>
      <w:r w:rsidR="00C71C56" w:rsidRPr="00C9313D">
        <w:rPr>
          <w:rFonts w:ascii="Times New Roman" w:hAnsi="Times New Roman" w:cs="Times New Roman"/>
          <w:bCs/>
          <w:sz w:val="24"/>
          <w:szCs w:val="24"/>
          <w:lang w:val="ro-RO"/>
        </w:rPr>
        <w:t>/hub-u</w:t>
      </w:r>
      <w:r w:rsidR="00174D29" w:rsidRPr="00C9313D">
        <w:rPr>
          <w:rFonts w:ascii="Times New Roman" w:hAnsi="Times New Roman" w:cs="Times New Roman"/>
          <w:bCs/>
          <w:sz w:val="24"/>
          <w:szCs w:val="24"/>
          <w:lang w:val="ro-RO"/>
        </w:rPr>
        <w:t>rile</w:t>
      </w:r>
      <w:r w:rsidR="00C56376" w:rsidRPr="00C9313D">
        <w:rPr>
          <w:rFonts w:ascii="Times New Roman" w:hAnsi="Times New Roman" w:cs="Times New Roman"/>
          <w:sz w:val="24"/>
          <w:szCs w:val="24"/>
          <w:lang w:val="ro-RO"/>
        </w:rPr>
        <w:t xml:space="preserve"> v</w:t>
      </w:r>
      <w:r w:rsidR="00174D29" w:rsidRPr="00C9313D">
        <w:rPr>
          <w:rFonts w:ascii="Times New Roman" w:hAnsi="Times New Roman" w:cs="Times New Roman"/>
          <w:sz w:val="24"/>
          <w:szCs w:val="24"/>
          <w:lang w:val="ro-RO"/>
        </w:rPr>
        <w:t>or</w:t>
      </w:r>
      <w:r w:rsidR="00C56376" w:rsidRPr="00C9313D">
        <w:rPr>
          <w:rFonts w:ascii="Times New Roman" w:hAnsi="Times New Roman" w:cs="Times New Roman"/>
          <w:sz w:val="24"/>
          <w:szCs w:val="24"/>
          <w:lang w:val="ro-RO"/>
        </w:rPr>
        <w:t xml:space="preserve"> fi</w:t>
      </w:r>
      <w:r w:rsidRPr="00C9313D">
        <w:rPr>
          <w:rFonts w:ascii="Times New Roman" w:hAnsi="Times New Roman" w:cs="Times New Roman"/>
          <w:sz w:val="24"/>
          <w:szCs w:val="24"/>
          <w:lang w:val="ro-RO"/>
        </w:rPr>
        <w:t xml:space="preserve"> </w:t>
      </w:r>
      <w:r w:rsidR="00C56376" w:rsidRPr="00C9313D">
        <w:rPr>
          <w:rFonts w:ascii="Times New Roman" w:hAnsi="Times New Roman" w:cs="Times New Roman"/>
          <w:sz w:val="24"/>
          <w:szCs w:val="24"/>
          <w:lang w:val="ro-RO"/>
        </w:rPr>
        <w:t>fără</w:t>
      </w:r>
      <w:r w:rsidRPr="00C9313D">
        <w:rPr>
          <w:rFonts w:ascii="Times New Roman" w:hAnsi="Times New Roman" w:cs="Times New Roman"/>
          <w:sz w:val="24"/>
          <w:szCs w:val="24"/>
          <w:lang w:val="ro-RO"/>
        </w:rPr>
        <w:t xml:space="preserve"> perii, realizat</w:t>
      </w:r>
      <w:r w:rsidR="00174D29" w:rsidRPr="00C9313D">
        <w:rPr>
          <w:rFonts w:ascii="Times New Roman" w:hAnsi="Times New Roman" w:cs="Times New Roman"/>
          <w:sz w:val="24"/>
          <w:szCs w:val="24"/>
          <w:lang w:val="ro-RO"/>
        </w:rPr>
        <w:t>e</w:t>
      </w:r>
      <w:r w:rsidRPr="00C9313D">
        <w:rPr>
          <w:rFonts w:ascii="Times New Roman" w:hAnsi="Times New Roman" w:cs="Times New Roman"/>
          <w:sz w:val="24"/>
          <w:szCs w:val="24"/>
          <w:lang w:val="ro-RO"/>
        </w:rPr>
        <w:t xml:space="preserve"> cu </w:t>
      </w:r>
      <w:r w:rsidR="00C56376" w:rsidRPr="00C9313D">
        <w:rPr>
          <w:rFonts w:ascii="Times New Roman" w:hAnsi="Times New Roman" w:cs="Times New Roman"/>
          <w:sz w:val="24"/>
          <w:szCs w:val="24"/>
          <w:lang w:val="ro-RO"/>
        </w:rPr>
        <w:t>lagăre</w:t>
      </w:r>
      <w:r w:rsidRPr="00C9313D">
        <w:rPr>
          <w:rFonts w:ascii="Times New Roman" w:hAnsi="Times New Roman" w:cs="Times New Roman"/>
          <w:sz w:val="24"/>
          <w:szCs w:val="24"/>
          <w:lang w:val="ro-RO"/>
        </w:rPr>
        <w:t xml:space="preserve"> izolate electric, </w:t>
      </w:r>
      <w:r w:rsidR="00C56376" w:rsidRPr="00C9313D">
        <w:rPr>
          <w:rFonts w:ascii="Times New Roman" w:hAnsi="Times New Roman" w:cs="Times New Roman"/>
          <w:sz w:val="24"/>
          <w:szCs w:val="24"/>
          <w:lang w:val="ro-RO"/>
        </w:rPr>
        <w:t>fără</w:t>
      </w:r>
      <w:r w:rsidRPr="00C9313D">
        <w:rPr>
          <w:rFonts w:ascii="Times New Roman" w:hAnsi="Times New Roman" w:cs="Times New Roman"/>
          <w:sz w:val="24"/>
          <w:szCs w:val="24"/>
          <w:lang w:val="ro-RO"/>
        </w:rPr>
        <w:t xml:space="preserve"> </w:t>
      </w:r>
      <w:r w:rsidR="00C56376" w:rsidRPr="00C9313D">
        <w:rPr>
          <w:rFonts w:ascii="Times New Roman" w:hAnsi="Times New Roman" w:cs="Times New Roman"/>
          <w:sz w:val="24"/>
          <w:szCs w:val="24"/>
          <w:lang w:val="ro-RO"/>
        </w:rPr>
        <w:t>întreținere</w:t>
      </w:r>
      <w:r w:rsidRPr="00C9313D">
        <w:rPr>
          <w:rFonts w:ascii="Times New Roman" w:hAnsi="Times New Roman" w:cs="Times New Roman"/>
          <w:sz w:val="24"/>
          <w:szCs w:val="24"/>
          <w:lang w:val="ro-RO"/>
        </w:rPr>
        <w:t xml:space="preserve"> </w:t>
      </w:r>
      <w:r w:rsidR="00C56376"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007905" w:rsidRPr="00C9313D">
        <w:rPr>
          <w:rFonts w:ascii="Times New Roman" w:hAnsi="Times New Roman" w:cs="Times New Roman"/>
          <w:bCs/>
          <w:sz w:val="24"/>
          <w:szCs w:val="24"/>
          <w:lang w:val="ro-RO"/>
        </w:rPr>
        <w:t>echipate</w:t>
      </w:r>
      <w:r w:rsidR="00007905" w:rsidRPr="00C9313D">
        <w:rPr>
          <w:rFonts w:ascii="Times New Roman" w:hAnsi="Times New Roman" w:cs="Times New Roman"/>
          <w:sz w:val="24"/>
          <w:szCs w:val="24"/>
          <w:lang w:val="ro-RO"/>
        </w:rPr>
        <w:t xml:space="preserve"> </w:t>
      </w:r>
      <w:r w:rsidR="00C56376" w:rsidRPr="00C9313D">
        <w:rPr>
          <w:rFonts w:ascii="Times New Roman" w:hAnsi="Times New Roman" w:cs="Times New Roman"/>
          <w:sz w:val="24"/>
          <w:szCs w:val="24"/>
          <w:lang w:val="ro-RO"/>
        </w:rPr>
        <w:t>cu senzori</w:t>
      </w:r>
      <w:r w:rsidRPr="00C9313D">
        <w:rPr>
          <w:rFonts w:ascii="Times New Roman" w:hAnsi="Times New Roman" w:cs="Times New Roman"/>
          <w:sz w:val="24"/>
          <w:szCs w:val="24"/>
          <w:lang w:val="ro-RO"/>
        </w:rPr>
        <w:t xml:space="preserve"> pentru sesizarea </w:t>
      </w:r>
      <w:r w:rsidR="00C56376" w:rsidRPr="00C9313D">
        <w:rPr>
          <w:rFonts w:ascii="Times New Roman" w:hAnsi="Times New Roman" w:cs="Times New Roman"/>
          <w:sz w:val="24"/>
          <w:szCs w:val="24"/>
          <w:lang w:val="ro-RO"/>
        </w:rPr>
        <w:t>depășirii</w:t>
      </w:r>
      <w:r w:rsidRPr="00C9313D">
        <w:rPr>
          <w:rFonts w:ascii="Times New Roman" w:hAnsi="Times New Roman" w:cs="Times New Roman"/>
          <w:sz w:val="24"/>
          <w:szCs w:val="24"/>
          <w:lang w:val="ro-RO"/>
        </w:rPr>
        <w:t xml:space="preserve"> temperaturii normale de </w:t>
      </w:r>
      <w:r w:rsidR="00C56376" w:rsidRPr="00C9313D">
        <w:rPr>
          <w:rFonts w:ascii="Times New Roman" w:hAnsi="Times New Roman" w:cs="Times New Roman"/>
          <w:sz w:val="24"/>
          <w:szCs w:val="24"/>
          <w:lang w:val="ro-RO"/>
        </w:rPr>
        <w:t>funcționare</w:t>
      </w:r>
      <w:r w:rsidR="00174D29" w:rsidRPr="00C9313D">
        <w:rPr>
          <w:rFonts w:ascii="Times New Roman" w:hAnsi="Times New Roman" w:cs="Times New Roman"/>
          <w:sz w:val="24"/>
          <w:szCs w:val="24"/>
          <w:lang w:val="ro-RO"/>
        </w:rPr>
        <w:t>;</w:t>
      </w:r>
    </w:p>
    <w:p w14:paraId="10E2D32E" w14:textId="19F33B58" w:rsidR="00AB77DD" w:rsidRPr="00C9313D" w:rsidRDefault="00AB77DD" w:rsidP="00B071A3">
      <w:pPr>
        <w:pStyle w:val="ListParagraph"/>
        <w:numPr>
          <w:ilvl w:val="0"/>
          <w:numId w:val="54"/>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Motorul de </w:t>
      </w:r>
      <w:r w:rsidR="00C56376" w:rsidRPr="00C9313D">
        <w:rPr>
          <w:rFonts w:ascii="Times New Roman" w:hAnsi="Times New Roman" w:cs="Times New Roman"/>
          <w:sz w:val="24"/>
          <w:szCs w:val="24"/>
          <w:lang w:val="ro-RO"/>
        </w:rPr>
        <w:t>tracțiune</w:t>
      </w:r>
      <w:r w:rsidR="00C71C56" w:rsidRPr="00C9313D">
        <w:rPr>
          <w:rFonts w:ascii="Times New Roman" w:hAnsi="Times New Roman" w:cs="Times New Roman"/>
          <w:bCs/>
          <w:sz w:val="24"/>
          <w:szCs w:val="24"/>
          <w:lang w:val="ro-RO"/>
        </w:rPr>
        <w:t>/hub-u</w:t>
      </w:r>
      <w:r w:rsidR="00174D29" w:rsidRPr="00C9313D">
        <w:rPr>
          <w:rFonts w:ascii="Times New Roman" w:hAnsi="Times New Roman" w:cs="Times New Roman"/>
          <w:bCs/>
          <w:sz w:val="24"/>
          <w:szCs w:val="24"/>
          <w:lang w:val="ro-RO"/>
        </w:rPr>
        <w:t>rile</w:t>
      </w:r>
      <w:r w:rsidRPr="00C9313D">
        <w:rPr>
          <w:rFonts w:ascii="Times New Roman" w:hAnsi="Times New Roman" w:cs="Times New Roman"/>
          <w:sz w:val="24"/>
          <w:szCs w:val="24"/>
          <w:lang w:val="ro-RO"/>
        </w:rPr>
        <w:t xml:space="preserve"> </w:t>
      </w:r>
      <w:r w:rsidR="00062E4A" w:rsidRPr="00C9313D">
        <w:rPr>
          <w:rFonts w:ascii="Times New Roman" w:hAnsi="Times New Roman" w:cs="Times New Roman"/>
          <w:sz w:val="24"/>
          <w:szCs w:val="24"/>
          <w:lang w:val="ro-RO"/>
        </w:rPr>
        <w:t>v</w:t>
      </w:r>
      <w:r w:rsidR="00174D29" w:rsidRPr="00C9313D">
        <w:rPr>
          <w:rFonts w:ascii="Times New Roman" w:hAnsi="Times New Roman" w:cs="Times New Roman"/>
          <w:sz w:val="24"/>
          <w:szCs w:val="24"/>
          <w:lang w:val="ro-RO"/>
        </w:rPr>
        <w:t>or</w:t>
      </w:r>
      <w:r w:rsidR="00062E4A" w:rsidRPr="00C9313D">
        <w:rPr>
          <w:rFonts w:ascii="Times New Roman" w:hAnsi="Times New Roman" w:cs="Times New Roman"/>
          <w:sz w:val="24"/>
          <w:szCs w:val="24"/>
          <w:lang w:val="ro-RO"/>
        </w:rPr>
        <w:t xml:space="preserve"> avea un</w:t>
      </w:r>
      <w:r w:rsidRPr="00C9313D">
        <w:rPr>
          <w:rFonts w:ascii="Times New Roman" w:hAnsi="Times New Roman" w:cs="Times New Roman"/>
          <w:sz w:val="24"/>
          <w:szCs w:val="24"/>
          <w:lang w:val="ro-RO"/>
        </w:rPr>
        <w:t xml:space="preserve"> </w:t>
      </w:r>
      <w:r w:rsidR="00AA608A">
        <w:rPr>
          <w:rFonts w:ascii="Times New Roman" w:hAnsi="Times New Roman" w:cs="Times New Roman"/>
          <w:sz w:val="24"/>
          <w:szCs w:val="24"/>
          <w:lang w:val="ro-RO"/>
        </w:rPr>
        <w:t>sistem</w:t>
      </w:r>
      <w:r w:rsidRPr="00C9313D">
        <w:rPr>
          <w:rFonts w:ascii="Times New Roman" w:hAnsi="Times New Roman" w:cs="Times New Roman"/>
          <w:sz w:val="24"/>
          <w:szCs w:val="24"/>
          <w:lang w:val="ro-RO"/>
        </w:rPr>
        <w:t xml:space="preserve"> pentru </w:t>
      </w:r>
      <w:r w:rsidR="00C56376" w:rsidRPr="00C9313D">
        <w:rPr>
          <w:rFonts w:ascii="Times New Roman" w:hAnsi="Times New Roman" w:cs="Times New Roman"/>
          <w:sz w:val="24"/>
          <w:szCs w:val="24"/>
          <w:lang w:val="ro-RO"/>
        </w:rPr>
        <w:t>răcire</w:t>
      </w:r>
      <w:r w:rsidRPr="00C9313D">
        <w:rPr>
          <w:rFonts w:ascii="Times New Roman" w:hAnsi="Times New Roman" w:cs="Times New Roman"/>
          <w:sz w:val="24"/>
          <w:szCs w:val="24"/>
          <w:lang w:val="ro-RO"/>
        </w:rPr>
        <w:t xml:space="preserve"> realizat astfel </w:t>
      </w:r>
      <w:r w:rsidR="00C56376" w:rsidRPr="00C9313D">
        <w:rPr>
          <w:rFonts w:ascii="Times New Roman" w:hAnsi="Times New Roman" w:cs="Times New Roman"/>
          <w:sz w:val="24"/>
          <w:szCs w:val="24"/>
          <w:lang w:val="ro-RO"/>
        </w:rPr>
        <w:t>încât</w:t>
      </w:r>
      <w:r w:rsidRPr="00C9313D">
        <w:rPr>
          <w:rFonts w:ascii="Times New Roman" w:hAnsi="Times New Roman" w:cs="Times New Roman"/>
          <w:sz w:val="24"/>
          <w:szCs w:val="24"/>
          <w:lang w:val="ro-RO"/>
        </w:rPr>
        <w:t xml:space="preserve"> apa care poate </w:t>
      </w:r>
      <w:r w:rsidR="00C56376" w:rsidRPr="00C9313D">
        <w:rPr>
          <w:rFonts w:ascii="Times New Roman" w:hAnsi="Times New Roman" w:cs="Times New Roman"/>
          <w:sz w:val="24"/>
          <w:szCs w:val="24"/>
          <w:lang w:val="ro-RO"/>
        </w:rPr>
        <w:t>pătrunde</w:t>
      </w:r>
      <w:r w:rsidRPr="00C9313D">
        <w:rPr>
          <w:rFonts w:ascii="Times New Roman" w:hAnsi="Times New Roman" w:cs="Times New Roman"/>
          <w:sz w:val="24"/>
          <w:szCs w:val="24"/>
          <w:lang w:val="ro-RO"/>
        </w:rPr>
        <w:t xml:space="preserve"> accidental s</w:t>
      </w:r>
      <w:r w:rsidR="00C56376"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nu intre </w:t>
      </w:r>
      <w:r w:rsidR="00C56376"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n contact cu bobinajele.</w:t>
      </w:r>
    </w:p>
    <w:p w14:paraId="68CC58BC" w14:textId="77777777" w:rsidR="00AB77DD" w:rsidRPr="00C9313D" w:rsidRDefault="00AB77DD"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Gradul de </w:t>
      </w:r>
      <w:r w:rsidR="00C56376" w:rsidRPr="00C9313D">
        <w:rPr>
          <w:rFonts w:ascii="Times New Roman" w:hAnsi="Times New Roman" w:cs="Times New Roman"/>
          <w:sz w:val="24"/>
          <w:szCs w:val="24"/>
          <w:lang w:val="ro-RO"/>
        </w:rPr>
        <w:t>protecție</w:t>
      </w:r>
      <w:r w:rsidRPr="00C9313D">
        <w:rPr>
          <w:rFonts w:ascii="Times New Roman" w:hAnsi="Times New Roman" w:cs="Times New Roman"/>
          <w:sz w:val="24"/>
          <w:szCs w:val="24"/>
          <w:lang w:val="ro-RO"/>
        </w:rPr>
        <w:t xml:space="preserve"> al moto</w:t>
      </w:r>
      <w:r w:rsidR="00174D29" w:rsidRPr="00C9313D">
        <w:rPr>
          <w:rFonts w:ascii="Times New Roman" w:hAnsi="Times New Roman" w:cs="Times New Roman"/>
          <w:sz w:val="24"/>
          <w:szCs w:val="24"/>
          <w:lang w:val="ro-RO"/>
        </w:rPr>
        <w:t>arelor</w:t>
      </w:r>
      <w:r w:rsidRPr="00C9313D">
        <w:rPr>
          <w:rFonts w:ascii="Times New Roman" w:hAnsi="Times New Roman" w:cs="Times New Roman"/>
          <w:sz w:val="24"/>
          <w:szCs w:val="24"/>
          <w:lang w:val="ro-RO"/>
        </w:rPr>
        <w:t xml:space="preserve"> </w:t>
      </w:r>
      <w:r w:rsidR="00062E4A" w:rsidRPr="00C9313D">
        <w:rPr>
          <w:rFonts w:ascii="Times New Roman" w:hAnsi="Times New Roman" w:cs="Times New Roman"/>
          <w:sz w:val="24"/>
          <w:szCs w:val="24"/>
          <w:lang w:val="ro-RO"/>
        </w:rPr>
        <w:t>va fi</w:t>
      </w:r>
      <w:r w:rsidRPr="00C9313D">
        <w:rPr>
          <w:rFonts w:ascii="Times New Roman" w:hAnsi="Times New Roman" w:cs="Times New Roman"/>
          <w:sz w:val="24"/>
          <w:szCs w:val="24"/>
          <w:lang w:val="ro-RO"/>
        </w:rPr>
        <w:t xml:space="preserve"> minim IP 65. Bobinajul </w:t>
      </w:r>
      <w:r w:rsidR="00062E4A" w:rsidRPr="00C9313D">
        <w:rPr>
          <w:rFonts w:ascii="Times New Roman" w:hAnsi="Times New Roman" w:cs="Times New Roman"/>
          <w:sz w:val="24"/>
          <w:szCs w:val="24"/>
          <w:lang w:val="ro-RO"/>
        </w:rPr>
        <w:t>va fi</w:t>
      </w:r>
      <w:r w:rsidRPr="00C9313D">
        <w:rPr>
          <w:rFonts w:ascii="Times New Roman" w:hAnsi="Times New Roman" w:cs="Times New Roman"/>
          <w:sz w:val="24"/>
          <w:szCs w:val="24"/>
          <w:lang w:val="ro-RO"/>
        </w:rPr>
        <w:t xml:space="preserve"> realizat </w:t>
      </w:r>
      <w:r w:rsidR="00C56376" w:rsidRPr="00C9313D">
        <w:rPr>
          <w:rFonts w:ascii="Times New Roman" w:hAnsi="Times New Roman" w:cs="Times New Roman"/>
          <w:sz w:val="24"/>
          <w:szCs w:val="24"/>
          <w:lang w:val="ro-RO"/>
        </w:rPr>
        <w:t>în clasa C 200.</w:t>
      </w:r>
    </w:p>
    <w:p w14:paraId="02751A03" w14:textId="77777777" w:rsidR="00AB77DD" w:rsidRPr="00C9313D" w:rsidRDefault="00174D29" w:rsidP="00641F61">
      <w:pPr>
        <w:jc w:val="both"/>
        <w:rPr>
          <w:rFonts w:ascii="Times New Roman" w:hAnsi="Times New Roman" w:cs="Times New Roman"/>
          <w:sz w:val="24"/>
          <w:szCs w:val="24"/>
          <w:lang w:val="ro-RO"/>
        </w:rPr>
      </w:pPr>
      <w:r w:rsidRPr="00C9313D">
        <w:rPr>
          <w:rFonts w:ascii="Times New Roman" w:hAnsi="Times New Roman" w:cs="Times New Roman"/>
          <w:bCs/>
          <w:sz w:val="24"/>
          <w:szCs w:val="24"/>
          <w:lang w:val="ro-RO"/>
        </w:rPr>
        <w:t>Motorul</w:t>
      </w:r>
      <w:r w:rsidRPr="00C9313D">
        <w:rPr>
          <w:rFonts w:ascii="Times New Roman" w:hAnsi="Times New Roman" w:cs="Times New Roman"/>
          <w:sz w:val="24"/>
          <w:szCs w:val="24"/>
          <w:lang w:val="ro-RO"/>
        </w:rPr>
        <w:t xml:space="preserve"> de tracțiune</w:t>
      </w:r>
      <w:r w:rsidRPr="00C9313D">
        <w:rPr>
          <w:rFonts w:ascii="Times New Roman" w:hAnsi="Times New Roman" w:cs="Times New Roman"/>
          <w:bCs/>
          <w:sz w:val="24"/>
          <w:szCs w:val="24"/>
          <w:lang w:val="ro-RO"/>
        </w:rPr>
        <w:t>/hub-urile</w:t>
      </w:r>
      <w:r w:rsidRPr="00C9313D">
        <w:rPr>
          <w:rFonts w:ascii="Times New Roman" w:hAnsi="Times New Roman" w:cs="Times New Roman"/>
          <w:sz w:val="24"/>
          <w:szCs w:val="24"/>
          <w:lang w:val="ro-RO"/>
        </w:rPr>
        <w:t xml:space="preserve"> vor </w:t>
      </w:r>
      <w:r w:rsidR="00062E4A" w:rsidRPr="00C9313D">
        <w:rPr>
          <w:rFonts w:ascii="Times New Roman" w:hAnsi="Times New Roman" w:cs="Times New Roman"/>
          <w:sz w:val="24"/>
          <w:szCs w:val="24"/>
          <w:lang w:val="ro-RO"/>
        </w:rPr>
        <w:t>fi</w:t>
      </w:r>
      <w:r w:rsidR="00AB77DD" w:rsidRPr="00C9313D">
        <w:rPr>
          <w:rFonts w:ascii="Times New Roman" w:hAnsi="Times New Roman" w:cs="Times New Roman"/>
          <w:sz w:val="24"/>
          <w:szCs w:val="24"/>
          <w:lang w:val="ro-RO"/>
        </w:rPr>
        <w:t xml:space="preserve"> echipat</w:t>
      </w:r>
      <w:r w:rsidRPr="00C9313D">
        <w:rPr>
          <w:rFonts w:ascii="Times New Roman" w:hAnsi="Times New Roman" w:cs="Times New Roman"/>
          <w:sz w:val="24"/>
          <w:szCs w:val="24"/>
          <w:lang w:val="ro-RO"/>
        </w:rPr>
        <w:t>e</w:t>
      </w:r>
      <w:r w:rsidR="00AB77DD" w:rsidRPr="00C9313D">
        <w:rPr>
          <w:rFonts w:ascii="Times New Roman" w:hAnsi="Times New Roman" w:cs="Times New Roman"/>
          <w:sz w:val="24"/>
          <w:szCs w:val="24"/>
          <w:lang w:val="ro-RO"/>
        </w:rPr>
        <w:t xml:space="preserve"> cu:</w:t>
      </w:r>
    </w:p>
    <w:p w14:paraId="6173A647" w14:textId="77777777" w:rsidR="00AB77DD" w:rsidRPr="00C9313D" w:rsidRDefault="00B00704" w:rsidP="00B071A3">
      <w:pPr>
        <w:pStyle w:val="ListParagraph"/>
        <w:numPr>
          <w:ilvl w:val="0"/>
          <w:numId w:val="3"/>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R</w:t>
      </w:r>
      <w:r w:rsidR="00CD55D4" w:rsidRPr="00C9313D">
        <w:rPr>
          <w:rFonts w:ascii="Times New Roman" w:hAnsi="Times New Roman" w:cs="Times New Roman"/>
          <w:sz w:val="24"/>
          <w:szCs w:val="24"/>
          <w:lang w:val="ro-RO"/>
        </w:rPr>
        <w:t>ulmenți</w:t>
      </w:r>
      <w:r w:rsidR="00AB77DD" w:rsidRPr="00C9313D">
        <w:rPr>
          <w:rFonts w:ascii="Times New Roman" w:hAnsi="Times New Roman" w:cs="Times New Roman"/>
          <w:sz w:val="24"/>
          <w:szCs w:val="24"/>
          <w:lang w:val="ro-RO"/>
        </w:rPr>
        <w:t xml:space="preserve"> </w:t>
      </w:r>
      <w:r w:rsidR="00CD55D4" w:rsidRPr="00C9313D">
        <w:rPr>
          <w:rFonts w:ascii="Times New Roman" w:hAnsi="Times New Roman" w:cs="Times New Roman"/>
          <w:sz w:val="24"/>
          <w:szCs w:val="24"/>
          <w:lang w:val="ro-RO"/>
        </w:rPr>
        <w:t>capsulați</w:t>
      </w:r>
      <w:r w:rsidR="00AB77DD" w:rsidRPr="00C9313D">
        <w:rPr>
          <w:rFonts w:ascii="Times New Roman" w:hAnsi="Times New Roman" w:cs="Times New Roman"/>
          <w:sz w:val="24"/>
          <w:szCs w:val="24"/>
          <w:lang w:val="ro-RO"/>
        </w:rPr>
        <w:t xml:space="preserve"> (</w:t>
      </w:r>
      <w:r w:rsidR="00CD55D4" w:rsidRPr="00C9313D">
        <w:rPr>
          <w:rFonts w:ascii="Times New Roman" w:hAnsi="Times New Roman" w:cs="Times New Roman"/>
          <w:sz w:val="24"/>
          <w:szCs w:val="24"/>
          <w:lang w:val="ro-RO"/>
        </w:rPr>
        <w:t>fără</w:t>
      </w:r>
      <w:r w:rsidR="00AB77DD" w:rsidRPr="00C9313D">
        <w:rPr>
          <w:rFonts w:ascii="Times New Roman" w:hAnsi="Times New Roman" w:cs="Times New Roman"/>
          <w:sz w:val="24"/>
          <w:szCs w:val="24"/>
          <w:lang w:val="ro-RO"/>
        </w:rPr>
        <w:t xml:space="preserve"> </w:t>
      </w:r>
      <w:r w:rsidR="00CD55D4" w:rsidRPr="00C9313D">
        <w:rPr>
          <w:rFonts w:ascii="Times New Roman" w:hAnsi="Times New Roman" w:cs="Times New Roman"/>
          <w:sz w:val="24"/>
          <w:szCs w:val="24"/>
          <w:lang w:val="ro-RO"/>
        </w:rPr>
        <w:t>întreținere</w:t>
      </w:r>
      <w:r w:rsidR="00AB77DD" w:rsidRPr="00C9313D">
        <w:rPr>
          <w:rFonts w:ascii="Times New Roman" w:hAnsi="Times New Roman" w:cs="Times New Roman"/>
          <w:sz w:val="24"/>
          <w:szCs w:val="24"/>
          <w:lang w:val="ro-RO"/>
        </w:rPr>
        <w:t>);</w:t>
      </w:r>
    </w:p>
    <w:p w14:paraId="2CBECCAF" w14:textId="77777777" w:rsidR="00AB77DD" w:rsidRPr="00C9313D" w:rsidRDefault="00B00704" w:rsidP="00B071A3">
      <w:pPr>
        <w:pStyle w:val="ListParagraph"/>
        <w:numPr>
          <w:ilvl w:val="0"/>
          <w:numId w:val="3"/>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T</w:t>
      </w:r>
      <w:r w:rsidR="00AB77DD" w:rsidRPr="00C9313D">
        <w:rPr>
          <w:rFonts w:ascii="Times New Roman" w:hAnsi="Times New Roman" w:cs="Times New Roman"/>
          <w:sz w:val="24"/>
          <w:szCs w:val="24"/>
          <w:lang w:val="ro-RO"/>
        </w:rPr>
        <w:t xml:space="preserve">raductor de </w:t>
      </w:r>
      <w:r w:rsidR="00CD55D4" w:rsidRPr="00C9313D">
        <w:rPr>
          <w:rFonts w:ascii="Times New Roman" w:hAnsi="Times New Roman" w:cs="Times New Roman"/>
          <w:sz w:val="24"/>
          <w:szCs w:val="24"/>
          <w:lang w:val="ro-RO"/>
        </w:rPr>
        <w:t>turație</w:t>
      </w:r>
      <w:r w:rsidR="00AB77DD" w:rsidRPr="00C9313D">
        <w:rPr>
          <w:rFonts w:ascii="Times New Roman" w:hAnsi="Times New Roman" w:cs="Times New Roman"/>
          <w:sz w:val="24"/>
          <w:szCs w:val="24"/>
          <w:lang w:val="ro-RO"/>
        </w:rPr>
        <w:t xml:space="preserve"> </w:t>
      </w:r>
      <w:r w:rsidR="00CD55D4" w:rsidRPr="00C9313D">
        <w:rPr>
          <w:rFonts w:ascii="Times New Roman" w:hAnsi="Times New Roman" w:cs="Times New Roman"/>
          <w:sz w:val="24"/>
          <w:szCs w:val="24"/>
          <w:lang w:val="ro-RO"/>
        </w:rPr>
        <w:t>î</w:t>
      </w:r>
      <w:r w:rsidR="00AB77DD" w:rsidRPr="00C9313D">
        <w:rPr>
          <w:rFonts w:ascii="Times New Roman" w:hAnsi="Times New Roman" w:cs="Times New Roman"/>
          <w:sz w:val="24"/>
          <w:szCs w:val="24"/>
          <w:lang w:val="ro-RO"/>
        </w:rPr>
        <w:t>ncorporat;</w:t>
      </w:r>
    </w:p>
    <w:p w14:paraId="2EBF2CB8" w14:textId="77777777" w:rsidR="00550979" w:rsidRPr="00C9313D" w:rsidRDefault="00B00704" w:rsidP="00B071A3">
      <w:pPr>
        <w:pStyle w:val="ListParagraph"/>
        <w:numPr>
          <w:ilvl w:val="0"/>
          <w:numId w:val="3"/>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S</w:t>
      </w:r>
      <w:r w:rsidR="00AB77DD" w:rsidRPr="00C9313D">
        <w:rPr>
          <w:rFonts w:ascii="Times New Roman" w:hAnsi="Times New Roman" w:cs="Times New Roman"/>
          <w:sz w:val="24"/>
          <w:szCs w:val="24"/>
          <w:lang w:val="ro-RO"/>
        </w:rPr>
        <w:t>enzori de temperatur</w:t>
      </w:r>
      <w:r w:rsidR="00CD55D4"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w:t>
      </w:r>
      <w:r w:rsidR="00FD3B89" w:rsidRPr="00C9313D">
        <w:rPr>
          <w:rFonts w:ascii="Times New Roman" w:hAnsi="Times New Roman" w:cs="Times New Roman"/>
          <w:sz w:val="24"/>
          <w:szCs w:val="24"/>
          <w:lang w:val="ro-RO"/>
        </w:rPr>
        <w:t>î</w:t>
      </w:r>
      <w:r w:rsidR="00CD55D4" w:rsidRPr="00C9313D">
        <w:rPr>
          <w:rFonts w:ascii="Times New Roman" w:hAnsi="Times New Roman" w:cs="Times New Roman"/>
          <w:sz w:val="24"/>
          <w:szCs w:val="24"/>
          <w:lang w:val="ro-RO"/>
        </w:rPr>
        <w:t>ncorporați</w:t>
      </w:r>
      <w:r w:rsidR="00550979" w:rsidRPr="00C9313D">
        <w:rPr>
          <w:rFonts w:ascii="Times New Roman" w:hAnsi="Times New Roman" w:cs="Times New Roman"/>
          <w:sz w:val="24"/>
          <w:szCs w:val="24"/>
          <w:lang w:val="ro-RO"/>
        </w:rPr>
        <w:t>.</w:t>
      </w:r>
    </w:p>
    <w:p w14:paraId="77234BD5" w14:textId="77777777" w:rsidR="00AB77DD" w:rsidRPr="00C9313D" w:rsidRDefault="00AB77DD"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Montajul motorului</w:t>
      </w:r>
      <w:r w:rsidR="00174D29" w:rsidRPr="00C9313D">
        <w:rPr>
          <w:rFonts w:ascii="Times New Roman" w:hAnsi="Times New Roman" w:cs="Times New Roman"/>
          <w:sz w:val="24"/>
          <w:szCs w:val="24"/>
          <w:lang w:val="ro-RO"/>
        </w:rPr>
        <w:t xml:space="preserve"> de tracțiune</w:t>
      </w:r>
      <w:r w:rsidRPr="00C9313D">
        <w:rPr>
          <w:rFonts w:ascii="Times New Roman" w:hAnsi="Times New Roman" w:cs="Times New Roman"/>
          <w:sz w:val="24"/>
          <w:szCs w:val="24"/>
          <w:lang w:val="ro-RO"/>
        </w:rPr>
        <w:t xml:space="preserve"> se va face cu dispozit</w:t>
      </w:r>
      <w:r w:rsidR="00CD55D4" w:rsidRPr="00C9313D">
        <w:rPr>
          <w:rFonts w:ascii="Times New Roman" w:hAnsi="Times New Roman" w:cs="Times New Roman"/>
          <w:sz w:val="24"/>
          <w:szCs w:val="24"/>
          <w:lang w:val="ro-RO"/>
        </w:rPr>
        <w:t xml:space="preserve">ive de prindere cu amortizoare </w:t>
      </w:r>
      <w:r w:rsidRPr="00C9313D">
        <w:rPr>
          <w:rFonts w:ascii="Times New Roman" w:hAnsi="Times New Roman" w:cs="Times New Roman"/>
          <w:sz w:val="24"/>
          <w:szCs w:val="24"/>
          <w:lang w:val="ro-RO"/>
        </w:rPr>
        <w:t xml:space="preserve">de </w:t>
      </w:r>
      <w:r w:rsidR="00CD55D4" w:rsidRPr="00C9313D">
        <w:rPr>
          <w:rFonts w:ascii="Times New Roman" w:hAnsi="Times New Roman" w:cs="Times New Roman"/>
          <w:sz w:val="24"/>
          <w:szCs w:val="24"/>
          <w:lang w:val="ro-RO"/>
        </w:rPr>
        <w:t>vibrații</w:t>
      </w:r>
      <w:r w:rsidRPr="00C9313D">
        <w:rPr>
          <w:rFonts w:ascii="Times New Roman" w:hAnsi="Times New Roman" w:cs="Times New Roman"/>
          <w:sz w:val="24"/>
          <w:szCs w:val="24"/>
          <w:lang w:val="ro-RO"/>
        </w:rPr>
        <w:t xml:space="preserve"> electroizolante. Incinta motorului va permite </w:t>
      </w:r>
      <w:r w:rsidR="00CD55D4" w:rsidRPr="00C9313D">
        <w:rPr>
          <w:rFonts w:ascii="Times New Roman" w:hAnsi="Times New Roman" w:cs="Times New Roman"/>
          <w:sz w:val="24"/>
          <w:szCs w:val="24"/>
          <w:lang w:val="ro-RO"/>
        </w:rPr>
        <w:t>răcirea</w:t>
      </w:r>
      <w:r w:rsidRPr="00C9313D">
        <w:rPr>
          <w:rFonts w:ascii="Times New Roman" w:hAnsi="Times New Roman" w:cs="Times New Roman"/>
          <w:sz w:val="24"/>
          <w:szCs w:val="24"/>
          <w:lang w:val="ro-RO"/>
        </w:rPr>
        <w:t xml:space="preserve"> </w:t>
      </w:r>
      <w:r w:rsidR="00CD55D4" w:rsidRPr="00C9313D">
        <w:rPr>
          <w:rFonts w:ascii="Times New Roman" w:hAnsi="Times New Roman" w:cs="Times New Roman"/>
          <w:sz w:val="24"/>
          <w:szCs w:val="24"/>
          <w:lang w:val="ro-RO"/>
        </w:rPr>
        <w:t>corespunzătoare</w:t>
      </w:r>
      <w:r w:rsidRPr="00C9313D">
        <w:rPr>
          <w:rFonts w:ascii="Times New Roman" w:hAnsi="Times New Roman" w:cs="Times New Roman"/>
          <w:sz w:val="24"/>
          <w:szCs w:val="24"/>
          <w:lang w:val="ro-RO"/>
        </w:rPr>
        <w:t xml:space="preserve"> a acestuia </w:t>
      </w:r>
      <w:r w:rsidR="00CD55D4"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va asigura </w:t>
      </w:r>
      <w:r w:rsidR="00CD55D4" w:rsidRPr="00C9313D">
        <w:rPr>
          <w:rFonts w:ascii="Times New Roman" w:hAnsi="Times New Roman" w:cs="Times New Roman"/>
          <w:sz w:val="24"/>
          <w:szCs w:val="24"/>
          <w:lang w:val="ro-RO"/>
        </w:rPr>
        <w:lastRenderedPageBreak/>
        <w:t>protecția</w:t>
      </w:r>
      <w:r w:rsidRPr="00C9313D">
        <w:rPr>
          <w:rFonts w:ascii="Times New Roman" w:hAnsi="Times New Roman" w:cs="Times New Roman"/>
          <w:sz w:val="24"/>
          <w:szCs w:val="24"/>
          <w:lang w:val="ro-RO"/>
        </w:rPr>
        <w:t xml:space="preserve"> motorului (</w:t>
      </w:r>
      <w:r w:rsidR="00CD55D4"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 xml:space="preserve">n special zona </w:t>
      </w:r>
      <w:r w:rsidR="00CD55D4" w:rsidRPr="00C9313D">
        <w:rPr>
          <w:rFonts w:ascii="Times New Roman" w:hAnsi="Times New Roman" w:cs="Times New Roman"/>
          <w:sz w:val="24"/>
          <w:szCs w:val="24"/>
          <w:lang w:val="ro-RO"/>
        </w:rPr>
        <w:t>lagărelor</w:t>
      </w:r>
      <w:r w:rsidRPr="00C9313D">
        <w:rPr>
          <w:rFonts w:ascii="Times New Roman" w:hAnsi="Times New Roman" w:cs="Times New Roman"/>
          <w:sz w:val="24"/>
          <w:szCs w:val="24"/>
          <w:lang w:val="ro-RO"/>
        </w:rPr>
        <w:t xml:space="preserve">) </w:t>
      </w:r>
      <w:r w:rsidR="00CD55D4" w:rsidRPr="00C9313D">
        <w:rPr>
          <w:rFonts w:ascii="Times New Roman" w:hAnsi="Times New Roman" w:cs="Times New Roman"/>
          <w:sz w:val="24"/>
          <w:szCs w:val="24"/>
          <w:lang w:val="ro-RO"/>
        </w:rPr>
        <w:t>împotriva</w:t>
      </w:r>
      <w:r w:rsidRPr="00C9313D">
        <w:rPr>
          <w:rFonts w:ascii="Times New Roman" w:hAnsi="Times New Roman" w:cs="Times New Roman"/>
          <w:sz w:val="24"/>
          <w:szCs w:val="24"/>
          <w:lang w:val="ro-RO"/>
        </w:rPr>
        <w:t xml:space="preserve"> </w:t>
      </w:r>
      <w:r w:rsidR="00CD55D4" w:rsidRPr="00C9313D">
        <w:rPr>
          <w:rFonts w:ascii="Times New Roman" w:hAnsi="Times New Roman" w:cs="Times New Roman"/>
          <w:sz w:val="24"/>
          <w:szCs w:val="24"/>
          <w:lang w:val="ro-RO"/>
        </w:rPr>
        <w:t>pătrunderii</w:t>
      </w:r>
      <w:r w:rsidRPr="00C9313D">
        <w:rPr>
          <w:rFonts w:ascii="Times New Roman" w:hAnsi="Times New Roman" w:cs="Times New Roman"/>
          <w:sz w:val="24"/>
          <w:szCs w:val="24"/>
          <w:lang w:val="ro-RO"/>
        </w:rPr>
        <w:t xml:space="preserve"> </w:t>
      </w:r>
      <w:r w:rsidR="00CD55D4" w:rsidRPr="00C9313D">
        <w:rPr>
          <w:rFonts w:ascii="Times New Roman" w:hAnsi="Times New Roman" w:cs="Times New Roman"/>
          <w:sz w:val="24"/>
          <w:szCs w:val="24"/>
          <w:lang w:val="ro-RO"/>
        </w:rPr>
        <w:t>agenților</w:t>
      </w:r>
      <w:r w:rsidRPr="00C9313D">
        <w:rPr>
          <w:rFonts w:ascii="Times New Roman" w:hAnsi="Times New Roman" w:cs="Times New Roman"/>
          <w:sz w:val="24"/>
          <w:szCs w:val="24"/>
          <w:lang w:val="ro-RO"/>
        </w:rPr>
        <w:t xml:space="preserve"> </w:t>
      </w:r>
      <w:r w:rsidR="00CD55D4" w:rsidRPr="00C9313D">
        <w:rPr>
          <w:rFonts w:ascii="Times New Roman" w:hAnsi="Times New Roman" w:cs="Times New Roman"/>
          <w:sz w:val="24"/>
          <w:szCs w:val="24"/>
          <w:lang w:val="ro-RO"/>
        </w:rPr>
        <w:t>poluanți</w:t>
      </w:r>
      <w:r w:rsidRPr="00C9313D">
        <w:rPr>
          <w:rFonts w:ascii="Times New Roman" w:hAnsi="Times New Roman" w:cs="Times New Roman"/>
          <w:sz w:val="24"/>
          <w:szCs w:val="24"/>
          <w:lang w:val="ro-RO"/>
        </w:rPr>
        <w:t xml:space="preserve"> (ap</w:t>
      </w:r>
      <w:r w:rsidR="003514CE"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noroi, </w:t>
      </w:r>
      <w:r w:rsidR="00CD55D4" w:rsidRPr="00C9313D">
        <w:rPr>
          <w:rFonts w:ascii="Times New Roman" w:hAnsi="Times New Roman" w:cs="Times New Roman"/>
          <w:sz w:val="24"/>
          <w:szCs w:val="24"/>
          <w:lang w:val="ro-RO"/>
        </w:rPr>
        <w:t>zăpadă</w:t>
      </w:r>
      <w:r w:rsidRPr="00C9313D">
        <w:rPr>
          <w:rFonts w:ascii="Times New Roman" w:hAnsi="Times New Roman" w:cs="Times New Roman"/>
          <w:sz w:val="24"/>
          <w:szCs w:val="24"/>
          <w:lang w:val="ro-RO"/>
        </w:rPr>
        <w:t>, etc</w:t>
      </w:r>
      <w:r w:rsidR="00103D2F" w:rsidRPr="00C9313D">
        <w:rPr>
          <w:rFonts w:ascii="Times New Roman" w:hAnsi="Times New Roman" w:cs="Times New Roman"/>
          <w:sz w:val="24"/>
          <w:szCs w:val="24"/>
          <w:lang w:val="ro-RO"/>
        </w:rPr>
        <w:t>.</w:t>
      </w:r>
      <w:r w:rsidRPr="00C9313D">
        <w:rPr>
          <w:rFonts w:ascii="Times New Roman" w:hAnsi="Times New Roman" w:cs="Times New Roman"/>
          <w:sz w:val="24"/>
          <w:szCs w:val="24"/>
          <w:lang w:val="ro-RO"/>
        </w:rPr>
        <w:t>).</w:t>
      </w:r>
    </w:p>
    <w:p w14:paraId="2021250A" w14:textId="77777777" w:rsidR="00B31AFB" w:rsidRPr="00C9313D" w:rsidRDefault="00AB77DD"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Compartimentul de amplasare al motorului </w:t>
      </w:r>
      <w:r w:rsidR="00062E4A" w:rsidRPr="00C9313D">
        <w:rPr>
          <w:rFonts w:ascii="Times New Roman" w:hAnsi="Times New Roman" w:cs="Times New Roman"/>
          <w:sz w:val="24"/>
          <w:szCs w:val="24"/>
          <w:lang w:val="ro-RO"/>
        </w:rPr>
        <w:t>va</w:t>
      </w:r>
      <w:r w:rsidRPr="00C9313D">
        <w:rPr>
          <w:rFonts w:ascii="Times New Roman" w:hAnsi="Times New Roman" w:cs="Times New Roman"/>
          <w:sz w:val="24"/>
          <w:szCs w:val="24"/>
          <w:lang w:val="ro-RO"/>
        </w:rPr>
        <w:t xml:space="preserve"> asigur</w:t>
      </w:r>
      <w:r w:rsidR="00062E4A" w:rsidRPr="00C9313D">
        <w:rPr>
          <w:rFonts w:ascii="Times New Roman" w:hAnsi="Times New Roman" w:cs="Times New Roman"/>
          <w:sz w:val="24"/>
          <w:szCs w:val="24"/>
          <w:lang w:val="ro-RO"/>
        </w:rPr>
        <w:t>a</w:t>
      </w:r>
      <w:r w:rsidRPr="00C9313D">
        <w:rPr>
          <w:rFonts w:ascii="Times New Roman" w:hAnsi="Times New Roman" w:cs="Times New Roman"/>
          <w:sz w:val="24"/>
          <w:szCs w:val="24"/>
          <w:lang w:val="ro-RO"/>
        </w:rPr>
        <w:t xml:space="preserve"> spa</w:t>
      </w:r>
      <w:r w:rsidR="00CD55D4" w:rsidRPr="00C9313D">
        <w:rPr>
          <w:rFonts w:ascii="Times New Roman" w:hAnsi="Times New Roman" w:cs="Times New Roman"/>
          <w:sz w:val="24"/>
          <w:szCs w:val="24"/>
          <w:lang w:val="ro-RO"/>
        </w:rPr>
        <w:t>ț</w:t>
      </w:r>
      <w:r w:rsidRPr="00C9313D">
        <w:rPr>
          <w:rFonts w:ascii="Times New Roman" w:hAnsi="Times New Roman" w:cs="Times New Roman"/>
          <w:sz w:val="24"/>
          <w:szCs w:val="24"/>
          <w:lang w:val="ro-RO"/>
        </w:rPr>
        <w:t xml:space="preserve">ii suficiente pentru accesul </w:t>
      </w:r>
      <w:r w:rsidR="00CD55D4" w:rsidRPr="00C9313D">
        <w:rPr>
          <w:rFonts w:ascii="Times New Roman" w:hAnsi="Times New Roman" w:cs="Times New Roman"/>
          <w:sz w:val="24"/>
          <w:szCs w:val="24"/>
          <w:lang w:val="ro-RO"/>
        </w:rPr>
        <w:t>ușor</w:t>
      </w:r>
      <w:r w:rsidRPr="00C9313D">
        <w:rPr>
          <w:rFonts w:ascii="Times New Roman" w:hAnsi="Times New Roman" w:cs="Times New Roman"/>
          <w:sz w:val="24"/>
          <w:szCs w:val="24"/>
          <w:lang w:val="ro-RO"/>
        </w:rPr>
        <w:t xml:space="preserve"> </w:t>
      </w:r>
      <w:r w:rsidR="00CD55D4"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i demontarea facil</w:t>
      </w:r>
      <w:r w:rsidR="00CD55D4"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a motorului </w:t>
      </w:r>
      <w:r w:rsidR="00CD55D4"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a </w:t>
      </w:r>
      <w:r w:rsidR="00CD55D4" w:rsidRPr="00C9313D">
        <w:rPr>
          <w:rFonts w:ascii="Times New Roman" w:hAnsi="Times New Roman" w:cs="Times New Roman"/>
          <w:sz w:val="24"/>
          <w:szCs w:val="24"/>
          <w:lang w:val="ro-RO"/>
        </w:rPr>
        <w:t>agregatelor anexe ale acestuia.</w:t>
      </w:r>
    </w:p>
    <w:p w14:paraId="3296B172" w14:textId="77777777" w:rsidR="00B31AFB" w:rsidRPr="00C9313D" w:rsidRDefault="00B31AFB"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În cazul utilizării unor motoare de tracțiune înglobate în roți</w:t>
      </w:r>
      <w:r w:rsidR="00FD3B89" w:rsidRPr="00C9313D">
        <w:rPr>
          <w:rFonts w:ascii="Times New Roman" w:hAnsi="Times New Roman" w:cs="Times New Roman"/>
          <w:sz w:val="24"/>
          <w:szCs w:val="24"/>
          <w:lang w:val="ro-RO"/>
        </w:rPr>
        <w:t xml:space="preserve"> (hub-uri)</w:t>
      </w:r>
      <w:r w:rsidRPr="00C9313D">
        <w:rPr>
          <w:rFonts w:ascii="Times New Roman" w:hAnsi="Times New Roman" w:cs="Times New Roman"/>
          <w:sz w:val="24"/>
          <w:szCs w:val="24"/>
          <w:lang w:val="ro-RO"/>
        </w:rPr>
        <w:t xml:space="preserve"> soluția constructivă </w:t>
      </w:r>
      <w:r w:rsidR="00062E4A" w:rsidRPr="00C9313D">
        <w:rPr>
          <w:rFonts w:ascii="Times New Roman" w:hAnsi="Times New Roman" w:cs="Times New Roman"/>
          <w:sz w:val="24"/>
          <w:szCs w:val="24"/>
          <w:lang w:val="ro-RO"/>
        </w:rPr>
        <w:t>va</w:t>
      </w:r>
      <w:r w:rsidRPr="00C9313D">
        <w:rPr>
          <w:rFonts w:ascii="Times New Roman" w:hAnsi="Times New Roman" w:cs="Times New Roman"/>
          <w:sz w:val="24"/>
          <w:szCs w:val="24"/>
          <w:lang w:val="ro-RO"/>
        </w:rPr>
        <w:t xml:space="preserve"> asigur</w:t>
      </w:r>
      <w:r w:rsidR="00062E4A" w:rsidRPr="00C9313D">
        <w:rPr>
          <w:rFonts w:ascii="Times New Roman" w:hAnsi="Times New Roman" w:cs="Times New Roman"/>
          <w:sz w:val="24"/>
          <w:szCs w:val="24"/>
          <w:lang w:val="ro-RO"/>
        </w:rPr>
        <w:t>a</w:t>
      </w:r>
      <w:r w:rsidRPr="00C9313D">
        <w:rPr>
          <w:rFonts w:ascii="Times New Roman" w:hAnsi="Times New Roman" w:cs="Times New Roman"/>
          <w:sz w:val="24"/>
          <w:szCs w:val="24"/>
          <w:lang w:val="ro-RO"/>
        </w:rPr>
        <w:t xml:space="preserve"> protecția acestora împotriva pătrunderii agenților poluanți (apă, noroi, zăpadă, etc.)</w:t>
      </w:r>
      <w:r w:rsidR="00850C77" w:rsidRPr="00C9313D">
        <w:rPr>
          <w:rFonts w:ascii="Times New Roman" w:hAnsi="Times New Roman" w:cs="Times New Roman"/>
          <w:sz w:val="24"/>
          <w:szCs w:val="24"/>
          <w:lang w:val="ro-RO"/>
        </w:rPr>
        <w:t>, în condițiile de mediu de exploatare specific</w:t>
      </w:r>
      <w:r w:rsidR="00174D29" w:rsidRPr="00C9313D">
        <w:rPr>
          <w:rFonts w:ascii="Times New Roman" w:hAnsi="Times New Roman" w:cs="Times New Roman"/>
          <w:sz w:val="24"/>
          <w:szCs w:val="24"/>
          <w:lang w:val="ro-RO"/>
        </w:rPr>
        <w:t>e</w:t>
      </w:r>
      <w:r w:rsidR="00850C77" w:rsidRPr="00C9313D">
        <w:rPr>
          <w:rFonts w:ascii="Times New Roman" w:hAnsi="Times New Roman" w:cs="Times New Roman"/>
          <w:sz w:val="24"/>
          <w:szCs w:val="24"/>
          <w:lang w:val="ro-RO"/>
        </w:rPr>
        <w:t xml:space="preserve"> </w:t>
      </w:r>
      <w:r w:rsidR="004441C4" w:rsidRPr="00C9313D">
        <w:rPr>
          <w:rFonts w:ascii="Times New Roman" w:hAnsi="Times New Roman" w:cs="Times New Roman"/>
          <w:sz w:val="24"/>
          <w:szCs w:val="24"/>
          <w:lang w:val="ro-RO"/>
        </w:rPr>
        <w:t>utilizatorului</w:t>
      </w:r>
      <w:r w:rsidRPr="00C9313D">
        <w:rPr>
          <w:rFonts w:ascii="Times New Roman" w:hAnsi="Times New Roman" w:cs="Times New Roman"/>
          <w:sz w:val="24"/>
          <w:szCs w:val="24"/>
          <w:lang w:val="ro-RO"/>
        </w:rPr>
        <w:t>.</w:t>
      </w:r>
    </w:p>
    <w:p w14:paraId="5A2240D3" w14:textId="77777777" w:rsidR="00B31AFB" w:rsidRPr="00C9313D" w:rsidRDefault="00B31AFB"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Ciclul de întreținere și revizie va avea obligatoriu intervale mai mari de 5 ani pentru revizia generală a </w:t>
      </w:r>
      <w:r w:rsidRPr="00C9313D">
        <w:rPr>
          <w:rFonts w:ascii="Times New Roman" w:hAnsi="Times New Roman" w:cs="Times New Roman"/>
          <w:bCs/>
          <w:sz w:val="24"/>
          <w:szCs w:val="24"/>
          <w:lang w:val="ro-RO"/>
        </w:rPr>
        <w:t>unității electrice de tracțiune</w:t>
      </w:r>
      <w:r w:rsidRPr="00C9313D">
        <w:rPr>
          <w:rFonts w:ascii="Times New Roman" w:hAnsi="Times New Roman" w:cs="Times New Roman"/>
          <w:sz w:val="24"/>
          <w:szCs w:val="24"/>
          <w:lang w:val="ro-RO"/>
        </w:rPr>
        <w:t>.</w:t>
      </w:r>
    </w:p>
    <w:p w14:paraId="6F1DB365" w14:textId="77777777" w:rsidR="00AB77DD" w:rsidRPr="00C9313D" w:rsidRDefault="00AB77DD"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Principalele caracteristici ale </w:t>
      </w:r>
      <w:r w:rsidR="00850C77" w:rsidRPr="00C9313D">
        <w:rPr>
          <w:rFonts w:ascii="Times New Roman" w:hAnsi="Times New Roman" w:cs="Times New Roman"/>
          <w:bCs/>
          <w:sz w:val="24"/>
          <w:szCs w:val="24"/>
          <w:lang w:val="ro-RO"/>
        </w:rPr>
        <w:t>unității electrice de tracțiune</w:t>
      </w:r>
      <w:r w:rsidRPr="00C9313D">
        <w:rPr>
          <w:rFonts w:ascii="Times New Roman" w:hAnsi="Times New Roman" w:cs="Times New Roman"/>
          <w:sz w:val="24"/>
          <w:szCs w:val="24"/>
          <w:lang w:val="ro-RO"/>
        </w:rPr>
        <w:t xml:space="preserve"> </w:t>
      </w:r>
      <w:r w:rsidR="00062E4A" w:rsidRPr="00C9313D">
        <w:rPr>
          <w:rFonts w:ascii="Times New Roman" w:hAnsi="Times New Roman" w:cs="Times New Roman"/>
          <w:sz w:val="24"/>
          <w:szCs w:val="24"/>
          <w:lang w:val="ro-RO"/>
        </w:rPr>
        <w:t>se vor</w:t>
      </w:r>
      <w:r w:rsidRPr="00C9313D">
        <w:rPr>
          <w:rFonts w:ascii="Times New Roman" w:hAnsi="Times New Roman" w:cs="Times New Roman"/>
          <w:sz w:val="24"/>
          <w:szCs w:val="24"/>
          <w:lang w:val="ro-RO"/>
        </w:rPr>
        <w:t xml:space="preserve"> </w:t>
      </w:r>
      <w:r w:rsidR="00CD55D4" w:rsidRPr="00C9313D">
        <w:rPr>
          <w:rFonts w:ascii="Times New Roman" w:hAnsi="Times New Roman" w:cs="Times New Roman"/>
          <w:sz w:val="24"/>
          <w:szCs w:val="24"/>
          <w:lang w:val="ro-RO"/>
        </w:rPr>
        <w:t>încadr</w:t>
      </w:r>
      <w:r w:rsidR="00062E4A" w:rsidRPr="00C9313D">
        <w:rPr>
          <w:rFonts w:ascii="Times New Roman" w:hAnsi="Times New Roman" w:cs="Times New Roman"/>
          <w:sz w:val="24"/>
          <w:szCs w:val="24"/>
          <w:lang w:val="ro-RO"/>
        </w:rPr>
        <w:t>a</w:t>
      </w:r>
      <w:r w:rsidRPr="00C9313D">
        <w:rPr>
          <w:rFonts w:ascii="Times New Roman" w:hAnsi="Times New Roman" w:cs="Times New Roman"/>
          <w:sz w:val="24"/>
          <w:szCs w:val="24"/>
          <w:lang w:val="ro-RO"/>
        </w:rPr>
        <w:t xml:space="preserve"> obligatoriu </w:t>
      </w:r>
      <w:r w:rsidR="00CD55D4"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n limitele:</w:t>
      </w:r>
    </w:p>
    <w:p w14:paraId="6178143D" w14:textId="77777777" w:rsidR="00AB77DD" w:rsidRPr="00C9313D" w:rsidRDefault="00B00704" w:rsidP="00B071A3">
      <w:pPr>
        <w:pStyle w:val="ListParagraph"/>
        <w:numPr>
          <w:ilvl w:val="0"/>
          <w:numId w:val="4"/>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P</w:t>
      </w:r>
      <w:r w:rsidR="00AB77DD" w:rsidRPr="00C9313D">
        <w:rPr>
          <w:rFonts w:ascii="Times New Roman" w:hAnsi="Times New Roman" w:cs="Times New Roman"/>
          <w:sz w:val="24"/>
          <w:szCs w:val="24"/>
          <w:lang w:val="ro-RO"/>
        </w:rPr>
        <w:t>uterea nominal</w:t>
      </w:r>
      <w:r w:rsidR="00CD55D4" w:rsidRPr="00C9313D">
        <w:rPr>
          <w:rFonts w:ascii="Times New Roman" w:hAnsi="Times New Roman" w:cs="Times New Roman"/>
          <w:sz w:val="24"/>
          <w:szCs w:val="24"/>
          <w:lang w:val="ro-RO"/>
        </w:rPr>
        <w:t>ă</w:t>
      </w:r>
      <w:r w:rsidR="00645DB1" w:rsidRPr="00C9313D">
        <w:rPr>
          <w:rFonts w:ascii="Times New Roman" w:hAnsi="Times New Roman" w:cs="Times New Roman"/>
          <w:sz w:val="24"/>
          <w:szCs w:val="24"/>
          <w:lang w:val="ro-RO"/>
        </w:rPr>
        <w:t xml:space="preserve"> totală a </w:t>
      </w:r>
      <w:r w:rsidR="00850C77" w:rsidRPr="00C9313D">
        <w:rPr>
          <w:rFonts w:ascii="Times New Roman" w:hAnsi="Times New Roman" w:cs="Times New Roman"/>
          <w:bCs/>
          <w:sz w:val="24"/>
          <w:szCs w:val="24"/>
          <w:lang w:val="ro-RO"/>
        </w:rPr>
        <w:t>unității electrice de tracțiune</w:t>
      </w:r>
      <w:r w:rsidR="00174D29" w:rsidRPr="00C9313D">
        <w:rPr>
          <w:rFonts w:ascii="Times New Roman" w:hAnsi="Times New Roman" w:cs="Times New Roman"/>
          <w:sz w:val="24"/>
          <w:szCs w:val="24"/>
          <w:lang w:val="ro-RO"/>
        </w:rPr>
        <w:t xml:space="preserve"> va fi de</w:t>
      </w:r>
      <w:r w:rsidR="00AB77DD" w:rsidRPr="00C9313D">
        <w:rPr>
          <w:rFonts w:ascii="Times New Roman" w:hAnsi="Times New Roman" w:cs="Times New Roman"/>
          <w:sz w:val="24"/>
          <w:szCs w:val="24"/>
          <w:lang w:val="ro-RO"/>
        </w:rPr>
        <w:t xml:space="preserve"> min</w:t>
      </w:r>
      <w:r w:rsidR="00850C77" w:rsidRPr="00C9313D">
        <w:rPr>
          <w:rFonts w:ascii="Times New Roman" w:hAnsi="Times New Roman" w:cs="Times New Roman"/>
          <w:sz w:val="24"/>
          <w:szCs w:val="24"/>
          <w:lang w:val="ro-RO"/>
        </w:rPr>
        <w:t xml:space="preserve">im </w:t>
      </w:r>
      <w:r w:rsidR="00436AD5" w:rsidRPr="00C9313D">
        <w:rPr>
          <w:rFonts w:ascii="Times New Roman" w:hAnsi="Times New Roman" w:cs="Times New Roman"/>
          <w:sz w:val="24"/>
          <w:szCs w:val="24"/>
          <w:lang w:val="ro-RO"/>
        </w:rPr>
        <w:t>24</w:t>
      </w:r>
      <w:r w:rsidR="005A371D" w:rsidRPr="00C9313D">
        <w:rPr>
          <w:rFonts w:ascii="Times New Roman" w:hAnsi="Times New Roman" w:cs="Times New Roman"/>
          <w:sz w:val="24"/>
          <w:szCs w:val="24"/>
          <w:lang w:val="ro-RO"/>
        </w:rPr>
        <w:t>0</w:t>
      </w:r>
      <w:r w:rsidR="00850C77" w:rsidRPr="00C9313D">
        <w:rPr>
          <w:rFonts w:ascii="Times New Roman" w:hAnsi="Times New Roman" w:cs="Times New Roman"/>
          <w:sz w:val="24"/>
          <w:szCs w:val="24"/>
          <w:lang w:val="ro-RO"/>
        </w:rPr>
        <w:t xml:space="preserve"> kW</w:t>
      </w:r>
      <w:r w:rsidR="005D21E4" w:rsidRPr="00C9313D">
        <w:rPr>
          <w:rFonts w:ascii="Times New Roman" w:hAnsi="Times New Roman" w:cs="Times New Roman"/>
          <w:sz w:val="24"/>
          <w:szCs w:val="24"/>
          <w:lang w:val="ro-RO"/>
        </w:rPr>
        <w:t>;</w:t>
      </w:r>
    </w:p>
    <w:p w14:paraId="56AD4D63" w14:textId="77777777" w:rsidR="004E2436" w:rsidRPr="00C9313D" w:rsidRDefault="00174D29" w:rsidP="00B071A3">
      <w:pPr>
        <w:pStyle w:val="ListParagraph"/>
        <w:numPr>
          <w:ilvl w:val="0"/>
          <w:numId w:val="4"/>
        </w:numPr>
        <w:jc w:val="both"/>
        <w:rPr>
          <w:rFonts w:ascii="Times New Roman" w:hAnsi="Times New Roman" w:cs="Times New Roman"/>
          <w:sz w:val="24"/>
          <w:szCs w:val="24"/>
          <w:lang w:val="ro-RO"/>
        </w:rPr>
      </w:pPr>
      <w:r w:rsidRPr="00C9313D">
        <w:rPr>
          <w:rFonts w:ascii="Times New Roman" w:hAnsi="Times New Roman" w:cs="Times New Roman"/>
          <w:bCs/>
          <w:sz w:val="24"/>
          <w:szCs w:val="24"/>
          <w:lang w:val="ro-RO"/>
        </w:rPr>
        <w:t>M</w:t>
      </w:r>
      <w:r w:rsidR="004E2436" w:rsidRPr="00C9313D">
        <w:rPr>
          <w:rFonts w:ascii="Times New Roman" w:hAnsi="Times New Roman" w:cs="Times New Roman"/>
          <w:sz w:val="24"/>
          <w:szCs w:val="24"/>
          <w:lang w:val="ro-RO"/>
        </w:rPr>
        <w:t xml:space="preserve">inim </w:t>
      </w:r>
      <w:r w:rsidR="005A371D" w:rsidRPr="00C9313D">
        <w:rPr>
          <w:rFonts w:ascii="Times New Roman" w:hAnsi="Times New Roman" w:cs="Times New Roman"/>
          <w:sz w:val="24"/>
          <w:szCs w:val="24"/>
          <w:lang w:val="ro-RO"/>
        </w:rPr>
        <w:t>4</w:t>
      </w:r>
      <w:r w:rsidR="004E2436" w:rsidRPr="00C9313D">
        <w:rPr>
          <w:rFonts w:ascii="Times New Roman" w:hAnsi="Times New Roman" w:cs="Times New Roman"/>
          <w:sz w:val="24"/>
          <w:szCs w:val="24"/>
          <w:lang w:val="ro-RO"/>
        </w:rPr>
        <w:t xml:space="preserve"> poli;</w:t>
      </w:r>
    </w:p>
    <w:p w14:paraId="517EB803" w14:textId="77777777" w:rsidR="00550979" w:rsidRPr="00C9313D" w:rsidRDefault="00B00704" w:rsidP="00B071A3">
      <w:pPr>
        <w:pStyle w:val="ListParagraph"/>
        <w:numPr>
          <w:ilvl w:val="0"/>
          <w:numId w:val="4"/>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C</w:t>
      </w:r>
      <w:r w:rsidR="00AB77DD" w:rsidRPr="00C9313D">
        <w:rPr>
          <w:rFonts w:ascii="Times New Roman" w:hAnsi="Times New Roman" w:cs="Times New Roman"/>
          <w:sz w:val="24"/>
          <w:szCs w:val="24"/>
          <w:lang w:val="ro-RO"/>
        </w:rPr>
        <w:t>uplu motor maxim</w:t>
      </w:r>
      <w:r w:rsidR="00174D29" w:rsidRPr="00C9313D">
        <w:rPr>
          <w:rFonts w:ascii="Times New Roman" w:hAnsi="Times New Roman" w:cs="Times New Roman"/>
          <w:sz w:val="24"/>
          <w:szCs w:val="24"/>
          <w:lang w:val="ro-RO"/>
        </w:rPr>
        <w:t xml:space="preserve"> </w:t>
      </w:r>
      <w:r w:rsidR="00AB77DD" w:rsidRPr="00C9313D">
        <w:rPr>
          <w:rFonts w:ascii="Times New Roman" w:hAnsi="Times New Roman" w:cs="Times New Roman"/>
          <w:sz w:val="24"/>
          <w:szCs w:val="24"/>
          <w:lang w:val="ro-RO"/>
        </w:rPr>
        <w:t>se</w:t>
      </w:r>
      <w:r w:rsidR="00174D29" w:rsidRPr="00C9313D">
        <w:rPr>
          <w:rFonts w:ascii="Times New Roman" w:hAnsi="Times New Roman" w:cs="Times New Roman"/>
          <w:sz w:val="24"/>
          <w:szCs w:val="24"/>
          <w:lang w:val="ro-RO"/>
        </w:rPr>
        <w:t xml:space="preserve"> va</w:t>
      </w:r>
      <w:r w:rsidR="00AB77DD" w:rsidRPr="00C9313D">
        <w:rPr>
          <w:rFonts w:ascii="Times New Roman" w:hAnsi="Times New Roman" w:cs="Times New Roman"/>
          <w:sz w:val="24"/>
          <w:szCs w:val="24"/>
          <w:lang w:val="ro-RO"/>
        </w:rPr>
        <w:t xml:space="preserve"> </w:t>
      </w:r>
      <w:r w:rsidR="00CD55D4" w:rsidRPr="00C9313D">
        <w:rPr>
          <w:rFonts w:ascii="Times New Roman" w:hAnsi="Times New Roman" w:cs="Times New Roman"/>
          <w:sz w:val="24"/>
          <w:szCs w:val="24"/>
          <w:lang w:val="ro-RO"/>
        </w:rPr>
        <w:t>obțin</w:t>
      </w:r>
      <w:r w:rsidR="00174D29" w:rsidRPr="00C9313D">
        <w:rPr>
          <w:rFonts w:ascii="Times New Roman" w:hAnsi="Times New Roman" w:cs="Times New Roman"/>
          <w:sz w:val="24"/>
          <w:szCs w:val="24"/>
          <w:lang w:val="ro-RO"/>
        </w:rPr>
        <w:t>e</w:t>
      </w:r>
      <w:r w:rsidR="00AB77DD" w:rsidRPr="00C9313D">
        <w:rPr>
          <w:rFonts w:ascii="Times New Roman" w:hAnsi="Times New Roman" w:cs="Times New Roman"/>
          <w:sz w:val="24"/>
          <w:szCs w:val="24"/>
          <w:lang w:val="ro-RO"/>
        </w:rPr>
        <w:t xml:space="preserve"> la </w:t>
      </w:r>
      <w:r w:rsidR="00CD55D4" w:rsidRPr="00C9313D">
        <w:rPr>
          <w:rFonts w:ascii="Times New Roman" w:hAnsi="Times New Roman" w:cs="Times New Roman"/>
          <w:sz w:val="24"/>
          <w:szCs w:val="24"/>
          <w:lang w:val="ro-RO"/>
        </w:rPr>
        <w:t>turații</w:t>
      </w:r>
      <w:r w:rsidR="00AB77DD" w:rsidRPr="00C9313D">
        <w:rPr>
          <w:rFonts w:ascii="Times New Roman" w:hAnsi="Times New Roman" w:cs="Times New Roman"/>
          <w:sz w:val="24"/>
          <w:szCs w:val="24"/>
          <w:lang w:val="ro-RO"/>
        </w:rPr>
        <w:t xml:space="preserve"> </w:t>
      </w:r>
      <w:r w:rsidR="00CD55D4" w:rsidRPr="00C9313D">
        <w:rPr>
          <w:rFonts w:ascii="Times New Roman" w:hAnsi="Times New Roman" w:cs="Times New Roman"/>
          <w:sz w:val="24"/>
          <w:szCs w:val="24"/>
          <w:lang w:val="ro-RO"/>
        </w:rPr>
        <w:t>reduse</w:t>
      </w:r>
      <w:r w:rsidR="00AB77DD" w:rsidRPr="00C9313D">
        <w:rPr>
          <w:rFonts w:ascii="Times New Roman" w:hAnsi="Times New Roman" w:cs="Times New Roman"/>
          <w:sz w:val="24"/>
          <w:szCs w:val="24"/>
          <w:lang w:val="ro-RO"/>
        </w:rPr>
        <w:t>.</w:t>
      </w:r>
    </w:p>
    <w:p w14:paraId="05663E42" w14:textId="77777777" w:rsidR="00AB77DD" w:rsidRPr="00C9313D" w:rsidRDefault="00AB77DD"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Ofertantul va prezenta principalii indici de performan</w:t>
      </w:r>
      <w:r w:rsidR="008C522B" w:rsidRPr="00C9313D">
        <w:rPr>
          <w:rFonts w:ascii="Times New Roman" w:hAnsi="Times New Roman" w:cs="Times New Roman"/>
          <w:sz w:val="24"/>
          <w:szCs w:val="24"/>
          <w:lang w:val="ro-RO"/>
        </w:rPr>
        <w:t>ță</w:t>
      </w:r>
      <w:r w:rsidRPr="00C9313D">
        <w:rPr>
          <w:rFonts w:ascii="Times New Roman" w:hAnsi="Times New Roman" w:cs="Times New Roman"/>
          <w:sz w:val="24"/>
          <w:szCs w:val="24"/>
          <w:lang w:val="ro-RO"/>
        </w:rPr>
        <w:t xml:space="preserve"> ai </w:t>
      </w:r>
      <w:r w:rsidR="00850C77" w:rsidRPr="00C9313D">
        <w:rPr>
          <w:rFonts w:ascii="Times New Roman" w:hAnsi="Times New Roman" w:cs="Times New Roman"/>
          <w:bCs/>
          <w:sz w:val="24"/>
          <w:szCs w:val="24"/>
          <w:lang w:val="ro-RO"/>
        </w:rPr>
        <w:t>unității electrice de tracțiune</w:t>
      </w:r>
      <w:r w:rsidRPr="00C9313D">
        <w:rPr>
          <w:rFonts w:ascii="Times New Roman" w:hAnsi="Times New Roman" w:cs="Times New Roman"/>
          <w:sz w:val="24"/>
          <w:szCs w:val="24"/>
          <w:lang w:val="ro-RO"/>
        </w:rPr>
        <w:t>:</w:t>
      </w:r>
    </w:p>
    <w:p w14:paraId="3E6F246C" w14:textId="0D258C39" w:rsidR="00AB77DD" w:rsidRPr="00C9313D" w:rsidRDefault="00B00704" w:rsidP="00B071A3">
      <w:pPr>
        <w:pStyle w:val="ListParagraph"/>
        <w:numPr>
          <w:ilvl w:val="0"/>
          <w:numId w:val="5"/>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P</w:t>
      </w:r>
      <w:r w:rsidR="00AB77DD" w:rsidRPr="00C9313D">
        <w:rPr>
          <w:rFonts w:ascii="Times New Roman" w:hAnsi="Times New Roman" w:cs="Times New Roman"/>
          <w:sz w:val="24"/>
          <w:szCs w:val="24"/>
          <w:lang w:val="ro-RO"/>
        </w:rPr>
        <w:t>uterea maxim</w:t>
      </w:r>
      <w:r w:rsidR="008C522B"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(kW), </w:t>
      </w:r>
      <w:r w:rsidR="008C522B" w:rsidRPr="00C9313D">
        <w:rPr>
          <w:rFonts w:ascii="Times New Roman" w:hAnsi="Times New Roman" w:cs="Times New Roman"/>
          <w:sz w:val="24"/>
          <w:szCs w:val="24"/>
          <w:lang w:val="ro-RO"/>
        </w:rPr>
        <w:t>turația</w:t>
      </w:r>
      <w:r w:rsidR="00AB77DD" w:rsidRPr="00C9313D">
        <w:rPr>
          <w:rFonts w:ascii="Times New Roman" w:hAnsi="Times New Roman" w:cs="Times New Roman"/>
          <w:sz w:val="24"/>
          <w:szCs w:val="24"/>
          <w:lang w:val="ro-RO"/>
        </w:rPr>
        <w:t xml:space="preserve"> de putere maxim</w:t>
      </w:r>
      <w:r w:rsidR="008C522B"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w:t>
      </w:r>
      <w:proofErr w:type="spellStart"/>
      <w:r w:rsidR="00AB77DD" w:rsidRPr="00C9313D">
        <w:rPr>
          <w:rFonts w:ascii="Times New Roman" w:hAnsi="Times New Roman" w:cs="Times New Roman"/>
          <w:sz w:val="24"/>
          <w:szCs w:val="24"/>
          <w:lang w:val="ro-RO"/>
        </w:rPr>
        <w:t>rot</w:t>
      </w:r>
      <w:proofErr w:type="spellEnd"/>
      <w:r w:rsidR="00AB77DD" w:rsidRPr="00C9313D">
        <w:rPr>
          <w:rFonts w:ascii="Times New Roman" w:hAnsi="Times New Roman" w:cs="Times New Roman"/>
          <w:sz w:val="24"/>
          <w:szCs w:val="24"/>
          <w:lang w:val="ro-RO"/>
        </w:rPr>
        <w:t>/min)</w:t>
      </w:r>
      <w:r w:rsidR="00B30EB9" w:rsidRPr="00C9313D">
        <w:rPr>
          <w:rFonts w:ascii="Times New Roman" w:hAnsi="Times New Roman" w:cs="Times New Roman"/>
          <w:sz w:val="24"/>
          <w:szCs w:val="24"/>
          <w:lang w:val="ro-RO"/>
        </w:rPr>
        <w:t xml:space="preserve"> mă</w:t>
      </w:r>
      <w:r w:rsidR="00B30EB9" w:rsidRPr="00C9313D">
        <w:rPr>
          <w:rFonts w:ascii="Times New Roman" w:hAnsi="Times New Roman" w:cs="Times New Roman"/>
          <w:sz w:val="24"/>
          <w:szCs w:val="24"/>
          <w:lang w:val="fr-FR"/>
        </w:rPr>
        <w:t xml:space="preserve">surate </w:t>
      </w:r>
      <w:proofErr w:type="spellStart"/>
      <w:r w:rsidR="00B30EB9" w:rsidRPr="00C9313D">
        <w:rPr>
          <w:rFonts w:ascii="Times New Roman" w:hAnsi="Times New Roman" w:cs="Times New Roman"/>
          <w:sz w:val="24"/>
          <w:szCs w:val="24"/>
          <w:lang w:val="fr-FR"/>
        </w:rPr>
        <w:t>conform</w:t>
      </w:r>
      <w:proofErr w:type="spellEnd"/>
      <w:r w:rsidR="00B30EB9" w:rsidRPr="00C9313D">
        <w:rPr>
          <w:rFonts w:ascii="Times New Roman" w:hAnsi="Times New Roman" w:cs="Times New Roman"/>
          <w:sz w:val="24"/>
          <w:szCs w:val="24"/>
          <w:lang w:val="fr-FR"/>
        </w:rPr>
        <w:t xml:space="preserve"> </w:t>
      </w:r>
      <w:proofErr w:type="spellStart"/>
      <w:r w:rsidR="00B30EB9" w:rsidRPr="00C9313D">
        <w:rPr>
          <w:rFonts w:ascii="Times New Roman" w:hAnsi="Times New Roman" w:cs="Times New Roman"/>
          <w:sz w:val="24"/>
          <w:szCs w:val="24"/>
          <w:lang w:val="fr-FR"/>
        </w:rPr>
        <w:t>Regulamentului</w:t>
      </w:r>
      <w:proofErr w:type="spellEnd"/>
      <w:r w:rsidR="00B30EB9" w:rsidRPr="00C9313D">
        <w:rPr>
          <w:rFonts w:ascii="Times New Roman" w:hAnsi="Times New Roman" w:cs="Times New Roman"/>
          <w:sz w:val="24"/>
          <w:szCs w:val="24"/>
          <w:lang w:val="fr-FR"/>
        </w:rPr>
        <w:t xml:space="preserve"> nr. 85</w:t>
      </w:r>
      <w:r w:rsidR="00D25E5F" w:rsidRPr="00C9313D">
        <w:rPr>
          <w:rFonts w:ascii="Times New Roman" w:hAnsi="Times New Roman" w:cs="Times New Roman"/>
          <w:sz w:val="24"/>
          <w:szCs w:val="24"/>
          <w:lang w:val="fr-FR"/>
        </w:rPr>
        <w:t>/2014</w:t>
      </w:r>
      <w:r w:rsidR="00B30EB9" w:rsidRPr="00C9313D">
        <w:rPr>
          <w:rFonts w:ascii="Times New Roman" w:hAnsi="Times New Roman" w:cs="Times New Roman"/>
          <w:sz w:val="24"/>
          <w:szCs w:val="24"/>
          <w:lang w:val="fr-FR"/>
        </w:rPr>
        <w:t xml:space="preserve"> CEE-ONU </w:t>
      </w:r>
      <w:r w:rsidR="00D25E5F" w:rsidRPr="00C9313D">
        <w:rPr>
          <w:rFonts w:ascii="Times New Roman" w:hAnsi="Times New Roman" w:cs="Times New Roman"/>
          <w:sz w:val="24"/>
          <w:szCs w:val="24"/>
          <w:lang w:val="fr-FR"/>
        </w:rPr>
        <w:t xml:space="preserve">- </w:t>
      </w:r>
      <w:r w:rsidR="00D25E5F" w:rsidRPr="00C9313D">
        <w:rPr>
          <w:rFonts w:ascii="Times New Roman" w:hAnsi="Times New Roman" w:cs="Times New Roman"/>
          <w:sz w:val="24"/>
          <w:szCs w:val="24"/>
          <w:lang w:val="ro-RO"/>
        </w:rPr>
        <w:t xml:space="preserve">Dispoziții uniforme referitoare la omologarea motoarelor cu ardere internă sau a sistemelor electrice de transmisie destinate autovehiculelor din categoriile M </w:t>
      </w:r>
      <w:proofErr w:type="spellStart"/>
      <w:r w:rsidR="00D25E5F" w:rsidRPr="00C9313D">
        <w:rPr>
          <w:rFonts w:ascii="Times New Roman" w:hAnsi="Times New Roman" w:cs="Times New Roman"/>
          <w:sz w:val="24"/>
          <w:szCs w:val="24"/>
          <w:lang w:val="ro-RO"/>
        </w:rPr>
        <w:t>şi</w:t>
      </w:r>
      <w:proofErr w:type="spellEnd"/>
      <w:r w:rsidR="00D25E5F" w:rsidRPr="00C9313D">
        <w:rPr>
          <w:rFonts w:ascii="Times New Roman" w:hAnsi="Times New Roman" w:cs="Times New Roman"/>
          <w:sz w:val="24"/>
          <w:szCs w:val="24"/>
          <w:lang w:val="ro-RO"/>
        </w:rPr>
        <w:t xml:space="preserve"> N în ceea ce </w:t>
      </w:r>
      <w:proofErr w:type="spellStart"/>
      <w:r w:rsidR="00D25E5F" w:rsidRPr="00C9313D">
        <w:rPr>
          <w:rFonts w:ascii="Times New Roman" w:hAnsi="Times New Roman" w:cs="Times New Roman"/>
          <w:sz w:val="24"/>
          <w:szCs w:val="24"/>
          <w:lang w:val="ro-RO"/>
        </w:rPr>
        <w:t>priveşte</w:t>
      </w:r>
      <w:proofErr w:type="spellEnd"/>
      <w:r w:rsidR="00D25E5F" w:rsidRPr="00C9313D">
        <w:rPr>
          <w:rFonts w:ascii="Times New Roman" w:hAnsi="Times New Roman" w:cs="Times New Roman"/>
          <w:sz w:val="24"/>
          <w:szCs w:val="24"/>
          <w:lang w:val="ro-RO"/>
        </w:rPr>
        <w:t xml:space="preserve"> măsurarea puterii nete </w:t>
      </w:r>
      <w:proofErr w:type="spellStart"/>
      <w:r w:rsidR="00D25E5F" w:rsidRPr="00C9313D">
        <w:rPr>
          <w:rFonts w:ascii="Times New Roman" w:hAnsi="Times New Roman" w:cs="Times New Roman"/>
          <w:sz w:val="24"/>
          <w:szCs w:val="24"/>
          <w:lang w:val="ro-RO"/>
        </w:rPr>
        <w:t>şi</w:t>
      </w:r>
      <w:proofErr w:type="spellEnd"/>
      <w:r w:rsidR="00D25E5F" w:rsidRPr="00C9313D">
        <w:rPr>
          <w:rFonts w:ascii="Times New Roman" w:hAnsi="Times New Roman" w:cs="Times New Roman"/>
          <w:sz w:val="24"/>
          <w:szCs w:val="24"/>
          <w:lang w:val="ro-RO"/>
        </w:rPr>
        <w:t xml:space="preserve"> a puterii maxime timp de 30 de minute a sistemelor electrice de </w:t>
      </w:r>
      <w:proofErr w:type="gramStart"/>
      <w:r w:rsidR="00D25E5F" w:rsidRPr="00C9313D">
        <w:rPr>
          <w:rFonts w:ascii="Times New Roman" w:hAnsi="Times New Roman" w:cs="Times New Roman"/>
          <w:sz w:val="24"/>
          <w:szCs w:val="24"/>
          <w:lang w:val="ro-RO"/>
        </w:rPr>
        <w:t>transmisie</w:t>
      </w:r>
      <w:r w:rsidR="00B30EB9" w:rsidRPr="00C9313D">
        <w:rPr>
          <w:rFonts w:ascii="Times New Roman" w:hAnsi="Times New Roman" w:cs="Times New Roman"/>
          <w:sz w:val="24"/>
          <w:szCs w:val="24"/>
          <w:lang w:val="ro-RO"/>
        </w:rPr>
        <w:t>;</w:t>
      </w:r>
      <w:proofErr w:type="gramEnd"/>
    </w:p>
    <w:p w14:paraId="48D510C9" w14:textId="77777777" w:rsidR="00550979" w:rsidRPr="00C9313D" w:rsidRDefault="00B00704" w:rsidP="00B071A3">
      <w:pPr>
        <w:pStyle w:val="ListParagraph"/>
        <w:numPr>
          <w:ilvl w:val="0"/>
          <w:numId w:val="5"/>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Cuplu</w:t>
      </w:r>
      <w:r w:rsidR="00AB77DD" w:rsidRPr="00C9313D">
        <w:rPr>
          <w:rFonts w:ascii="Times New Roman" w:hAnsi="Times New Roman" w:cs="Times New Roman"/>
          <w:sz w:val="24"/>
          <w:szCs w:val="24"/>
          <w:lang w:val="ro-RO"/>
        </w:rPr>
        <w:t xml:space="preserve"> motor maxim (Nm), </w:t>
      </w:r>
      <w:r w:rsidR="008C522B" w:rsidRPr="00C9313D">
        <w:rPr>
          <w:rFonts w:ascii="Times New Roman" w:hAnsi="Times New Roman" w:cs="Times New Roman"/>
          <w:sz w:val="24"/>
          <w:szCs w:val="24"/>
          <w:lang w:val="ro-RO"/>
        </w:rPr>
        <w:t>turația</w:t>
      </w:r>
      <w:r w:rsidR="00AB77DD" w:rsidRPr="00C9313D">
        <w:rPr>
          <w:rFonts w:ascii="Times New Roman" w:hAnsi="Times New Roman" w:cs="Times New Roman"/>
          <w:sz w:val="24"/>
          <w:szCs w:val="24"/>
          <w:lang w:val="ro-RO"/>
        </w:rPr>
        <w:t xml:space="preserve"> minim</w:t>
      </w:r>
      <w:r w:rsidR="008C522B"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de </w:t>
      </w:r>
      <w:r w:rsidRPr="00C9313D">
        <w:rPr>
          <w:rFonts w:ascii="Times New Roman" w:hAnsi="Times New Roman" w:cs="Times New Roman"/>
          <w:sz w:val="24"/>
          <w:szCs w:val="24"/>
          <w:lang w:val="ro-RO"/>
        </w:rPr>
        <w:t>cuplu</w:t>
      </w:r>
      <w:r w:rsidR="00AB77DD" w:rsidRPr="00C9313D">
        <w:rPr>
          <w:rFonts w:ascii="Times New Roman" w:hAnsi="Times New Roman" w:cs="Times New Roman"/>
          <w:sz w:val="24"/>
          <w:szCs w:val="24"/>
          <w:lang w:val="ro-RO"/>
        </w:rPr>
        <w:t xml:space="preserve"> maxim</w:t>
      </w:r>
      <w:r w:rsidR="00FD3B89" w:rsidRPr="00C9313D">
        <w:rPr>
          <w:rFonts w:ascii="Times New Roman" w:hAnsi="Times New Roman" w:cs="Times New Roman"/>
          <w:sz w:val="24"/>
          <w:szCs w:val="24"/>
          <w:lang w:val="ro-RO"/>
        </w:rPr>
        <w:t xml:space="preserve"> </w:t>
      </w:r>
      <w:r w:rsidR="00AB77DD" w:rsidRPr="00C9313D">
        <w:rPr>
          <w:rFonts w:ascii="Times New Roman" w:hAnsi="Times New Roman" w:cs="Times New Roman"/>
          <w:sz w:val="24"/>
          <w:szCs w:val="24"/>
          <w:lang w:val="ro-RO"/>
        </w:rPr>
        <w:t>(</w:t>
      </w:r>
      <w:proofErr w:type="spellStart"/>
      <w:r w:rsidR="00AB77DD" w:rsidRPr="00C9313D">
        <w:rPr>
          <w:rFonts w:ascii="Times New Roman" w:hAnsi="Times New Roman" w:cs="Times New Roman"/>
          <w:sz w:val="24"/>
          <w:szCs w:val="24"/>
          <w:lang w:val="ro-RO"/>
        </w:rPr>
        <w:t>rot</w:t>
      </w:r>
      <w:proofErr w:type="spellEnd"/>
      <w:r w:rsidR="00AB77DD" w:rsidRPr="00C9313D">
        <w:rPr>
          <w:rFonts w:ascii="Times New Roman" w:hAnsi="Times New Roman" w:cs="Times New Roman"/>
          <w:sz w:val="24"/>
          <w:szCs w:val="24"/>
          <w:lang w:val="ro-RO"/>
        </w:rPr>
        <w:t>/min).</w:t>
      </w:r>
    </w:p>
    <w:p w14:paraId="30F1C8C9" w14:textId="77777777" w:rsidR="00AB77DD" w:rsidRPr="00C9313D" w:rsidRDefault="00AB77DD"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Comanda </w:t>
      </w:r>
      <w:r w:rsidR="008C522B"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controlul </w:t>
      </w:r>
      <w:r w:rsidR="008C522B" w:rsidRPr="00C9313D">
        <w:rPr>
          <w:rFonts w:ascii="Times New Roman" w:hAnsi="Times New Roman" w:cs="Times New Roman"/>
          <w:sz w:val="24"/>
          <w:szCs w:val="24"/>
          <w:lang w:val="ro-RO"/>
        </w:rPr>
        <w:t>funcționării</w:t>
      </w:r>
      <w:r w:rsidRPr="00C9313D">
        <w:rPr>
          <w:rFonts w:ascii="Times New Roman" w:hAnsi="Times New Roman" w:cs="Times New Roman"/>
          <w:sz w:val="24"/>
          <w:szCs w:val="24"/>
          <w:lang w:val="ro-RO"/>
        </w:rPr>
        <w:t xml:space="preserve"> </w:t>
      </w:r>
      <w:r w:rsidR="00850C77" w:rsidRPr="00C9313D">
        <w:rPr>
          <w:rFonts w:ascii="Times New Roman" w:hAnsi="Times New Roman" w:cs="Times New Roman"/>
          <w:bCs/>
          <w:sz w:val="24"/>
          <w:szCs w:val="24"/>
          <w:lang w:val="ro-RO"/>
        </w:rPr>
        <w:t>unității electrice de tracțiune</w:t>
      </w:r>
      <w:r w:rsidR="008C522B" w:rsidRPr="00C9313D">
        <w:rPr>
          <w:rFonts w:ascii="Times New Roman" w:hAnsi="Times New Roman" w:cs="Times New Roman"/>
          <w:sz w:val="24"/>
          <w:szCs w:val="24"/>
          <w:lang w:val="ro-RO"/>
        </w:rPr>
        <w:t xml:space="preserve"> se va realiza </w:t>
      </w:r>
      <w:r w:rsidRPr="00C9313D">
        <w:rPr>
          <w:rFonts w:ascii="Times New Roman" w:hAnsi="Times New Roman" w:cs="Times New Roman"/>
          <w:sz w:val="24"/>
          <w:szCs w:val="24"/>
          <w:lang w:val="ro-RO"/>
        </w:rPr>
        <w:t xml:space="preserve">de </w:t>
      </w:r>
      <w:r w:rsidR="008C522B" w:rsidRPr="00C9313D">
        <w:rPr>
          <w:rFonts w:ascii="Times New Roman" w:hAnsi="Times New Roman" w:cs="Times New Roman"/>
          <w:sz w:val="24"/>
          <w:szCs w:val="24"/>
          <w:lang w:val="ro-RO"/>
        </w:rPr>
        <w:t>către</w:t>
      </w:r>
      <w:r w:rsidRPr="00C9313D">
        <w:rPr>
          <w:rFonts w:ascii="Times New Roman" w:hAnsi="Times New Roman" w:cs="Times New Roman"/>
          <w:sz w:val="24"/>
          <w:szCs w:val="24"/>
          <w:lang w:val="ro-RO"/>
        </w:rPr>
        <w:t xml:space="preserve"> unitatea electronic</w:t>
      </w:r>
      <w:r w:rsidR="008C522B"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de comand</w:t>
      </w:r>
      <w:r w:rsidR="008C522B"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a </w:t>
      </w:r>
      <w:r w:rsidR="008C522B" w:rsidRPr="00C9313D">
        <w:rPr>
          <w:rFonts w:ascii="Times New Roman" w:hAnsi="Times New Roman" w:cs="Times New Roman"/>
          <w:sz w:val="24"/>
          <w:szCs w:val="24"/>
          <w:lang w:val="ro-RO"/>
        </w:rPr>
        <w:t>acționării</w:t>
      </w:r>
      <w:r w:rsidRPr="00C9313D">
        <w:rPr>
          <w:rFonts w:ascii="Times New Roman" w:hAnsi="Times New Roman" w:cs="Times New Roman"/>
          <w:sz w:val="24"/>
          <w:szCs w:val="24"/>
          <w:lang w:val="ro-RO"/>
        </w:rPr>
        <w:t>. Aceasta va fi integrat</w:t>
      </w:r>
      <w:r w:rsidR="008C522B"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w:t>
      </w:r>
      <w:r w:rsidR="0049040A" w:rsidRPr="00C9313D">
        <w:rPr>
          <w:rFonts w:ascii="Times New Roman" w:hAnsi="Times New Roman" w:cs="Times New Roman"/>
          <w:sz w:val="24"/>
          <w:szCs w:val="24"/>
          <w:lang w:val="ro-RO"/>
        </w:rPr>
        <w:t>în</w:t>
      </w:r>
      <w:r w:rsidRPr="00C9313D">
        <w:rPr>
          <w:rFonts w:ascii="Times New Roman" w:hAnsi="Times New Roman" w:cs="Times New Roman"/>
          <w:sz w:val="24"/>
          <w:szCs w:val="24"/>
          <w:lang w:val="ro-RO"/>
        </w:rPr>
        <w:t xml:space="preserve"> sistemul de gestiune electronic</w:t>
      </w:r>
      <w:r w:rsidR="008C522B"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al autobuz</w:t>
      </w:r>
      <w:r w:rsidR="004E2436" w:rsidRPr="00C9313D">
        <w:rPr>
          <w:rFonts w:ascii="Times New Roman" w:hAnsi="Times New Roman" w:cs="Times New Roman"/>
          <w:sz w:val="24"/>
          <w:szCs w:val="24"/>
          <w:lang w:val="ro-RO"/>
        </w:rPr>
        <w:t>elor</w:t>
      </w:r>
      <w:r w:rsidR="00D66CE1" w:rsidRPr="00C9313D">
        <w:rPr>
          <w:rFonts w:ascii="Times New Roman" w:hAnsi="Times New Roman" w:cs="Times New Roman"/>
          <w:sz w:val="24"/>
          <w:szCs w:val="24"/>
          <w:lang w:val="ro-RO"/>
        </w:rPr>
        <w:t xml:space="preserve"> electric</w:t>
      </w:r>
      <w:r w:rsidR="004E2436" w:rsidRPr="00C9313D">
        <w:rPr>
          <w:rFonts w:ascii="Times New Roman" w:hAnsi="Times New Roman" w:cs="Times New Roman"/>
          <w:sz w:val="24"/>
          <w:szCs w:val="24"/>
          <w:lang w:val="ro-RO"/>
        </w:rPr>
        <w:t>e</w:t>
      </w:r>
      <w:r w:rsidRPr="00C9313D">
        <w:rPr>
          <w:rFonts w:ascii="Times New Roman" w:hAnsi="Times New Roman" w:cs="Times New Roman"/>
          <w:sz w:val="24"/>
          <w:szCs w:val="24"/>
          <w:lang w:val="ro-RO"/>
        </w:rPr>
        <w:t>. Unitatea electronic</w:t>
      </w:r>
      <w:r w:rsidR="008C522B"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va furniza </w:t>
      </w:r>
      <w:r w:rsidR="008C522B" w:rsidRPr="00C9313D">
        <w:rPr>
          <w:rFonts w:ascii="Times New Roman" w:hAnsi="Times New Roman" w:cs="Times New Roman"/>
          <w:sz w:val="24"/>
          <w:szCs w:val="24"/>
          <w:lang w:val="ro-RO"/>
        </w:rPr>
        <w:t>informații</w:t>
      </w:r>
      <w:r w:rsidRPr="00C9313D">
        <w:rPr>
          <w:rFonts w:ascii="Times New Roman" w:hAnsi="Times New Roman" w:cs="Times New Roman"/>
          <w:sz w:val="24"/>
          <w:szCs w:val="24"/>
          <w:lang w:val="ro-RO"/>
        </w:rPr>
        <w:t xml:space="preserve"> privind valorile parametrilor de </w:t>
      </w:r>
      <w:r w:rsidR="008C522B" w:rsidRPr="00C9313D">
        <w:rPr>
          <w:rFonts w:ascii="Times New Roman" w:hAnsi="Times New Roman" w:cs="Times New Roman"/>
          <w:sz w:val="24"/>
          <w:szCs w:val="24"/>
          <w:lang w:val="ro-RO"/>
        </w:rPr>
        <w:t>funcționare</w:t>
      </w:r>
      <w:r w:rsidRPr="00C9313D">
        <w:rPr>
          <w:rFonts w:ascii="Times New Roman" w:hAnsi="Times New Roman" w:cs="Times New Roman"/>
          <w:sz w:val="24"/>
          <w:szCs w:val="24"/>
          <w:lang w:val="ro-RO"/>
        </w:rPr>
        <w:t xml:space="preserve"> ale</w:t>
      </w:r>
      <w:r w:rsidR="008C522B" w:rsidRPr="00C9313D">
        <w:rPr>
          <w:rFonts w:ascii="Times New Roman" w:hAnsi="Times New Roman" w:cs="Times New Roman"/>
          <w:sz w:val="24"/>
          <w:szCs w:val="24"/>
          <w:lang w:val="ro-RO"/>
        </w:rPr>
        <w:t xml:space="preserve"> </w:t>
      </w:r>
      <w:r w:rsidR="00850C77" w:rsidRPr="00C9313D">
        <w:rPr>
          <w:rFonts w:ascii="Times New Roman" w:hAnsi="Times New Roman" w:cs="Times New Roman"/>
          <w:bCs/>
          <w:sz w:val="24"/>
          <w:szCs w:val="24"/>
          <w:lang w:val="ro-RO"/>
        </w:rPr>
        <w:t>unității electrice de tracțiune</w:t>
      </w:r>
      <w:r w:rsidR="008C522B" w:rsidRPr="00C9313D">
        <w:rPr>
          <w:rFonts w:ascii="Times New Roman" w:hAnsi="Times New Roman" w:cs="Times New Roman"/>
          <w:sz w:val="24"/>
          <w:szCs w:val="24"/>
          <w:lang w:val="ro-RO"/>
        </w:rPr>
        <w:t>.</w:t>
      </w:r>
      <w:r w:rsidRPr="00C9313D">
        <w:rPr>
          <w:rFonts w:ascii="Times New Roman" w:hAnsi="Times New Roman" w:cs="Times New Roman"/>
          <w:sz w:val="24"/>
          <w:szCs w:val="24"/>
          <w:lang w:val="ro-RO"/>
        </w:rPr>
        <w:t xml:space="preserve"> Sistemul de comand</w:t>
      </w:r>
      <w:r w:rsidR="008C522B"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w:t>
      </w:r>
      <w:r w:rsidR="008C522B" w:rsidRPr="00C9313D">
        <w:rPr>
          <w:rFonts w:ascii="Times New Roman" w:hAnsi="Times New Roman" w:cs="Times New Roman"/>
          <w:sz w:val="24"/>
          <w:szCs w:val="24"/>
          <w:lang w:val="ro-RO"/>
        </w:rPr>
        <w:t>și control va oferi informații</w:t>
      </w:r>
      <w:r w:rsidRPr="00C9313D">
        <w:rPr>
          <w:rFonts w:ascii="Times New Roman" w:hAnsi="Times New Roman" w:cs="Times New Roman"/>
          <w:sz w:val="24"/>
          <w:szCs w:val="24"/>
          <w:lang w:val="ro-RO"/>
        </w:rPr>
        <w:t xml:space="preserve"> </w:t>
      </w:r>
      <w:r w:rsidR="008C522B" w:rsidRPr="00C9313D">
        <w:rPr>
          <w:rFonts w:ascii="Times New Roman" w:hAnsi="Times New Roman" w:cs="Times New Roman"/>
          <w:sz w:val="24"/>
          <w:szCs w:val="24"/>
          <w:lang w:val="ro-RO"/>
        </w:rPr>
        <w:t>conducătorului</w:t>
      </w:r>
      <w:r w:rsidRPr="00C9313D">
        <w:rPr>
          <w:rFonts w:ascii="Times New Roman" w:hAnsi="Times New Roman" w:cs="Times New Roman"/>
          <w:sz w:val="24"/>
          <w:szCs w:val="24"/>
          <w:lang w:val="ro-RO"/>
        </w:rPr>
        <w:t xml:space="preserve"> </w:t>
      </w:r>
      <w:r w:rsidR="005B1975" w:rsidRPr="00C9313D">
        <w:rPr>
          <w:rFonts w:ascii="Times New Roman" w:hAnsi="Times New Roman" w:cs="Times New Roman"/>
          <w:sz w:val="24"/>
          <w:szCs w:val="24"/>
          <w:lang w:val="ro-RO"/>
        </w:rPr>
        <w:t>auto</w:t>
      </w:r>
      <w:r w:rsidRPr="00C9313D">
        <w:rPr>
          <w:rFonts w:ascii="Times New Roman" w:hAnsi="Times New Roman" w:cs="Times New Roman"/>
          <w:sz w:val="24"/>
          <w:szCs w:val="24"/>
          <w:lang w:val="ro-RO"/>
        </w:rPr>
        <w:t xml:space="preserve">, intervenind automat </w:t>
      </w:r>
      <w:r w:rsidR="008C522B"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 xml:space="preserve">n timp real </w:t>
      </w:r>
      <w:r w:rsidR="008C522B"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 xml:space="preserve">n cazurile de avarii cu </w:t>
      </w:r>
      <w:r w:rsidR="008C522B" w:rsidRPr="00C9313D">
        <w:rPr>
          <w:rFonts w:ascii="Times New Roman" w:hAnsi="Times New Roman" w:cs="Times New Roman"/>
          <w:sz w:val="24"/>
          <w:szCs w:val="24"/>
          <w:lang w:val="ro-RO"/>
        </w:rPr>
        <w:t>consecințe</w:t>
      </w:r>
      <w:r w:rsidRPr="00C9313D">
        <w:rPr>
          <w:rFonts w:ascii="Times New Roman" w:hAnsi="Times New Roman" w:cs="Times New Roman"/>
          <w:sz w:val="24"/>
          <w:szCs w:val="24"/>
          <w:lang w:val="ro-RO"/>
        </w:rPr>
        <w:t xml:space="preserve"> grave (</w:t>
      </w:r>
      <w:r w:rsidR="008C522B" w:rsidRPr="00C9313D">
        <w:rPr>
          <w:rFonts w:ascii="Times New Roman" w:hAnsi="Times New Roman" w:cs="Times New Roman"/>
          <w:sz w:val="24"/>
          <w:szCs w:val="24"/>
          <w:lang w:val="ro-RO"/>
        </w:rPr>
        <w:t>supraîncălzire).</w:t>
      </w:r>
      <w:r w:rsidR="00D80BE4" w:rsidRPr="00C9313D">
        <w:rPr>
          <w:rFonts w:ascii="Times New Roman" w:hAnsi="Times New Roman" w:cs="Times New Roman"/>
          <w:sz w:val="24"/>
          <w:szCs w:val="24"/>
          <w:lang w:val="ro-RO"/>
        </w:rPr>
        <w:t xml:space="preserve"> </w:t>
      </w:r>
      <w:r w:rsidR="00850C77" w:rsidRPr="00C9313D">
        <w:rPr>
          <w:rFonts w:ascii="Times New Roman" w:hAnsi="Times New Roman" w:cs="Times New Roman"/>
          <w:sz w:val="24"/>
          <w:szCs w:val="24"/>
          <w:lang w:val="ro-RO"/>
        </w:rPr>
        <w:t>U</w:t>
      </w:r>
      <w:r w:rsidR="00850C77" w:rsidRPr="00C9313D">
        <w:rPr>
          <w:rFonts w:ascii="Times New Roman" w:hAnsi="Times New Roman" w:cs="Times New Roman"/>
          <w:bCs/>
          <w:sz w:val="24"/>
          <w:szCs w:val="24"/>
          <w:lang w:val="ro-RO"/>
        </w:rPr>
        <w:t>nitatea electrică de tracțiune</w:t>
      </w:r>
      <w:r w:rsidR="00850C77" w:rsidRPr="00C9313D">
        <w:rPr>
          <w:rFonts w:ascii="Times New Roman" w:hAnsi="Times New Roman" w:cs="Times New Roman"/>
          <w:sz w:val="24"/>
          <w:szCs w:val="24"/>
          <w:lang w:val="ro-RO"/>
        </w:rPr>
        <w:t xml:space="preserve"> </w:t>
      </w:r>
      <w:r w:rsidR="00062E4A" w:rsidRPr="00C9313D">
        <w:rPr>
          <w:rFonts w:ascii="Times New Roman" w:hAnsi="Times New Roman" w:cs="Times New Roman"/>
          <w:sz w:val="24"/>
          <w:szCs w:val="24"/>
          <w:lang w:val="ro-RO"/>
        </w:rPr>
        <w:t>va</w:t>
      </w:r>
      <w:r w:rsidRPr="00C9313D">
        <w:rPr>
          <w:rFonts w:ascii="Times New Roman" w:hAnsi="Times New Roman" w:cs="Times New Roman"/>
          <w:sz w:val="24"/>
          <w:szCs w:val="24"/>
          <w:lang w:val="ro-RO"/>
        </w:rPr>
        <w:t xml:space="preserve"> </w:t>
      </w:r>
      <w:r w:rsidR="008C522B" w:rsidRPr="00C9313D">
        <w:rPr>
          <w:rFonts w:ascii="Times New Roman" w:hAnsi="Times New Roman" w:cs="Times New Roman"/>
          <w:sz w:val="24"/>
          <w:szCs w:val="24"/>
          <w:lang w:val="ro-RO"/>
        </w:rPr>
        <w:t>funcțion</w:t>
      </w:r>
      <w:r w:rsidR="00062E4A" w:rsidRPr="00C9313D">
        <w:rPr>
          <w:rFonts w:ascii="Times New Roman" w:hAnsi="Times New Roman" w:cs="Times New Roman"/>
          <w:sz w:val="24"/>
          <w:szCs w:val="24"/>
          <w:lang w:val="ro-RO"/>
        </w:rPr>
        <w:t>a</w:t>
      </w:r>
      <w:r w:rsidRPr="00C9313D">
        <w:rPr>
          <w:rFonts w:ascii="Times New Roman" w:hAnsi="Times New Roman" w:cs="Times New Roman"/>
          <w:sz w:val="24"/>
          <w:szCs w:val="24"/>
          <w:lang w:val="ro-RO"/>
        </w:rPr>
        <w:t xml:space="preserve"> cu un nivel de zgomot c</w:t>
      </w:r>
      <w:r w:rsidR="00850C77" w:rsidRPr="00C9313D">
        <w:rPr>
          <w:rFonts w:ascii="Times New Roman" w:hAnsi="Times New Roman" w:cs="Times New Roman"/>
          <w:sz w:val="24"/>
          <w:szCs w:val="24"/>
          <w:lang w:val="ro-RO"/>
        </w:rPr>
        <w:t xml:space="preserve">ât mai redus și </w:t>
      </w:r>
      <w:r w:rsidR="00062E4A" w:rsidRPr="00C9313D">
        <w:rPr>
          <w:rFonts w:ascii="Times New Roman" w:hAnsi="Times New Roman" w:cs="Times New Roman"/>
          <w:sz w:val="24"/>
          <w:szCs w:val="24"/>
          <w:lang w:val="ro-RO"/>
        </w:rPr>
        <w:t>va fi</w:t>
      </w:r>
      <w:r w:rsidRPr="00C9313D">
        <w:rPr>
          <w:rFonts w:ascii="Times New Roman" w:hAnsi="Times New Roman" w:cs="Times New Roman"/>
          <w:sz w:val="24"/>
          <w:szCs w:val="24"/>
          <w:lang w:val="ro-RO"/>
        </w:rPr>
        <w:t xml:space="preserve"> un produs de serie omologat, certificat CE sau certificat de </w:t>
      </w:r>
      <w:r w:rsidR="008C522B" w:rsidRPr="00C9313D">
        <w:rPr>
          <w:rFonts w:ascii="Times New Roman" w:hAnsi="Times New Roman" w:cs="Times New Roman"/>
          <w:sz w:val="24"/>
          <w:szCs w:val="24"/>
          <w:lang w:val="ro-RO"/>
        </w:rPr>
        <w:t>către</w:t>
      </w:r>
      <w:r w:rsidRPr="00C9313D">
        <w:rPr>
          <w:rFonts w:ascii="Times New Roman" w:hAnsi="Times New Roman" w:cs="Times New Roman"/>
          <w:sz w:val="24"/>
          <w:szCs w:val="24"/>
          <w:lang w:val="ro-RO"/>
        </w:rPr>
        <w:t xml:space="preserve"> laboratoare</w:t>
      </w:r>
      <w:r w:rsidR="00D80BE4" w:rsidRPr="00C9313D">
        <w:rPr>
          <w:rFonts w:ascii="Times New Roman" w:hAnsi="Times New Roman" w:cs="Times New Roman"/>
          <w:sz w:val="24"/>
          <w:szCs w:val="24"/>
          <w:lang w:val="ro-RO"/>
        </w:rPr>
        <w:t>le</w:t>
      </w:r>
      <w:r w:rsidRPr="00C9313D">
        <w:rPr>
          <w:rFonts w:ascii="Times New Roman" w:hAnsi="Times New Roman" w:cs="Times New Roman"/>
          <w:sz w:val="24"/>
          <w:szCs w:val="24"/>
          <w:lang w:val="ro-RO"/>
        </w:rPr>
        <w:t xml:space="preserve"> autorizate de orga</w:t>
      </w:r>
      <w:r w:rsidR="008C522B" w:rsidRPr="00C9313D">
        <w:rPr>
          <w:rFonts w:ascii="Times New Roman" w:hAnsi="Times New Roman" w:cs="Times New Roman"/>
          <w:sz w:val="24"/>
          <w:szCs w:val="24"/>
          <w:lang w:val="ro-RO"/>
        </w:rPr>
        <w:t>nisme</w:t>
      </w:r>
      <w:r w:rsidR="00D80BE4" w:rsidRPr="00C9313D">
        <w:rPr>
          <w:rFonts w:ascii="Times New Roman" w:hAnsi="Times New Roman" w:cs="Times New Roman"/>
          <w:sz w:val="24"/>
          <w:szCs w:val="24"/>
          <w:lang w:val="ro-RO"/>
        </w:rPr>
        <w:t>le</w:t>
      </w:r>
      <w:r w:rsidR="008C522B" w:rsidRPr="00C9313D">
        <w:rPr>
          <w:rFonts w:ascii="Times New Roman" w:hAnsi="Times New Roman" w:cs="Times New Roman"/>
          <w:sz w:val="24"/>
          <w:szCs w:val="24"/>
          <w:lang w:val="ro-RO"/>
        </w:rPr>
        <w:t xml:space="preserve"> acreditate de certificare</w:t>
      </w:r>
      <w:r w:rsidR="00045F55" w:rsidRPr="00C9313D">
        <w:rPr>
          <w:rFonts w:ascii="Times New Roman" w:hAnsi="Times New Roman" w:cs="Times New Roman"/>
          <w:sz w:val="24"/>
          <w:szCs w:val="24"/>
          <w:lang w:val="ro-RO"/>
        </w:rPr>
        <w:t xml:space="preserve"> (</w:t>
      </w:r>
      <w:r w:rsidR="00B30EB9" w:rsidRPr="00C9313D">
        <w:rPr>
          <w:rFonts w:ascii="Times New Roman" w:hAnsi="Times New Roman" w:cs="Times New Roman"/>
          <w:sz w:val="24"/>
          <w:szCs w:val="24"/>
          <w:lang w:val="ro-RO"/>
        </w:rPr>
        <w:t xml:space="preserve">Regulamentul </w:t>
      </w:r>
      <w:r w:rsidR="00045F55" w:rsidRPr="00C9313D">
        <w:rPr>
          <w:rFonts w:ascii="Times New Roman" w:hAnsi="Times New Roman" w:cs="Times New Roman"/>
          <w:sz w:val="24"/>
          <w:szCs w:val="24"/>
          <w:lang w:val="ro-RO"/>
        </w:rPr>
        <w:t>CEE-ONU R 100</w:t>
      </w:r>
      <w:r w:rsidR="00B30EB9" w:rsidRPr="00C9313D">
        <w:rPr>
          <w:rFonts w:ascii="Times New Roman" w:hAnsi="Times New Roman" w:cs="Times New Roman"/>
          <w:sz w:val="24"/>
          <w:szCs w:val="24"/>
          <w:lang w:val="ro-RO"/>
        </w:rPr>
        <w:t xml:space="preserve"> </w:t>
      </w:r>
      <w:r w:rsidR="00B30EB9" w:rsidRPr="00C9313D">
        <w:rPr>
          <w:rFonts w:ascii="Times New Roman" w:hAnsi="Times New Roman" w:cs="Times New Roman"/>
          <w:sz w:val="24"/>
          <w:szCs w:val="24"/>
        </w:rPr>
        <w:t xml:space="preserve">- </w:t>
      </w:r>
      <w:r w:rsidR="00B30EB9" w:rsidRPr="00C9313D">
        <w:rPr>
          <w:rFonts w:ascii="Times New Roman" w:hAnsi="Times New Roman" w:cs="Times New Roman"/>
          <w:sz w:val="24"/>
          <w:szCs w:val="24"/>
          <w:lang w:val="ro-RO"/>
        </w:rPr>
        <w:t>Dispoziții uniforme privind omologarea vehiculelor în ceea ce privește cerințele specifice pentru sistemele de propulsie electrică, Directiva  2007/46/CE</w:t>
      </w:r>
      <w:r w:rsidR="005C1519" w:rsidRPr="00C9313D">
        <w:rPr>
          <w:rFonts w:ascii="Times New Roman" w:hAnsi="Times New Roman" w:cs="Times New Roman"/>
          <w:sz w:val="24"/>
          <w:szCs w:val="24"/>
          <w:lang w:val="ro-RO"/>
        </w:rPr>
        <w:t xml:space="preserve">, </w:t>
      </w:r>
      <w:r w:rsidR="00D4760F" w:rsidRPr="00C9313D">
        <w:rPr>
          <w:rFonts w:ascii="Times New Roman" w:hAnsi="Times New Roman" w:cs="Times New Roman"/>
          <w:sz w:val="24"/>
          <w:szCs w:val="24"/>
          <w:lang w:val="ro-RO"/>
        </w:rPr>
        <w:t>cu modificările și completările ulterioare</w:t>
      </w:r>
      <w:r w:rsidR="00045F55" w:rsidRPr="00C9313D">
        <w:rPr>
          <w:rFonts w:ascii="Times New Roman" w:hAnsi="Times New Roman" w:cs="Times New Roman"/>
          <w:sz w:val="24"/>
          <w:szCs w:val="24"/>
          <w:lang w:val="ro-RO"/>
        </w:rPr>
        <w:t>)</w:t>
      </w:r>
      <w:r w:rsidR="008C522B" w:rsidRPr="00C9313D">
        <w:rPr>
          <w:rFonts w:ascii="Times New Roman" w:hAnsi="Times New Roman" w:cs="Times New Roman"/>
          <w:sz w:val="24"/>
          <w:szCs w:val="24"/>
          <w:lang w:val="ro-RO"/>
        </w:rPr>
        <w:t>.</w:t>
      </w:r>
    </w:p>
    <w:p w14:paraId="46B091B9" w14:textId="748111F0" w:rsidR="00AB77DD" w:rsidRPr="00C9313D" w:rsidRDefault="00AB77DD" w:rsidP="00641F61">
      <w:pPr>
        <w:jc w:val="both"/>
        <w:rPr>
          <w:rFonts w:ascii="Times New Roman" w:hAnsi="Times New Roman" w:cs="Times New Roman"/>
          <w:b/>
          <w:sz w:val="24"/>
          <w:szCs w:val="24"/>
          <w:lang w:val="ro-RO"/>
        </w:rPr>
      </w:pPr>
      <w:r w:rsidRPr="00C9313D">
        <w:rPr>
          <w:rFonts w:ascii="Times New Roman" w:hAnsi="Times New Roman" w:cs="Times New Roman"/>
          <w:sz w:val="24"/>
          <w:szCs w:val="24"/>
          <w:lang w:val="ro-RO"/>
        </w:rPr>
        <w:t xml:space="preserve">Durata de </w:t>
      </w:r>
      <w:r w:rsidR="008C522B" w:rsidRPr="00C9313D">
        <w:rPr>
          <w:rFonts w:ascii="Times New Roman" w:hAnsi="Times New Roman" w:cs="Times New Roman"/>
          <w:sz w:val="24"/>
          <w:szCs w:val="24"/>
          <w:lang w:val="ro-RO"/>
        </w:rPr>
        <w:t>viață</w:t>
      </w:r>
      <w:r w:rsidRPr="00C9313D">
        <w:rPr>
          <w:rFonts w:ascii="Times New Roman" w:hAnsi="Times New Roman" w:cs="Times New Roman"/>
          <w:sz w:val="24"/>
          <w:szCs w:val="24"/>
          <w:lang w:val="ro-RO"/>
        </w:rPr>
        <w:t xml:space="preserve"> a </w:t>
      </w:r>
      <w:r w:rsidR="00850C77" w:rsidRPr="00C9313D">
        <w:rPr>
          <w:rFonts w:ascii="Times New Roman" w:hAnsi="Times New Roman" w:cs="Times New Roman"/>
          <w:bCs/>
          <w:sz w:val="24"/>
          <w:szCs w:val="24"/>
          <w:lang w:val="ro-RO"/>
        </w:rPr>
        <w:t>unității electrice de tracțiune</w:t>
      </w:r>
      <w:r w:rsidRPr="00C9313D">
        <w:rPr>
          <w:rFonts w:ascii="Times New Roman" w:hAnsi="Times New Roman" w:cs="Times New Roman"/>
          <w:sz w:val="24"/>
          <w:szCs w:val="24"/>
          <w:lang w:val="ro-RO"/>
        </w:rPr>
        <w:t xml:space="preserve"> </w:t>
      </w:r>
      <w:r w:rsidR="00062E4A" w:rsidRPr="00C9313D">
        <w:rPr>
          <w:rFonts w:ascii="Times New Roman" w:hAnsi="Times New Roman" w:cs="Times New Roman"/>
          <w:sz w:val="24"/>
          <w:szCs w:val="24"/>
          <w:lang w:val="ro-RO"/>
        </w:rPr>
        <w:t>va fi</w:t>
      </w:r>
      <w:r w:rsidR="008B1F17" w:rsidRPr="00C9313D">
        <w:rPr>
          <w:rFonts w:ascii="Times New Roman" w:hAnsi="Times New Roman" w:cs="Times New Roman"/>
          <w:sz w:val="24"/>
          <w:szCs w:val="24"/>
          <w:lang w:val="ro-RO"/>
        </w:rPr>
        <w:t xml:space="preserve"> de minim</w:t>
      </w:r>
      <w:r w:rsidRPr="00C9313D">
        <w:rPr>
          <w:rFonts w:ascii="Times New Roman" w:hAnsi="Times New Roman" w:cs="Times New Roman"/>
          <w:sz w:val="24"/>
          <w:szCs w:val="24"/>
          <w:lang w:val="ro-RO"/>
        </w:rPr>
        <w:t xml:space="preserve"> 15 ani.</w:t>
      </w:r>
      <w:r w:rsidR="00D80BE4"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Durata de bun</w:t>
      </w:r>
      <w:r w:rsidR="008C522B"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w:t>
      </w:r>
      <w:r w:rsidR="008C522B" w:rsidRPr="00C9313D">
        <w:rPr>
          <w:rFonts w:ascii="Times New Roman" w:hAnsi="Times New Roman" w:cs="Times New Roman"/>
          <w:sz w:val="24"/>
          <w:szCs w:val="24"/>
          <w:lang w:val="ro-RO"/>
        </w:rPr>
        <w:t>funcționare</w:t>
      </w:r>
      <w:r w:rsidRPr="00C9313D">
        <w:rPr>
          <w:rFonts w:ascii="Times New Roman" w:hAnsi="Times New Roman" w:cs="Times New Roman"/>
          <w:sz w:val="24"/>
          <w:szCs w:val="24"/>
          <w:lang w:val="ro-RO"/>
        </w:rPr>
        <w:t xml:space="preserve"> </w:t>
      </w:r>
      <w:r w:rsidR="008C522B" w:rsidRPr="00C9313D">
        <w:rPr>
          <w:rFonts w:ascii="Times New Roman" w:hAnsi="Times New Roman" w:cs="Times New Roman"/>
          <w:sz w:val="24"/>
          <w:szCs w:val="24"/>
          <w:lang w:val="ro-RO"/>
        </w:rPr>
        <w:t>fără</w:t>
      </w:r>
      <w:r w:rsidRPr="00C9313D">
        <w:rPr>
          <w:rFonts w:ascii="Times New Roman" w:hAnsi="Times New Roman" w:cs="Times New Roman"/>
          <w:sz w:val="24"/>
          <w:szCs w:val="24"/>
          <w:lang w:val="ro-RO"/>
        </w:rPr>
        <w:t xml:space="preserve"> </w:t>
      </w:r>
      <w:r w:rsidR="008C522B" w:rsidRPr="00C9313D">
        <w:rPr>
          <w:rFonts w:ascii="Times New Roman" w:hAnsi="Times New Roman" w:cs="Times New Roman"/>
          <w:sz w:val="24"/>
          <w:szCs w:val="24"/>
          <w:lang w:val="ro-RO"/>
        </w:rPr>
        <w:t>reparație</w:t>
      </w:r>
      <w:r w:rsidRPr="00C9313D">
        <w:rPr>
          <w:rFonts w:ascii="Times New Roman" w:hAnsi="Times New Roman" w:cs="Times New Roman"/>
          <w:sz w:val="24"/>
          <w:szCs w:val="24"/>
          <w:lang w:val="ro-RO"/>
        </w:rPr>
        <w:t xml:space="preserve"> general</w:t>
      </w:r>
      <w:r w:rsidR="008C522B" w:rsidRPr="00C9313D">
        <w:rPr>
          <w:rFonts w:ascii="Times New Roman" w:hAnsi="Times New Roman" w:cs="Times New Roman"/>
          <w:sz w:val="24"/>
          <w:szCs w:val="24"/>
          <w:lang w:val="ro-RO"/>
        </w:rPr>
        <w:t>ă</w:t>
      </w:r>
      <w:r w:rsidR="00D80BE4" w:rsidRPr="00C9313D">
        <w:rPr>
          <w:rFonts w:ascii="Times New Roman" w:hAnsi="Times New Roman" w:cs="Times New Roman"/>
          <w:sz w:val="24"/>
          <w:szCs w:val="24"/>
          <w:lang w:val="ro-RO"/>
        </w:rPr>
        <w:t xml:space="preserve"> va fi de minim</w:t>
      </w:r>
      <w:r w:rsidR="008C522B" w:rsidRPr="00C9313D">
        <w:rPr>
          <w:rFonts w:ascii="Times New Roman" w:hAnsi="Times New Roman" w:cs="Times New Roman"/>
          <w:sz w:val="24"/>
          <w:szCs w:val="24"/>
          <w:lang w:val="ro-RO"/>
        </w:rPr>
        <w:t xml:space="preserve"> </w:t>
      </w:r>
      <w:r w:rsidR="00E2245A">
        <w:rPr>
          <w:rFonts w:ascii="Times New Roman" w:hAnsi="Times New Roman" w:cs="Times New Roman"/>
          <w:sz w:val="24"/>
          <w:szCs w:val="24"/>
          <w:lang w:val="ro-RO"/>
        </w:rPr>
        <w:t>35</w:t>
      </w:r>
      <w:r w:rsidR="00E2245A" w:rsidRPr="00C9313D">
        <w:rPr>
          <w:rFonts w:ascii="Times New Roman" w:hAnsi="Times New Roman" w:cs="Times New Roman"/>
          <w:sz w:val="24"/>
          <w:szCs w:val="24"/>
          <w:lang w:val="ro-RO"/>
        </w:rPr>
        <w:t>0</w:t>
      </w:r>
      <w:r w:rsidR="00C85D71" w:rsidRPr="00C9313D">
        <w:rPr>
          <w:rFonts w:ascii="Times New Roman" w:hAnsi="Times New Roman" w:cs="Times New Roman"/>
          <w:sz w:val="24"/>
          <w:szCs w:val="24"/>
          <w:lang w:val="ro-RO"/>
        </w:rPr>
        <w:t>.</w:t>
      </w:r>
      <w:r w:rsidR="00381895" w:rsidRPr="00C9313D">
        <w:rPr>
          <w:rFonts w:ascii="Times New Roman" w:hAnsi="Times New Roman" w:cs="Times New Roman"/>
          <w:sz w:val="24"/>
          <w:szCs w:val="24"/>
          <w:lang w:val="ro-RO"/>
        </w:rPr>
        <w:t>000</w:t>
      </w:r>
      <w:r w:rsidR="008C522B" w:rsidRPr="00C9313D">
        <w:rPr>
          <w:rFonts w:ascii="Times New Roman" w:hAnsi="Times New Roman" w:cs="Times New Roman"/>
          <w:sz w:val="24"/>
          <w:szCs w:val="24"/>
          <w:lang w:val="ro-RO"/>
        </w:rPr>
        <w:t xml:space="preserve"> km.</w:t>
      </w:r>
    </w:p>
    <w:p w14:paraId="7ED343B7" w14:textId="77777777" w:rsidR="007E5B06" w:rsidRDefault="007E5B06" w:rsidP="00641F61">
      <w:pPr>
        <w:jc w:val="both"/>
        <w:rPr>
          <w:rFonts w:ascii="Times New Roman" w:hAnsi="Times New Roman" w:cs="Times New Roman"/>
          <w:lang w:val="ro-RO"/>
        </w:rPr>
      </w:pPr>
    </w:p>
    <w:p w14:paraId="09D9B7B3" w14:textId="2DEFCA4A" w:rsidR="00C9313D" w:rsidRDefault="00C9313D" w:rsidP="00641F61">
      <w:pPr>
        <w:jc w:val="both"/>
        <w:rPr>
          <w:rFonts w:ascii="Times New Roman" w:hAnsi="Times New Roman" w:cs="Times New Roman"/>
          <w:lang w:val="ro-RO"/>
        </w:rPr>
      </w:pPr>
    </w:p>
    <w:p w14:paraId="63304FB9" w14:textId="5AF4D3A5" w:rsidR="00D827DF" w:rsidRDefault="00D827DF" w:rsidP="00641F61">
      <w:pPr>
        <w:jc w:val="both"/>
        <w:rPr>
          <w:rFonts w:ascii="Times New Roman" w:hAnsi="Times New Roman" w:cs="Times New Roman"/>
          <w:lang w:val="ro-RO"/>
        </w:rPr>
      </w:pPr>
    </w:p>
    <w:p w14:paraId="7D684D82" w14:textId="77777777" w:rsidR="00D827DF" w:rsidRPr="002A20AB" w:rsidRDefault="00D827DF" w:rsidP="00641F61">
      <w:pPr>
        <w:jc w:val="both"/>
        <w:rPr>
          <w:rFonts w:ascii="Times New Roman" w:hAnsi="Times New Roman" w:cs="Times New Roman"/>
          <w:lang w:val="ro-RO"/>
        </w:rPr>
      </w:pPr>
    </w:p>
    <w:p w14:paraId="0068F704" w14:textId="00912CCC" w:rsidR="00AB77DD" w:rsidRPr="002A20AB" w:rsidRDefault="004E2436" w:rsidP="00641F61">
      <w:pPr>
        <w:pStyle w:val="Heading3"/>
        <w:jc w:val="both"/>
        <w:rPr>
          <w:rFonts w:ascii="Times New Roman" w:hAnsi="Times New Roman" w:cs="Times New Roman"/>
          <w:b/>
          <w:lang w:val="ro-RO"/>
        </w:rPr>
      </w:pPr>
      <w:bookmarkStart w:id="37" w:name="_Toc52538960"/>
      <w:r w:rsidRPr="002A20AB">
        <w:rPr>
          <w:rFonts w:ascii="Times New Roman" w:hAnsi="Times New Roman" w:cs="Times New Roman"/>
          <w:b/>
          <w:lang w:val="ro-RO"/>
        </w:rPr>
        <w:lastRenderedPageBreak/>
        <w:t xml:space="preserve">7.1.1 </w:t>
      </w:r>
      <w:r w:rsidR="00AB77DD" w:rsidRPr="002A20AB">
        <w:rPr>
          <w:rFonts w:ascii="Times New Roman" w:hAnsi="Times New Roman" w:cs="Times New Roman"/>
          <w:b/>
          <w:lang w:val="ro-RO"/>
        </w:rPr>
        <w:t xml:space="preserve">Echipamentul de </w:t>
      </w:r>
      <w:r w:rsidR="00E22F0A" w:rsidRPr="002A20AB">
        <w:rPr>
          <w:rFonts w:ascii="Times New Roman" w:hAnsi="Times New Roman" w:cs="Times New Roman"/>
          <w:b/>
          <w:lang w:val="ro-RO"/>
        </w:rPr>
        <w:t>tracțiune</w:t>
      </w:r>
      <w:bookmarkEnd w:id="37"/>
    </w:p>
    <w:p w14:paraId="04200F79" w14:textId="77011AB4" w:rsidR="00AB77DD" w:rsidRPr="00C9313D" w:rsidRDefault="00AB77DD"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Echipamentul de </w:t>
      </w:r>
      <w:r w:rsidR="00E22F0A" w:rsidRPr="00C9313D">
        <w:rPr>
          <w:rFonts w:ascii="Times New Roman" w:hAnsi="Times New Roman" w:cs="Times New Roman"/>
          <w:sz w:val="24"/>
          <w:szCs w:val="24"/>
          <w:lang w:val="ro-RO"/>
        </w:rPr>
        <w:t>tracțiune</w:t>
      </w:r>
      <w:r w:rsidRPr="00C9313D">
        <w:rPr>
          <w:rFonts w:ascii="Times New Roman" w:hAnsi="Times New Roman" w:cs="Times New Roman"/>
          <w:sz w:val="24"/>
          <w:szCs w:val="24"/>
          <w:lang w:val="ro-RO"/>
        </w:rPr>
        <w:t xml:space="preserve"> va asigura controlul </w:t>
      </w:r>
      <w:r w:rsidR="00E22F0A" w:rsidRPr="00C9313D">
        <w:rPr>
          <w:rFonts w:ascii="Times New Roman" w:hAnsi="Times New Roman" w:cs="Times New Roman"/>
          <w:sz w:val="24"/>
          <w:szCs w:val="24"/>
          <w:lang w:val="ro-RO"/>
        </w:rPr>
        <w:t>tracțiunii</w:t>
      </w:r>
      <w:r w:rsidRPr="00C9313D">
        <w:rPr>
          <w:rFonts w:ascii="Times New Roman" w:hAnsi="Times New Roman" w:cs="Times New Roman"/>
          <w:sz w:val="24"/>
          <w:szCs w:val="24"/>
          <w:lang w:val="ro-RO"/>
        </w:rPr>
        <w:t xml:space="preserve"> prin reglarea continu</w:t>
      </w:r>
      <w:r w:rsidR="00E22F0A" w:rsidRPr="00C9313D">
        <w:rPr>
          <w:rFonts w:ascii="Times New Roman" w:hAnsi="Times New Roman" w:cs="Times New Roman"/>
          <w:sz w:val="24"/>
          <w:szCs w:val="24"/>
          <w:lang w:val="ro-RO"/>
        </w:rPr>
        <w:t>ă</w:t>
      </w:r>
      <w:r w:rsidR="00850C77" w:rsidRPr="00C9313D">
        <w:rPr>
          <w:rFonts w:ascii="Times New Roman" w:hAnsi="Times New Roman" w:cs="Times New Roman"/>
          <w:sz w:val="24"/>
          <w:szCs w:val="24"/>
          <w:lang w:val="ro-RO"/>
        </w:rPr>
        <w:t xml:space="preserve"> a alimentă</w:t>
      </w:r>
      <w:r w:rsidRPr="00C9313D">
        <w:rPr>
          <w:rFonts w:ascii="Times New Roman" w:hAnsi="Times New Roman" w:cs="Times New Roman"/>
          <w:sz w:val="24"/>
          <w:szCs w:val="24"/>
          <w:lang w:val="ro-RO"/>
        </w:rPr>
        <w:t xml:space="preserve">rii </w:t>
      </w:r>
      <w:r w:rsidR="00850C77" w:rsidRPr="00C9313D">
        <w:rPr>
          <w:rFonts w:ascii="Times New Roman" w:hAnsi="Times New Roman" w:cs="Times New Roman"/>
          <w:bCs/>
          <w:sz w:val="24"/>
          <w:szCs w:val="24"/>
          <w:lang w:val="ro-RO"/>
        </w:rPr>
        <w:t>unității electrice de tracțiune,</w:t>
      </w:r>
      <w:r w:rsidR="00850C77" w:rsidRPr="00C9313D">
        <w:rPr>
          <w:rFonts w:ascii="Times New Roman" w:hAnsi="Times New Roman" w:cs="Times New Roman"/>
          <w:sz w:val="24"/>
          <w:szCs w:val="24"/>
          <w:lang w:val="ro-RO"/>
        </w:rPr>
        <w:t xml:space="preserve"> </w:t>
      </w:r>
      <w:r w:rsidR="00E22F0A" w:rsidRPr="00C9313D">
        <w:rPr>
          <w:rFonts w:ascii="Times New Roman" w:hAnsi="Times New Roman" w:cs="Times New Roman"/>
          <w:sz w:val="24"/>
          <w:szCs w:val="24"/>
          <w:lang w:val="ro-RO"/>
        </w:rPr>
        <w:t>realizând</w:t>
      </w:r>
      <w:r w:rsidRPr="00C9313D">
        <w:rPr>
          <w:rFonts w:ascii="Times New Roman" w:hAnsi="Times New Roman" w:cs="Times New Roman"/>
          <w:sz w:val="24"/>
          <w:szCs w:val="24"/>
          <w:lang w:val="ro-RO"/>
        </w:rPr>
        <w:t xml:space="preserve"> </w:t>
      </w:r>
      <w:r w:rsidR="00E22F0A" w:rsidRPr="00C9313D">
        <w:rPr>
          <w:rFonts w:ascii="Times New Roman" w:hAnsi="Times New Roman" w:cs="Times New Roman"/>
          <w:sz w:val="24"/>
          <w:szCs w:val="24"/>
          <w:lang w:val="ro-RO"/>
        </w:rPr>
        <w:t>următoarele</w:t>
      </w:r>
      <w:r w:rsidRPr="00C9313D">
        <w:rPr>
          <w:rFonts w:ascii="Times New Roman" w:hAnsi="Times New Roman" w:cs="Times New Roman"/>
          <w:sz w:val="24"/>
          <w:szCs w:val="24"/>
          <w:lang w:val="ro-RO"/>
        </w:rPr>
        <w:t xml:space="preserve"> </w:t>
      </w:r>
      <w:r w:rsidR="00E22F0A" w:rsidRPr="00C9313D">
        <w:rPr>
          <w:rFonts w:ascii="Times New Roman" w:hAnsi="Times New Roman" w:cs="Times New Roman"/>
          <w:sz w:val="24"/>
          <w:szCs w:val="24"/>
          <w:lang w:val="ro-RO"/>
        </w:rPr>
        <w:t>funcții</w:t>
      </w:r>
      <w:r w:rsidRPr="00C9313D">
        <w:rPr>
          <w:rFonts w:ascii="Times New Roman" w:hAnsi="Times New Roman" w:cs="Times New Roman"/>
          <w:sz w:val="24"/>
          <w:szCs w:val="24"/>
          <w:lang w:val="ro-RO"/>
        </w:rPr>
        <w:t>:</w:t>
      </w:r>
    </w:p>
    <w:p w14:paraId="5CFE3D1E" w14:textId="77777777" w:rsidR="00AB77DD" w:rsidRPr="00C9313D" w:rsidRDefault="004E2436" w:rsidP="00B071A3">
      <w:pPr>
        <w:pStyle w:val="ListParagraph"/>
        <w:numPr>
          <w:ilvl w:val="0"/>
          <w:numId w:val="3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D</w:t>
      </w:r>
      <w:r w:rsidR="00AB77DD" w:rsidRPr="00C9313D">
        <w:rPr>
          <w:rFonts w:ascii="Times New Roman" w:hAnsi="Times New Roman" w:cs="Times New Roman"/>
          <w:sz w:val="24"/>
          <w:szCs w:val="24"/>
          <w:lang w:val="ro-RO"/>
        </w:rPr>
        <w:t xml:space="preserve">emaraj </w:t>
      </w:r>
      <w:r w:rsidR="00E22F0A" w:rsidRPr="00C9313D">
        <w:rPr>
          <w:rFonts w:ascii="Times New Roman" w:hAnsi="Times New Roman" w:cs="Times New Roman"/>
          <w:sz w:val="24"/>
          <w:szCs w:val="24"/>
          <w:lang w:val="ro-RO"/>
        </w:rPr>
        <w:t>ș</w:t>
      </w:r>
      <w:r w:rsidR="00AB77DD" w:rsidRPr="00C9313D">
        <w:rPr>
          <w:rFonts w:ascii="Times New Roman" w:hAnsi="Times New Roman" w:cs="Times New Roman"/>
          <w:sz w:val="24"/>
          <w:szCs w:val="24"/>
          <w:lang w:val="ro-RO"/>
        </w:rPr>
        <w:t xml:space="preserve">i </w:t>
      </w:r>
      <w:r w:rsidR="00E22F0A" w:rsidRPr="00C9313D">
        <w:rPr>
          <w:rFonts w:ascii="Times New Roman" w:hAnsi="Times New Roman" w:cs="Times New Roman"/>
          <w:sz w:val="24"/>
          <w:szCs w:val="24"/>
          <w:lang w:val="ro-RO"/>
        </w:rPr>
        <w:t>frânare</w:t>
      </w:r>
      <w:r w:rsidR="00AB77DD" w:rsidRPr="00C9313D">
        <w:rPr>
          <w:rFonts w:ascii="Times New Roman" w:hAnsi="Times New Roman" w:cs="Times New Roman"/>
          <w:sz w:val="24"/>
          <w:szCs w:val="24"/>
          <w:lang w:val="ro-RO"/>
        </w:rPr>
        <w:t xml:space="preserve"> lin</w:t>
      </w:r>
      <w:r w:rsidR="00E22F0A"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w:t>
      </w:r>
      <w:r w:rsidR="00E22F0A" w:rsidRPr="00C9313D">
        <w:rPr>
          <w:rFonts w:ascii="Times New Roman" w:hAnsi="Times New Roman" w:cs="Times New Roman"/>
          <w:sz w:val="24"/>
          <w:szCs w:val="24"/>
          <w:lang w:val="ro-RO"/>
        </w:rPr>
        <w:t>fără</w:t>
      </w:r>
      <w:r w:rsidR="00AB77DD" w:rsidRPr="00C9313D">
        <w:rPr>
          <w:rFonts w:ascii="Times New Roman" w:hAnsi="Times New Roman" w:cs="Times New Roman"/>
          <w:sz w:val="24"/>
          <w:szCs w:val="24"/>
          <w:lang w:val="ro-RO"/>
        </w:rPr>
        <w:t xml:space="preserve"> </w:t>
      </w:r>
      <w:r w:rsidR="00E22F0A" w:rsidRPr="00C9313D">
        <w:rPr>
          <w:rFonts w:ascii="Times New Roman" w:hAnsi="Times New Roman" w:cs="Times New Roman"/>
          <w:sz w:val="24"/>
          <w:szCs w:val="24"/>
          <w:lang w:val="ro-RO"/>
        </w:rPr>
        <w:t>șocuri</w:t>
      </w:r>
      <w:r w:rsidR="00AB77DD" w:rsidRPr="00C9313D">
        <w:rPr>
          <w:rFonts w:ascii="Times New Roman" w:hAnsi="Times New Roman" w:cs="Times New Roman"/>
          <w:sz w:val="24"/>
          <w:szCs w:val="24"/>
          <w:lang w:val="ro-RO"/>
        </w:rPr>
        <w:t xml:space="preserve"> </w:t>
      </w:r>
      <w:r w:rsidR="00E22F0A" w:rsidRPr="00C9313D">
        <w:rPr>
          <w:rFonts w:ascii="Times New Roman" w:hAnsi="Times New Roman" w:cs="Times New Roman"/>
          <w:sz w:val="24"/>
          <w:szCs w:val="24"/>
          <w:lang w:val="ro-RO"/>
        </w:rPr>
        <w:t>î</w:t>
      </w:r>
      <w:r w:rsidR="00AB77DD" w:rsidRPr="00C9313D">
        <w:rPr>
          <w:rFonts w:ascii="Times New Roman" w:hAnsi="Times New Roman" w:cs="Times New Roman"/>
          <w:sz w:val="24"/>
          <w:szCs w:val="24"/>
          <w:lang w:val="ro-RO"/>
        </w:rPr>
        <w:t xml:space="preserve">n </w:t>
      </w:r>
      <w:r w:rsidR="00E22F0A" w:rsidRPr="00C9313D">
        <w:rPr>
          <w:rFonts w:ascii="Times New Roman" w:hAnsi="Times New Roman" w:cs="Times New Roman"/>
          <w:sz w:val="24"/>
          <w:szCs w:val="24"/>
          <w:lang w:val="ro-RO"/>
        </w:rPr>
        <w:t>funcționare</w:t>
      </w:r>
      <w:r w:rsidR="00AB77DD" w:rsidRPr="00C9313D">
        <w:rPr>
          <w:rFonts w:ascii="Times New Roman" w:hAnsi="Times New Roman" w:cs="Times New Roman"/>
          <w:sz w:val="24"/>
          <w:szCs w:val="24"/>
          <w:lang w:val="ro-RO"/>
        </w:rPr>
        <w:t>;</w:t>
      </w:r>
    </w:p>
    <w:p w14:paraId="207B8F87" w14:textId="77777777" w:rsidR="00550979" w:rsidRPr="00C9313D" w:rsidRDefault="004E2436" w:rsidP="00B071A3">
      <w:pPr>
        <w:pStyle w:val="ListParagraph"/>
        <w:numPr>
          <w:ilvl w:val="0"/>
          <w:numId w:val="3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Frânare electrică recuperativă și înmagazinarea la bord a energiei recuperate. Se solicită recuperarea energiei de frânare în proporție de minim 80 %</w:t>
      </w:r>
      <w:r w:rsidR="00550979" w:rsidRPr="00C9313D">
        <w:rPr>
          <w:rFonts w:ascii="Times New Roman" w:hAnsi="Times New Roman" w:cs="Times New Roman"/>
          <w:sz w:val="24"/>
          <w:szCs w:val="24"/>
          <w:lang w:val="ro-RO"/>
        </w:rPr>
        <w:t>.</w:t>
      </w:r>
    </w:p>
    <w:p w14:paraId="3F3DE989" w14:textId="77777777" w:rsidR="00AB77DD" w:rsidRPr="00C9313D" w:rsidRDefault="00AB77DD"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Echipamentul de </w:t>
      </w:r>
      <w:r w:rsidR="00E22F0A" w:rsidRPr="00C9313D">
        <w:rPr>
          <w:rFonts w:ascii="Times New Roman" w:hAnsi="Times New Roman" w:cs="Times New Roman"/>
          <w:sz w:val="24"/>
          <w:szCs w:val="24"/>
          <w:lang w:val="ro-RO"/>
        </w:rPr>
        <w:t>tracțiune</w:t>
      </w:r>
      <w:r w:rsidRPr="00C9313D">
        <w:rPr>
          <w:rFonts w:ascii="Times New Roman" w:hAnsi="Times New Roman" w:cs="Times New Roman"/>
          <w:sz w:val="24"/>
          <w:szCs w:val="24"/>
          <w:lang w:val="ro-RO"/>
        </w:rPr>
        <w:t xml:space="preserve"> </w:t>
      </w:r>
      <w:r w:rsidR="00062E4A" w:rsidRPr="00C9313D">
        <w:rPr>
          <w:rFonts w:ascii="Times New Roman" w:hAnsi="Times New Roman" w:cs="Times New Roman"/>
          <w:sz w:val="24"/>
          <w:szCs w:val="24"/>
          <w:lang w:val="ro-RO"/>
        </w:rPr>
        <w:t>va fi</w:t>
      </w:r>
      <w:r w:rsidRPr="00C9313D">
        <w:rPr>
          <w:rFonts w:ascii="Times New Roman" w:hAnsi="Times New Roman" w:cs="Times New Roman"/>
          <w:sz w:val="24"/>
          <w:szCs w:val="24"/>
          <w:lang w:val="ro-RO"/>
        </w:rPr>
        <w:t xml:space="preserve"> realizat </w:t>
      </w:r>
      <w:r w:rsidR="00E22F0A" w:rsidRPr="00C9313D">
        <w:rPr>
          <w:rFonts w:ascii="Times New Roman" w:hAnsi="Times New Roman" w:cs="Times New Roman"/>
          <w:sz w:val="24"/>
          <w:szCs w:val="24"/>
          <w:lang w:val="ro-RO"/>
        </w:rPr>
        <w:t>utilizând</w:t>
      </w:r>
      <w:r w:rsidRPr="00C9313D">
        <w:rPr>
          <w:rFonts w:ascii="Times New Roman" w:hAnsi="Times New Roman" w:cs="Times New Roman"/>
          <w:sz w:val="24"/>
          <w:szCs w:val="24"/>
          <w:lang w:val="ro-RO"/>
        </w:rPr>
        <w:t xml:space="preserve"> tehnologi</w:t>
      </w:r>
      <w:r w:rsidR="005D5942" w:rsidRPr="00C9313D">
        <w:rPr>
          <w:rFonts w:ascii="Times New Roman" w:hAnsi="Times New Roman" w:cs="Times New Roman"/>
          <w:sz w:val="24"/>
          <w:szCs w:val="24"/>
          <w:lang w:val="ro-RO"/>
        </w:rPr>
        <w:t>a</w:t>
      </w:r>
      <w:r w:rsidRPr="00C9313D">
        <w:rPr>
          <w:rFonts w:ascii="Times New Roman" w:hAnsi="Times New Roman" w:cs="Times New Roman"/>
          <w:sz w:val="24"/>
          <w:szCs w:val="24"/>
          <w:lang w:val="ro-RO"/>
        </w:rPr>
        <w:t xml:space="preserve"> IGBT </w:t>
      </w:r>
      <w:r w:rsidR="00FD3B89" w:rsidRPr="00C9313D">
        <w:rPr>
          <w:rFonts w:ascii="Times New Roman" w:hAnsi="Times New Roman" w:cs="Times New Roman"/>
          <w:sz w:val="24"/>
          <w:szCs w:val="24"/>
          <w:lang w:val="ro-RO"/>
        </w:rPr>
        <w:t>(</w:t>
      </w:r>
      <w:proofErr w:type="spellStart"/>
      <w:r w:rsidR="00FD3B89" w:rsidRPr="00C9313D">
        <w:rPr>
          <w:rFonts w:ascii="Times New Roman" w:hAnsi="Times New Roman" w:cs="Times New Roman"/>
          <w:sz w:val="24"/>
          <w:szCs w:val="24"/>
          <w:lang w:val="ro-RO"/>
        </w:rPr>
        <w:t>Insulated</w:t>
      </w:r>
      <w:proofErr w:type="spellEnd"/>
      <w:r w:rsidR="00FD3B89" w:rsidRPr="00C9313D">
        <w:rPr>
          <w:rFonts w:ascii="Times New Roman" w:hAnsi="Times New Roman" w:cs="Times New Roman"/>
          <w:sz w:val="24"/>
          <w:szCs w:val="24"/>
          <w:lang w:val="ro-RO"/>
        </w:rPr>
        <w:t xml:space="preserve">-Gate Bipolar Transistor) </w:t>
      </w:r>
      <w:r w:rsidR="00E22F0A"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9801DA" w:rsidRPr="00C9313D">
        <w:rPr>
          <w:rFonts w:ascii="Times New Roman" w:hAnsi="Times New Roman" w:cs="Times New Roman"/>
          <w:sz w:val="24"/>
          <w:szCs w:val="24"/>
          <w:lang w:val="ro-RO"/>
        </w:rPr>
        <w:t>va fi</w:t>
      </w:r>
      <w:r w:rsidRPr="00C9313D">
        <w:rPr>
          <w:rFonts w:ascii="Times New Roman" w:hAnsi="Times New Roman" w:cs="Times New Roman"/>
          <w:sz w:val="24"/>
          <w:szCs w:val="24"/>
          <w:lang w:val="ro-RO"/>
        </w:rPr>
        <w:t xml:space="preserve"> comandat de unitatea de comand</w:t>
      </w:r>
      <w:r w:rsidR="00E22F0A"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w:t>
      </w:r>
      <w:r w:rsidR="00E22F0A" w:rsidRPr="00C9313D">
        <w:rPr>
          <w:rFonts w:ascii="Times New Roman" w:hAnsi="Times New Roman" w:cs="Times New Roman"/>
          <w:sz w:val="24"/>
          <w:szCs w:val="24"/>
          <w:lang w:val="ro-RO"/>
        </w:rPr>
        <w:t>și control cu microprocesor.</w:t>
      </w:r>
    </w:p>
    <w:p w14:paraId="45350F26" w14:textId="77777777" w:rsidR="00AB77DD" w:rsidRPr="00C9313D" w:rsidRDefault="00AB77DD"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Componentele de </w:t>
      </w:r>
      <w:r w:rsidR="00E22F0A" w:rsidRPr="00C9313D">
        <w:rPr>
          <w:rFonts w:ascii="Times New Roman" w:hAnsi="Times New Roman" w:cs="Times New Roman"/>
          <w:sz w:val="24"/>
          <w:szCs w:val="24"/>
          <w:lang w:val="ro-RO"/>
        </w:rPr>
        <w:t>forță</w:t>
      </w:r>
      <w:r w:rsidRPr="00C9313D">
        <w:rPr>
          <w:rFonts w:ascii="Times New Roman" w:hAnsi="Times New Roman" w:cs="Times New Roman"/>
          <w:sz w:val="24"/>
          <w:szCs w:val="24"/>
          <w:lang w:val="ro-RO"/>
        </w:rPr>
        <w:t xml:space="preserve"> IGBT </w:t>
      </w:r>
      <w:r w:rsidR="009801DA" w:rsidRPr="00C9313D">
        <w:rPr>
          <w:rFonts w:ascii="Times New Roman" w:hAnsi="Times New Roman" w:cs="Times New Roman"/>
          <w:sz w:val="24"/>
          <w:szCs w:val="24"/>
          <w:lang w:val="ro-RO"/>
        </w:rPr>
        <w:t>vor fi</w:t>
      </w:r>
      <w:r w:rsidR="00E22F0A"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 xml:space="preserve">montate izolat pe radiatoare, iar </w:t>
      </w:r>
      <w:r w:rsidR="0094718C" w:rsidRPr="00C9313D">
        <w:rPr>
          <w:rFonts w:ascii="Times New Roman" w:hAnsi="Times New Roman" w:cs="Times New Roman"/>
          <w:sz w:val="24"/>
          <w:szCs w:val="24"/>
          <w:lang w:val="ro-RO"/>
        </w:rPr>
        <w:t>răcirea</w:t>
      </w:r>
      <w:r w:rsidRPr="00C9313D">
        <w:rPr>
          <w:rFonts w:ascii="Times New Roman" w:hAnsi="Times New Roman" w:cs="Times New Roman"/>
          <w:sz w:val="24"/>
          <w:szCs w:val="24"/>
          <w:lang w:val="ro-RO"/>
        </w:rPr>
        <w:t xml:space="preserve"> acestora se va face prin </w:t>
      </w:r>
      <w:r w:rsidR="0094718C" w:rsidRPr="00C9313D">
        <w:rPr>
          <w:rFonts w:ascii="Times New Roman" w:hAnsi="Times New Roman" w:cs="Times New Roman"/>
          <w:sz w:val="24"/>
          <w:szCs w:val="24"/>
          <w:lang w:val="ro-RO"/>
        </w:rPr>
        <w:t>ventilație</w:t>
      </w:r>
      <w:r w:rsidRPr="00C9313D">
        <w:rPr>
          <w:rFonts w:ascii="Times New Roman" w:hAnsi="Times New Roman" w:cs="Times New Roman"/>
          <w:sz w:val="24"/>
          <w:szCs w:val="24"/>
          <w:lang w:val="ro-RO"/>
        </w:rPr>
        <w:t xml:space="preserve"> </w:t>
      </w:r>
      <w:r w:rsidR="0094718C" w:rsidRPr="00C9313D">
        <w:rPr>
          <w:rFonts w:ascii="Times New Roman" w:hAnsi="Times New Roman" w:cs="Times New Roman"/>
          <w:sz w:val="24"/>
          <w:szCs w:val="24"/>
          <w:lang w:val="ro-RO"/>
        </w:rPr>
        <w:t>forțată</w:t>
      </w:r>
      <w:r w:rsidRPr="00C9313D">
        <w:rPr>
          <w:rFonts w:ascii="Times New Roman" w:hAnsi="Times New Roman" w:cs="Times New Roman"/>
          <w:sz w:val="24"/>
          <w:szCs w:val="24"/>
          <w:lang w:val="ro-RO"/>
        </w:rPr>
        <w:t xml:space="preserve"> cu ventilatoare </w:t>
      </w:r>
      <w:r w:rsidR="0094718C" w:rsidRPr="00C9313D">
        <w:rPr>
          <w:rFonts w:ascii="Times New Roman" w:hAnsi="Times New Roman" w:cs="Times New Roman"/>
          <w:sz w:val="24"/>
          <w:szCs w:val="24"/>
          <w:lang w:val="ro-RO"/>
        </w:rPr>
        <w:t>fără</w:t>
      </w:r>
      <w:r w:rsidRPr="00C9313D">
        <w:rPr>
          <w:rFonts w:ascii="Times New Roman" w:hAnsi="Times New Roman" w:cs="Times New Roman"/>
          <w:sz w:val="24"/>
          <w:szCs w:val="24"/>
          <w:lang w:val="ro-RO"/>
        </w:rPr>
        <w:t xml:space="preserve"> perii </w:t>
      </w:r>
      <w:r w:rsidR="0094718C"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94718C" w:rsidRPr="00C9313D">
        <w:rPr>
          <w:rFonts w:ascii="Times New Roman" w:hAnsi="Times New Roman" w:cs="Times New Roman"/>
          <w:sz w:val="24"/>
          <w:szCs w:val="24"/>
          <w:lang w:val="ro-RO"/>
        </w:rPr>
        <w:t>fără</w:t>
      </w:r>
      <w:r w:rsidRPr="00C9313D">
        <w:rPr>
          <w:rFonts w:ascii="Times New Roman" w:hAnsi="Times New Roman" w:cs="Times New Roman"/>
          <w:sz w:val="24"/>
          <w:szCs w:val="24"/>
          <w:lang w:val="ro-RO"/>
        </w:rPr>
        <w:t xml:space="preserve"> </w:t>
      </w:r>
      <w:r w:rsidR="0094718C" w:rsidRPr="00C9313D">
        <w:rPr>
          <w:rFonts w:ascii="Times New Roman" w:hAnsi="Times New Roman" w:cs="Times New Roman"/>
          <w:sz w:val="24"/>
          <w:szCs w:val="24"/>
          <w:lang w:val="ro-RO"/>
        </w:rPr>
        <w:t>întreținere.</w:t>
      </w:r>
      <w:r w:rsidR="005D5942"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 xml:space="preserve">Tunelul de </w:t>
      </w:r>
      <w:r w:rsidR="0094718C" w:rsidRPr="00C9313D">
        <w:rPr>
          <w:rFonts w:ascii="Times New Roman" w:hAnsi="Times New Roman" w:cs="Times New Roman"/>
          <w:sz w:val="24"/>
          <w:szCs w:val="24"/>
          <w:lang w:val="ro-RO"/>
        </w:rPr>
        <w:t>răcire</w:t>
      </w:r>
      <w:r w:rsidRPr="00C9313D">
        <w:rPr>
          <w:rFonts w:ascii="Times New Roman" w:hAnsi="Times New Roman" w:cs="Times New Roman"/>
          <w:sz w:val="24"/>
          <w:szCs w:val="24"/>
          <w:lang w:val="ro-RO"/>
        </w:rPr>
        <w:t xml:space="preserve"> </w:t>
      </w:r>
      <w:r w:rsidR="009801DA" w:rsidRPr="00C9313D">
        <w:rPr>
          <w:rFonts w:ascii="Times New Roman" w:hAnsi="Times New Roman" w:cs="Times New Roman"/>
          <w:sz w:val="24"/>
          <w:szCs w:val="24"/>
          <w:lang w:val="ro-RO"/>
        </w:rPr>
        <w:t>va fi</w:t>
      </w:r>
      <w:r w:rsidRPr="00C9313D">
        <w:rPr>
          <w:rFonts w:ascii="Times New Roman" w:hAnsi="Times New Roman" w:cs="Times New Roman"/>
          <w:sz w:val="24"/>
          <w:szCs w:val="24"/>
          <w:lang w:val="ro-RO"/>
        </w:rPr>
        <w:t xml:space="preserve"> complet separat de componentele alimentate cu tensiune, </w:t>
      </w:r>
      <w:r w:rsidR="0094718C" w:rsidRPr="00C9313D">
        <w:rPr>
          <w:rFonts w:ascii="Times New Roman" w:hAnsi="Times New Roman" w:cs="Times New Roman"/>
          <w:sz w:val="24"/>
          <w:szCs w:val="24"/>
          <w:lang w:val="ro-RO"/>
        </w:rPr>
        <w:t>fără</w:t>
      </w:r>
      <w:r w:rsidRPr="00C9313D">
        <w:rPr>
          <w:rFonts w:ascii="Times New Roman" w:hAnsi="Times New Roman" w:cs="Times New Roman"/>
          <w:sz w:val="24"/>
          <w:szCs w:val="24"/>
          <w:lang w:val="ro-RO"/>
        </w:rPr>
        <w:t xml:space="preserve"> ca vaporii de ap</w:t>
      </w:r>
      <w:r w:rsidR="0094718C"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din aerul folosit la </w:t>
      </w:r>
      <w:r w:rsidR="0094718C" w:rsidRPr="00C9313D">
        <w:rPr>
          <w:rFonts w:ascii="Times New Roman" w:hAnsi="Times New Roman" w:cs="Times New Roman"/>
          <w:sz w:val="24"/>
          <w:szCs w:val="24"/>
          <w:lang w:val="ro-RO"/>
        </w:rPr>
        <w:t>răcire</w:t>
      </w:r>
      <w:r w:rsidRPr="00C9313D">
        <w:rPr>
          <w:rFonts w:ascii="Times New Roman" w:hAnsi="Times New Roman" w:cs="Times New Roman"/>
          <w:sz w:val="24"/>
          <w:szCs w:val="24"/>
          <w:lang w:val="ro-RO"/>
        </w:rPr>
        <w:t xml:space="preserve"> s</w:t>
      </w:r>
      <w:r w:rsidR="0094718C"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w:t>
      </w:r>
      <w:r w:rsidR="0094718C" w:rsidRPr="00C9313D">
        <w:rPr>
          <w:rFonts w:ascii="Times New Roman" w:hAnsi="Times New Roman" w:cs="Times New Roman"/>
          <w:sz w:val="24"/>
          <w:szCs w:val="24"/>
          <w:lang w:val="ro-RO"/>
        </w:rPr>
        <w:t>poată</w:t>
      </w:r>
      <w:r w:rsidRPr="00C9313D">
        <w:rPr>
          <w:rFonts w:ascii="Times New Roman" w:hAnsi="Times New Roman" w:cs="Times New Roman"/>
          <w:sz w:val="24"/>
          <w:szCs w:val="24"/>
          <w:lang w:val="ro-RO"/>
        </w:rPr>
        <w:t xml:space="preserve"> produ</w:t>
      </w:r>
      <w:r w:rsidR="0094718C" w:rsidRPr="00C9313D">
        <w:rPr>
          <w:rFonts w:ascii="Times New Roman" w:hAnsi="Times New Roman" w:cs="Times New Roman"/>
          <w:sz w:val="24"/>
          <w:szCs w:val="24"/>
          <w:lang w:val="ro-RO"/>
        </w:rPr>
        <w:t>ce deteriorarea echipamentului.</w:t>
      </w:r>
    </w:p>
    <w:p w14:paraId="1F93119A" w14:textId="77777777" w:rsidR="00AB77DD" w:rsidRPr="00C9313D" w:rsidRDefault="00AB77DD"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Carcasele echipamentelor amplasate pe </w:t>
      </w:r>
      <w:r w:rsidR="0094718C" w:rsidRPr="00C9313D">
        <w:rPr>
          <w:rFonts w:ascii="Times New Roman" w:hAnsi="Times New Roman" w:cs="Times New Roman"/>
          <w:sz w:val="24"/>
          <w:szCs w:val="24"/>
          <w:lang w:val="ro-RO"/>
        </w:rPr>
        <w:t>acoperiș</w:t>
      </w:r>
      <w:r w:rsidRPr="00C9313D">
        <w:rPr>
          <w:rFonts w:ascii="Times New Roman" w:hAnsi="Times New Roman" w:cs="Times New Roman"/>
          <w:sz w:val="24"/>
          <w:szCs w:val="24"/>
          <w:lang w:val="ro-RO"/>
        </w:rPr>
        <w:t xml:space="preserve"> vor avea grad</w:t>
      </w:r>
      <w:r w:rsidR="005D5942" w:rsidRPr="00C9313D">
        <w:rPr>
          <w:rFonts w:ascii="Times New Roman" w:hAnsi="Times New Roman" w:cs="Times New Roman"/>
          <w:sz w:val="24"/>
          <w:szCs w:val="24"/>
          <w:lang w:val="ro-RO"/>
        </w:rPr>
        <w:t>ul</w:t>
      </w:r>
      <w:r w:rsidRPr="00C9313D">
        <w:rPr>
          <w:rFonts w:ascii="Times New Roman" w:hAnsi="Times New Roman" w:cs="Times New Roman"/>
          <w:sz w:val="24"/>
          <w:szCs w:val="24"/>
          <w:lang w:val="ro-RO"/>
        </w:rPr>
        <w:t xml:space="preserve"> de </w:t>
      </w:r>
      <w:r w:rsidR="0094718C" w:rsidRPr="00C9313D">
        <w:rPr>
          <w:rFonts w:ascii="Times New Roman" w:hAnsi="Times New Roman" w:cs="Times New Roman"/>
          <w:sz w:val="24"/>
          <w:szCs w:val="24"/>
          <w:lang w:val="ro-RO"/>
        </w:rPr>
        <w:t>protecție</w:t>
      </w:r>
      <w:r w:rsidRPr="00C9313D">
        <w:rPr>
          <w:rFonts w:ascii="Times New Roman" w:hAnsi="Times New Roman" w:cs="Times New Roman"/>
          <w:sz w:val="24"/>
          <w:szCs w:val="24"/>
          <w:lang w:val="ro-RO"/>
        </w:rPr>
        <w:t xml:space="preserve"> de min</w:t>
      </w:r>
      <w:r w:rsidR="005D5942" w:rsidRPr="00C9313D">
        <w:rPr>
          <w:rFonts w:ascii="Times New Roman" w:hAnsi="Times New Roman" w:cs="Times New Roman"/>
          <w:sz w:val="24"/>
          <w:szCs w:val="24"/>
          <w:lang w:val="ro-RO"/>
        </w:rPr>
        <w:t>im</w:t>
      </w:r>
      <w:r w:rsidRPr="00C9313D">
        <w:rPr>
          <w:rFonts w:ascii="Times New Roman" w:hAnsi="Times New Roman" w:cs="Times New Roman"/>
          <w:sz w:val="24"/>
          <w:szCs w:val="24"/>
          <w:lang w:val="ro-RO"/>
        </w:rPr>
        <w:t xml:space="preserve"> IP </w:t>
      </w:r>
      <w:r w:rsidR="00667EA0" w:rsidRPr="00C9313D">
        <w:rPr>
          <w:rFonts w:ascii="Times New Roman" w:hAnsi="Times New Roman" w:cs="Times New Roman"/>
          <w:sz w:val="24"/>
          <w:szCs w:val="24"/>
          <w:lang w:val="ro-RO"/>
        </w:rPr>
        <w:t>6</w:t>
      </w:r>
      <w:r w:rsidRPr="00C9313D">
        <w:rPr>
          <w:rFonts w:ascii="Times New Roman" w:hAnsi="Times New Roman" w:cs="Times New Roman"/>
          <w:sz w:val="24"/>
          <w:szCs w:val="24"/>
          <w:lang w:val="ro-RO"/>
        </w:rPr>
        <w:t>5.</w:t>
      </w:r>
    </w:p>
    <w:p w14:paraId="681710E4" w14:textId="77777777" w:rsidR="00AB77DD" w:rsidRPr="00C9313D" w:rsidRDefault="00AB77DD"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Sistemul de </w:t>
      </w:r>
      <w:r w:rsidR="0094718C" w:rsidRPr="00C9313D">
        <w:rPr>
          <w:rFonts w:ascii="Times New Roman" w:hAnsi="Times New Roman" w:cs="Times New Roman"/>
          <w:sz w:val="24"/>
          <w:szCs w:val="24"/>
          <w:lang w:val="ro-RO"/>
        </w:rPr>
        <w:t>tracțiune</w:t>
      </w:r>
      <w:r w:rsidRPr="00C9313D">
        <w:rPr>
          <w:rFonts w:ascii="Times New Roman" w:hAnsi="Times New Roman" w:cs="Times New Roman"/>
          <w:sz w:val="24"/>
          <w:szCs w:val="24"/>
          <w:lang w:val="ro-RO"/>
        </w:rPr>
        <w:t xml:space="preserve"> va putea fi reglat pentru schimbarea parametrilor privind performan</w:t>
      </w:r>
      <w:r w:rsidR="0094718C" w:rsidRPr="00C9313D">
        <w:rPr>
          <w:rFonts w:ascii="Times New Roman" w:hAnsi="Times New Roman" w:cs="Times New Roman"/>
          <w:sz w:val="24"/>
          <w:szCs w:val="24"/>
          <w:lang w:val="ro-RO"/>
        </w:rPr>
        <w:t>ț</w:t>
      </w:r>
      <w:r w:rsidRPr="00C9313D">
        <w:rPr>
          <w:rFonts w:ascii="Times New Roman" w:hAnsi="Times New Roman" w:cs="Times New Roman"/>
          <w:sz w:val="24"/>
          <w:szCs w:val="24"/>
          <w:lang w:val="ro-RO"/>
        </w:rPr>
        <w:t>ele autobuz</w:t>
      </w:r>
      <w:r w:rsidR="0044269E" w:rsidRPr="00C9313D">
        <w:rPr>
          <w:rFonts w:ascii="Times New Roman" w:hAnsi="Times New Roman" w:cs="Times New Roman"/>
          <w:sz w:val="24"/>
          <w:szCs w:val="24"/>
          <w:lang w:val="ro-RO"/>
        </w:rPr>
        <w:t>elor</w:t>
      </w:r>
      <w:r w:rsidR="00D66CE1" w:rsidRPr="00C9313D">
        <w:rPr>
          <w:rFonts w:ascii="Times New Roman" w:hAnsi="Times New Roman" w:cs="Times New Roman"/>
          <w:sz w:val="24"/>
          <w:szCs w:val="24"/>
          <w:lang w:val="ro-RO"/>
        </w:rPr>
        <w:t xml:space="preserve"> electric</w:t>
      </w:r>
      <w:r w:rsidR="0044269E" w:rsidRPr="00C9313D">
        <w:rPr>
          <w:rFonts w:ascii="Times New Roman" w:hAnsi="Times New Roman" w:cs="Times New Roman"/>
          <w:sz w:val="24"/>
          <w:szCs w:val="24"/>
          <w:lang w:val="ro-RO"/>
        </w:rPr>
        <w:t>e</w:t>
      </w:r>
      <w:r w:rsidRPr="00C9313D">
        <w:rPr>
          <w:rFonts w:ascii="Times New Roman" w:hAnsi="Times New Roman" w:cs="Times New Roman"/>
          <w:sz w:val="24"/>
          <w:szCs w:val="24"/>
          <w:lang w:val="ro-RO"/>
        </w:rPr>
        <w:t xml:space="preserve"> </w:t>
      </w:r>
      <w:r w:rsidR="0094718C"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 xml:space="preserve">n vederea </w:t>
      </w:r>
      <w:r w:rsidR="0094718C" w:rsidRPr="00C9313D">
        <w:rPr>
          <w:rFonts w:ascii="Times New Roman" w:hAnsi="Times New Roman" w:cs="Times New Roman"/>
          <w:sz w:val="24"/>
          <w:szCs w:val="24"/>
          <w:lang w:val="ro-RO"/>
        </w:rPr>
        <w:t>optimizării</w:t>
      </w:r>
      <w:r w:rsidRPr="00C9313D">
        <w:rPr>
          <w:rFonts w:ascii="Times New Roman" w:hAnsi="Times New Roman" w:cs="Times New Roman"/>
          <w:sz w:val="24"/>
          <w:szCs w:val="24"/>
          <w:lang w:val="ro-RO"/>
        </w:rPr>
        <w:t xml:space="preserve"> consumului de energie electric</w:t>
      </w:r>
      <w:r w:rsidR="0094718C"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w:t>
      </w:r>
    </w:p>
    <w:p w14:paraId="57EFF3C3" w14:textId="77777777" w:rsidR="00AB77DD" w:rsidRPr="00C9313D" w:rsidRDefault="0094718C"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Instalația</w:t>
      </w:r>
      <w:r w:rsidR="00AB77DD" w:rsidRPr="00C9313D">
        <w:rPr>
          <w:rFonts w:ascii="Times New Roman" w:hAnsi="Times New Roman" w:cs="Times New Roman"/>
          <w:sz w:val="24"/>
          <w:szCs w:val="24"/>
          <w:lang w:val="ro-RO"/>
        </w:rPr>
        <w:t xml:space="preserve"> electric</w:t>
      </w:r>
      <w:r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w:t>
      </w:r>
      <w:r w:rsidR="009801DA" w:rsidRPr="00C9313D">
        <w:rPr>
          <w:rFonts w:ascii="Times New Roman" w:hAnsi="Times New Roman" w:cs="Times New Roman"/>
          <w:sz w:val="24"/>
          <w:szCs w:val="24"/>
          <w:lang w:val="ro-RO"/>
        </w:rPr>
        <w:t>va</w:t>
      </w:r>
      <w:r w:rsidR="00AB77DD"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conțin</w:t>
      </w:r>
      <w:r w:rsidR="009801DA" w:rsidRPr="00C9313D">
        <w:rPr>
          <w:rFonts w:ascii="Times New Roman" w:hAnsi="Times New Roman" w:cs="Times New Roman"/>
          <w:sz w:val="24"/>
          <w:szCs w:val="24"/>
          <w:lang w:val="ro-RO"/>
        </w:rPr>
        <w:t>e</w:t>
      </w:r>
      <w:r w:rsidR="00AB77DD" w:rsidRPr="00C9313D">
        <w:rPr>
          <w:rFonts w:ascii="Times New Roman" w:hAnsi="Times New Roman" w:cs="Times New Roman"/>
          <w:sz w:val="24"/>
          <w:szCs w:val="24"/>
          <w:lang w:val="ro-RO"/>
        </w:rPr>
        <w:t xml:space="preserve"> obligatoriu, pe </w:t>
      </w:r>
      <w:r w:rsidRPr="00C9313D">
        <w:rPr>
          <w:rFonts w:ascii="Times New Roman" w:hAnsi="Times New Roman" w:cs="Times New Roman"/>
          <w:sz w:val="24"/>
          <w:szCs w:val="24"/>
          <w:lang w:val="ro-RO"/>
        </w:rPr>
        <w:t>lângă echipamentele</w:t>
      </w:r>
      <w:r w:rsidR="00AB77DD" w:rsidRPr="00C9313D">
        <w:rPr>
          <w:rFonts w:ascii="Times New Roman" w:hAnsi="Times New Roman" w:cs="Times New Roman"/>
          <w:sz w:val="24"/>
          <w:szCs w:val="24"/>
          <w:lang w:val="ro-RO"/>
        </w:rPr>
        <w:t xml:space="preserve"> de </w:t>
      </w:r>
      <w:r w:rsidRPr="00C9313D">
        <w:rPr>
          <w:rFonts w:ascii="Times New Roman" w:hAnsi="Times New Roman" w:cs="Times New Roman"/>
          <w:sz w:val="24"/>
          <w:szCs w:val="24"/>
          <w:lang w:val="ro-RO"/>
        </w:rPr>
        <w:t>tracțiune</w:t>
      </w:r>
      <w:r w:rsidR="00AB77DD"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ș</w:t>
      </w:r>
      <w:r w:rsidR="00AB77DD" w:rsidRPr="00C9313D">
        <w:rPr>
          <w:rFonts w:ascii="Times New Roman" w:hAnsi="Times New Roman" w:cs="Times New Roman"/>
          <w:sz w:val="24"/>
          <w:szCs w:val="24"/>
          <w:lang w:val="ro-RO"/>
        </w:rPr>
        <w:t xml:space="preserve">i </w:t>
      </w:r>
      <w:r w:rsidRPr="00C9313D">
        <w:rPr>
          <w:rFonts w:ascii="Times New Roman" w:hAnsi="Times New Roman" w:cs="Times New Roman"/>
          <w:sz w:val="24"/>
          <w:szCs w:val="24"/>
          <w:lang w:val="ro-RO"/>
        </w:rPr>
        <w:t>frânare</w:t>
      </w:r>
      <w:r w:rsidR="005D5942" w:rsidRPr="00C9313D">
        <w:rPr>
          <w:rFonts w:ascii="Times New Roman" w:hAnsi="Times New Roman" w:cs="Times New Roman"/>
          <w:sz w:val="24"/>
          <w:szCs w:val="24"/>
          <w:lang w:val="ro-RO"/>
        </w:rPr>
        <w:t>,</w:t>
      </w:r>
      <w:r w:rsidR="00AB77DD"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următoarele</w:t>
      </w:r>
      <w:r w:rsidR="00AB77DD" w:rsidRPr="00C9313D">
        <w:rPr>
          <w:rFonts w:ascii="Times New Roman" w:hAnsi="Times New Roman" w:cs="Times New Roman"/>
          <w:sz w:val="24"/>
          <w:szCs w:val="24"/>
          <w:lang w:val="ro-RO"/>
        </w:rPr>
        <w:t>:</w:t>
      </w:r>
    </w:p>
    <w:p w14:paraId="2B676020" w14:textId="77777777" w:rsidR="00AB77DD" w:rsidRPr="00C9313D" w:rsidRDefault="0094718C" w:rsidP="00B071A3">
      <w:pPr>
        <w:pStyle w:val="ListParagraph"/>
        <w:numPr>
          <w:ilvl w:val="0"/>
          <w:numId w:val="38"/>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Întrerupător</w:t>
      </w:r>
      <w:r w:rsidR="00AB77DD" w:rsidRPr="00C9313D">
        <w:rPr>
          <w:rFonts w:ascii="Times New Roman" w:hAnsi="Times New Roman" w:cs="Times New Roman"/>
          <w:sz w:val="24"/>
          <w:szCs w:val="24"/>
          <w:lang w:val="ro-RO"/>
        </w:rPr>
        <w:t xml:space="preserve"> automat de </w:t>
      </w:r>
      <w:r w:rsidRPr="00C9313D">
        <w:rPr>
          <w:rFonts w:ascii="Times New Roman" w:hAnsi="Times New Roman" w:cs="Times New Roman"/>
          <w:sz w:val="24"/>
          <w:szCs w:val="24"/>
          <w:lang w:val="ro-RO"/>
        </w:rPr>
        <w:t>protecție</w:t>
      </w:r>
      <w:r w:rsidR="00AB77DD" w:rsidRPr="00C9313D">
        <w:rPr>
          <w:rFonts w:ascii="Times New Roman" w:hAnsi="Times New Roman" w:cs="Times New Roman"/>
          <w:sz w:val="24"/>
          <w:szCs w:val="24"/>
          <w:lang w:val="ro-RO"/>
        </w:rPr>
        <w:t>;</w:t>
      </w:r>
    </w:p>
    <w:p w14:paraId="37DF6EC3" w14:textId="77777777" w:rsidR="00AB77DD" w:rsidRPr="00C9313D" w:rsidRDefault="00AB77DD" w:rsidP="00B071A3">
      <w:pPr>
        <w:pStyle w:val="ListParagraph"/>
        <w:numPr>
          <w:ilvl w:val="0"/>
          <w:numId w:val="38"/>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Filtru de </w:t>
      </w:r>
      <w:r w:rsidR="0094718C" w:rsidRPr="00C9313D">
        <w:rPr>
          <w:rFonts w:ascii="Times New Roman" w:hAnsi="Times New Roman" w:cs="Times New Roman"/>
          <w:sz w:val="24"/>
          <w:szCs w:val="24"/>
          <w:lang w:val="ro-RO"/>
        </w:rPr>
        <w:t>paraziți radio</w:t>
      </w:r>
      <w:r w:rsidR="0008581D" w:rsidRPr="00C9313D">
        <w:rPr>
          <w:rFonts w:ascii="Times New Roman" w:hAnsi="Times New Roman" w:cs="Times New Roman"/>
          <w:sz w:val="24"/>
          <w:szCs w:val="24"/>
          <w:lang w:val="ro-RO"/>
        </w:rPr>
        <w:t xml:space="preserve"> (</w:t>
      </w:r>
      <w:r w:rsidR="00AF11D4" w:rsidRPr="00C9313D">
        <w:rPr>
          <w:rFonts w:ascii="Times New Roman" w:hAnsi="Times New Roman" w:cs="Times New Roman"/>
          <w:sz w:val="24"/>
          <w:szCs w:val="24"/>
          <w:lang w:val="ro-RO"/>
        </w:rPr>
        <w:t xml:space="preserve">conform </w:t>
      </w:r>
      <w:proofErr w:type="spellStart"/>
      <w:r w:rsidR="00AF11D4" w:rsidRPr="00C9313D">
        <w:rPr>
          <w:rFonts w:ascii="Times New Roman" w:hAnsi="Times New Roman" w:cs="Times New Roman"/>
          <w:sz w:val="24"/>
          <w:szCs w:val="24"/>
          <w:lang w:val="fr-FR"/>
        </w:rPr>
        <w:t>Regulamentului</w:t>
      </w:r>
      <w:proofErr w:type="spellEnd"/>
      <w:r w:rsidR="00AF11D4" w:rsidRPr="00C9313D">
        <w:rPr>
          <w:rFonts w:ascii="Times New Roman" w:hAnsi="Times New Roman" w:cs="Times New Roman"/>
          <w:sz w:val="24"/>
          <w:szCs w:val="24"/>
          <w:lang w:val="fr-FR"/>
        </w:rPr>
        <w:t xml:space="preserve">  CEE-ONU</w:t>
      </w:r>
      <w:r w:rsidR="00AF11D4" w:rsidRPr="00C9313D">
        <w:rPr>
          <w:rFonts w:ascii="Times New Roman" w:hAnsi="Times New Roman" w:cs="Times New Roman"/>
          <w:sz w:val="24"/>
          <w:szCs w:val="24"/>
        </w:rPr>
        <w:t xml:space="preserve"> </w:t>
      </w:r>
      <w:r w:rsidR="00AF11D4" w:rsidRPr="00C9313D">
        <w:rPr>
          <w:rFonts w:ascii="Times New Roman" w:hAnsi="Times New Roman" w:cs="Times New Roman"/>
          <w:sz w:val="24"/>
          <w:szCs w:val="24"/>
          <w:lang w:val="fr-FR"/>
        </w:rPr>
        <w:t xml:space="preserve">10 - </w:t>
      </w:r>
      <w:proofErr w:type="spellStart"/>
      <w:r w:rsidR="00AF11D4" w:rsidRPr="00C9313D">
        <w:rPr>
          <w:rFonts w:ascii="Times New Roman" w:hAnsi="Times New Roman" w:cs="Times New Roman"/>
          <w:sz w:val="24"/>
          <w:szCs w:val="24"/>
          <w:lang w:val="fr-FR"/>
        </w:rPr>
        <w:t>Dispoziții</w:t>
      </w:r>
      <w:proofErr w:type="spellEnd"/>
      <w:r w:rsidR="00AF11D4" w:rsidRPr="00C9313D">
        <w:rPr>
          <w:rFonts w:ascii="Times New Roman" w:hAnsi="Times New Roman" w:cs="Times New Roman"/>
          <w:sz w:val="24"/>
          <w:szCs w:val="24"/>
          <w:lang w:val="fr-FR"/>
        </w:rPr>
        <w:t xml:space="preserve"> uniforme </w:t>
      </w:r>
      <w:proofErr w:type="spellStart"/>
      <w:r w:rsidR="00AF11D4" w:rsidRPr="00C9313D">
        <w:rPr>
          <w:rFonts w:ascii="Times New Roman" w:hAnsi="Times New Roman" w:cs="Times New Roman"/>
          <w:sz w:val="24"/>
          <w:szCs w:val="24"/>
          <w:lang w:val="fr-FR"/>
        </w:rPr>
        <w:t>privind</w:t>
      </w:r>
      <w:proofErr w:type="spellEnd"/>
      <w:r w:rsidR="00AF11D4" w:rsidRPr="00C9313D">
        <w:rPr>
          <w:rFonts w:ascii="Times New Roman" w:hAnsi="Times New Roman" w:cs="Times New Roman"/>
          <w:sz w:val="24"/>
          <w:szCs w:val="24"/>
          <w:lang w:val="fr-FR"/>
        </w:rPr>
        <w:t xml:space="preserve"> </w:t>
      </w:r>
      <w:proofErr w:type="spellStart"/>
      <w:r w:rsidR="00AF11D4" w:rsidRPr="00C9313D">
        <w:rPr>
          <w:rFonts w:ascii="Times New Roman" w:hAnsi="Times New Roman" w:cs="Times New Roman"/>
          <w:sz w:val="24"/>
          <w:szCs w:val="24"/>
          <w:lang w:val="fr-FR"/>
        </w:rPr>
        <w:t>omologarea</w:t>
      </w:r>
      <w:proofErr w:type="spellEnd"/>
      <w:r w:rsidR="00AF11D4" w:rsidRPr="00C9313D">
        <w:rPr>
          <w:rFonts w:ascii="Times New Roman" w:hAnsi="Times New Roman" w:cs="Times New Roman"/>
          <w:sz w:val="24"/>
          <w:szCs w:val="24"/>
          <w:lang w:val="fr-FR"/>
        </w:rPr>
        <w:t xml:space="preserve"> </w:t>
      </w:r>
      <w:proofErr w:type="spellStart"/>
      <w:r w:rsidR="00AF11D4" w:rsidRPr="00C9313D">
        <w:rPr>
          <w:rFonts w:ascii="Times New Roman" w:hAnsi="Times New Roman" w:cs="Times New Roman"/>
          <w:sz w:val="24"/>
          <w:szCs w:val="24"/>
          <w:lang w:val="fr-FR"/>
        </w:rPr>
        <w:t>vehiculelor</w:t>
      </w:r>
      <w:proofErr w:type="spellEnd"/>
      <w:r w:rsidR="00AF11D4" w:rsidRPr="00C9313D">
        <w:rPr>
          <w:rFonts w:ascii="Times New Roman" w:hAnsi="Times New Roman" w:cs="Times New Roman"/>
          <w:sz w:val="24"/>
          <w:szCs w:val="24"/>
          <w:lang w:val="fr-FR"/>
        </w:rPr>
        <w:t xml:space="preserve"> </w:t>
      </w:r>
      <w:proofErr w:type="spellStart"/>
      <w:r w:rsidR="00AF11D4" w:rsidRPr="00C9313D">
        <w:rPr>
          <w:rFonts w:ascii="Times New Roman" w:hAnsi="Times New Roman" w:cs="Times New Roman"/>
          <w:sz w:val="24"/>
          <w:szCs w:val="24"/>
          <w:lang w:val="fr-FR"/>
        </w:rPr>
        <w:t>în</w:t>
      </w:r>
      <w:proofErr w:type="spellEnd"/>
      <w:r w:rsidR="00AF11D4" w:rsidRPr="00C9313D">
        <w:rPr>
          <w:rFonts w:ascii="Times New Roman" w:hAnsi="Times New Roman" w:cs="Times New Roman"/>
          <w:sz w:val="24"/>
          <w:szCs w:val="24"/>
          <w:lang w:val="fr-FR"/>
        </w:rPr>
        <w:t xml:space="preserve"> </w:t>
      </w:r>
      <w:proofErr w:type="spellStart"/>
      <w:r w:rsidR="00AF11D4" w:rsidRPr="00C9313D">
        <w:rPr>
          <w:rFonts w:ascii="Times New Roman" w:hAnsi="Times New Roman" w:cs="Times New Roman"/>
          <w:sz w:val="24"/>
          <w:szCs w:val="24"/>
          <w:lang w:val="fr-FR"/>
        </w:rPr>
        <w:t>ceea</w:t>
      </w:r>
      <w:proofErr w:type="spellEnd"/>
      <w:r w:rsidR="00AF11D4" w:rsidRPr="00C9313D">
        <w:rPr>
          <w:rFonts w:ascii="Times New Roman" w:hAnsi="Times New Roman" w:cs="Times New Roman"/>
          <w:sz w:val="24"/>
          <w:szCs w:val="24"/>
          <w:lang w:val="fr-FR"/>
        </w:rPr>
        <w:t xml:space="preserve"> ce </w:t>
      </w:r>
      <w:proofErr w:type="spellStart"/>
      <w:r w:rsidR="00AF11D4" w:rsidRPr="00C9313D">
        <w:rPr>
          <w:rFonts w:ascii="Times New Roman" w:hAnsi="Times New Roman" w:cs="Times New Roman"/>
          <w:sz w:val="24"/>
          <w:szCs w:val="24"/>
          <w:lang w:val="fr-FR"/>
        </w:rPr>
        <w:t>privește</w:t>
      </w:r>
      <w:proofErr w:type="spellEnd"/>
      <w:r w:rsidR="00AF11D4" w:rsidRPr="00C9313D">
        <w:rPr>
          <w:rFonts w:ascii="Times New Roman" w:hAnsi="Times New Roman" w:cs="Times New Roman"/>
          <w:sz w:val="24"/>
          <w:szCs w:val="24"/>
          <w:lang w:val="fr-FR"/>
        </w:rPr>
        <w:t xml:space="preserve"> </w:t>
      </w:r>
      <w:proofErr w:type="spellStart"/>
      <w:r w:rsidR="00AF11D4" w:rsidRPr="00C9313D">
        <w:rPr>
          <w:rFonts w:ascii="Times New Roman" w:hAnsi="Times New Roman" w:cs="Times New Roman"/>
          <w:sz w:val="24"/>
          <w:szCs w:val="24"/>
          <w:lang w:val="fr-FR"/>
        </w:rPr>
        <w:t>compatibilitatea</w:t>
      </w:r>
      <w:proofErr w:type="spellEnd"/>
      <w:r w:rsidR="00AF11D4" w:rsidRPr="00C9313D">
        <w:rPr>
          <w:rFonts w:ascii="Times New Roman" w:hAnsi="Times New Roman" w:cs="Times New Roman"/>
          <w:sz w:val="24"/>
          <w:szCs w:val="24"/>
          <w:lang w:val="fr-FR"/>
        </w:rPr>
        <w:t xml:space="preserve"> </w:t>
      </w:r>
      <w:proofErr w:type="spellStart"/>
      <w:r w:rsidR="00AF11D4" w:rsidRPr="00C9313D">
        <w:rPr>
          <w:rFonts w:ascii="Times New Roman" w:hAnsi="Times New Roman" w:cs="Times New Roman"/>
          <w:sz w:val="24"/>
          <w:szCs w:val="24"/>
          <w:lang w:val="fr-FR"/>
        </w:rPr>
        <w:t>electromagnetică</w:t>
      </w:r>
      <w:proofErr w:type="spellEnd"/>
      <w:r w:rsidR="00AF11D4" w:rsidRPr="00C9313D">
        <w:rPr>
          <w:rFonts w:ascii="Times New Roman" w:hAnsi="Times New Roman" w:cs="Times New Roman"/>
          <w:sz w:val="24"/>
          <w:szCs w:val="24"/>
          <w:lang w:val="fr-FR"/>
        </w:rPr>
        <w:t>)</w:t>
      </w:r>
      <w:r w:rsidR="0094718C" w:rsidRPr="00C9313D">
        <w:rPr>
          <w:rFonts w:ascii="Times New Roman" w:hAnsi="Times New Roman" w:cs="Times New Roman"/>
          <w:sz w:val="24"/>
          <w:szCs w:val="24"/>
          <w:lang w:val="ro-RO"/>
        </w:rPr>
        <w:t>;</w:t>
      </w:r>
    </w:p>
    <w:p w14:paraId="11A8FF17" w14:textId="77777777" w:rsidR="00201964" w:rsidRPr="00C9313D" w:rsidRDefault="0094718C" w:rsidP="00B071A3">
      <w:pPr>
        <w:pStyle w:val="ListParagraph"/>
        <w:numPr>
          <w:ilvl w:val="0"/>
          <w:numId w:val="38"/>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Dispozitiv de sesizare </w:t>
      </w:r>
      <w:r w:rsidR="00AB77DD" w:rsidRPr="00C9313D">
        <w:rPr>
          <w:rFonts w:ascii="Times New Roman" w:hAnsi="Times New Roman" w:cs="Times New Roman"/>
          <w:sz w:val="24"/>
          <w:szCs w:val="24"/>
          <w:lang w:val="ro-RO"/>
        </w:rPr>
        <w:t>a tensiu</w:t>
      </w:r>
      <w:r w:rsidRPr="00C9313D">
        <w:rPr>
          <w:rFonts w:ascii="Times New Roman" w:hAnsi="Times New Roman" w:cs="Times New Roman"/>
          <w:sz w:val="24"/>
          <w:szCs w:val="24"/>
          <w:lang w:val="ro-RO"/>
        </w:rPr>
        <w:t>nii periculoase pe caroserie</w:t>
      </w:r>
      <w:r w:rsidR="00755277" w:rsidRPr="00C9313D">
        <w:rPr>
          <w:rFonts w:ascii="Times New Roman" w:hAnsi="Times New Roman" w:cs="Times New Roman"/>
          <w:sz w:val="24"/>
          <w:szCs w:val="24"/>
          <w:lang w:val="ro-RO"/>
        </w:rPr>
        <w:t xml:space="preserve"> care va avea ca referință diferența de potențial între caroserie și carosabil, controlat de microprocesor (conform CEE-ONU R 107</w:t>
      </w:r>
      <w:r w:rsidR="00183AA5" w:rsidRPr="00C9313D">
        <w:rPr>
          <w:rFonts w:ascii="Times New Roman" w:hAnsi="Times New Roman" w:cs="Times New Roman"/>
          <w:sz w:val="24"/>
          <w:szCs w:val="24"/>
          <w:lang w:val="ro-RO"/>
        </w:rPr>
        <w:t xml:space="preserve">, </w:t>
      </w:r>
      <w:r w:rsidR="00D4760F" w:rsidRPr="00C9313D">
        <w:rPr>
          <w:rFonts w:ascii="Times New Roman" w:hAnsi="Times New Roman" w:cs="Times New Roman"/>
          <w:sz w:val="24"/>
          <w:szCs w:val="24"/>
          <w:lang w:val="ro-RO"/>
        </w:rPr>
        <w:t>cu modificările și completările ulterioare</w:t>
      </w:r>
      <w:r w:rsidR="00755277" w:rsidRPr="00C9313D">
        <w:rPr>
          <w:rFonts w:ascii="Times New Roman" w:hAnsi="Times New Roman" w:cs="Times New Roman"/>
          <w:sz w:val="24"/>
          <w:szCs w:val="24"/>
          <w:lang w:val="ro-RO"/>
        </w:rPr>
        <w:t xml:space="preserve">) și va fi monitorizat de computerul de bord. Dispozitivul trebuie să deconecteze circuitele de înaltă tensiune în cazul în care scurgerea de curent depășește 3 mA la o tensiune de 750 </w:t>
      </w:r>
      <w:proofErr w:type="spellStart"/>
      <w:r w:rsidR="00755277" w:rsidRPr="00C9313D">
        <w:rPr>
          <w:rFonts w:ascii="Times New Roman" w:hAnsi="Times New Roman" w:cs="Times New Roman"/>
          <w:sz w:val="24"/>
          <w:szCs w:val="24"/>
          <w:lang w:val="ro-RO"/>
        </w:rPr>
        <w:t>Vcc</w:t>
      </w:r>
      <w:proofErr w:type="spellEnd"/>
      <w:r w:rsidR="00755277" w:rsidRPr="00C9313D">
        <w:rPr>
          <w:rFonts w:ascii="Times New Roman" w:hAnsi="Times New Roman" w:cs="Times New Roman"/>
          <w:sz w:val="24"/>
          <w:szCs w:val="24"/>
          <w:lang w:val="ro-RO"/>
        </w:rPr>
        <w:t xml:space="preserve">, sau </w:t>
      </w:r>
      <w:r w:rsidR="00D4760F" w:rsidRPr="00C9313D">
        <w:rPr>
          <w:rFonts w:ascii="Times New Roman" w:hAnsi="Times New Roman" w:cs="Times New Roman"/>
          <w:sz w:val="24"/>
          <w:szCs w:val="24"/>
          <w:lang w:val="ro-RO"/>
        </w:rPr>
        <w:t>dacă</w:t>
      </w:r>
      <w:r w:rsidR="00755277" w:rsidRPr="00C9313D">
        <w:rPr>
          <w:rFonts w:ascii="Times New Roman" w:hAnsi="Times New Roman" w:cs="Times New Roman"/>
          <w:sz w:val="24"/>
          <w:szCs w:val="24"/>
          <w:lang w:val="ro-RO"/>
        </w:rPr>
        <w:t xml:space="preserve"> tensiunea măsurată este mai mare de 40 V</w:t>
      </w:r>
      <w:r w:rsidR="00201964" w:rsidRPr="00C9313D">
        <w:rPr>
          <w:rFonts w:ascii="Times New Roman" w:hAnsi="Times New Roman" w:cs="Times New Roman"/>
          <w:sz w:val="24"/>
          <w:szCs w:val="24"/>
          <w:lang w:val="ro-RO"/>
        </w:rPr>
        <w:t>:</w:t>
      </w:r>
    </w:p>
    <w:p w14:paraId="1B4EDD70" w14:textId="77777777" w:rsidR="00550979" w:rsidRPr="00C9313D" w:rsidRDefault="00201964" w:rsidP="00B071A3">
      <w:pPr>
        <w:pStyle w:val="ListParagraph"/>
        <w:numPr>
          <w:ilvl w:val="0"/>
          <w:numId w:val="38"/>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Sistem de răcire cu fluid (apă/antigel)</w:t>
      </w:r>
    </w:p>
    <w:p w14:paraId="3B91E17D" w14:textId="77777777" w:rsidR="00AB77DD" w:rsidRPr="00C9313D" w:rsidRDefault="00AB77DD"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Pentru aceste componente se impun </w:t>
      </w:r>
      <w:r w:rsidR="0094718C" w:rsidRPr="00C9313D">
        <w:rPr>
          <w:rFonts w:ascii="Times New Roman" w:hAnsi="Times New Roman" w:cs="Times New Roman"/>
          <w:sz w:val="24"/>
          <w:szCs w:val="24"/>
          <w:lang w:val="ro-RO"/>
        </w:rPr>
        <w:t>următoarele</w:t>
      </w:r>
      <w:r w:rsidRPr="00C9313D">
        <w:rPr>
          <w:rFonts w:ascii="Times New Roman" w:hAnsi="Times New Roman" w:cs="Times New Roman"/>
          <w:sz w:val="24"/>
          <w:szCs w:val="24"/>
          <w:lang w:val="ro-RO"/>
        </w:rPr>
        <w:t xml:space="preserve"> </w:t>
      </w:r>
      <w:r w:rsidR="0094718C" w:rsidRPr="00C9313D">
        <w:rPr>
          <w:rFonts w:ascii="Times New Roman" w:hAnsi="Times New Roman" w:cs="Times New Roman"/>
          <w:sz w:val="24"/>
          <w:szCs w:val="24"/>
          <w:lang w:val="ro-RO"/>
        </w:rPr>
        <w:t>condiții</w:t>
      </w:r>
      <w:r w:rsidRPr="00C9313D">
        <w:rPr>
          <w:rFonts w:ascii="Times New Roman" w:hAnsi="Times New Roman" w:cs="Times New Roman"/>
          <w:sz w:val="24"/>
          <w:szCs w:val="24"/>
          <w:lang w:val="ro-RO"/>
        </w:rPr>
        <w:t>:</w:t>
      </w:r>
    </w:p>
    <w:p w14:paraId="66843D0B" w14:textId="77777777" w:rsidR="00AB77DD" w:rsidRPr="00C9313D" w:rsidRDefault="00AB77DD" w:rsidP="00B071A3">
      <w:pPr>
        <w:pStyle w:val="ListParagraph"/>
        <w:numPr>
          <w:ilvl w:val="0"/>
          <w:numId w:val="39"/>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Toate echipamentele electrice din dotarea autobuzelor</w:t>
      </w:r>
      <w:r w:rsidR="00D66CE1" w:rsidRPr="00C9313D">
        <w:rPr>
          <w:rFonts w:ascii="Times New Roman" w:hAnsi="Times New Roman" w:cs="Times New Roman"/>
          <w:sz w:val="24"/>
          <w:szCs w:val="24"/>
          <w:lang w:val="ro-RO"/>
        </w:rPr>
        <w:t xml:space="preserve"> electrice</w:t>
      </w:r>
      <w:r w:rsidRPr="00C9313D">
        <w:rPr>
          <w:rFonts w:ascii="Times New Roman" w:hAnsi="Times New Roman" w:cs="Times New Roman"/>
          <w:sz w:val="24"/>
          <w:szCs w:val="24"/>
          <w:lang w:val="ro-RO"/>
        </w:rPr>
        <w:t xml:space="preserve"> </w:t>
      </w:r>
      <w:r w:rsidR="004E722C" w:rsidRPr="00C9313D">
        <w:rPr>
          <w:rFonts w:ascii="Times New Roman" w:hAnsi="Times New Roman" w:cs="Times New Roman"/>
          <w:sz w:val="24"/>
          <w:szCs w:val="24"/>
          <w:lang w:val="ro-RO"/>
        </w:rPr>
        <w:t>vor</w:t>
      </w:r>
      <w:r w:rsidRPr="00C9313D">
        <w:rPr>
          <w:rFonts w:ascii="Times New Roman" w:hAnsi="Times New Roman" w:cs="Times New Roman"/>
          <w:sz w:val="24"/>
          <w:szCs w:val="24"/>
          <w:lang w:val="ro-RO"/>
        </w:rPr>
        <w:t xml:space="preserve"> respect</w:t>
      </w:r>
      <w:r w:rsidR="004E722C" w:rsidRPr="00C9313D">
        <w:rPr>
          <w:rFonts w:ascii="Times New Roman" w:hAnsi="Times New Roman" w:cs="Times New Roman"/>
          <w:sz w:val="24"/>
          <w:szCs w:val="24"/>
          <w:lang w:val="ro-RO"/>
        </w:rPr>
        <w:t>a</w:t>
      </w:r>
      <w:r w:rsidRPr="00C9313D">
        <w:rPr>
          <w:rFonts w:ascii="Times New Roman" w:hAnsi="Times New Roman" w:cs="Times New Roman"/>
          <w:sz w:val="24"/>
          <w:szCs w:val="24"/>
          <w:lang w:val="ro-RO"/>
        </w:rPr>
        <w:t xml:space="preserve"> </w:t>
      </w:r>
      <w:r w:rsidR="0094718C" w:rsidRPr="00C9313D">
        <w:rPr>
          <w:rFonts w:ascii="Times New Roman" w:hAnsi="Times New Roman" w:cs="Times New Roman"/>
          <w:sz w:val="24"/>
          <w:szCs w:val="24"/>
          <w:lang w:val="ro-RO"/>
        </w:rPr>
        <w:t>condițiile</w:t>
      </w:r>
      <w:r w:rsidRPr="00C9313D">
        <w:rPr>
          <w:rFonts w:ascii="Times New Roman" w:hAnsi="Times New Roman" w:cs="Times New Roman"/>
          <w:sz w:val="24"/>
          <w:szCs w:val="24"/>
          <w:lang w:val="ro-RO"/>
        </w:rPr>
        <w:t xml:space="preserve"> tehnice </w:t>
      </w:r>
      <w:r w:rsidR="0094718C" w:rsidRPr="00C9313D">
        <w:rPr>
          <w:rFonts w:ascii="Times New Roman" w:hAnsi="Times New Roman" w:cs="Times New Roman"/>
          <w:sz w:val="24"/>
          <w:szCs w:val="24"/>
          <w:lang w:val="ro-RO"/>
        </w:rPr>
        <w:t>menționate</w:t>
      </w:r>
      <w:r w:rsidRPr="00C9313D">
        <w:rPr>
          <w:rFonts w:ascii="Times New Roman" w:hAnsi="Times New Roman" w:cs="Times New Roman"/>
          <w:sz w:val="24"/>
          <w:szCs w:val="24"/>
          <w:lang w:val="ro-RO"/>
        </w:rPr>
        <w:t xml:space="preserve"> </w:t>
      </w:r>
      <w:r w:rsidR="0094718C"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 xml:space="preserve">n </w:t>
      </w:r>
      <w:r w:rsidR="008F416E" w:rsidRPr="00C9313D">
        <w:rPr>
          <w:rFonts w:ascii="Times New Roman" w:hAnsi="Times New Roman" w:cs="Times New Roman"/>
          <w:sz w:val="24"/>
          <w:szCs w:val="24"/>
          <w:lang w:val="ro-RO"/>
        </w:rPr>
        <w:t>c</w:t>
      </w:r>
      <w:r w:rsidR="000A087A" w:rsidRPr="00C9313D">
        <w:rPr>
          <w:rFonts w:ascii="Times New Roman" w:hAnsi="Times New Roman" w:cs="Times New Roman"/>
          <w:sz w:val="24"/>
          <w:szCs w:val="24"/>
          <w:lang w:val="ro-RO"/>
        </w:rPr>
        <w:t>aiet</w:t>
      </w:r>
      <w:r w:rsidR="005D5942" w:rsidRPr="00C9313D">
        <w:rPr>
          <w:rFonts w:ascii="Times New Roman" w:hAnsi="Times New Roman" w:cs="Times New Roman"/>
          <w:sz w:val="24"/>
          <w:szCs w:val="24"/>
          <w:lang w:val="ro-RO"/>
        </w:rPr>
        <w:t>ul</w:t>
      </w:r>
      <w:r w:rsidR="000A087A" w:rsidRPr="00C9313D">
        <w:rPr>
          <w:rFonts w:ascii="Times New Roman" w:hAnsi="Times New Roman" w:cs="Times New Roman"/>
          <w:sz w:val="24"/>
          <w:szCs w:val="24"/>
          <w:lang w:val="ro-RO"/>
        </w:rPr>
        <w:t xml:space="preserve"> de </w:t>
      </w:r>
      <w:r w:rsidR="008F416E" w:rsidRPr="00C9313D">
        <w:rPr>
          <w:rFonts w:ascii="Times New Roman" w:hAnsi="Times New Roman" w:cs="Times New Roman"/>
          <w:sz w:val="24"/>
          <w:szCs w:val="24"/>
          <w:lang w:val="ro-RO"/>
        </w:rPr>
        <w:t>s</w:t>
      </w:r>
      <w:r w:rsidR="000A087A" w:rsidRPr="00C9313D">
        <w:rPr>
          <w:rFonts w:ascii="Times New Roman" w:hAnsi="Times New Roman" w:cs="Times New Roman"/>
          <w:sz w:val="24"/>
          <w:szCs w:val="24"/>
          <w:lang w:val="ro-RO"/>
        </w:rPr>
        <w:t>arcini</w:t>
      </w:r>
      <w:r w:rsidRPr="00C9313D">
        <w:rPr>
          <w:rFonts w:ascii="Times New Roman" w:hAnsi="Times New Roman" w:cs="Times New Roman"/>
          <w:sz w:val="24"/>
          <w:szCs w:val="24"/>
          <w:lang w:val="ro-RO"/>
        </w:rPr>
        <w:t xml:space="preserve"> </w:t>
      </w:r>
      <w:r w:rsidR="0094718C"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4E722C" w:rsidRPr="00C9313D">
        <w:rPr>
          <w:rFonts w:ascii="Times New Roman" w:hAnsi="Times New Roman" w:cs="Times New Roman"/>
          <w:sz w:val="24"/>
          <w:szCs w:val="24"/>
          <w:lang w:val="ro-RO"/>
        </w:rPr>
        <w:t>vor avea</w:t>
      </w:r>
      <w:r w:rsidRPr="00C9313D">
        <w:rPr>
          <w:rFonts w:ascii="Times New Roman" w:hAnsi="Times New Roman" w:cs="Times New Roman"/>
          <w:sz w:val="24"/>
          <w:szCs w:val="24"/>
          <w:lang w:val="ro-RO"/>
        </w:rPr>
        <w:t xml:space="preserve"> un grad de fiabilitate </w:t>
      </w:r>
      <w:r w:rsidR="0094718C" w:rsidRPr="00C9313D">
        <w:rPr>
          <w:rFonts w:ascii="Times New Roman" w:hAnsi="Times New Roman" w:cs="Times New Roman"/>
          <w:sz w:val="24"/>
          <w:szCs w:val="24"/>
          <w:lang w:val="ro-RO"/>
        </w:rPr>
        <w:t>ridicat;</w:t>
      </w:r>
    </w:p>
    <w:p w14:paraId="7A26B785" w14:textId="77777777" w:rsidR="00AB77DD" w:rsidRPr="00C9313D" w:rsidRDefault="00AB77DD" w:rsidP="00B071A3">
      <w:pPr>
        <w:pStyle w:val="ListParagraph"/>
        <w:numPr>
          <w:ilvl w:val="0"/>
          <w:numId w:val="39"/>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Amplasarea lor pe </w:t>
      </w:r>
      <w:r w:rsidR="00E918BC" w:rsidRPr="00C9313D">
        <w:rPr>
          <w:rFonts w:ascii="Times New Roman" w:hAnsi="Times New Roman" w:cs="Times New Roman"/>
          <w:sz w:val="24"/>
          <w:szCs w:val="24"/>
          <w:lang w:val="ro-RO"/>
        </w:rPr>
        <w:t>auto</w:t>
      </w:r>
      <w:r w:rsidRPr="00C9313D">
        <w:rPr>
          <w:rFonts w:ascii="Times New Roman" w:hAnsi="Times New Roman" w:cs="Times New Roman"/>
          <w:sz w:val="24"/>
          <w:szCs w:val="24"/>
          <w:lang w:val="ro-RO"/>
        </w:rPr>
        <w:t xml:space="preserve">vehicul </w:t>
      </w:r>
      <w:r w:rsidR="004E722C" w:rsidRPr="00C9313D">
        <w:rPr>
          <w:rFonts w:ascii="Times New Roman" w:hAnsi="Times New Roman" w:cs="Times New Roman"/>
          <w:sz w:val="24"/>
          <w:szCs w:val="24"/>
          <w:lang w:val="ro-RO"/>
        </w:rPr>
        <w:t>va</w:t>
      </w:r>
      <w:r w:rsidRPr="00C9313D">
        <w:rPr>
          <w:rFonts w:ascii="Times New Roman" w:hAnsi="Times New Roman" w:cs="Times New Roman"/>
          <w:sz w:val="24"/>
          <w:szCs w:val="24"/>
          <w:lang w:val="ro-RO"/>
        </w:rPr>
        <w:t xml:space="preserve"> asigur</w:t>
      </w:r>
      <w:r w:rsidR="004E722C" w:rsidRPr="00C9313D">
        <w:rPr>
          <w:rFonts w:ascii="Times New Roman" w:hAnsi="Times New Roman" w:cs="Times New Roman"/>
          <w:sz w:val="24"/>
          <w:szCs w:val="24"/>
          <w:lang w:val="ro-RO"/>
        </w:rPr>
        <w:t>a</w:t>
      </w:r>
      <w:r w:rsidRPr="00C9313D">
        <w:rPr>
          <w:rFonts w:ascii="Times New Roman" w:hAnsi="Times New Roman" w:cs="Times New Roman"/>
          <w:sz w:val="24"/>
          <w:szCs w:val="24"/>
          <w:lang w:val="ro-RO"/>
        </w:rPr>
        <w:t xml:space="preserve"> un acces </w:t>
      </w:r>
      <w:r w:rsidR="0094718C" w:rsidRPr="00C9313D">
        <w:rPr>
          <w:rFonts w:ascii="Times New Roman" w:hAnsi="Times New Roman" w:cs="Times New Roman"/>
          <w:sz w:val="24"/>
          <w:szCs w:val="24"/>
          <w:lang w:val="ro-RO"/>
        </w:rPr>
        <w:t>ușor</w:t>
      </w:r>
      <w:r w:rsidRPr="00C9313D">
        <w:rPr>
          <w:rFonts w:ascii="Times New Roman" w:hAnsi="Times New Roman" w:cs="Times New Roman"/>
          <w:sz w:val="24"/>
          <w:szCs w:val="24"/>
          <w:lang w:val="ro-RO"/>
        </w:rPr>
        <w:t xml:space="preserve"> pentru </w:t>
      </w:r>
      <w:r w:rsidR="0094718C" w:rsidRPr="00C9313D">
        <w:rPr>
          <w:rFonts w:ascii="Times New Roman" w:hAnsi="Times New Roman" w:cs="Times New Roman"/>
          <w:sz w:val="24"/>
          <w:szCs w:val="24"/>
          <w:lang w:val="ro-RO"/>
        </w:rPr>
        <w:t>lucrările</w:t>
      </w:r>
      <w:r w:rsidRPr="00C9313D">
        <w:rPr>
          <w:rFonts w:ascii="Times New Roman" w:hAnsi="Times New Roman" w:cs="Times New Roman"/>
          <w:sz w:val="24"/>
          <w:szCs w:val="24"/>
          <w:lang w:val="ro-RO"/>
        </w:rPr>
        <w:t xml:space="preserve"> de </w:t>
      </w:r>
      <w:r w:rsidR="0094718C" w:rsidRPr="00C9313D">
        <w:rPr>
          <w:rFonts w:ascii="Times New Roman" w:hAnsi="Times New Roman" w:cs="Times New Roman"/>
          <w:sz w:val="24"/>
          <w:szCs w:val="24"/>
          <w:lang w:val="ro-RO"/>
        </w:rPr>
        <w:t>întreținere</w:t>
      </w:r>
      <w:r w:rsidRPr="00C9313D">
        <w:rPr>
          <w:rFonts w:ascii="Times New Roman" w:hAnsi="Times New Roman" w:cs="Times New Roman"/>
          <w:sz w:val="24"/>
          <w:szCs w:val="24"/>
          <w:lang w:val="ro-RO"/>
        </w:rPr>
        <w:t>;</w:t>
      </w:r>
    </w:p>
    <w:p w14:paraId="3A5B5211" w14:textId="77777777" w:rsidR="00AB77DD" w:rsidRPr="00C9313D" w:rsidRDefault="00AB77DD" w:rsidP="00B071A3">
      <w:pPr>
        <w:pStyle w:val="ListParagraph"/>
        <w:numPr>
          <w:ilvl w:val="0"/>
          <w:numId w:val="39"/>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Toate componentele </w:t>
      </w:r>
      <w:r w:rsidR="004E722C" w:rsidRPr="00C9313D">
        <w:rPr>
          <w:rFonts w:ascii="Times New Roman" w:hAnsi="Times New Roman" w:cs="Times New Roman"/>
          <w:sz w:val="24"/>
          <w:szCs w:val="24"/>
          <w:lang w:val="ro-RO"/>
        </w:rPr>
        <w:t>vor fi</w:t>
      </w:r>
      <w:r w:rsidRPr="00C9313D">
        <w:rPr>
          <w:rFonts w:ascii="Times New Roman" w:hAnsi="Times New Roman" w:cs="Times New Roman"/>
          <w:sz w:val="24"/>
          <w:szCs w:val="24"/>
          <w:lang w:val="ro-RO"/>
        </w:rPr>
        <w:t xml:space="preserve"> de serie, </w:t>
      </w:r>
      <w:r w:rsidR="0094718C" w:rsidRPr="00C9313D">
        <w:rPr>
          <w:rFonts w:ascii="Times New Roman" w:hAnsi="Times New Roman" w:cs="Times New Roman"/>
          <w:sz w:val="24"/>
          <w:szCs w:val="24"/>
          <w:lang w:val="ro-RO"/>
        </w:rPr>
        <w:t>ușor</w:t>
      </w:r>
      <w:r w:rsidRPr="00C9313D">
        <w:rPr>
          <w:rFonts w:ascii="Times New Roman" w:hAnsi="Times New Roman" w:cs="Times New Roman"/>
          <w:sz w:val="24"/>
          <w:szCs w:val="24"/>
          <w:lang w:val="ro-RO"/>
        </w:rPr>
        <w:t xml:space="preserve"> de </w:t>
      </w:r>
      <w:r w:rsidR="0094718C" w:rsidRPr="00C9313D">
        <w:rPr>
          <w:rFonts w:ascii="Times New Roman" w:hAnsi="Times New Roman" w:cs="Times New Roman"/>
          <w:sz w:val="24"/>
          <w:szCs w:val="24"/>
          <w:lang w:val="ro-RO"/>
        </w:rPr>
        <w:t>achiziționat</w:t>
      </w:r>
      <w:r w:rsidRPr="00C9313D">
        <w:rPr>
          <w:rFonts w:ascii="Times New Roman" w:hAnsi="Times New Roman" w:cs="Times New Roman"/>
          <w:sz w:val="24"/>
          <w:szCs w:val="24"/>
          <w:lang w:val="ro-RO"/>
        </w:rPr>
        <w:t xml:space="preserve"> de pe </w:t>
      </w:r>
      <w:r w:rsidR="0094718C" w:rsidRPr="00C9313D">
        <w:rPr>
          <w:rFonts w:ascii="Times New Roman" w:hAnsi="Times New Roman" w:cs="Times New Roman"/>
          <w:sz w:val="24"/>
          <w:szCs w:val="24"/>
          <w:lang w:val="ro-RO"/>
        </w:rPr>
        <w:t>piața</w:t>
      </w:r>
      <w:r w:rsidRPr="00C9313D">
        <w:rPr>
          <w:rFonts w:ascii="Times New Roman" w:hAnsi="Times New Roman" w:cs="Times New Roman"/>
          <w:sz w:val="24"/>
          <w:szCs w:val="24"/>
          <w:lang w:val="ro-RO"/>
        </w:rPr>
        <w:t xml:space="preserve"> intern</w:t>
      </w:r>
      <w:r w:rsidR="0094718C"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sau </w:t>
      </w:r>
      <w:r w:rsidR="0094718C" w:rsidRPr="00C9313D">
        <w:rPr>
          <w:rFonts w:ascii="Times New Roman" w:hAnsi="Times New Roman" w:cs="Times New Roman"/>
          <w:sz w:val="24"/>
          <w:szCs w:val="24"/>
          <w:lang w:val="ro-RO"/>
        </w:rPr>
        <w:t>internațională;</w:t>
      </w:r>
    </w:p>
    <w:p w14:paraId="5C682D9E" w14:textId="77777777" w:rsidR="00550979" w:rsidRPr="00C9313D" w:rsidRDefault="005D5942" w:rsidP="00B071A3">
      <w:pPr>
        <w:pStyle w:val="ListParagraph"/>
        <w:numPr>
          <w:ilvl w:val="0"/>
          <w:numId w:val="39"/>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Se vor</w:t>
      </w:r>
      <w:r w:rsidR="00AB77DD" w:rsidRPr="00C9313D">
        <w:rPr>
          <w:rFonts w:ascii="Times New Roman" w:hAnsi="Times New Roman" w:cs="Times New Roman"/>
          <w:sz w:val="24"/>
          <w:szCs w:val="24"/>
          <w:lang w:val="ro-RO"/>
        </w:rPr>
        <w:t xml:space="preserve"> respect</w:t>
      </w:r>
      <w:r w:rsidRPr="00C9313D">
        <w:rPr>
          <w:rFonts w:ascii="Times New Roman" w:hAnsi="Times New Roman" w:cs="Times New Roman"/>
          <w:sz w:val="24"/>
          <w:szCs w:val="24"/>
          <w:lang w:val="ro-RO"/>
        </w:rPr>
        <w:t>a</w:t>
      </w:r>
      <w:r w:rsidR="00AB77DD" w:rsidRPr="00C9313D">
        <w:rPr>
          <w:rFonts w:ascii="Times New Roman" w:hAnsi="Times New Roman" w:cs="Times New Roman"/>
          <w:sz w:val="24"/>
          <w:szCs w:val="24"/>
          <w:lang w:val="ro-RO"/>
        </w:rPr>
        <w:t xml:space="preserve"> </w:t>
      </w:r>
      <w:r w:rsidR="0094718C" w:rsidRPr="00C9313D">
        <w:rPr>
          <w:rFonts w:ascii="Times New Roman" w:hAnsi="Times New Roman" w:cs="Times New Roman"/>
          <w:sz w:val="24"/>
          <w:szCs w:val="24"/>
          <w:lang w:val="ro-RO"/>
        </w:rPr>
        <w:t>condițiile</w:t>
      </w:r>
      <w:r w:rsidR="00AB77DD" w:rsidRPr="00C9313D">
        <w:rPr>
          <w:rFonts w:ascii="Times New Roman" w:hAnsi="Times New Roman" w:cs="Times New Roman"/>
          <w:sz w:val="24"/>
          <w:szCs w:val="24"/>
          <w:lang w:val="ro-RO"/>
        </w:rPr>
        <w:t xml:space="preserve"> de compatibilitate electromagnetic</w:t>
      </w:r>
      <w:r w:rsidR="0094718C" w:rsidRPr="00C9313D">
        <w:rPr>
          <w:rFonts w:ascii="Times New Roman" w:hAnsi="Times New Roman" w:cs="Times New Roman"/>
          <w:sz w:val="24"/>
          <w:szCs w:val="24"/>
          <w:lang w:val="ro-RO"/>
        </w:rPr>
        <w:t>ă</w:t>
      </w:r>
      <w:r w:rsidR="00C05199" w:rsidRPr="00C9313D">
        <w:rPr>
          <w:rFonts w:ascii="Times New Roman" w:hAnsi="Times New Roman" w:cs="Times New Roman"/>
          <w:sz w:val="24"/>
          <w:szCs w:val="24"/>
          <w:lang w:val="ro-RO"/>
        </w:rPr>
        <w:t xml:space="preserve"> (CEE-ONU R 10)</w:t>
      </w:r>
      <w:r w:rsidR="000E72E8">
        <w:rPr>
          <w:rFonts w:ascii="Times New Roman" w:hAnsi="Times New Roman" w:cs="Times New Roman"/>
          <w:sz w:val="24"/>
          <w:szCs w:val="24"/>
          <w:lang w:val="ro-RO"/>
        </w:rPr>
        <w:t xml:space="preserve"> și nu se vor produce perturbații</w:t>
      </w:r>
      <w:r w:rsidR="00AB77DD" w:rsidRPr="00C9313D">
        <w:rPr>
          <w:rFonts w:ascii="Times New Roman" w:hAnsi="Times New Roman" w:cs="Times New Roman"/>
          <w:sz w:val="24"/>
          <w:szCs w:val="24"/>
          <w:lang w:val="ro-RO"/>
        </w:rPr>
        <w:t>.</w:t>
      </w:r>
    </w:p>
    <w:p w14:paraId="23AADF44" w14:textId="77777777" w:rsidR="00AB77DD" w:rsidRPr="00C9313D" w:rsidRDefault="00AB77DD"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Elementele echipamentului electric </w:t>
      </w:r>
      <w:r w:rsidR="004E722C" w:rsidRPr="00C9313D">
        <w:rPr>
          <w:rFonts w:ascii="Times New Roman" w:hAnsi="Times New Roman" w:cs="Times New Roman"/>
          <w:sz w:val="24"/>
          <w:szCs w:val="24"/>
          <w:lang w:val="ro-RO"/>
        </w:rPr>
        <w:t>vor fi</w:t>
      </w:r>
      <w:r w:rsidRPr="00C9313D">
        <w:rPr>
          <w:rFonts w:ascii="Times New Roman" w:hAnsi="Times New Roman" w:cs="Times New Roman"/>
          <w:sz w:val="24"/>
          <w:szCs w:val="24"/>
          <w:lang w:val="ro-RO"/>
        </w:rPr>
        <w:t xml:space="preserve"> </w:t>
      </w:r>
      <w:r w:rsidR="0094718C" w:rsidRPr="00C9313D">
        <w:rPr>
          <w:rFonts w:ascii="Times New Roman" w:hAnsi="Times New Roman" w:cs="Times New Roman"/>
          <w:sz w:val="24"/>
          <w:szCs w:val="24"/>
          <w:lang w:val="ro-RO"/>
        </w:rPr>
        <w:t>inscripționate</w:t>
      </w:r>
      <w:r w:rsidRPr="00C9313D">
        <w:rPr>
          <w:rFonts w:ascii="Times New Roman" w:hAnsi="Times New Roman" w:cs="Times New Roman"/>
          <w:sz w:val="24"/>
          <w:szCs w:val="24"/>
          <w:lang w:val="ro-RO"/>
        </w:rPr>
        <w:t xml:space="preserve"> cu simbolul respectiv din schemele electrice</w:t>
      </w:r>
      <w:r w:rsidR="00FD3B89" w:rsidRPr="00C9313D">
        <w:rPr>
          <w:rFonts w:ascii="Times New Roman" w:hAnsi="Times New Roman" w:cs="Times New Roman"/>
          <w:sz w:val="24"/>
          <w:szCs w:val="24"/>
          <w:lang w:val="ro-RO"/>
        </w:rPr>
        <w:t>, iar</w:t>
      </w:r>
      <w:r w:rsidR="0094718C" w:rsidRPr="00C9313D">
        <w:rPr>
          <w:rFonts w:ascii="Times New Roman" w:hAnsi="Times New Roman" w:cs="Times New Roman"/>
          <w:sz w:val="24"/>
          <w:szCs w:val="24"/>
          <w:lang w:val="ro-RO"/>
        </w:rPr>
        <w:t xml:space="preserve"> cutiile </w:t>
      </w:r>
      <w:r w:rsidR="004E722C" w:rsidRPr="00C9313D">
        <w:rPr>
          <w:rFonts w:ascii="Times New Roman" w:hAnsi="Times New Roman" w:cs="Times New Roman"/>
          <w:sz w:val="24"/>
          <w:szCs w:val="24"/>
          <w:lang w:val="ro-RO"/>
        </w:rPr>
        <w:t>vor fi</w:t>
      </w:r>
      <w:r w:rsidR="0094718C" w:rsidRPr="00C9313D">
        <w:rPr>
          <w:rFonts w:ascii="Times New Roman" w:hAnsi="Times New Roman" w:cs="Times New Roman"/>
          <w:sz w:val="24"/>
          <w:szCs w:val="24"/>
          <w:lang w:val="ro-RO"/>
        </w:rPr>
        <w:t xml:space="preserve"> inscripționate</w:t>
      </w:r>
      <w:r w:rsidRPr="00C9313D">
        <w:rPr>
          <w:rFonts w:ascii="Times New Roman" w:hAnsi="Times New Roman" w:cs="Times New Roman"/>
          <w:sz w:val="24"/>
          <w:szCs w:val="24"/>
          <w:lang w:val="ro-RO"/>
        </w:rPr>
        <w:t xml:space="preserve"> conform reglementarilor privind electrosecuritatea.</w:t>
      </w:r>
    </w:p>
    <w:p w14:paraId="6D43F783" w14:textId="77777777" w:rsidR="003B23A4" w:rsidRDefault="00AB77DD"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Cablajul </w:t>
      </w:r>
      <w:r w:rsidR="004E722C" w:rsidRPr="00C9313D">
        <w:rPr>
          <w:rFonts w:ascii="Times New Roman" w:hAnsi="Times New Roman" w:cs="Times New Roman"/>
          <w:sz w:val="24"/>
          <w:szCs w:val="24"/>
          <w:lang w:val="ro-RO"/>
        </w:rPr>
        <w:t>va fi</w:t>
      </w:r>
      <w:r w:rsidRPr="00C9313D">
        <w:rPr>
          <w:rFonts w:ascii="Times New Roman" w:hAnsi="Times New Roman" w:cs="Times New Roman"/>
          <w:sz w:val="24"/>
          <w:szCs w:val="24"/>
          <w:lang w:val="ro-RO"/>
        </w:rPr>
        <w:t xml:space="preserve"> </w:t>
      </w:r>
      <w:r w:rsidR="006B09C6" w:rsidRPr="00C9313D">
        <w:rPr>
          <w:rFonts w:ascii="Times New Roman" w:hAnsi="Times New Roman" w:cs="Times New Roman"/>
          <w:sz w:val="24"/>
          <w:szCs w:val="24"/>
          <w:lang w:val="ro-RO"/>
        </w:rPr>
        <w:t>inscripționat</w:t>
      </w:r>
      <w:r w:rsidRPr="00C9313D">
        <w:rPr>
          <w:rFonts w:ascii="Times New Roman" w:hAnsi="Times New Roman" w:cs="Times New Roman"/>
          <w:sz w:val="24"/>
          <w:szCs w:val="24"/>
          <w:lang w:val="ro-RO"/>
        </w:rPr>
        <w:t xml:space="preserve"> obligatoriu la fiecare loc de conexiune cu eticheta </w:t>
      </w:r>
      <w:r w:rsidR="006B09C6" w:rsidRPr="00C9313D">
        <w:rPr>
          <w:rFonts w:ascii="Times New Roman" w:hAnsi="Times New Roman" w:cs="Times New Roman"/>
          <w:sz w:val="24"/>
          <w:szCs w:val="24"/>
          <w:lang w:val="ro-RO"/>
        </w:rPr>
        <w:t>conținând</w:t>
      </w:r>
      <w:r w:rsidRPr="00C9313D">
        <w:rPr>
          <w:rFonts w:ascii="Times New Roman" w:hAnsi="Times New Roman" w:cs="Times New Roman"/>
          <w:sz w:val="24"/>
          <w:szCs w:val="24"/>
          <w:lang w:val="ro-RO"/>
        </w:rPr>
        <w:t xml:space="preserve"> </w:t>
      </w:r>
      <w:r w:rsidR="006B09C6" w:rsidRPr="00C9313D">
        <w:rPr>
          <w:rFonts w:ascii="Times New Roman" w:hAnsi="Times New Roman" w:cs="Times New Roman"/>
          <w:sz w:val="24"/>
          <w:szCs w:val="24"/>
          <w:lang w:val="ro-RO"/>
        </w:rPr>
        <w:t>numărul</w:t>
      </w:r>
      <w:r w:rsidRPr="00C9313D">
        <w:rPr>
          <w:rFonts w:ascii="Times New Roman" w:hAnsi="Times New Roman" w:cs="Times New Roman"/>
          <w:sz w:val="24"/>
          <w:szCs w:val="24"/>
          <w:lang w:val="ro-RO"/>
        </w:rPr>
        <w:t xml:space="preserve"> circuitului, </w:t>
      </w:r>
      <w:r w:rsidR="00747F3B" w:rsidRPr="00C9313D">
        <w:rPr>
          <w:rFonts w:ascii="Times New Roman" w:hAnsi="Times New Roman" w:cs="Times New Roman"/>
          <w:sz w:val="24"/>
          <w:szCs w:val="24"/>
          <w:lang w:val="ro-RO"/>
        </w:rPr>
        <w:t xml:space="preserve">respectiv </w:t>
      </w:r>
      <w:r w:rsidRPr="00C9313D">
        <w:rPr>
          <w:rFonts w:ascii="Times New Roman" w:hAnsi="Times New Roman" w:cs="Times New Roman"/>
          <w:sz w:val="24"/>
          <w:szCs w:val="24"/>
          <w:lang w:val="ro-RO"/>
        </w:rPr>
        <w:t xml:space="preserve">locul de plecare </w:t>
      </w:r>
      <w:r w:rsidR="006B09C6"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de </w:t>
      </w:r>
      <w:r w:rsidR="006B09C6" w:rsidRPr="00C9313D">
        <w:rPr>
          <w:rFonts w:ascii="Times New Roman" w:hAnsi="Times New Roman" w:cs="Times New Roman"/>
          <w:sz w:val="24"/>
          <w:szCs w:val="24"/>
          <w:lang w:val="ro-RO"/>
        </w:rPr>
        <w:t>destinație</w:t>
      </w:r>
      <w:r w:rsidRPr="00C9313D">
        <w:rPr>
          <w:rFonts w:ascii="Times New Roman" w:hAnsi="Times New Roman" w:cs="Times New Roman"/>
          <w:sz w:val="24"/>
          <w:szCs w:val="24"/>
          <w:lang w:val="ro-RO"/>
        </w:rPr>
        <w:t xml:space="preserve"> al cablului. </w:t>
      </w:r>
    </w:p>
    <w:p w14:paraId="637B4530" w14:textId="77777777" w:rsidR="00AB77DD" w:rsidRPr="00C9313D" w:rsidRDefault="006B09C6"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lastRenderedPageBreak/>
        <w:t>Inscripționările</w:t>
      </w:r>
      <w:r w:rsidR="00AB77DD" w:rsidRPr="00C9313D">
        <w:rPr>
          <w:rFonts w:ascii="Times New Roman" w:hAnsi="Times New Roman" w:cs="Times New Roman"/>
          <w:sz w:val="24"/>
          <w:szCs w:val="24"/>
          <w:lang w:val="ro-RO"/>
        </w:rPr>
        <w:t xml:space="preserve"> </w:t>
      </w:r>
      <w:r w:rsidR="004E722C" w:rsidRPr="00C9313D">
        <w:rPr>
          <w:rFonts w:ascii="Times New Roman" w:hAnsi="Times New Roman" w:cs="Times New Roman"/>
          <w:sz w:val="24"/>
          <w:szCs w:val="24"/>
          <w:lang w:val="ro-RO"/>
        </w:rPr>
        <w:t>vor fi</w:t>
      </w:r>
      <w:r w:rsidR="00AB77DD"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ușor</w:t>
      </w:r>
      <w:r w:rsidR="00AB77DD" w:rsidRPr="00C9313D">
        <w:rPr>
          <w:rFonts w:ascii="Times New Roman" w:hAnsi="Times New Roman" w:cs="Times New Roman"/>
          <w:sz w:val="24"/>
          <w:szCs w:val="24"/>
          <w:lang w:val="ro-RO"/>
        </w:rPr>
        <w:t xml:space="preserve"> lizibile</w:t>
      </w:r>
      <w:r w:rsidR="00747F3B" w:rsidRPr="00C9313D">
        <w:rPr>
          <w:rFonts w:ascii="Times New Roman" w:hAnsi="Times New Roman" w:cs="Times New Roman"/>
          <w:sz w:val="24"/>
          <w:szCs w:val="24"/>
          <w:lang w:val="ro-RO"/>
        </w:rPr>
        <w:t>,</w:t>
      </w:r>
      <w:r w:rsidR="00AB77DD" w:rsidRPr="00C9313D">
        <w:rPr>
          <w:rFonts w:ascii="Times New Roman" w:hAnsi="Times New Roman" w:cs="Times New Roman"/>
          <w:sz w:val="24"/>
          <w:szCs w:val="24"/>
          <w:lang w:val="ro-RO"/>
        </w:rPr>
        <w:t xml:space="preserve"> realizate </w:t>
      </w:r>
      <w:r w:rsidRPr="00C9313D">
        <w:rPr>
          <w:rFonts w:ascii="Times New Roman" w:hAnsi="Times New Roman" w:cs="Times New Roman"/>
          <w:sz w:val="24"/>
          <w:szCs w:val="24"/>
          <w:lang w:val="ro-RO"/>
        </w:rPr>
        <w:t>într-o</w:t>
      </w:r>
      <w:r w:rsidR="00AB77DD" w:rsidRPr="00C9313D">
        <w:rPr>
          <w:rFonts w:ascii="Times New Roman" w:hAnsi="Times New Roman" w:cs="Times New Roman"/>
          <w:sz w:val="24"/>
          <w:szCs w:val="24"/>
          <w:lang w:val="ro-RO"/>
        </w:rPr>
        <w:t xml:space="preserve"> variant</w:t>
      </w:r>
      <w:r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industrial</w:t>
      </w:r>
      <w:r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rezistente </w:t>
      </w:r>
      <w:r w:rsidRPr="00C9313D">
        <w:rPr>
          <w:rFonts w:ascii="Times New Roman" w:hAnsi="Times New Roman" w:cs="Times New Roman"/>
          <w:sz w:val="24"/>
          <w:szCs w:val="24"/>
          <w:lang w:val="ro-RO"/>
        </w:rPr>
        <w:t>î</w:t>
      </w:r>
      <w:r w:rsidR="00AB77DD" w:rsidRPr="00C9313D">
        <w:rPr>
          <w:rFonts w:ascii="Times New Roman" w:hAnsi="Times New Roman" w:cs="Times New Roman"/>
          <w:sz w:val="24"/>
          <w:szCs w:val="24"/>
          <w:lang w:val="ro-RO"/>
        </w:rPr>
        <w:t xml:space="preserve">n timp </w:t>
      </w:r>
      <w:r w:rsidRPr="00C9313D">
        <w:rPr>
          <w:rFonts w:ascii="Times New Roman" w:hAnsi="Times New Roman" w:cs="Times New Roman"/>
          <w:sz w:val="24"/>
          <w:szCs w:val="24"/>
          <w:lang w:val="ro-RO"/>
        </w:rPr>
        <w:t>ș</w:t>
      </w:r>
      <w:r w:rsidR="00AB77DD" w:rsidRPr="00C9313D">
        <w:rPr>
          <w:rFonts w:ascii="Times New Roman" w:hAnsi="Times New Roman" w:cs="Times New Roman"/>
          <w:sz w:val="24"/>
          <w:szCs w:val="24"/>
          <w:lang w:val="ro-RO"/>
        </w:rPr>
        <w:t xml:space="preserve">i </w:t>
      </w:r>
      <w:r w:rsidR="004E722C" w:rsidRPr="00C9313D">
        <w:rPr>
          <w:rFonts w:ascii="Times New Roman" w:hAnsi="Times New Roman" w:cs="Times New Roman"/>
          <w:sz w:val="24"/>
          <w:szCs w:val="24"/>
          <w:lang w:val="ro-RO"/>
        </w:rPr>
        <w:t>vor</w:t>
      </w:r>
      <w:r w:rsidR="00256D28" w:rsidRPr="00C9313D">
        <w:rPr>
          <w:rFonts w:ascii="Times New Roman" w:hAnsi="Times New Roman" w:cs="Times New Roman"/>
          <w:sz w:val="24"/>
          <w:szCs w:val="24"/>
          <w:lang w:val="ro-RO"/>
        </w:rPr>
        <w:t xml:space="preserve"> permit</w:t>
      </w:r>
      <w:r w:rsidR="004E722C" w:rsidRPr="00C9313D">
        <w:rPr>
          <w:rFonts w:ascii="Times New Roman" w:hAnsi="Times New Roman" w:cs="Times New Roman"/>
          <w:sz w:val="24"/>
          <w:szCs w:val="24"/>
          <w:lang w:val="ro-RO"/>
        </w:rPr>
        <w:t>e</w:t>
      </w:r>
      <w:r w:rsidR="00AB77DD" w:rsidRPr="00C9313D">
        <w:rPr>
          <w:rFonts w:ascii="Times New Roman" w:hAnsi="Times New Roman" w:cs="Times New Roman"/>
          <w:sz w:val="24"/>
          <w:szCs w:val="24"/>
          <w:lang w:val="ro-RO"/>
        </w:rPr>
        <w:t xml:space="preserve"> identificarea circuitelor electrice </w:t>
      </w:r>
      <w:r w:rsidRPr="00C9313D">
        <w:rPr>
          <w:rFonts w:ascii="Times New Roman" w:hAnsi="Times New Roman" w:cs="Times New Roman"/>
          <w:sz w:val="24"/>
          <w:szCs w:val="24"/>
          <w:lang w:val="ro-RO"/>
        </w:rPr>
        <w:t>ș</w:t>
      </w:r>
      <w:r w:rsidR="00AB77DD" w:rsidRPr="00C9313D">
        <w:rPr>
          <w:rFonts w:ascii="Times New Roman" w:hAnsi="Times New Roman" w:cs="Times New Roman"/>
          <w:sz w:val="24"/>
          <w:szCs w:val="24"/>
          <w:lang w:val="ro-RO"/>
        </w:rPr>
        <w:t xml:space="preserve">i a componentelor conform schemelor electrice </w:t>
      </w:r>
      <w:r w:rsidRPr="00C9313D">
        <w:rPr>
          <w:rFonts w:ascii="Times New Roman" w:hAnsi="Times New Roman" w:cs="Times New Roman"/>
          <w:sz w:val="24"/>
          <w:szCs w:val="24"/>
          <w:lang w:val="ro-RO"/>
        </w:rPr>
        <w:t>ș</w:t>
      </w:r>
      <w:r w:rsidR="00AB77DD" w:rsidRPr="00C9313D">
        <w:rPr>
          <w:rFonts w:ascii="Times New Roman" w:hAnsi="Times New Roman" w:cs="Times New Roman"/>
          <w:sz w:val="24"/>
          <w:szCs w:val="24"/>
          <w:lang w:val="ro-RO"/>
        </w:rPr>
        <w:t>i de cablare.</w:t>
      </w:r>
    </w:p>
    <w:p w14:paraId="0B1A3229" w14:textId="77777777" w:rsidR="00AB77DD" w:rsidRPr="00C9313D" w:rsidRDefault="00AB77DD"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Cablurile de </w:t>
      </w:r>
      <w:r w:rsidR="006B09C6" w:rsidRPr="00C9313D">
        <w:rPr>
          <w:rFonts w:ascii="Times New Roman" w:hAnsi="Times New Roman" w:cs="Times New Roman"/>
          <w:sz w:val="24"/>
          <w:szCs w:val="24"/>
          <w:lang w:val="ro-RO"/>
        </w:rPr>
        <w:t>forță</w:t>
      </w:r>
      <w:r w:rsidRPr="00C9313D">
        <w:rPr>
          <w:rFonts w:ascii="Times New Roman" w:hAnsi="Times New Roman" w:cs="Times New Roman"/>
          <w:sz w:val="24"/>
          <w:szCs w:val="24"/>
          <w:lang w:val="ro-RO"/>
        </w:rPr>
        <w:t xml:space="preserve"> </w:t>
      </w:r>
      <w:r w:rsidR="004E722C" w:rsidRPr="00C9313D">
        <w:rPr>
          <w:rFonts w:ascii="Times New Roman" w:hAnsi="Times New Roman" w:cs="Times New Roman"/>
          <w:sz w:val="24"/>
          <w:szCs w:val="24"/>
          <w:lang w:val="ro-RO"/>
        </w:rPr>
        <w:t>vor fi</w:t>
      </w:r>
      <w:r w:rsidR="006B09C6" w:rsidRPr="00C9313D">
        <w:rPr>
          <w:rFonts w:ascii="Times New Roman" w:hAnsi="Times New Roman" w:cs="Times New Roman"/>
          <w:sz w:val="24"/>
          <w:szCs w:val="24"/>
          <w:lang w:val="ro-RO"/>
        </w:rPr>
        <w:t xml:space="preserve"> de tipul </w:t>
      </w:r>
      <w:r w:rsidRPr="00C9313D">
        <w:rPr>
          <w:rFonts w:ascii="Times New Roman" w:hAnsi="Times New Roman" w:cs="Times New Roman"/>
          <w:sz w:val="24"/>
          <w:szCs w:val="24"/>
          <w:lang w:val="ro-RO"/>
        </w:rPr>
        <w:t xml:space="preserve">flexibil, cu </w:t>
      </w:r>
      <w:r w:rsidR="006B09C6" w:rsidRPr="00C9313D">
        <w:rPr>
          <w:rFonts w:ascii="Times New Roman" w:hAnsi="Times New Roman" w:cs="Times New Roman"/>
          <w:sz w:val="24"/>
          <w:szCs w:val="24"/>
          <w:lang w:val="ro-RO"/>
        </w:rPr>
        <w:t>izolație</w:t>
      </w:r>
      <w:r w:rsidRPr="00C9313D">
        <w:rPr>
          <w:rFonts w:ascii="Times New Roman" w:hAnsi="Times New Roman" w:cs="Times New Roman"/>
          <w:sz w:val="24"/>
          <w:szCs w:val="24"/>
          <w:lang w:val="ro-RO"/>
        </w:rPr>
        <w:t xml:space="preserve"> </w:t>
      </w:r>
      <w:r w:rsidR="006B09C6"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manta de </w:t>
      </w:r>
      <w:r w:rsidR="006B09C6" w:rsidRPr="00C9313D">
        <w:rPr>
          <w:rFonts w:ascii="Times New Roman" w:hAnsi="Times New Roman" w:cs="Times New Roman"/>
          <w:sz w:val="24"/>
          <w:szCs w:val="24"/>
          <w:lang w:val="ro-RO"/>
        </w:rPr>
        <w:t>protecție</w:t>
      </w:r>
      <w:r w:rsidRPr="00C9313D">
        <w:rPr>
          <w:rFonts w:ascii="Times New Roman" w:hAnsi="Times New Roman" w:cs="Times New Roman"/>
          <w:sz w:val="24"/>
          <w:szCs w:val="24"/>
          <w:lang w:val="ro-RO"/>
        </w:rPr>
        <w:t xml:space="preserve"> </w:t>
      </w:r>
      <w:r w:rsidR="006B09C6"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4E722C" w:rsidRPr="00C9313D">
        <w:rPr>
          <w:rFonts w:ascii="Times New Roman" w:hAnsi="Times New Roman" w:cs="Times New Roman"/>
          <w:sz w:val="24"/>
          <w:szCs w:val="24"/>
          <w:lang w:val="ro-RO"/>
        </w:rPr>
        <w:t xml:space="preserve">vor fi </w:t>
      </w:r>
      <w:r w:rsidRPr="00C9313D">
        <w:rPr>
          <w:rFonts w:ascii="Times New Roman" w:hAnsi="Times New Roman" w:cs="Times New Roman"/>
          <w:sz w:val="24"/>
          <w:szCs w:val="24"/>
          <w:lang w:val="ro-RO"/>
        </w:rPr>
        <w:t>dimensionat</w:t>
      </w:r>
      <w:r w:rsidR="006B09C6" w:rsidRPr="00C9313D">
        <w:rPr>
          <w:rFonts w:ascii="Times New Roman" w:hAnsi="Times New Roman" w:cs="Times New Roman"/>
          <w:sz w:val="24"/>
          <w:szCs w:val="24"/>
          <w:lang w:val="ro-RO"/>
        </w:rPr>
        <w:t xml:space="preserve">e </w:t>
      </w:r>
      <w:r w:rsidR="00FD3B89" w:rsidRPr="00C9313D">
        <w:rPr>
          <w:rFonts w:ascii="Times New Roman" w:hAnsi="Times New Roman" w:cs="Times New Roman"/>
          <w:sz w:val="24"/>
          <w:szCs w:val="24"/>
          <w:lang w:val="ro-RO"/>
        </w:rPr>
        <w:t>să reziste la o tensiune</w:t>
      </w:r>
      <w:r w:rsidR="006B09C6" w:rsidRPr="00C9313D">
        <w:rPr>
          <w:rFonts w:ascii="Times New Roman" w:hAnsi="Times New Roman" w:cs="Times New Roman"/>
          <w:sz w:val="24"/>
          <w:szCs w:val="24"/>
          <w:lang w:val="ro-RO"/>
        </w:rPr>
        <w:t xml:space="preserve"> de 3</w:t>
      </w:r>
      <w:r w:rsidR="00C85D71" w:rsidRPr="00C9313D">
        <w:rPr>
          <w:rFonts w:ascii="Times New Roman" w:hAnsi="Times New Roman" w:cs="Times New Roman"/>
          <w:sz w:val="24"/>
          <w:szCs w:val="24"/>
          <w:lang w:val="ro-RO"/>
        </w:rPr>
        <w:t>.</w:t>
      </w:r>
      <w:r w:rsidR="00381895" w:rsidRPr="00C9313D">
        <w:rPr>
          <w:rFonts w:ascii="Times New Roman" w:hAnsi="Times New Roman" w:cs="Times New Roman"/>
          <w:sz w:val="24"/>
          <w:szCs w:val="24"/>
          <w:lang w:val="ro-RO"/>
        </w:rPr>
        <w:t>000</w:t>
      </w:r>
      <w:r w:rsidR="006B09C6" w:rsidRPr="00C9313D">
        <w:rPr>
          <w:rFonts w:ascii="Times New Roman" w:hAnsi="Times New Roman" w:cs="Times New Roman"/>
          <w:sz w:val="24"/>
          <w:szCs w:val="24"/>
          <w:lang w:val="ro-RO"/>
        </w:rPr>
        <w:t xml:space="preserve"> </w:t>
      </w:r>
      <w:proofErr w:type="spellStart"/>
      <w:r w:rsidR="006B09C6" w:rsidRPr="00C9313D">
        <w:rPr>
          <w:rFonts w:ascii="Times New Roman" w:hAnsi="Times New Roman" w:cs="Times New Roman"/>
          <w:sz w:val="24"/>
          <w:szCs w:val="24"/>
          <w:lang w:val="ro-RO"/>
        </w:rPr>
        <w:t>V</w:t>
      </w:r>
      <w:r w:rsidR="004C4484" w:rsidRPr="00C9313D">
        <w:rPr>
          <w:rFonts w:ascii="Times New Roman" w:hAnsi="Times New Roman" w:cs="Times New Roman"/>
          <w:sz w:val="24"/>
          <w:szCs w:val="24"/>
          <w:lang w:val="ro-RO"/>
        </w:rPr>
        <w:t>cc</w:t>
      </w:r>
      <w:proofErr w:type="spellEnd"/>
      <w:r w:rsidR="006B09C6" w:rsidRPr="00C9313D">
        <w:rPr>
          <w:rFonts w:ascii="Times New Roman" w:hAnsi="Times New Roman" w:cs="Times New Roman"/>
          <w:sz w:val="24"/>
          <w:szCs w:val="24"/>
          <w:lang w:val="ro-RO"/>
        </w:rPr>
        <w:t>.</w:t>
      </w:r>
    </w:p>
    <w:p w14:paraId="0702FBB5" w14:textId="77777777" w:rsidR="00AB77DD" w:rsidRPr="00C9313D" w:rsidRDefault="00AB77DD" w:rsidP="00641F61">
      <w:pPr>
        <w:jc w:val="both"/>
        <w:rPr>
          <w:rFonts w:ascii="Times New Roman" w:hAnsi="Times New Roman" w:cs="Times New Roman"/>
          <w:i/>
          <w:sz w:val="24"/>
          <w:szCs w:val="24"/>
          <w:lang w:val="ro-RO"/>
        </w:rPr>
      </w:pPr>
      <w:r w:rsidRPr="00C9313D">
        <w:rPr>
          <w:rFonts w:ascii="Times New Roman" w:hAnsi="Times New Roman" w:cs="Times New Roman"/>
          <w:sz w:val="24"/>
          <w:szCs w:val="24"/>
          <w:lang w:val="ro-RO"/>
        </w:rPr>
        <w:t>Contactele auxiliare, releele de comand</w:t>
      </w:r>
      <w:r w:rsidR="006B09C6"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w:t>
      </w:r>
      <w:r w:rsidR="006B09C6"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proofErr w:type="spellStart"/>
      <w:r w:rsidRPr="00C9313D">
        <w:rPr>
          <w:rFonts w:ascii="Times New Roman" w:hAnsi="Times New Roman" w:cs="Times New Roman"/>
          <w:sz w:val="24"/>
          <w:szCs w:val="24"/>
          <w:lang w:val="ro-RO"/>
        </w:rPr>
        <w:t>micro</w:t>
      </w:r>
      <w:r w:rsidR="006B09C6"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ntrerup</w:t>
      </w:r>
      <w:r w:rsidR="006B09C6"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toarele</w:t>
      </w:r>
      <w:proofErr w:type="spellEnd"/>
      <w:r w:rsidRPr="00C9313D">
        <w:rPr>
          <w:rFonts w:ascii="Times New Roman" w:hAnsi="Times New Roman" w:cs="Times New Roman"/>
          <w:sz w:val="24"/>
          <w:szCs w:val="24"/>
          <w:lang w:val="ro-RO"/>
        </w:rPr>
        <w:t xml:space="preserve"> </w:t>
      </w:r>
      <w:r w:rsidR="004E722C" w:rsidRPr="00C9313D">
        <w:rPr>
          <w:rFonts w:ascii="Times New Roman" w:hAnsi="Times New Roman" w:cs="Times New Roman"/>
          <w:sz w:val="24"/>
          <w:szCs w:val="24"/>
          <w:lang w:val="ro-RO"/>
        </w:rPr>
        <w:t>vor fi</w:t>
      </w:r>
      <w:r w:rsidRPr="00C9313D">
        <w:rPr>
          <w:rFonts w:ascii="Times New Roman" w:hAnsi="Times New Roman" w:cs="Times New Roman"/>
          <w:sz w:val="24"/>
          <w:szCs w:val="24"/>
          <w:lang w:val="ro-RO"/>
        </w:rPr>
        <w:t xml:space="preserve"> de tipul capsulat, protejate </w:t>
      </w:r>
      <w:r w:rsidR="006B09C6" w:rsidRPr="00C9313D">
        <w:rPr>
          <w:rFonts w:ascii="Times New Roman" w:hAnsi="Times New Roman" w:cs="Times New Roman"/>
          <w:sz w:val="24"/>
          <w:szCs w:val="24"/>
          <w:lang w:val="ro-RO"/>
        </w:rPr>
        <w:t>corespunzător</w:t>
      </w:r>
      <w:r w:rsidRPr="00C9313D">
        <w:rPr>
          <w:rFonts w:ascii="Times New Roman" w:hAnsi="Times New Roman" w:cs="Times New Roman"/>
          <w:sz w:val="24"/>
          <w:szCs w:val="24"/>
          <w:lang w:val="ro-RO"/>
        </w:rPr>
        <w:t xml:space="preserve"> </w:t>
      </w:r>
      <w:r w:rsidR="006B09C6" w:rsidRPr="00C9313D">
        <w:rPr>
          <w:rFonts w:ascii="Times New Roman" w:hAnsi="Times New Roman" w:cs="Times New Roman"/>
          <w:sz w:val="24"/>
          <w:szCs w:val="24"/>
          <w:lang w:val="ro-RO"/>
        </w:rPr>
        <w:t>împotriva prafului.</w:t>
      </w:r>
      <w:r w:rsidR="004C4484"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Pentru circuitele de comand</w:t>
      </w:r>
      <w:r w:rsidR="006B09C6"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contactele a</w:t>
      </w:r>
      <w:r w:rsidR="006B09C6" w:rsidRPr="00C9313D">
        <w:rPr>
          <w:rFonts w:ascii="Times New Roman" w:hAnsi="Times New Roman" w:cs="Times New Roman"/>
          <w:sz w:val="24"/>
          <w:szCs w:val="24"/>
          <w:lang w:val="ro-RO"/>
        </w:rPr>
        <w:t xml:space="preserve">uxiliare </w:t>
      </w:r>
      <w:r w:rsidR="004E722C" w:rsidRPr="00C9313D">
        <w:rPr>
          <w:rFonts w:ascii="Times New Roman" w:hAnsi="Times New Roman" w:cs="Times New Roman"/>
          <w:sz w:val="24"/>
          <w:szCs w:val="24"/>
          <w:lang w:val="ro-RO"/>
        </w:rPr>
        <w:t>vor fi</w:t>
      </w:r>
      <w:r w:rsidR="006B09C6"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 xml:space="preserve">cu </w:t>
      </w:r>
      <w:r w:rsidR="004E722C" w:rsidRPr="00C9313D">
        <w:rPr>
          <w:rFonts w:ascii="Times New Roman" w:hAnsi="Times New Roman" w:cs="Times New Roman"/>
          <w:sz w:val="24"/>
          <w:szCs w:val="24"/>
          <w:lang w:val="ro-RO"/>
        </w:rPr>
        <w:t xml:space="preserve">grad </w:t>
      </w:r>
      <w:r w:rsidR="006B09C6" w:rsidRPr="00C9313D">
        <w:rPr>
          <w:rFonts w:ascii="Times New Roman" w:hAnsi="Times New Roman" w:cs="Times New Roman"/>
          <w:sz w:val="24"/>
          <w:szCs w:val="24"/>
          <w:lang w:val="ro-RO"/>
        </w:rPr>
        <w:t>înalt</w:t>
      </w:r>
      <w:r w:rsidRPr="00C9313D">
        <w:rPr>
          <w:rFonts w:ascii="Times New Roman" w:hAnsi="Times New Roman" w:cs="Times New Roman"/>
          <w:sz w:val="24"/>
          <w:szCs w:val="24"/>
          <w:lang w:val="ro-RO"/>
        </w:rPr>
        <w:t xml:space="preserve"> de fiabilitate (minim 10</w:t>
      </w:r>
      <w:r w:rsidRPr="00C9313D">
        <w:rPr>
          <w:rFonts w:ascii="Times New Roman" w:hAnsi="Times New Roman" w:cs="Times New Roman"/>
          <w:sz w:val="24"/>
          <w:szCs w:val="24"/>
          <w:vertAlign w:val="superscript"/>
          <w:lang w:val="ro-RO"/>
        </w:rPr>
        <w:t xml:space="preserve">6 </w:t>
      </w:r>
      <w:r w:rsidR="006B09C6" w:rsidRPr="00C9313D">
        <w:rPr>
          <w:rFonts w:ascii="Times New Roman" w:hAnsi="Times New Roman" w:cs="Times New Roman"/>
          <w:sz w:val="24"/>
          <w:szCs w:val="24"/>
          <w:lang w:val="ro-RO"/>
        </w:rPr>
        <w:t>acționări).</w:t>
      </w:r>
      <w:r w:rsidR="00BC4C96"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 xml:space="preserve">Componentele de </w:t>
      </w:r>
      <w:r w:rsidR="006B09C6" w:rsidRPr="00C9313D">
        <w:rPr>
          <w:rFonts w:ascii="Times New Roman" w:hAnsi="Times New Roman" w:cs="Times New Roman"/>
          <w:sz w:val="24"/>
          <w:szCs w:val="24"/>
          <w:lang w:val="ro-RO"/>
        </w:rPr>
        <w:t>forță</w:t>
      </w:r>
      <w:r w:rsidRPr="00C9313D">
        <w:rPr>
          <w:rFonts w:ascii="Times New Roman" w:hAnsi="Times New Roman" w:cs="Times New Roman"/>
          <w:sz w:val="24"/>
          <w:szCs w:val="24"/>
          <w:lang w:val="ro-RO"/>
        </w:rPr>
        <w:t xml:space="preserve"> </w:t>
      </w:r>
      <w:r w:rsidR="004E722C" w:rsidRPr="00C9313D">
        <w:rPr>
          <w:rFonts w:ascii="Times New Roman" w:hAnsi="Times New Roman" w:cs="Times New Roman"/>
          <w:sz w:val="24"/>
          <w:szCs w:val="24"/>
          <w:lang w:val="ro-RO"/>
        </w:rPr>
        <w:t>vor fi</w:t>
      </w:r>
      <w:r w:rsidRPr="00C9313D">
        <w:rPr>
          <w:rFonts w:ascii="Times New Roman" w:hAnsi="Times New Roman" w:cs="Times New Roman"/>
          <w:sz w:val="24"/>
          <w:szCs w:val="24"/>
          <w:lang w:val="ro-RO"/>
        </w:rPr>
        <w:t xml:space="preserve"> de clas</w:t>
      </w:r>
      <w:r w:rsidR="006B09C6"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special</w:t>
      </w:r>
      <w:r w:rsidR="006B09C6"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de serie mare. Nu se</w:t>
      </w:r>
      <w:r w:rsidR="00F57719" w:rsidRPr="00C9313D">
        <w:rPr>
          <w:rFonts w:ascii="Times New Roman" w:hAnsi="Times New Roman" w:cs="Times New Roman"/>
          <w:sz w:val="24"/>
          <w:szCs w:val="24"/>
          <w:lang w:val="ro-RO"/>
        </w:rPr>
        <w:t xml:space="preserve"> vor</w:t>
      </w:r>
      <w:r w:rsidRPr="00C9313D">
        <w:rPr>
          <w:rFonts w:ascii="Times New Roman" w:hAnsi="Times New Roman" w:cs="Times New Roman"/>
          <w:sz w:val="24"/>
          <w:szCs w:val="24"/>
          <w:lang w:val="ro-RO"/>
        </w:rPr>
        <w:t xml:space="preserve"> accept</w:t>
      </w:r>
      <w:r w:rsidR="00F57719" w:rsidRPr="00C9313D">
        <w:rPr>
          <w:rFonts w:ascii="Times New Roman" w:hAnsi="Times New Roman" w:cs="Times New Roman"/>
          <w:sz w:val="24"/>
          <w:szCs w:val="24"/>
          <w:lang w:val="ro-RO"/>
        </w:rPr>
        <w:t>a</w:t>
      </w:r>
      <w:r w:rsidR="00E15A74" w:rsidRPr="00C9313D">
        <w:rPr>
          <w:rFonts w:ascii="Times New Roman" w:hAnsi="Times New Roman" w:cs="Times New Roman"/>
          <w:sz w:val="24"/>
          <w:szCs w:val="24"/>
          <w:lang w:val="ro-RO"/>
        </w:rPr>
        <w:t xml:space="preserve"> componente dedicate.</w:t>
      </w:r>
      <w:r w:rsidR="004C4484"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 xml:space="preserve">Se vor livra </w:t>
      </w:r>
      <w:r w:rsidR="002C13A2" w:rsidRPr="00C9313D">
        <w:rPr>
          <w:rFonts w:ascii="Times New Roman" w:hAnsi="Times New Roman" w:cs="Times New Roman"/>
          <w:sz w:val="24"/>
          <w:szCs w:val="24"/>
          <w:lang w:val="ro-RO"/>
        </w:rPr>
        <w:t>aplicațiile</w:t>
      </w:r>
      <w:r w:rsidRPr="00C9313D">
        <w:rPr>
          <w:rFonts w:ascii="Times New Roman" w:hAnsi="Times New Roman" w:cs="Times New Roman"/>
          <w:sz w:val="24"/>
          <w:szCs w:val="24"/>
          <w:lang w:val="ro-RO"/>
        </w:rPr>
        <w:t xml:space="preserve"> software</w:t>
      </w:r>
      <w:r w:rsidR="002C13A2" w:rsidRPr="00C9313D">
        <w:rPr>
          <w:rFonts w:ascii="Times New Roman" w:hAnsi="Times New Roman" w:cs="Times New Roman"/>
          <w:sz w:val="24"/>
          <w:szCs w:val="24"/>
          <w:lang w:val="ro-RO"/>
        </w:rPr>
        <w:t xml:space="preserve"> de operare, respectiv</w:t>
      </w:r>
      <w:r w:rsidRPr="00C9313D">
        <w:rPr>
          <w:rFonts w:ascii="Times New Roman" w:hAnsi="Times New Roman" w:cs="Times New Roman"/>
          <w:sz w:val="24"/>
          <w:szCs w:val="24"/>
          <w:lang w:val="ro-RO"/>
        </w:rPr>
        <w:t xml:space="preserve"> de diagnoz</w:t>
      </w:r>
      <w:r w:rsidR="00E15A74"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w:t>
      </w:r>
      <w:r w:rsidR="004C4484"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 xml:space="preserve">Durata de </w:t>
      </w:r>
      <w:r w:rsidR="00E15A74" w:rsidRPr="00C9313D">
        <w:rPr>
          <w:rFonts w:ascii="Times New Roman" w:hAnsi="Times New Roman" w:cs="Times New Roman"/>
          <w:sz w:val="24"/>
          <w:szCs w:val="24"/>
          <w:lang w:val="ro-RO"/>
        </w:rPr>
        <w:t>viață</w:t>
      </w:r>
      <w:r w:rsidR="00F57719" w:rsidRPr="00C9313D">
        <w:rPr>
          <w:rFonts w:ascii="Times New Roman" w:hAnsi="Times New Roman" w:cs="Times New Roman"/>
          <w:sz w:val="24"/>
          <w:szCs w:val="24"/>
          <w:lang w:val="ro-RO"/>
        </w:rPr>
        <w:t xml:space="preserve"> minimă va fi de</w:t>
      </w:r>
      <w:r w:rsidRPr="00C9313D">
        <w:rPr>
          <w:rFonts w:ascii="Times New Roman" w:hAnsi="Times New Roman" w:cs="Times New Roman"/>
          <w:sz w:val="24"/>
          <w:szCs w:val="24"/>
          <w:lang w:val="ro-RO"/>
        </w:rPr>
        <w:t xml:space="preserve"> 15 ani</w:t>
      </w:r>
      <w:r w:rsidR="00E15A74" w:rsidRPr="00C9313D">
        <w:rPr>
          <w:rFonts w:ascii="Times New Roman" w:hAnsi="Times New Roman" w:cs="Times New Roman"/>
          <w:sz w:val="24"/>
          <w:szCs w:val="24"/>
          <w:lang w:val="ro-RO"/>
        </w:rPr>
        <w:t>.</w:t>
      </w:r>
    </w:p>
    <w:p w14:paraId="187EF3B2" w14:textId="77777777" w:rsidR="00AB77DD" w:rsidRPr="002A20AB" w:rsidRDefault="00AB77DD" w:rsidP="00641F61">
      <w:pPr>
        <w:jc w:val="both"/>
        <w:rPr>
          <w:rFonts w:ascii="Times New Roman" w:hAnsi="Times New Roman" w:cs="Times New Roman"/>
          <w:lang w:val="ro-RO"/>
        </w:rPr>
      </w:pPr>
    </w:p>
    <w:p w14:paraId="5957BC32" w14:textId="0F73F57E" w:rsidR="00AB77DD" w:rsidRPr="002A20AB" w:rsidRDefault="004C4484" w:rsidP="00641F61">
      <w:pPr>
        <w:pStyle w:val="Heading3"/>
        <w:jc w:val="both"/>
        <w:rPr>
          <w:rFonts w:ascii="Times New Roman" w:hAnsi="Times New Roman" w:cs="Times New Roman"/>
          <w:b/>
          <w:lang w:val="ro-RO"/>
        </w:rPr>
      </w:pPr>
      <w:bookmarkStart w:id="38" w:name="_Toc52538961"/>
      <w:r w:rsidRPr="002A20AB">
        <w:rPr>
          <w:rFonts w:ascii="Times New Roman" w:hAnsi="Times New Roman" w:cs="Times New Roman"/>
          <w:b/>
          <w:lang w:val="ro-RO"/>
        </w:rPr>
        <w:t xml:space="preserve">7.1.2 </w:t>
      </w:r>
      <w:r w:rsidR="00AB77DD" w:rsidRPr="002A20AB">
        <w:rPr>
          <w:rFonts w:ascii="Times New Roman" w:hAnsi="Times New Roman" w:cs="Times New Roman"/>
          <w:b/>
          <w:lang w:val="ro-RO"/>
        </w:rPr>
        <w:t>Bateriile</w:t>
      </w:r>
      <w:r w:rsidR="00B63E87" w:rsidRPr="002A20AB">
        <w:rPr>
          <w:rFonts w:ascii="Times New Roman" w:hAnsi="Times New Roman" w:cs="Times New Roman"/>
          <w:b/>
          <w:lang w:val="ro-RO"/>
        </w:rPr>
        <w:t xml:space="preserve"> electrice</w:t>
      </w:r>
      <w:bookmarkEnd w:id="38"/>
    </w:p>
    <w:p w14:paraId="2532976B" w14:textId="01AE6161" w:rsidR="00AB77DD" w:rsidRPr="00C9313D" w:rsidRDefault="00950774" w:rsidP="00C9313D">
      <w:pPr>
        <w:spacing w:after="8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Bateriile electrice v</w:t>
      </w:r>
      <w:r w:rsidR="00AB77DD" w:rsidRPr="00C9313D">
        <w:rPr>
          <w:rFonts w:ascii="Times New Roman" w:hAnsi="Times New Roman" w:cs="Times New Roman"/>
          <w:sz w:val="24"/>
          <w:szCs w:val="24"/>
          <w:lang w:val="ro-RO"/>
        </w:rPr>
        <w:t>or</w:t>
      </w:r>
      <w:r w:rsidR="00E15A74" w:rsidRPr="00C9313D">
        <w:rPr>
          <w:rFonts w:ascii="Times New Roman" w:hAnsi="Times New Roman" w:cs="Times New Roman"/>
          <w:sz w:val="24"/>
          <w:szCs w:val="24"/>
          <w:lang w:val="ro-RO"/>
        </w:rPr>
        <w:t xml:space="preserve"> </w:t>
      </w:r>
      <w:r w:rsidR="00AB77DD" w:rsidRPr="00C9313D">
        <w:rPr>
          <w:rFonts w:ascii="Times New Roman" w:hAnsi="Times New Roman" w:cs="Times New Roman"/>
          <w:sz w:val="24"/>
          <w:szCs w:val="24"/>
          <w:lang w:val="ro-RO"/>
        </w:rPr>
        <w:t>asigura</w:t>
      </w:r>
      <w:r w:rsidR="00CA3939">
        <w:rPr>
          <w:rFonts w:ascii="Times New Roman" w:hAnsi="Times New Roman" w:cs="Times New Roman"/>
          <w:sz w:val="24"/>
          <w:szCs w:val="24"/>
          <w:lang w:val="ro-RO"/>
        </w:rPr>
        <w:t xml:space="preserve"> </w:t>
      </w:r>
      <w:r w:rsidR="00CA3939" w:rsidRPr="00C9313D">
        <w:rPr>
          <w:rFonts w:ascii="Times New Roman" w:hAnsi="Times New Roman" w:cs="Times New Roman"/>
          <w:sz w:val="24"/>
          <w:szCs w:val="24"/>
          <w:lang w:val="ro-RO"/>
        </w:rPr>
        <w:t>autobuzel</w:t>
      </w:r>
      <w:r w:rsidR="00CA3939">
        <w:rPr>
          <w:rFonts w:ascii="Times New Roman" w:hAnsi="Times New Roman" w:cs="Times New Roman"/>
          <w:sz w:val="24"/>
          <w:szCs w:val="24"/>
          <w:lang w:val="ro-RO"/>
        </w:rPr>
        <w:t>or</w:t>
      </w:r>
      <w:r w:rsidR="00CA3939" w:rsidRPr="00C9313D">
        <w:rPr>
          <w:rFonts w:ascii="Times New Roman" w:hAnsi="Times New Roman" w:cs="Times New Roman"/>
          <w:sz w:val="24"/>
          <w:szCs w:val="24"/>
          <w:lang w:val="ro-RO"/>
        </w:rPr>
        <w:t xml:space="preserve"> electrice </w:t>
      </w:r>
      <w:r w:rsidR="00CA3939">
        <w:rPr>
          <w:rFonts w:ascii="Times New Roman" w:hAnsi="Times New Roman" w:cs="Times New Roman"/>
          <w:sz w:val="24"/>
          <w:szCs w:val="24"/>
          <w:lang w:val="ro-RO"/>
        </w:rPr>
        <w:t>o</w:t>
      </w:r>
      <w:r w:rsidR="00AB77DD" w:rsidRPr="00C9313D">
        <w:rPr>
          <w:rFonts w:ascii="Times New Roman" w:hAnsi="Times New Roman" w:cs="Times New Roman"/>
          <w:sz w:val="24"/>
          <w:szCs w:val="24"/>
          <w:lang w:val="ro-RO"/>
        </w:rPr>
        <w:t xml:space="preserve"> </w:t>
      </w:r>
      <w:r w:rsidR="00CA3939" w:rsidRPr="00C9313D">
        <w:rPr>
          <w:rFonts w:ascii="Times New Roman" w:hAnsi="Times New Roman" w:cs="Times New Roman"/>
          <w:sz w:val="24"/>
          <w:szCs w:val="24"/>
          <w:lang w:val="ro-RO"/>
        </w:rPr>
        <w:t>autonomi</w:t>
      </w:r>
      <w:r w:rsidR="00CA3939">
        <w:rPr>
          <w:rFonts w:ascii="Times New Roman" w:hAnsi="Times New Roman" w:cs="Times New Roman"/>
          <w:sz w:val="24"/>
          <w:szCs w:val="24"/>
          <w:lang w:val="ro-RO"/>
        </w:rPr>
        <w:t>e</w:t>
      </w:r>
      <w:r w:rsidR="00CA3939" w:rsidRPr="00C9313D">
        <w:rPr>
          <w:rFonts w:ascii="Times New Roman" w:hAnsi="Times New Roman" w:cs="Times New Roman"/>
          <w:sz w:val="24"/>
          <w:szCs w:val="24"/>
          <w:lang w:val="ro-RO"/>
        </w:rPr>
        <w:t xml:space="preserve"> </w:t>
      </w:r>
      <w:r w:rsidR="00CA3939">
        <w:rPr>
          <w:rFonts w:ascii="Times New Roman" w:hAnsi="Times New Roman" w:cs="Times New Roman"/>
          <w:sz w:val="24"/>
          <w:szCs w:val="24"/>
          <w:lang w:val="ro-RO"/>
        </w:rPr>
        <w:t xml:space="preserve">de minim </w:t>
      </w:r>
      <w:r w:rsidR="00783121">
        <w:rPr>
          <w:rFonts w:ascii="Times New Roman" w:hAnsi="Times New Roman" w:cs="Times New Roman"/>
          <w:sz w:val="24"/>
          <w:szCs w:val="24"/>
          <w:lang w:val="ro-RO"/>
        </w:rPr>
        <w:t xml:space="preserve">84 km </w:t>
      </w:r>
      <w:r w:rsidR="00783121" w:rsidRPr="00783121">
        <w:rPr>
          <w:rFonts w:ascii="Times New Roman" w:hAnsi="Times New Roman" w:cs="Times New Roman"/>
          <w:sz w:val="24"/>
          <w:szCs w:val="24"/>
          <w:lang w:val="ro-RO"/>
        </w:rPr>
        <w:t>în condițiile în care funcționează sistemul de încălzire sau climatizare la capacitatea maximă de utilizare a instalației de răcire/încălzire și cu încărcare maximă de persoane.</w:t>
      </w:r>
      <w:r w:rsidR="00AB77DD" w:rsidRPr="00C9313D">
        <w:rPr>
          <w:rFonts w:ascii="Times New Roman" w:hAnsi="Times New Roman" w:cs="Times New Roman"/>
          <w:sz w:val="24"/>
          <w:szCs w:val="24"/>
          <w:lang w:val="ro-RO"/>
        </w:rPr>
        <w:t>.</w:t>
      </w:r>
    </w:p>
    <w:p w14:paraId="20E7A848" w14:textId="2765C827" w:rsidR="00AB77DD" w:rsidRPr="00C9313D" w:rsidRDefault="00E15A74" w:rsidP="00C9313D">
      <w:pPr>
        <w:spacing w:after="80"/>
        <w:jc w:val="both"/>
        <w:rPr>
          <w:rFonts w:ascii="Times New Roman" w:hAnsi="Times New Roman" w:cs="Times New Roman"/>
          <w:b/>
          <w:sz w:val="24"/>
          <w:szCs w:val="24"/>
          <w:lang w:val="ro-RO"/>
        </w:rPr>
      </w:pPr>
      <w:r w:rsidRPr="00C9313D">
        <w:rPr>
          <w:rFonts w:ascii="Times New Roman" w:hAnsi="Times New Roman" w:cs="Times New Roman"/>
          <w:sz w:val="24"/>
          <w:szCs w:val="24"/>
          <w:lang w:val="ro-RO"/>
        </w:rPr>
        <w:t>Bateriile v</w:t>
      </w:r>
      <w:r w:rsidR="00AB77DD" w:rsidRPr="00C9313D">
        <w:rPr>
          <w:rFonts w:ascii="Times New Roman" w:hAnsi="Times New Roman" w:cs="Times New Roman"/>
          <w:sz w:val="24"/>
          <w:szCs w:val="24"/>
          <w:lang w:val="ro-RO"/>
        </w:rPr>
        <w:t>or fi de ultim</w:t>
      </w:r>
      <w:r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generație</w:t>
      </w:r>
      <w:r w:rsidR="003A4781" w:rsidRPr="00C9313D">
        <w:rPr>
          <w:rFonts w:ascii="Times New Roman" w:hAnsi="Times New Roman" w:cs="Times New Roman"/>
          <w:sz w:val="24"/>
          <w:szCs w:val="24"/>
          <w:lang w:val="ro-RO"/>
        </w:rPr>
        <w:t xml:space="preserve">, cu tehnologie </w:t>
      </w:r>
      <w:proofErr w:type="spellStart"/>
      <w:r w:rsidR="003A4781" w:rsidRPr="00C9313D">
        <w:rPr>
          <w:rFonts w:ascii="Times New Roman" w:hAnsi="Times New Roman" w:cs="Times New Roman"/>
          <w:sz w:val="24"/>
          <w:szCs w:val="24"/>
          <w:lang w:val="ro-RO"/>
        </w:rPr>
        <w:t>Li</w:t>
      </w:r>
      <w:r w:rsidR="00571DE4" w:rsidRPr="00C9313D">
        <w:rPr>
          <w:rFonts w:ascii="Times New Roman" w:hAnsi="Times New Roman" w:cs="Times New Roman"/>
          <w:sz w:val="24"/>
          <w:szCs w:val="24"/>
          <w:lang w:val="ro-RO"/>
        </w:rPr>
        <w:t>thium</w:t>
      </w:r>
      <w:proofErr w:type="spellEnd"/>
      <w:r w:rsidR="003A4781" w:rsidRPr="00C9313D">
        <w:rPr>
          <w:rFonts w:ascii="Times New Roman" w:hAnsi="Times New Roman" w:cs="Times New Roman"/>
          <w:sz w:val="24"/>
          <w:szCs w:val="24"/>
          <w:lang w:val="ro-RO"/>
        </w:rPr>
        <w:t>,</w:t>
      </w:r>
      <w:r w:rsidR="00381895" w:rsidRPr="00C9313D">
        <w:rPr>
          <w:rFonts w:ascii="Times New Roman" w:hAnsi="Times New Roman" w:cs="Times New Roman"/>
          <w:sz w:val="24"/>
          <w:szCs w:val="24"/>
          <w:lang w:val="ro-RO"/>
        </w:rPr>
        <w:t xml:space="preserve"> sau echivalent</w:t>
      </w:r>
      <w:r w:rsidR="00AB77DD" w:rsidRPr="00C9313D">
        <w:rPr>
          <w:rFonts w:ascii="Times New Roman" w:hAnsi="Times New Roman" w:cs="Times New Roman"/>
          <w:sz w:val="24"/>
          <w:szCs w:val="24"/>
          <w:lang w:val="ro-RO"/>
        </w:rPr>
        <w:t xml:space="preserve"> cu o densitate mare a energiei </w:t>
      </w:r>
      <w:r w:rsidRPr="00C9313D">
        <w:rPr>
          <w:rFonts w:ascii="Times New Roman" w:hAnsi="Times New Roman" w:cs="Times New Roman"/>
          <w:sz w:val="24"/>
          <w:szCs w:val="24"/>
          <w:lang w:val="ro-RO"/>
        </w:rPr>
        <w:t xml:space="preserve">înmagazinate, respectiv cu un </w:t>
      </w:r>
      <w:r w:rsidR="00AB77DD" w:rsidRPr="00C9313D">
        <w:rPr>
          <w:rFonts w:ascii="Times New Roman" w:hAnsi="Times New Roman" w:cs="Times New Roman"/>
          <w:sz w:val="24"/>
          <w:szCs w:val="24"/>
          <w:lang w:val="ro-RO"/>
        </w:rPr>
        <w:t xml:space="preserve">volum </w:t>
      </w:r>
      <w:r w:rsidRPr="00C9313D">
        <w:rPr>
          <w:rFonts w:ascii="Times New Roman" w:hAnsi="Times New Roman" w:cs="Times New Roman"/>
          <w:sz w:val="24"/>
          <w:szCs w:val="24"/>
          <w:lang w:val="ro-RO"/>
        </w:rPr>
        <w:t>ș</w:t>
      </w:r>
      <w:r w:rsidR="00AB77DD" w:rsidRPr="00C9313D">
        <w:rPr>
          <w:rFonts w:ascii="Times New Roman" w:hAnsi="Times New Roman" w:cs="Times New Roman"/>
          <w:sz w:val="24"/>
          <w:szCs w:val="24"/>
          <w:lang w:val="ro-RO"/>
        </w:rPr>
        <w:t>i o mas</w:t>
      </w:r>
      <w:r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w:t>
      </w:r>
      <w:r w:rsidR="00551AD5">
        <w:rPr>
          <w:rFonts w:ascii="Times New Roman" w:hAnsi="Times New Roman" w:cs="Times New Roman"/>
          <w:sz w:val="24"/>
          <w:szCs w:val="24"/>
          <w:lang w:val="ro-RO"/>
        </w:rPr>
        <w:t>cât mai redusă</w:t>
      </w:r>
      <w:r w:rsidR="00551AD5" w:rsidRPr="00C9313D">
        <w:rPr>
          <w:rFonts w:ascii="Times New Roman" w:hAnsi="Times New Roman" w:cs="Times New Roman"/>
          <w:sz w:val="24"/>
          <w:szCs w:val="24"/>
          <w:lang w:val="ro-RO"/>
        </w:rPr>
        <w:t xml:space="preserve"> </w:t>
      </w:r>
      <w:r w:rsidR="001B2FC5" w:rsidRPr="00C9313D">
        <w:rPr>
          <w:rFonts w:ascii="Times New Roman" w:hAnsi="Times New Roman" w:cs="Times New Roman"/>
          <w:sz w:val="24"/>
          <w:szCs w:val="24"/>
          <w:lang w:val="ro-RO"/>
        </w:rPr>
        <w:t>(</w:t>
      </w:r>
      <w:r w:rsidR="001B2FC5" w:rsidRPr="00CA3939">
        <w:rPr>
          <w:rFonts w:ascii="Times New Roman" w:hAnsi="Times New Roman" w:cs="Times New Roman"/>
          <w:sz w:val="24"/>
          <w:szCs w:val="24"/>
          <w:lang w:val="ro-RO"/>
        </w:rPr>
        <w:t xml:space="preserve">maxim </w:t>
      </w:r>
      <w:r w:rsidR="00CA3939" w:rsidRPr="00F97AEF">
        <w:rPr>
          <w:rFonts w:ascii="Times New Roman" w:hAnsi="Times New Roman" w:cs="Times New Roman"/>
          <w:sz w:val="24"/>
          <w:szCs w:val="24"/>
          <w:lang w:val="ro-RO"/>
        </w:rPr>
        <w:t>2</w:t>
      </w:r>
      <w:r w:rsidR="00F97AEF">
        <w:rPr>
          <w:rFonts w:ascii="Times New Roman" w:hAnsi="Times New Roman" w:cs="Times New Roman"/>
          <w:sz w:val="24"/>
          <w:szCs w:val="24"/>
          <w:lang w:val="ro-RO"/>
        </w:rPr>
        <w:t>50</w:t>
      </w:r>
      <w:r w:rsidR="00CA3939" w:rsidRPr="00F97AEF">
        <w:rPr>
          <w:rFonts w:ascii="Times New Roman" w:hAnsi="Times New Roman" w:cs="Times New Roman"/>
          <w:sz w:val="24"/>
          <w:szCs w:val="24"/>
          <w:lang w:val="ro-RO"/>
        </w:rPr>
        <w:t xml:space="preserve">0 </w:t>
      </w:r>
      <w:r w:rsidR="001B2FC5" w:rsidRPr="00F97AEF">
        <w:rPr>
          <w:rFonts w:ascii="Times New Roman" w:hAnsi="Times New Roman" w:cs="Times New Roman"/>
          <w:sz w:val="24"/>
          <w:szCs w:val="24"/>
          <w:lang w:val="ro-RO"/>
        </w:rPr>
        <w:t>kg</w:t>
      </w:r>
      <w:r w:rsidR="001B2FC5" w:rsidRPr="00C9313D">
        <w:rPr>
          <w:rFonts w:ascii="Times New Roman" w:hAnsi="Times New Roman" w:cs="Times New Roman"/>
          <w:sz w:val="24"/>
          <w:szCs w:val="24"/>
          <w:lang w:val="ro-RO"/>
        </w:rPr>
        <w:t>)</w:t>
      </w:r>
      <w:r w:rsidR="00AB77DD" w:rsidRPr="00C9313D">
        <w:rPr>
          <w:rFonts w:ascii="Times New Roman" w:hAnsi="Times New Roman" w:cs="Times New Roman"/>
          <w:sz w:val="24"/>
          <w:szCs w:val="24"/>
          <w:lang w:val="ro-RO"/>
        </w:rPr>
        <w:t xml:space="preserve"> pentru realizarea autonomiei solicitate, cu o </w:t>
      </w:r>
      <w:r w:rsidRPr="00C9313D">
        <w:rPr>
          <w:rFonts w:ascii="Times New Roman" w:hAnsi="Times New Roman" w:cs="Times New Roman"/>
          <w:sz w:val="24"/>
          <w:szCs w:val="24"/>
          <w:lang w:val="ro-RO"/>
        </w:rPr>
        <w:t>siguranță</w:t>
      </w:r>
      <w:r w:rsidR="00AB77DD" w:rsidRPr="00C9313D">
        <w:rPr>
          <w:rFonts w:ascii="Times New Roman" w:hAnsi="Times New Roman" w:cs="Times New Roman"/>
          <w:sz w:val="24"/>
          <w:szCs w:val="24"/>
          <w:lang w:val="ro-RO"/>
        </w:rPr>
        <w:t xml:space="preserve"> maxim</w:t>
      </w:r>
      <w:r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î</w:t>
      </w:r>
      <w:r w:rsidR="00AB77DD" w:rsidRPr="00C9313D">
        <w:rPr>
          <w:rFonts w:ascii="Times New Roman" w:hAnsi="Times New Roman" w:cs="Times New Roman"/>
          <w:sz w:val="24"/>
          <w:szCs w:val="24"/>
          <w:lang w:val="ro-RO"/>
        </w:rPr>
        <w:t xml:space="preserve">n exploatare </w:t>
      </w:r>
      <w:r w:rsidRPr="00C9313D">
        <w:rPr>
          <w:rFonts w:ascii="Times New Roman" w:hAnsi="Times New Roman" w:cs="Times New Roman"/>
          <w:sz w:val="24"/>
          <w:szCs w:val="24"/>
          <w:lang w:val="ro-RO"/>
        </w:rPr>
        <w:t>î</w:t>
      </w:r>
      <w:r w:rsidR="00AB77DD" w:rsidRPr="00C9313D">
        <w:rPr>
          <w:rFonts w:ascii="Times New Roman" w:hAnsi="Times New Roman" w:cs="Times New Roman"/>
          <w:sz w:val="24"/>
          <w:szCs w:val="24"/>
          <w:lang w:val="ro-RO"/>
        </w:rPr>
        <w:t xml:space="preserve">n </w:t>
      </w:r>
      <w:r w:rsidRPr="00C9313D">
        <w:rPr>
          <w:rFonts w:ascii="Times New Roman" w:hAnsi="Times New Roman" w:cs="Times New Roman"/>
          <w:sz w:val="24"/>
          <w:szCs w:val="24"/>
          <w:lang w:val="ro-RO"/>
        </w:rPr>
        <w:t>condițiile</w:t>
      </w:r>
      <w:r w:rsidR="00AB77DD" w:rsidRPr="00C9313D">
        <w:rPr>
          <w:rFonts w:ascii="Times New Roman" w:hAnsi="Times New Roman" w:cs="Times New Roman"/>
          <w:sz w:val="24"/>
          <w:szCs w:val="24"/>
          <w:lang w:val="ro-RO"/>
        </w:rPr>
        <w:t xml:space="preserve"> climatice </w:t>
      </w:r>
      <w:r w:rsidRPr="00C9313D">
        <w:rPr>
          <w:rFonts w:ascii="Times New Roman" w:hAnsi="Times New Roman" w:cs="Times New Roman"/>
          <w:sz w:val="24"/>
          <w:szCs w:val="24"/>
          <w:lang w:val="ro-RO"/>
        </w:rPr>
        <w:t>î</w:t>
      </w:r>
      <w:r w:rsidR="00AB77DD" w:rsidRPr="00C9313D">
        <w:rPr>
          <w:rFonts w:ascii="Times New Roman" w:hAnsi="Times New Roman" w:cs="Times New Roman"/>
          <w:sz w:val="24"/>
          <w:szCs w:val="24"/>
          <w:lang w:val="ro-RO"/>
        </w:rPr>
        <w:t xml:space="preserve">n care vor </w:t>
      </w:r>
      <w:r w:rsidRPr="00C9313D">
        <w:rPr>
          <w:rFonts w:ascii="Times New Roman" w:hAnsi="Times New Roman" w:cs="Times New Roman"/>
          <w:sz w:val="24"/>
          <w:szCs w:val="24"/>
          <w:lang w:val="ro-RO"/>
        </w:rPr>
        <w:t>funcționa</w:t>
      </w:r>
      <w:r w:rsidR="000B0560" w:rsidRPr="00C9313D">
        <w:rPr>
          <w:rFonts w:ascii="Times New Roman" w:hAnsi="Times New Roman" w:cs="Times New Roman"/>
          <w:sz w:val="24"/>
          <w:szCs w:val="24"/>
          <w:lang w:val="ro-RO"/>
        </w:rPr>
        <w:t>.</w:t>
      </w:r>
      <w:r w:rsidR="00AB77DD" w:rsidRPr="00C9313D">
        <w:rPr>
          <w:rFonts w:ascii="Times New Roman" w:hAnsi="Times New Roman" w:cs="Times New Roman"/>
          <w:sz w:val="24"/>
          <w:szCs w:val="24"/>
          <w:lang w:val="ro-RO"/>
        </w:rPr>
        <w:t xml:space="preserve"> Timpul</w:t>
      </w:r>
      <w:r w:rsidR="00FD3B89" w:rsidRPr="00C9313D">
        <w:rPr>
          <w:rFonts w:ascii="Times New Roman" w:hAnsi="Times New Roman" w:cs="Times New Roman"/>
          <w:sz w:val="24"/>
          <w:szCs w:val="24"/>
          <w:lang w:val="ro-RO"/>
        </w:rPr>
        <w:t xml:space="preserve"> de utilizare va fi de minim</w:t>
      </w:r>
      <w:r w:rsidR="00AB77DD" w:rsidRPr="00C9313D">
        <w:rPr>
          <w:rFonts w:ascii="Times New Roman" w:hAnsi="Times New Roman" w:cs="Times New Roman"/>
          <w:sz w:val="24"/>
          <w:szCs w:val="24"/>
          <w:lang w:val="ro-RO"/>
        </w:rPr>
        <w:t xml:space="preserve"> 5 ani </w:t>
      </w:r>
      <w:r w:rsidRPr="00C9313D">
        <w:rPr>
          <w:rFonts w:ascii="Times New Roman" w:hAnsi="Times New Roman" w:cs="Times New Roman"/>
          <w:sz w:val="24"/>
          <w:szCs w:val="24"/>
          <w:lang w:val="ro-RO"/>
        </w:rPr>
        <w:t>î</w:t>
      </w:r>
      <w:r w:rsidR="00AB77DD" w:rsidRPr="00C9313D">
        <w:rPr>
          <w:rFonts w:ascii="Times New Roman" w:hAnsi="Times New Roman" w:cs="Times New Roman"/>
          <w:sz w:val="24"/>
          <w:szCs w:val="24"/>
          <w:lang w:val="ro-RO"/>
        </w:rPr>
        <w:t>n care</w:t>
      </w:r>
      <w:r w:rsidR="000B0560" w:rsidRPr="00C9313D">
        <w:rPr>
          <w:rFonts w:ascii="Times New Roman" w:hAnsi="Times New Roman" w:cs="Times New Roman"/>
          <w:sz w:val="24"/>
          <w:szCs w:val="24"/>
          <w:lang w:val="ro-RO"/>
        </w:rPr>
        <w:t xml:space="preserve"> acestea</w:t>
      </w:r>
      <w:r w:rsidR="00AB77DD"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își</w:t>
      </w:r>
      <w:r w:rsidR="000B0560" w:rsidRPr="00C9313D">
        <w:rPr>
          <w:rFonts w:ascii="Times New Roman" w:hAnsi="Times New Roman" w:cs="Times New Roman"/>
          <w:sz w:val="24"/>
          <w:szCs w:val="24"/>
          <w:lang w:val="ro-RO"/>
        </w:rPr>
        <w:t xml:space="preserve"> vor</w:t>
      </w:r>
      <w:r w:rsidR="00AB77DD"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păstr</w:t>
      </w:r>
      <w:r w:rsidR="000B0560" w:rsidRPr="00C9313D">
        <w:rPr>
          <w:rFonts w:ascii="Times New Roman" w:hAnsi="Times New Roman" w:cs="Times New Roman"/>
          <w:sz w:val="24"/>
          <w:szCs w:val="24"/>
          <w:lang w:val="ro-RO"/>
        </w:rPr>
        <w:t>a</w:t>
      </w:r>
      <w:r w:rsidR="00AB77DD" w:rsidRPr="00C9313D">
        <w:rPr>
          <w:rFonts w:ascii="Times New Roman" w:hAnsi="Times New Roman" w:cs="Times New Roman"/>
          <w:sz w:val="24"/>
          <w:szCs w:val="24"/>
          <w:lang w:val="ro-RO"/>
        </w:rPr>
        <w:t xml:space="preserve"> o capacitate de </w:t>
      </w:r>
      <w:r w:rsidRPr="00C9313D">
        <w:rPr>
          <w:rFonts w:ascii="Times New Roman" w:hAnsi="Times New Roman" w:cs="Times New Roman"/>
          <w:sz w:val="24"/>
          <w:szCs w:val="24"/>
          <w:lang w:val="ro-RO"/>
        </w:rPr>
        <w:t>înmagazinare</w:t>
      </w:r>
      <w:r w:rsidR="000B0560" w:rsidRPr="00C9313D">
        <w:rPr>
          <w:rFonts w:ascii="Times New Roman" w:hAnsi="Times New Roman" w:cs="Times New Roman"/>
          <w:sz w:val="24"/>
          <w:szCs w:val="24"/>
          <w:lang w:val="ro-RO"/>
        </w:rPr>
        <w:t xml:space="preserve"> a energiei de </w:t>
      </w:r>
      <w:r w:rsidR="00AB77DD" w:rsidRPr="00C9313D">
        <w:rPr>
          <w:rFonts w:ascii="Times New Roman" w:hAnsi="Times New Roman" w:cs="Times New Roman"/>
          <w:sz w:val="24"/>
          <w:szCs w:val="24"/>
          <w:lang w:val="ro-RO"/>
        </w:rPr>
        <w:t>min</w:t>
      </w:r>
      <w:r w:rsidR="008B1F17" w:rsidRPr="00C9313D">
        <w:rPr>
          <w:rFonts w:ascii="Times New Roman" w:hAnsi="Times New Roman" w:cs="Times New Roman"/>
          <w:sz w:val="24"/>
          <w:szCs w:val="24"/>
          <w:lang w:val="ro-RO"/>
        </w:rPr>
        <w:t>im</w:t>
      </w:r>
      <w:r w:rsidR="00AB77DD" w:rsidRPr="00C9313D">
        <w:rPr>
          <w:rFonts w:ascii="Times New Roman" w:hAnsi="Times New Roman" w:cs="Times New Roman"/>
          <w:sz w:val="24"/>
          <w:szCs w:val="24"/>
          <w:lang w:val="ro-RO"/>
        </w:rPr>
        <w:t xml:space="preserve"> 80</w:t>
      </w:r>
      <w:r w:rsidR="00CA3137" w:rsidRPr="00C9313D">
        <w:rPr>
          <w:rFonts w:ascii="Times New Roman" w:hAnsi="Times New Roman" w:cs="Times New Roman"/>
          <w:sz w:val="24"/>
          <w:szCs w:val="24"/>
          <w:lang w:val="ro-RO"/>
        </w:rPr>
        <w:t>%</w:t>
      </w:r>
      <w:r w:rsidRPr="00C9313D">
        <w:rPr>
          <w:rFonts w:ascii="Times New Roman" w:hAnsi="Times New Roman" w:cs="Times New Roman"/>
          <w:sz w:val="24"/>
          <w:szCs w:val="24"/>
          <w:lang w:val="ro-RO"/>
        </w:rPr>
        <w:t xml:space="preserve"> </w:t>
      </w:r>
      <w:r w:rsidR="00AB77DD" w:rsidRPr="00C9313D">
        <w:rPr>
          <w:rFonts w:ascii="Times New Roman" w:hAnsi="Times New Roman" w:cs="Times New Roman"/>
          <w:sz w:val="24"/>
          <w:szCs w:val="24"/>
          <w:lang w:val="ro-RO"/>
        </w:rPr>
        <w:t xml:space="preserve">din capacitatea </w:t>
      </w:r>
      <w:r w:rsidRPr="00C9313D">
        <w:rPr>
          <w:rFonts w:ascii="Times New Roman" w:hAnsi="Times New Roman" w:cs="Times New Roman"/>
          <w:sz w:val="24"/>
          <w:szCs w:val="24"/>
          <w:lang w:val="ro-RO"/>
        </w:rPr>
        <w:t>inițială</w:t>
      </w:r>
      <w:r w:rsidR="00AB77DD" w:rsidRPr="00C9313D">
        <w:rPr>
          <w:rFonts w:ascii="Times New Roman" w:hAnsi="Times New Roman" w:cs="Times New Roman"/>
          <w:sz w:val="24"/>
          <w:szCs w:val="24"/>
          <w:lang w:val="ro-RO"/>
        </w:rPr>
        <w:t>.</w:t>
      </w:r>
      <w:r w:rsidR="003A4781" w:rsidRPr="00C9313D">
        <w:rPr>
          <w:rFonts w:ascii="Times New Roman" w:hAnsi="Times New Roman" w:cs="Times New Roman"/>
          <w:sz w:val="24"/>
          <w:szCs w:val="24"/>
          <w:lang w:val="ro-RO"/>
        </w:rPr>
        <w:t xml:space="preserve"> </w:t>
      </w:r>
      <w:r w:rsidR="000B0560" w:rsidRPr="00C9313D">
        <w:rPr>
          <w:rFonts w:ascii="Times New Roman" w:hAnsi="Times New Roman" w:cs="Times New Roman"/>
          <w:sz w:val="24"/>
          <w:szCs w:val="24"/>
          <w:lang w:val="ro-RO"/>
        </w:rPr>
        <w:t>Dacă după o lună de zile de încărcare la capacitatea maximă a bateriilor, în condiții de exploatare normală a autobuzelor electrice, capacitatea de încărcare a bateriilor scade sub valoarea de 80 %, valoare rezultată din analiza datelor comunicate prin sistemul de monitorizare a energiei înmagazinate în baterii, acestea vor fi clasificate neconforme, iar ofertantul declarat câștigător va avea obligația de a înlocui bateriile respective în perioada de garanție.</w:t>
      </w:r>
      <w:r w:rsidR="00BC4C96" w:rsidRPr="00C9313D">
        <w:rPr>
          <w:rFonts w:ascii="Times New Roman" w:hAnsi="Times New Roman" w:cs="Times New Roman"/>
          <w:sz w:val="24"/>
          <w:szCs w:val="24"/>
          <w:lang w:val="ro-RO"/>
        </w:rPr>
        <w:t xml:space="preserve"> </w:t>
      </w:r>
      <w:r w:rsidR="00AB77DD" w:rsidRPr="00C9313D">
        <w:rPr>
          <w:rFonts w:ascii="Times New Roman" w:hAnsi="Times New Roman" w:cs="Times New Roman"/>
          <w:sz w:val="24"/>
          <w:szCs w:val="24"/>
          <w:lang w:val="ro-RO"/>
        </w:rPr>
        <w:t xml:space="preserve">Se admite </w:t>
      </w:r>
      <w:r w:rsidRPr="00C9313D">
        <w:rPr>
          <w:rFonts w:ascii="Times New Roman" w:hAnsi="Times New Roman" w:cs="Times New Roman"/>
          <w:sz w:val="24"/>
          <w:szCs w:val="24"/>
          <w:lang w:val="ro-RO"/>
        </w:rPr>
        <w:t>ș</w:t>
      </w:r>
      <w:r w:rsidR="00AB77DD" w:rsidRPr="00C9313D">
        <w:rPr>
          <w:rFonts w:ascii="Times New Roman" w:hAnsi="Times New Roman" w:cs="Times New Roman"/>
          <w:sz w:val="24"/>
          <w:szCs w:val="24"/>
          <w:lang w:val="ro-RO"/>
        </w:rPr>
        <w:t xml:space="preserve">i </w:t>
      </w:r>
      <w:r w:rsidRPr="00C9313D">
        <w:rPr>
          <w:rFonts w:ascii="Times New Roman" w:hAnsi="Times New Roman" w:cs="Times New Roman"/>
          <w:sz w:val="24"/>
          <w:szCs w:val="24"/>
          <w:lang w:val="ro-RO"/>
        </w:rPr>
        <w:t>soluția</w:t>
      </w:r>
      <w:r w:rsidR="00AB77DD" w:rsidRPr="00C9313D">
        <w:rPr>
          <w:rFonts w:ascii="Times New Roman" w:hAnsi="Times New Roman" w:cs="Times New Roman"/>
          <w:sz w:val="24"/>
          <w:szCs w:val="24"/>
          <w:lang w:val="ro-RO"/>
        </w:rPr>
        <w:t xml:space="preserve"> cu o parte de baterii </w:t>
      </w:r>
      <w:r w:rsidRPr="00C9313D">
        <w:rPr>
          <w:rFonts w:ascii="Times New Roman" w:hAnsi="Times New Roman" w:cs="Times New Roman"/>
          <w:sz w:val="24"/>
          <w:szCs w:val="24"/>
          <w:lang w:val="ro-RO"/>
        </w:rPr>
        <w:t>detașabile</w:t>
      </w:r>
      <w:r w:rsidR="00AB77DD"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ușor</w:t>
      </w:r>
      <w:r w:rsidR="00AB77DD" w:rsidRPr="00C9313D">
        <w:rPr>
          <w:rFonts w:ascii="Times New Roman" w:hAnsi="Times New Roman" w:cs="Times New Roman"/>
          <w:sz w:val="24"/>
          <w:szCs w:val="24"/>
          <w:lang w:val="ro-RO"/>
        </w:rPr>
        <w:t xml:space="preserve"> de montat </w:t>
      </w:r>
      <w:r w:rsidRPr="00C9313D">
        <w:rPr>
          <w:rFonts w:ascii="Times New Roman" w:hAnsi="Times New Roman" w:cs="Times New Roman"/>
          <w:sz w:val="24"/>
          <w:szCs w:val="24"/>
          <w:lang w:val="ro-RO"/>
        </w:rPr>
        <w:t>ș</w:t>
      </w:r>
      <w:r w:rsidR="00AB77DD" w:rsidRPr="00C9313D">
        <w:rPr>
          <w:rFonts w:ascii="Times New Roman" w:hAnsi="Times New Roman" w:cs="Times New Roman"/>
          <w:sz w:val="24"/>
          <w:szCs w:val="24"/>
          <w:lang w:val="ro-RO"/>
        </w:rPr>
        <w:t xml:space="preserve">i demontat) necesare sau nu a fi </w:t>
      </w:r>
      <w:r w:rsidRPr="00C9313D">
        <w:rPr>
          <w:rFonts w:ascii="Times New Roman" w:hAnsi="Times New Roman" w:cs="Times New Roman"/>
          <w:sz w:val="24"/>
          <w:szCs w:val="24"/>
          <w:lang w:val="ro-RO"/>
        </w:rPr>
        <w:t>atașate,</w:t>
      </w:r>
      <w:r w:rsidR="00AB77DD"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î</w:t>
      </w:r>
      <w:r w:rsidR="00AB77DD" w:rsidRPr="00C9313D">
        <w:rPr>
          <w:rFonts w:ascii="Times New Roman" w:hAnsi="Times New Roman" w:cs="Times New Roman"/>
          <w:sz w:val="24"/>
          <w:szCs w:val="24"/>
          <w:lang w:val="ro-RO"/>
        </w:rPr>
        <w:t xml:space="preserve">n </w:t>
      </w:r>
      <w:r w:rsidRPr="00C9313D">
        <w:rPr>
          <w:rFonts w:ascii="Times New Roman" w:hAnsi="Times New Roman" w:cs="Times New Roman"/>
          <w:sz w:val="24"/>
          <w:szCs w:val="24"/>
          <w:lang w:val="ro-RO"/>
        </w:rPr>
        <w:t>funcție</w:t>
      </w:r>
      <w:r w:rsidR="00AB77DD" w:rsidRPr="00C9313D">
        <w:rPr>
          <w:rFonts w:ascii="Times New Roman" w:hAnsi="Times New Roman" w:cs="Times New Roman"/>
          <w:sz w:val="24"/>
          <w:szCs w:val="24"/>
          <w:lang w:val="ro-RO"/>
        </w:rPr>
        <w:t xml:space="preserve"> de nevoile de climatizare</w:t>
      </w:r>
      <w:r w:rsidRPr="00C9313D">
        <w:rPr>
          <w:rFonts w:ascii="Times New Roman" w:hAnsi="Times New Roman" w:cs="Times New Roman"/>
          <w:sz w:val="24"/>
          <w:szCs w:val="24"/>
          <w:lang w:val="ro-RO"/>
        </w:rPr>
        <w:t>.</w:t>
      </w:r>
    </w:p>
    <w:p w14:paraId="722FA5C6" w14:textId="77777777" w:rsidR="00AB77DD" w:rsidRPr="00C9313D" w:rsidRDefault="00AB77DD" w:rsidP="00C9313D">
      <w:pPr>
        <w:spacing w:after="8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Bateriile</w:t>
      </w:r>
      <w:r w:rsidR="00EA1B44" w:rsidRPr="00C9313D">
        <w:rPr>
          <w:rFonts w:ascii="Times New Roman" w:hAnsi="Times New Roman" w:cs="Times New Roman"/>
          <w:sz w:val="24"/>
          <w:szCs w:val="24"/>
          <w:lang w:val="ro-RO"/>
        </w:rPr>
        <w:t xml:space="preserve"> electrice</w:t>
      </w:r>
      <w:r w:rsidRPr="00C9313D">
        <w:rPr>
          <w:rFonts w:ascii="Times New Roman" w:hAnsi="Times New Roman" w:cs="Times New Roman"/>
          <w:sz w:val="24"/>
          <w:szCs w:val="24"/>
          <w:lang w:val="ro-RO"/>
        </w:rPr>
        <w:t xml:space="preserve"> </w:t>
      </w:r>
      <w:r w:rsidR="004E722C" w:rsidRPr="00C9313D">
        <w:rPr>
          <w:rFonts w:ascii="Times New Roman" w:hAnsi="Times New Roman" w:cs="Times New Roman"/>
          <w:sz w:val="24"/>
          <w:szCs w:val="24"/>
          <w:lang w:val="ro-RO"/>
        </w:rPr>
        <w:t>vor</w:t>
      </w:r>
      <w:r w:rsidRPr="00C9313D">
        <w:rPr>
          <w:rFonts w:ascii="Times New Roman" w:hAnsi="Times New Roman" w:cs="Times New Roman"/>
          <w:sz w:val="24"/>
          <w:szCs w:val="24"/>
          <w:lang w:val="ro-RO"/>
        </w:rPr>
        <w:t xml:space="preserve"> </w:t>
      </w:r>
      <w:r w:rsidR="00EA1B44" w:rsidRPr="00C9313D">
        <w:rPr>
          <w:rFonts w:ascii="Times New Roman" w:hAnsi="Times New Roman" w:cs="Times New Roman"/>
          <w:sz w:val="24"/>
          <w:szCs w:val="24"/>
          <w:lang w:val="ro-RO"/>
        </w:rPr>
        <w:t>permite</w:t>
      </w:r>
      <w:r w:rsidRPr="00C9313D">
        <w:rPr>
          <w:rFonts w:ascii="Times New Roman" w:hAnsi="Times New Roman" w:cs="Times New Roman"/>
          <w:sz w:val="24"/>
          <w:szCs w:val="24"/>
          <w:lang w:val="ro-RO"/>
        </w:rPr>
        <w:t xml:space="preserve"> o </w:t>
      </w:r>
      <w:r w:rsidR="00E15A74" w:rsidRPr="00C9313D">
        <w:rPr>
          <w:rFonts w:ascii="Times New Roman" w:hAnsi="Times New Roman" w:cs="Times New Roman"/>
          <w:sz w:val="24"/>
          <w:szCs w:val="24"/>
          <w:lang w:val="ro-RO"/>
        </w:rPr>
        <w:t>încărcare</w:t>
      </w:r>
      <w:r w:rsidRPr="00C9313D">
        <w:rPr>
          <w:rFonts w:ascii="Times New Roman" w:hAnsi="Times New Roman" w:cs="Times New Roman"/>
          <w:sz w:val="24"/>
          <w:szCs w:val="24"/>
          <w:lang w:val="ro-RO"/>
        </w:rPr>
        <w:t xml:space="preserve"> rapid</w:t>
      </w:r>
      <w:r w:rsidR="00E15A74"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w:t>
      </w:r>
      <w:r w:rsidR="005943C3" w:rsidRPr="00C9313D">
        <w:rPr>
          <w:rFonts w:ascii="Times New Roman" w:hAnsi="Times New Roman" w:cs="Times New Roman"/>
          <w:sz w:val="24"/>
          <w:szCs w:val="24"/>
          <w:lang w:val="ro-RO"/>
        </w:rPr>
        <w:t xml:space="preserve">2 </w:t>
      </w:r>
      <w:r w:rsidR="00103D2F"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 xml:space="preserve">10 minute) </w:t>
      </w:r>
      <w:r w:rsidR="00E15A74"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o </w:t>
      </w:r>
      <w:r w:rsidR="00E15A74" w:rsidRPr="00C9313D">
        <w:rPr>
          <w:rFonts w:ascii="Times New Roman" w:hAnsi="Times New Roman" w:cs="Times New Roman"/>
          <w:sz w:val="24"/>
          <w:szCs w:val="24"/>
          <w:lang w:val="ro-RO"/>
        </w:rPr>
        <w:t>încărcare</w:t>
      </w:r>
      <w:r w:rsidRPr="00C9313D">
        <w:rPr>
          <w:rFonts w:ascii="Times New Roman" w:hAnsi="Times New Roman" w:cs="Times New Roman"/>
          <w:sz w:val="24"/>
          <w:szCs w:val="24"/>
          <w:lang w:val="ro-RO"/>
        </w:rPr>
        <w:t xml:space="preserve"> lent</w:t>
      </w:r>
      <w:r w:rsidR="00E15A74"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w:t>
      </w:r>
      <w:r w:rsidR="007A37BF" w:rsidRPr="00C9313D">
        <w:rPr>
          <w:rFonts w:ascii="Times New Roman" w:hAnsi="Times New Roman" w:cs="Times New Roman"/>
          <w:sz w:val="24"/>
          <w:szCs w:val="24"/>
          <w:lang w:val="ro-RO"/>
        </w:rPr>
        <w:t xml:space="preserve">maxim </w:t>
      </w:r>
      <w:r w:rsidR="000904D3" w:rsidRPr="00C9313D">
        <w:rPr>
          <w:rFonts w:ascii="Times New Roman" w:hAnsi="Times New Roman" w:cs="Times New Roman"/>
          <w:sz w:val="24"/>
          <w:szCs w:val="24"/>
          <w:lang w:val="ro-RO"/>
        </w:rPr>
        <w:t>6</w:t>
      </w:r>
      <w:r w:rsidR="007A37BF"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 xml:space="preserve">ore) </w:t>
      </w:r>
      <w:r w:rsidR="00E15A74" w:rsidRPr="00C9313D">
        <w:rPr>
          <w:rFonts w:ascii="Times New Roman" w:hAnsi="Times New Roman" w:cs="Times New Roman"/>
          <w:sz w:val="24"/>
          <w:szCs w:val="24"/>
          <w:lang w:val="ro-RO"/>
        </w:rPr>
        <w:t>fără</w:t>
      </w:r>
      <w:r w:rsidRPr="00C9313D">
        <w:rPr>
          <w:rFonts w:ascii="Times New Roman" w:hAnsi="Times New Roman" w:cs="Times New Roman"/>
          <w:sz w:val="24"/>
          <w:szCs w:val="24"/>
          <w:lang w:val="ro-RO"/>
        </w:rPr>
        <w:t xml:space="preserve"> s</w:t>
      </w:r>
      <w:r w:rsidR="00E15A74"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w:t>
      </w:r>
      <w:r w:rsidR="00E15A74" w:rsidRPr="00C9313D">
        <w:rPr>
          <w:rFonts w:ascii="Times New Roman" w:hAnsi="Times New Roman" w:cs="Times New Roman"/>
          <w:sz w:val="24"/>
          <w:szCs w:val="24"/>
          <w:lang w:val="ro-RO"/>
        </w:rPr>
        <w:t>își</w:t>
      </w:r>
      <w:r w:rsidRPr="00C9313D">
        <w:rPr>
          <w:rFonts w:ascii="Times New Roman" w:hAnsi="Times New Roman" w:cs="Times New Roman"/>
          <w:sz w:val="24"/>
          <w:szCs w:val="24"/>
          <w:lang w:val="ro-RO"/>
        </w:rPr>
        <w:t xml:space="preserve"> </w:t>
      </w:r>
      <w:r w:rsidR="00E15A74" w:rsidRPr="00C9313D">
        <w:rPr>
          <w:rFonts w:ascii="Times New Roman" w:hAnsi="Times New Roman" w:cs="Times New Roman"/>
          <w:sz w:val="24"/>
          <w:szCs w:val="24"/>
          <w:lang w:val="ro-RO"/>
        </w:rPr>
        <w:t>piardă</w:t>
      </w:r>
      <w:r w:rsidRPr="00C9313D">
        <w:rPr>
          <w:rFonts w:ascii="Times New Roman" w:hAnsi="Times New Roman" w:cs="Times New Roman"/>
          <w:sz w:val="24"/>
          <w:szCs w:val="24"/>
          <w:lang w:val="ro-RO"/>
        </w:rPr>
        <w:t xml:space="preserve"> </w:t>
      </w:r>
      <w:r w:rsidR="00E15A74" w:rsidRPr="00C9313D">
        <w:rPr>
          <w:rFonts w:ascii="Times New Roman" w:hAnsi="Times New Roman" w:cs="Times New Roman"/>
          <w:sz w:val="24"/>
          <w:szCs w:val="24"/>
          <w:lang w:val="ro-RO"/>
        </w:rPr>
        <w:t>calitățile</w:t>
      </w:r>
      <w:r w:rsidRPr="00C9313D">
        <w:rPr>
          <w:rFonts w:ascii="Times New Roman" w:hAnsi="Times New Roman" w:cs="Times New Roman"/>
          <w:sz w:val="24"/>
          <w:szCs w:val="24"/>
          <w:lang w:val="ro-RO"/>
        </w:rPr>
        <w:t xml:space="preserve"> </w:t>
      </w:r>
      <w:r w:rsidR="00E15A74" w:rsidRPr="00C9313D">
        <w:rPr>
          <w:rFonts w:ascii="Times New Roman" w:hAnsi="Times New Roman" w:cs="Times New Roman"/>
          <w:sz w:val="24"/>
          <w:szCs w:val="24"/>
          <w:lang w:val="ro-RO"/>
        </w:rPr>
        <w:t>funcționale</w:t>
      </w:r>
      <w:r w:rsidRPr="00C9313D">
        <w:rPr>
          <w:rFonts w:ascii="Times New Roman" w:hAnsi="Times New Roman" w:cs="Times New Roman"/>
          <w:sz w:val="24"/>
          <w:szCs w:val="24"/>
          <w:lang w:val="ro-RO"/>
        </w:rPr>
        <w:t>.</w:t>
      </w:r>
    </w:p>
    <w:p w14:paraId="3CAA863D" w14:textId="59FEF0F1" w:rsidR="000C250F" w:rsidRPr="00C9313D" w:rsidRDefault="000D2C87" w:rsidP="000C250F">
      <w:pPr>
        <w:spacing w:after="8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Ofertantul va prezenta un buletin de măsurători din care să reiasă consumul specific pentru ciclul de deplasare SORT2 (“</w:t>
      </w:r>
      <w:proofErr w:type="spellStart"/>
      <w:r w:rsidRPr="00C9313D">
        <w:rPr>
          <w:rFonts w:ascii="Times New Roman" w:hAnsi="Times New Roman" w:cs="Times New Roman"/>
          <w:sz w:val="24"/>
          <w:szCs w:val="24"/>
          <w:lang w:val="ro-RO"/>
        </w:rPr>
        <w:t>Standardised</w:t>
      </w:r>
      <w:proofErr w:type="spellEnd"/>
      <w:r w:rsidRPr="00C9313D">
        <w:rPr>
          <w:rFonts w:ascii="Times New Roman" w:hAnsi="Times New Roman" w:cs="Times New Roman"/>
          <w:sz w:val="24"/>
          <w:szCs w:val="24"/>
          <w:lang w:val="ro-RO"/>
        </w:rPr>
        <w:t xml:space="preserve"> On-</w:t>
      </w:r>
      <w:proofErr w:type="spellStart"/>
      <w:r w:rsidRPr="00C9313D">
        <w:rPr>
          <w:rFonts w:ascii="Times New Roman" w:hAnsi="Times New Roman" w:cs="Times New Roman"/>
          <w:sz w:val="24"/>
          <w:szCs w:val="24"/>
          <w:lang w:val="ro-RO"/>
        </w:rPr>
        <w:t>Road</w:t>
      </w:r>
      <w:proofErr w:type="spellEnd"/>
      <w:r w:rsidRPr="00C9313D">
        <w:rPr>
          <w:rFonts w:ascii="Times New Roman" w:hAnsi="Times New Roman" w:cs="Times New Roman"/>
          <w:sz w:val="24"/>
          <w:szCs w:val="24"/>
          <w:lang w:val="ro-RO"/>
        </w:rPr>
        <w:t xml:space="preserve"> Test </w:t>
      </w:r>
      <w:proofErr w:type="spellStart"/>
      <w:r w:rsidRPr="00C9313D">
        <w:rPr>
          <w:rFonts w:ascii="Times New Roman" w:hAnsi="Times New Roman" w:cs="Times New Roman"/>
          <w:sz w:val="24"/>
          <w:szCs w:val="24"/>
          <w:lang w:val="ro-RO"/>
        </w:rPr>
        <w:t>cycles</w:t>
      </w:r>
      <w:proofErr w:type="spellEnd"/>
      <w:r w:rsidRPr="00C9313D">
        <w:rPr>
          <w:rFonts w:ascii="Times New Roman" w:hAnsi="Times New Roman" w:cs="Times New Roman"/>
          <w:sz w:val="24"/>
          <w:szCs w:val="24"/>
          <w:lang w:val="ro-RO"/>
        </w:rPr>
        <w:t xml:space="preserve">” - ciclul 2, </w:t>
      </w:r>
      <w:proofErr w:type="spellStart"/>
      <w:r w:rsidRPr="00C9313D">
        <w:rPr>
          <w:rFonts w:ascii="Times New Roman" w:hAnsi="Times New Roman" w:cs="Times New Roman"/>
          <w:sz w:val="24"/>
          <w:szCs w:val="24"/>
          <w:lang w:val="ro-RO"/>
        </w:rPr>
        <w:t>mixed</w:t>
      </w:r>
      <w:proofErr w:type="spellEnd"/>
      <w:r w:rsidRPr="00C9313D">
        <w:rPr>
          <w:rFonts w:ascii="Times New Roman" w:hAnsi="Times New Roman" w:cs="Times New Roman"/>
          <w:sz w:val="24"/>
          <w:szCs w:val="24"/>
          <w:lang w:val="ro-RO"/>
        </w:rPr>
        <w:t>/</w:t>
      </w:r>
      <w:proofErr w:type="spellStart"/>
      <w:r w:rsidRPr="00C9313D">
        <w:rPr>
          <w:rFonts w:ascii="Times New Roman" w:hAnsi="Times New Roman" w:cs="Times New Roman"/>
          <w:sz w:val="24"/>
          <w:szCs w:val="24"/>
          <w:lang w:val="ro-RO"/>
        </w:rPr>
        <w:t>easy</w:t>
      </w:r>
      <w:proofErr w:type="spellEnd"/>
      <w:r w:rsidRPr="00C9313D">
        <w:rPr>
          <w:rFonts w:ascii="Times New Roman" w:hAnsi="Times New Roman" w:cs="Times New Roman"/>
          <w:sz w:val="24"/>
          <w:szCs w:val="24"/>
          <w:lang w:val="ro-RO"/>
        </w:rPr>
        <w:t xml:space="preserve"> urban)</w:t>
      </w:r>
      <w:r w:rsidR="000C250F">
        <w:rPr>
          <w:rFonts w:ascii="Times New Roman" w:hAnsi="Times New Roman" w:cs="Times New Roman"/>
          <w:sz w:val="24"/>
          <w:szCs w:val="24"/>
          <w:lang w:val="ro-RO"/>
        </w:rPr>
        <w:t xml:space="preserve"> </w:t>
      </w:r>
      <w:r w:rsidR="000C250F" w:rsidRPr="00C9313D">
        <w:rPr>
          <w:rFonts w:ascii="Times New Roman" w:hAnsi="Times New Roman" w:cs="Times New Roman"/>
          <w:sz w:val="24"/>
          <w:szCs w:val="24"/>
          <w:lang w:val="ro-RO"/>
        </w:rPr>
        <w:t xml:space="preserve">emis de un laborator acreditat din UE, conform documentului UITP ”E-Sort Electric Addendum” (a se vedea </w:t>
      </w:r>
      <w:hyperlink r:id="rId11" w:history="1">
        <w:r w:rsidR="00A7400C" w:rsidRPr="00A7400C">
          <w:rPr>
            <w:rStyle w:val="Hyperlink"/>
            <w:rFonts w:ascii="Times New Roman" w:hAnsi="Times New Roman" w:cs="Times New Roman"/>
            <w:sz w:val="24"/>
            <w:szCs w:val="24"/>
            <w:lang w:val="ro-RO"/>
          </w:rPr>
          <w:t>http://www.uitp.org/news/E-SORT-addendum</w:t>
        </w:r>
      </w:hyperlink>
      <w:r w:rsidR="00A7400C" w:rsidRPr="00A7400C">
        <w:rPr>
          <w:rFonts w:ascii="Times New Roman" w:hAnsi="Times New Roman" w:cs="Times New Roman"/>
          <w:sz w:val="24"/>
          <w:szCs w:val="24"/>
          <w:lang w:val="ro-RO"/>
        </w:rPr>
        <w:t xml:space="preserve">) </w:t>
      </w:r>
      <w:r w:rsidR="00A7400C" w:rsidRPr="00D827DF">
        <w:rPr>
          <w:rFonts w:ascii="Times New Roman" w:hAnsi="Times New Roman" w:cs="Times New Roman"/>
          <w:sz w:val="24"/>
          <w:szCs w:val="24"/>
          <w:lang w:val="ro-RO"/>
        </w:rPr>
        <w:t>sau va prezenta măsurători/teste din care să reiasă consumul de energie electrică pentru tracțiune, în acest caz urmând a depune și o Declarație-angajament prin care ofertantul își asumă prezentarea până la livrarea primului vehicul a unui buletin de măsurători</w:t>
      </w:r>
      <w:r w:rsidR="00A7400C" w:rsidRPr="00D827DF" w:rsidDel="00043F26">
        <w:rPr>
          <w:rFonts w:ascii="Times New Roman" w:hAnsi="Times New Roman" w:cs="Times New Roman"/>
          <w:sz w:val="24"/>
          <w:szCs w:val="24"/>
          <w:lang w:val="ro-RO"/>
        </w:rPr>
        <w:t xml:space="preserve"> </w:t>
      </w:r>
      <w:r w:rsidR="00A7400C" w:rsidRPr="00D827DF">
        <w:rPr>
          <w:rFonts w:ascii="Times New Roman" w:hAnsi="Times New Roman" w:cs="Times New Roman"/>
          <w:sz w:val="24"/>
          <w:szCs w:val="24"/>
          <w:lang w:val="ro-RO"/>
        </w:rPr>
        <w:t>emis de un laborator acreditat din UE din care să reiasă consumul maximal de 1,</w:t>
      </w:r>
      <w:r w:rsidR="00A7400C">
        <w:rPr>
          <w:rFonts w:ascii="Times New Roman" w:hAnsi="Times New Roman" w:cs="Times New Roman"/>
          <w:sz w:val="24"/>
          <w:szCs w:val="24"/>
          <w:lang w:val="ro-RO"/>
        </w:rPr>
        <w:t>7</w:t>
      </w:r>
      <w:r w:rsidR="00A7400C" w:rsidRPr="00D827DF">
        <w:rPr>
          <w:rFonts w:ascii="Times New Roman" w:hAnsi="Times New Roman" w:cs="Times New Roman"/>
          <w:sz w:val="24"/>
          <w:szCs w:val="24"/>
          <w:lang w:val="ro-RO"/>
        </w:rPr>
        <w:t xml:space="preserve"> kWh/km specificat în Strategia de încărcare (Anexa 6) pentru ciclul de deplasare SORT2, cu încadrarea în valoarea prezentată la ofertare</w:t>
      </w:r>
      <w:r w:rsidR="000C250F" w:rsidRPr="00A7400C">
        <w:rPr>
          <w:rFonts w:ascii="Times New Roman" w:hAnsi="Times New Roman" w:cs="Times New Roman"/>
          <w:sz w:val="24"/>
          <w:szCs w:val="24"/>
          <w:lang w:val="ro-RO"/>
        </w:rPr>
        <w:t>.</w:t>
      </w:r>
    </w:p>
    <w:p w14:paraId="74ECAE9E" w14:textId="77777777" w:rsidR="004A26ED" w:rsidRPr="00C9313D" w:rsidRDefault="004A26ED" w:rsidP="00641F61">
      <w:pPr>
        <w:jc w:val="both"/>
        <w:rPr>
          <w:rFonts w:ascii="Times New Roman" w:hAnsi="Times New Roman" w:cs="Times New Roman"/>
          <w:strike/>
          <w:sz w:val="24"/>
          <w:szCs w:val="24"/>
          <w:lang w:val="ro-RO"/>
        </w:rPr>
      </w:pPr>
      <w:r w:rsidRPr="00C9313D">
        <w:rPr>
          <w:rFonts w:ascii="Times New Roman" w:hAnsi="Times New Roman" w:cs="Times New Roman"/>
          <w:sz w:val="24"/>
          <w:szCs w:val="24"/>
          <w:lang w:val="ro-RO"/>
        </w:rPr>
        <w:t>Ofertantul va furniza o soluție de echipare cu baterii a autobuzelor electrice, astfel încât masa și volumul bateriilor să fie cât mai reduse, în favoarea unui număr cât mai mare de călători transportați.</w:t>
      </w:r>
    </w:p>
    <w:p w14:paraId="0BD2E8DE" w14:textId="77777777" w:rsidR="00D827DF" w:rsidRDefault="00D827DF" w:rsidP="000E72E8">
      <w:pPr>
        <w:jc w:val="both"/>
        <w:rPr>
          <w:rFonts w:ascii="Times New Roman" w:hAnsi="Times New Roman" w:cs="Times New Roman"/>
          <w:sz w:val="24"/>
          <w:szCs w:val="24"/>
          <w:lang w:val="ro-RO"/>
        </w:rPr>
      </w:pPr>
    </w:p>
    <w:p w14:paraId="36F3E925" w14:textId="57EBCAE0" w:rsidR="00AB77DD" w:rsidRPr="00C9313D" w:rsidRDefault="00AB77DD" w:rsidP="000E72E8">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lastRenderedPageBreak/>
        <w:t xml:space="preserve">Nivelul minim </w:t>
      </w:r>
      <w:r w:rsidR="00850C77" w:rsidRPr="00C9313D">
        <w:rPr>
          <w:rFonts w:ascii="Times New Roman" w:hAnsi="Times New Roman" w:cs="Times New Roman"/>
          <w:sz w:val="24"/>
          <w:szCs w:val="24"/>
          <w:lang w:val="ro-RO"/>
        </w:rPr>
        <w:t xml:space="preserve">acceptat </w:t>
      </w:r>
      <w:r w:rsidRPr="00C9313D">
        <w:rPr>
          <w:rFonts w:ascii="Times New Roman" w:hAnsi="Times New Roman" w:cs="Times New Roman"/>
          <w:sz w:val="24"/>
          <w:szCs w:val="24"/>
          <w:lang w:val="ro-RO"/>
        </w:rPr>
        <w:t xml:space="preserve">de </w:t>
      </w:r>
      <w:r w:rsidR="00E15A74" w:rsidRPr="00C9313D">
        <w:rPr>
          <w:rFonts w:ascii="Times New Roman" w:hAnsi="Times New Roman" w:cs="Times New Roman"/>
          <w:sz w:val="24"/>
          <w:szCs w:val="24"/>
          <w:lang w:val="ro-RO"/>
        </w:rPr>
        <w:t>încărcare</w:t>
      </w:r>
      <w:r w:rsidRPr="00C9313D">
        <w:rPr>
          <w:rFonts w:ascii="Times New Roman" w:hAnsi="Times New Roman" w:cs="Times New Roman"/>
          <w:sz w:val="24"/>
          <w:szCs w:val="24"/>
          <w:lang w:val="ro-RO"/>
        </w:rPr>
        <w:t xml:space="preserve"> </w:t>
      </w:r>
      <w:r w:rsidR="00850C77" w:rsidRPr="00C9313D">
        <w:rPr>
          <w:rFonts w:ascii="Times New Roman" w:hAnsi="Times New Roman" w:cs="Times New Roman"/>
          <w:sz w:val="24"/>
          <w:szCs w:val="24"/>
          <w:lang w:val="ro-RO"/>
        </w:rPr>
        <w:t>a baterii</w:t>
      </w:r>
      <w:r w:rsidR="008D599A" w:rsidRPr="00C9313D">
        <w:rPr>
          <w:rFonts w:ascii="Times New Roman" w:hAnsi="Times New Roman" w:cs="Times New Roman"/>
          <w:sz w:val="24"/>
          <w:szCs w:val="24"/>
          <w:lang w:val="ro-RO"/>
        </w:rPr>
        <w:t>lor</w:t>
      </w:r>
      <w:r w:rsidR="00850C77"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 xml:space="preserve">va fi </w:t>
      </w:r>
      <w:r w:rsidR="00E15A74" w:rsidRPr="00C9313D">
        <w:rPr>
          <w:rFonts w:ascii="Times New Roman" w:hAnsi="Times New Roman" w:cs="Times New Roman"/>
          <w:sz w:val="24"/>
          <w:szCs w:val="24"/>
          <w:lang w:val="ro-RO"/>
        </w:rPr>
        <w:t>afișat</w:t>
      </w:r>
      <w:r w:rsidRPr="00C9313D">
        <w:rPr>
          <w:rFonts w:ascii="Times New Roman" w:hAnsi="Times New Roman" w:cs="Times New Roman"/>
          <w:sz w:val="24"/>
          <w:szCs w:val="24"/>
          <w:lang w:val="ro-RO"/>
        </w:rPr>
        <w:t xml:space="preserve"> la bordul autobuzelor</w:t>
      </w:r>
      <w:r w:rsidR="00AE0B78" w:rsidRPr="00C9313D">
        <w:rPr>
          <w:rFonts w:ascii="Times New Roman" w:hAnsi="Times New Roman" w:cs="Times New Roman"/>
          <w:sz w:val="24"/>
          <w:szCs w:val="24"/>
          <w:lang w:val="ro-RO"/>
        </w:rPr>
        <w:t xml:space="preserve"> electrice</w:t>
      </w:r>
      <w:r w:rsidRPr="00C9313D">
        <w:rPr>
          <w:rFonts w:ascii="Times New Roman" w:hAnsi="Times New Roman" w:cs="Times New Roman"/>
          <w:sz w:val="24"/>
          <w:szCs w:val="24"/>
          <w:lang w:val="ro-RO"/>
        </w:rPr>
        <w:t xml:space="preserve"> </w:t>
      </w:r>
      <w:r w:rsidR="00E15A74"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memorat, cu posibilitatea </w:t>
      </w:r>
      <w:r w:rsidR="00E15A74" w:rsidRPr="00C9313D">
        <w:rPr>
          <w:rFonts w:ascii="Times New Roman" w:hAnsi="Times New Roman" w:cs="Times New Roman"/>
          <w:sz w:val="24"/>
          <w:szCs w:val="24"/>
          <w:lang w:val="ro-RO"/>
        </w:rPr>
        <w:t>descărcării</w:t>
      </w:r>
      <w:r w:rsidRPr="00C9313D">
        <w:rPr>
          <w:rFonts w:ascii="Times New Roman" w:hAnsi="Times New Roman" w:cs="Times New Roman"/>
          <w:sz w:val="24"/>
          <w:szCs w:val="24"/>
          <w:lang w:val="ro-RO"/>
        </w:rPr>
        <w:t xml:space="preserve"> online </w:t>
      </w:r>
      <w:r w:rsidR="00E15A74"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n calculatoarele aflate la platformele de parcare, respectiv</w:t>
      </w:r>
      <w:r w:rsidR="008D599A" w:rsidRPr="00C9313D">
        <w:rPr>
          <w:rFonts w:ascii="Times New Roman" w:hAnsi="Times New Roman" w:cs="Times New Roman"/>
          <w:sz w:val="24"/>
          <w:szCs w:val="24"/>
          <w:lang w:val="ro-RO"/>
        </w:rPr>
        <w:t xml:space="preserve"> la</w:t>
      </w:r>
      <w:r w:rsidRPr="00C9313D">
        <w:rPr>
          <w:rFonts w:ascii="Times New Roman" w:hAnsi="Times New Roman" w:cs="Times New Roman"/>
          <w:sz w:val="24"/>
          <w:szCs w:val="24"/>
          <w:lang w:val="ro-RO"/>
        </w:rPr>
        <w:t xml:space="preserve"> autobaza </w:t>
      </w:r>
      <w:r w:rsidR="004518EA" w:rsidRPr="00C9313D">
        <w:rPr>
          <w:rFonts w:ascii="Times New Roman" w:hAnsi="Times New Roman" w:cs="Times New Roman"/>
          <w:sz w:val="24"/>
          <w:szCs w:val="24"/>
          <w:lang w:val="ro-RO"/>
        </w:rPr>
        <w:t>auto</w:t>
      </w:r>
      <w:r w:rsidRPr="00C9313D">
        <w:rPr>
          <w:rFonts w:ascii="Times New Roman" w:hAnsi="Times New Roman" w:cs="Times New Roman"/>
          <w:sz w:val="24"/>
          <w:szCs w:val="24"/>
          <w:lang w:val="ro-RO"/>
        </w:rPr>
        <w:t xml:space="preserve">buze, </w:t>
      </w:r>
      <w:r w:rsidR="00E15A74" w:rsidRPr="00C9313D">
        <w:rPr>
          <w:rFonts w:ascii="Times New Roman" w:hAnsi="Times New Roman" w:cs="Times New Roman"/>
          <w:sz w:val="24"/>
          <w:szCs w:val="24"/>
          <w:lang w:val="ro-RO"/>
        </w:rPr>
        <w:t>după</w:t>
      </w:r>
      <w:r w:rsidRPr="00C9313D">
        <w:rPr>
          <w:rFonts w:ascii="Times New Roman" w:hAnsi="Times New Roman" w:cs="Times New Roman"/>
          <w:sz w:val="24"/>
          <w:szCs w:val="24"/>
          <w:lang w:val="ro-RO"/>
        </w:rPr>
        <w:t xml:space="preserve"> care va fi prelucrat de modulul statistic </w:t>
      </w:r>
      <w:r w:rsidR="00E15A74"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specificat </w:t>
      </w:r>
      <w:r w:rsidR="00E15A74"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n rapoart</w:t>
      </w:r>
      <w:r w:rsidR="00E15A74" w:rsidRPr="00C9313D">
        <w:rPr>
          <w:rFonts w:ascii="Times New Roman" w:hAnsi="Times New Roman" w:cs="Times New Roman"/>
          <w:sz w:val="24"/>
          <w:szCs w:val="24"/>
          <w:lang w:val="ro-RO"/>
        </w:rPr>
        <w:t xml:space="preserve">ele </w:t>
      </w:r>
      <w:r w:rsidR="00493577" w:rsidRPr="00C9313D">
        <w:rPr>
          <w:rFonts w:ascii="Times New Roman" w:hAnsi="Times New Roman" w:cs="Times New Roman"/>
          <w:sz w:val="24"/>
          <w:szCs w:val="24"/>
          <w:lang w:val="ro-RO"/>
        </w:rPr>
        <w:t xml:space="preserve">pe </w:t>
      </w:r>
      <w:r w:rsidR="00E15A74" w:rsidRPr="00C9313D">
        <w:rPr>
          <w:rFonts w:ascii="Times New Roman" w:hAnsi="Times New Roman" w:cs="Times New Roman"/>
          <w:sz w:val="24"/>
          <w:szCs w:val="24"/>
          <w:lang w:val="ro-RO"/>
        </w:rPr>
        <w:t>criteri</w:t>
      </w:r>
      <w:r w:rsidR="00493577" w:rsidRPr="00C9313D">
        <w:rPr>
          <w:rFonts w:ascii="Times New Roman" w:hAnsi="Times New Roman" w:cs="Times New Roman"/>
          <w:sz w:val="24"/>
          <w:szCs w:val="24"/>
          <w:lang w:val="ro-RO"/>
        </w:rPr>
        <w:t>i</w:t>
      </w:r>
      <w:r w:rsidR="00E15A74" w:rsidRPr="00C9313D">
        <w:rPr>
          <w:rFonts w:ascii="Times New Roman" w:hAnsi="Times New Roman" w:cs="Times New Roman"/>
          <w:sz w:val="24"/>
          <w:szCs w:val="24"/>
          <w:lang w:val="ro-RO"/>
        </w:rPr>
        <w:t xml:space="preserve"> emise de acesta.</w:t>
      </w:r>
    </w:p>
    <w:p w14:paraId="4644131F" w14:textId="3C8E968B" w:rsidR="00F85E5D" w:rsidRPr="00F85E5D" w:rsidRDefault="0087591B" w:rsidP="000E72E8">
      <w:pPr>
        <w:spacing w:line="276" w:lineRule="auto"/>
        <w:jc w:val="both"/>
        <w:rPr>
          <w:rFonts w:ascii="Times New Roman" w:hAnsi="Times New Roman" w:cs="Times New Roman"/>
          <w:sz w:val="24"/>
          <w:szCs w:val="24"/>
          <w:lang w:val="ro-RO"/>
        </w:rPr>
      </w:pPr>
      <w:r w:rsidRPr="0087591B">
        <w:rPr>
          <w:rFonts w:ascii="Times New Roman" w:hAnsi="Times New Roman" w:cs="Times New Roman"/>
          <w:sz w:val="24"/>
          <w:szCs w:val="24"/>
          <w:lang w:val="ro-RO"/>
        </w:rPr>
        <w:t>Capacitatea</w:t>
      </w:r>
      <w:r>
        <w:rPr>
          <w:rFonts w:ascii="Times New Roman" w:hAnsi="Times New Roman" w:cs="Times New Roman"/>
          <w:sz w:val="24"/>
          <w:szCs w:val="24"/>
          <w:lang w:val="ro-RO"/>
        </w:rPr>
        <w:t xml:space="preserve"> maximă a</w:t>
      </w:r>
      <w:r w:rsidRPr="0087591B">
        <w:rPr>
          <w:rFonts w:ascii="Times New Roman" w:hAnsi="Times New Roman" w:cs="Times New Roman"/>
          <w:sz w:val="24"/>
          <w:szCs w:val="24"/>
          <w:lang w:val="ro-RO"/>
        </w:rPr>
        <w:t xml:space="preserve"> bateriilor </w:t>
      </w:r>
      <w:r>
        <w:rPr>
          <w:rFonts w:ascii="Times New Roman" w:hAnsi="Times New Roman" w:cs="Times New Roman"/>
          <w:sz w:val="24"/>
          <w:szCs w:val="24"/>
          <w:lang w:val="ro-RO"/>
        </w:rPr>
        <w:t>electrice</w:t>
      </w:r>
      <w:r w:rsidRPr="0087591B">
        <w:rPr>
          <w:rFonts w:ascii="Times New Roman" w:hAnsi="Times New Roman" w:cs="Times New Roman"/>
          <w:sz w:val="24"/>
          <w:szCs w:val="24"/>
          <w:lang w:val="ro-RO"/>
        </w:rPr>
        <w:t xml:space="preserve"> de 220 kW/h (din care maxim 200 </w:t>
      </w:r>
      <w:proofErr w:type="spellStart"/>
      <w:r w:rsidRPr="0087591B">
        <w:rPr>
          <w:rFonts w:ascii="Times New Roman" w:hAnsi="Times New Roman" w:cs="Times New Roman"/>
          <w:sz w:val="24"/>
          <w:szCs w:val="24"/>
          <w:lang w:val="ro-RO"/>
        </w:rPr>
        <w:t>Kw</w:t>
      </w:r>
      <w:proofErr w:type="spellEnd"/>
      <w:r w:rsidRPr="0087591B">
        <w:rPr>
          <w:rFonts w:ascii="Times New Roman" w:hAnsi="Times New Roman" w:cs="Times New Roman"/>
          <w:sz w:val="24"/>
          <w:szCs w:val="24"/>
          <w:lang w:val="ro-RO"/>
        </w:rPr>
        <w:t xml:space="preserve">/h bateria principală, respectiv maxim 20 </w:t>
      </w:r>
      <w:proofErr w:type="spellStart"/>
      <w:r w:rsidRPr="0087591B">
        <w:rPr>
          <w:rFonts w:ascii="Times New Roman" w:hAnsi="Times New Roman" w:cs="Times New Roman"/>
          <w:sz w:val="24"/>
          <w:szCs w:val="24"/>
          <w:lang w:val="ro-RO"/>
        </w:rPr>
        <w:t>Kw</w:t>
      </w:r>
      <w:proofErr w:type="spellEnd"/>
      <w:r w:rsidRPr="0087591B">
        <w:rPr>
          <w:rFonts w:ascii="Times New Roman" w:hAnsi="Times New Roman" w:cs="Times New Roman"/>
          <w:sz w:val="24"/>
          <w:szCs w:val="24"/>
          <w:lang w:val="ro-RO"/>
        </w:rPr>
        <w:t>/h bateria suplimentară – distinctă sau virtuală)</w:t>
      </w:r>
      <w:r>
        <w:rPr>
          <w:rFonts w:ascii="Times New Roman" w:hAnsi="Times New Roman" w:cs="Times New Roman"/>
          <w:sz w:val="24"/>
          <w:szCs w:val="24"/>
          <w:lang w:val="ro-RO"/>
        </w:rPr>
        <w:t xml:space="preserve"> </w:t>
      </w:r>
      <w:r w:rsidR="00F85E5D" w:rsidRPr="000E72E8">
        <w:rPr>
          <w:rFonts w:ascii="Times New Roman" w:hAnsi="Times New Roman" w:cs="Times New Roman"/>
          <w:sz w:val="24"/>
          <w:szCs w:val="24"/>
          <w:lang w:val="ro-RO"/>
        </w:rPr>
        <w:t xml:space="preserve">poate fi considerată orientativă în condițiile </w:t>
      </w:r>
      <w:proofErr w:type="spellStart"/>
      <w:r w:rsidR="00F85E5D" w:rsidRPr="000E72E8">
        <w:rPr>
          <w:rFonts w:ascii="Times New Roman" w:hAnsi="Times New Roman" w:cs="Times New Roman"/>
          <w:bCs/>
          <w:sz w:val="24"/>
          <w:szCs w:val="24"/>
          <w:lang w:val="fr-BE"/>
        </w:rPr>
        <w:t>păstrării</w:t>
      </w:r>
      <w:proofErr w:type="spellEnd"/>
      <w:r w:rsidR="00F85E5D" w:rsidRPr="000E72E8">
        <w:rPr>
          <w:rFonts w:ascii="Times New Roman" w:hAnsi="Times New Roman" w:cs="Times New Roman"/>
          <w:bCs/>
          <w:sz w:val="24"/>
          <w:szCs w:val="24"/>
          <w:lang w:val="fr-BE"/>
        </w:rPr>
        <w:t xml:space="preserve"> </w:t>
      </w:r>
      <w:proofErr w:type="spellStart"/>
      <w:r w:rsidR="00F85E5D" w:rsidRPr="000E72E8">
        <w:rPr>
          <w:rFonts w:ascii="Times New Roman" w:hAnsi="Times New Roman" w:cs="Times New Roman"/>
          <w:bCs/>
          <w:sz w:val="24"/>
          <w:szCs w:val="24"/>
          <w:lang w:val="fr-BE"/>
        </w:rPr>
        <w:t>cerinței</w:t>
      </w:r>
      <w:proofErr w:type="spellEnd"/>
      <w:r w:rsidR="00F85E5D" w:rsidRPr="000E72E8">
        <w:rPr>
          <w:rFonts w:ascii="Times New Roman" w:hAnsi="Times New Roman" w:cs="Times New Roman"/>
          <w:bCs/>
          <w:sz w:val="24"/>
          <w:szCs w:val="24"/>
          <w:lang w:val="fr-BE"/>
        </w:rPr>
        <w:t xml:space="preserve"> de </w:t>
      </w:r>
      <w:proofErr w:type="spellStart"/>
      <w:r w:rsidR="00F85E5D" w:rsidRPr="000E72E8">
        <w:rPr>
          <w:rFonts w:ascii="Times New Roman" w:hAnsi="Times New Roman" w:cs="Times New Roman"/>
          <w:bCs/>
          <w:sz w:val="24"/>
          <w:szCs w:val="24"/>
          <w:lang w:val="fr-BE"/>
        </w:rPr>
        <w:t>masă</w:t>
      </w:r>
      <w:proofErr w:type="spellEnd"/>
      <w:r w:rsidR="00F85E5D" w:rsidRPr="000E72E8">
        <w:rPr>
          <w:rFonts w:ascii="Times New Roman" w:hAnsi="Times New Roman" w:cs="Times New Roman"/>
          <w:bCs/>
          <w:sz w:val="24"/>
          <w:szCs w:val="24"/>
          <w:lang w:val="fr-BE"/>
        </w:rPr>
        <w:t xml:space="preserve"> </w:t>
      </w:r>
      <w:proofErr w:type="spellStart"/>
      <w:r w:rsidR="00F85E5D" w:rsidRPr="000E72E8">
        <w:rPr>
          <w:rFonts w:ascii="Times New Roman" w:hAnsi="Times New Roman" w:cs="Times New Roman"/>
          <w:bCs/>
          <w:sz w:val="24"/>
          <w:szCs w:val="24"/>
          <w:lang w:val="fr-BE"/>
        </w:rPr>
        <w:t>maximă</w:t>
      </w:r>
      <w:proofErr w:type="spellEnd"/>
      <w:r w:rsidR="00F85E5D" w:rsidRPr="000E72E8">
        <w:rPr>
          <w:rFonts w:ascii="Times New Roman" w:hAnsi="Times New Roman" w:cs="Times New Roman"/>
          <w:bCs/>
          <w:sz w:val="24"/>
          <w:szCs w:val="24"/>
          <w:lang w:val="fr-BE"/>
        </w:rPr>
        <w:t xml:space="preserve"> a </w:t>
      </w:r>
      <w:proofErr w:type="spellStart"/>
      <w:r w:rsidR="00F85E5D" w:rsidRPr="000E72E8">
        <w:rPr>
          <w:rFonts w:ascii="Times New Roman" w:hAnsi="Times New Roman" w:cs="Times New Roman"/>
          <w:bCs/>
          <w:sz w:val="24"/>
          <w:szCs w:val="24"/>
          <w:lang w:val="fr-BE"/>
        </w:rPr>
        <w:t>bateriei</w:t>
      </w:r>
      <w:proofErr w:type="spellEnd"/>
      <w:r w:rsidR="00F85E5D" w:rsidRPr="000E72E8">
        <w:rPr>
          <w:rFonts w:ascii="Times New Roman" w:hAnsi="Times New Roman" w:cs="Times New Roman"/>
          <w:bCs/>
          <w:sz w:val="24"/>
          <w:szCs w:val="24"/>
          <w:lang w:val="fr-BE"/>
        </w:rPr>
        <w:t xml:space="preserve"> (</w:t>
      </w:r>
      <w:r w:rsidRPr="000E72E8">
        <w:rPr>
          <w:rFonts w:ascii="Times New Roman" w:hAnsi="Times New Roman" w:cs="Times New Roman"/>
          <w:bCs/>
          <w:sz w:val="24"/>
          <w:szCs w:val="24"/>
          <w:lang w:val="fr-BE"/>
        </w:rPr>
        <w:t>2</w:t>
      </w:r>
      <w:r>
        <w:rPr>
          <w:rFonts w:ascii="Times New Roman" w:hAnsi="Times New Roman" w:cs="Times New Roman"/>
          <w:bCs/>
          <w:sz w:val="24"/>
          <w:szCs w:val="24"/>
          <w:lang w:val="fr-BE"/>
        </w:rPr>
        <w:t>500</w:t>
      </w:r>
      <w:r w:rsidRPr="000E72E8">
        <w:rPr>
          <w:rFonts w:ascii="Times New Roman" w:hAnsi="Times New Roman" w:cs="Times New Roman"/>
          <w:bCs/>
          <w:sz w:val="24"/>
          <w:szCs w:val="24"/>
          <w:lang w:val="fr-BE"/>
        </w:rPr>
        <w:t xml:space="preserve"> </w:t>
      </w:r>
      <w:r w:rsidR="00F85E5D" w:rsidRPr="000E72E8">
        <w:rPr>
          <w:rFonts w:ascii="Times New Roman" w:hAnsi="Times New Roman" w:cs="Times New Roman"/>
          <w:bCs/>
          <w:sz w:val="24"/>
          <w:szCs w:val="24"/>
          <w:lang w:val="fr-BE"/>
        </w:rPr>
        <w:t>kg)</w:t>
      </w:r>
      <w:r w:rsidR="00F85E5D" w:rsidRPr="000E72E8">
        <w:rPr>
          <w:rFonts w:ascii="Times New Roman" w:hAnsi="Times New Roman" w:cs="Times New Roman"/>
          <w:sz w:val="24"/>
          <w:szCs w:val="24"/>
          <w:lang w:val="fr-BE"/>
        </w:rPr>
        <w:t xml:space="preserve">, </w:t>
      </w:r>
      <w:proofErr w:type="spellStart"/>
      <w:r w:rsidR="00F85E5D" w:rsidRPr="000E72E8">
        <w:rPr>
          <w:rFonts w:ascii="Times New Roman" w:hAnsi="Times New Roman" w:cs="Times New Roman"/>
          <w:sz w:val="24"/>
          <w:szCs w:val="24"/>
          <w:lang w:val="fr-BE"/>
        </w:rPr>
        <w:t>și</w:t>
      </w:r>
      <w:proofErr w:type="spellEnd"/>
      <w:r w:rsidR="00F85E5D" w:rsidRPr="000E72E8">
        <w:rPr>
          <w:rFonts w:ascii="Times New Roman" w:hAnsi="Times New Roman" w:cs="Times New Roman"/>
          <w:sz w:val="24"/>
          <w:szCs w:val="24"/>
          <w:lang w:val="fr-BE"/>
        </w:rPr>
        <w:t xml:space="preserve"> </w:t>
      </w:r>
      <w:proofErr w:type="spellStart"/>
      <w:r w:rsidR="00F85E5D" w:rsidRPr="000E72E8">
        <w:rPr>
          <w:rFonts w:ascii="Times New Roman" w:hAnsi="Times New Roman" w:cs="Times New Roman"/>
          <w:sz w:val="24"/>
          <w:szCs w:val="24"/>
          <w:lang w:val="fr-BE"/>
        </w:rPr>
        <w:t>în</w:t>
      </w:r>
      <w:proofErr w:type="spellEnd"/>
      <w:r w:rsidR="00F85E5D" w:rsidRPr="000E72E8">
        <w:rPr>
          <w:rFonts w:ascii="Times New Roman" w:hAnsi="Times New Roman" w:cs="Times New Roman"/>
          <w:sz w:val="24"/>
          <w:szCs w:val="24"/>
          <w:lang w:val="fr-BE"/>
        </w:rPr>
        <w:t xml:space="preserve"> </w:t>
      </w:r>
      <w:proofErr w:type="spellStart"/>
      <w:r w:rsidR="00F85E5D" w:rsidRPr="000E72E8">
        <w:rPr>
          <w:rFonts w:ascii="Times New Roman" w:hAnsi="Times New Roman" w:cs="Times New Roman"/>
          <w:sz w:val="24"/>
          <w:szCs w:val="24"/>
          <w:lang w:val="fr-BE"/>
        </w:rPr>
        <w:t>condițiile</w:t>
      </w:r>
      <w:proofErr w:type="spellEnd"/>
      <w:r w:rsidR="00F85E5D" w:rsidRPr="000E72E8">
        <w:rPr>
          <w:rFonts w:ascii="Times New Roman" w:hAnsi="Times New Roman" w:cs="Times New Roman"/>
          <w:sz w:val="24"/>
          <w:szCs w:val="24"/>
          <w:lang w:val="fr-BE"/>
        </w:rPr>
        <w:t xml:space="preserve"> </w:t>
      </w:r>
      <w:proofErr w:type="spellStart"/>
      <w:r w:rsidR="00F85E5D" w:rsidRPr="000E72E8">
        <w:rPr>
          <w:rFonts w:ascii="Times New Roman" w:hAnsi="Times New Roman" w:cs="Times New Roman"/>
          <w:sz w:val="24"/>
          <w:szCs w:val="24"/>
          <w:lang w:val="fr-BE"/>
        </w:rPr>
        <w:t>justificării</w:t>
      </w:r>
      <w:proofErr w:type="spellEnd"/>
      <w:r w:rsidR="00F85E5D" w:rsidRPr="000E72E8">
        <w:rPr>
          <w:rFonts w:ascii="Times New Roman" w:hAnsi="Times New Roman" w:cs="Times New Roman"/>
          <w:sz w:val="24"/>
          <w:szCs w:val="24"/>
          <w:lang w:val="fr-BE"/>
        </w:rPr>
        <w:t xml:space="preserve"> de </w:t>
      </w:r>
      <w:proofErr w:type="spellStart"/>
      <w:r w:rsidR="00F85E5D" w:rsidRPr="000E72E8">
        <w:rPr>
          <w:rFonts w:ascii="Times New Roman" w:hAnsi="Times New Roman" w:cs="Times New Roman"/>
          <w:sz w:val="24"/>
          <w:szCs w:val="24"/>
          <w:lang w:val="fr-BE"/>
        </w:rPr>
        <w:t>către</w:t>
      </w:r>
      <w:proofErr w:type="spellEnd"/>
      <w:r w:rsidR="00F85E5D" w:rsidRPr="000E72E8">
        <w:rPr>
          <w:rFonts w:ascii="Times New Roman" w:hAnsi="Times New Roman" w:cs="Times New Roman"/>
          <w:sz w:val="24"/>
          <w:szCs w:val="24"/>
          <w:lang w:val="fr-BE"/>
        </w:rPr>
        <w:t xml:space="preserve"> </w:t>
      </w:r>
      <w:proofErr w:type="spellStart"/>
      <w:r w:rsidR="00F85E5D" w:rsidRPr="000E72E8">
        <w:rPr>
          <w:rFonts w:ascii="Times New Roman" w:hAnsi="Times New Roman" w:cs="Times New Roman"/>
          <w:sz w:val="24"/>
          <w:szCs w:val="24"/>
          <w:lang w:val="fr-BE"/>
        </w:rPr>
        <w:t>ofertant</w:t>
      </w:r>
      <w:proofErr w:type="spellEnd"/>
      <w:r w:rsidR="00F85E5D" w:rsidRPr="000E72E8">
        <w:rPr>
          <w:rFonts w:ascii="Times New Roman" w:hAnsi="Times New Roman" w:cs="Times New Roman"/>
          <w:sz w:val="24"/>
          <w:szCs w:val="24"/>
          <w:lang w:val="fr-BE"/>
        </w:rPr>
        <w:t xml:space="preserve"> </w:t>
      </w:r>
      <w:proofErr w:type="spellStart"/>
      <w:r w:rsidR="00F85E5D" w:rsidRPr="000E72E8">
        <w:rPr>
          <w:rFonts w:ascii="Times New Roman" w:hAnsi="Times New Roman" w:cs="Times New Roman"/>
          <w:sz w:val="24"/>
          <w:szCs w:val="24"/>
          <w:lang w:val="fr-BE"/>
        </w:rPr>
        <w:t>că</w:t>
      </w:r>
      <w:proofErr w:type="spellEnd"/>
      <w:r w:rsidR="00F85E5D" w:rsidRPr="000E72E8">
        <w:rPr>
          <w:rFonts w:ascii="Times New Roman" w:hAnsi="Times New Roman" w:cs="Times New Roman"/>
          <w:sz w:val="24"/>
          <w:szCs w:val="24"/>
          <w:lang w:val="fr-BE"/>
        </w:rPr>
        <w:t xml:space="preserve"> </w:t>
      </w:r>
      <w:proofErr w:type="spellStart"/>
      <w:r w:rsidR="00F85E5D" w:rsidRPr="000E72E8">
        <w:rPr>
          <w:rFonts w:ascii="Times New Roman" w:hAnsi="Times New Roman" w:cs="Times New Roman"/>
          <w:sz w:val="24"/>
          <w:szCs w:val="24"/>
          <w:lang w:val="fr-BE"/>
        </w:rPr>
        <w:t>produsul</w:t>
      </w:r>
      <w:proofErr w:type="spellEnd"/>
      <w:r w:rsidR="00F85E5D" w:rsidRPr="000E72E8">
        <w:rPr>
          <w:rFonts w:ascii="Times New Roman" w:hAnsi="Times New Roman" w:cs="Times New Roman"/>
          <w:sz w:val="24"/>
          <w:szCs w:val="24"/>
          <w:lang w:val="fr-BE"/>
        </w:rPr>
        <w:t xml:space="preserve"> </w:t>
      </w:r>
      <w:proofErr w:type="spellStart"/>
      <w:r w:rsidR="00F85E5D" w:rsidRPr="000E72E8">
        <w:rPr>
          <w:rFonts w:ascii="Times New Roman" w:hAnsi="Times New Roman" w:cs="Times New Roman"/>
          <w:sz w:val="24"/>
          <w:szCs w:val="24"/>
          <w:lang w:val="fr-BE"/>
        </w:rPr>
        <w:t>propus</w:t>
      </w:r>
      <w:proofErr w:type="spellEnd"/>
      <w:r w:rsidR="00F85E5D" w:rsidRPr="000E72E8">
        <w:rPr>
          <w:rFonts w:ascii="Times New Roman" w:hAnsi="Times New Roman" w:cs="Times New Roman"/>
          <w:sz w:val="24"/>
          <w:szCs w:val="24"/>
          <w:lang w:val="fr-BE"/>
        </w:rPr>
        <w:t xml:space="preserve"> nu este </w:t>
      </w:r>
      <w:proofErr w:type="spellStart"/>
      <w:r w:rsidR="00F85E5D" w:rsidRPr="000E72E8">
        <w:rPr>
          <w:rFonts w:ascii="Times New Roman" w:hAnsi="Times New Roman" w:cs="Times New Roman"/>
          <w:sz w:val="24"/>
          <w:szCs w:val="24"/>
          <w:lang w:val="fr-BE"/>
        </w:rPr>
        <w:t>unul</w:t>
      </w:r>
      <w:proofErr w:type="spellEnd"/>
      <w:r w:rsidR="00F85E5D" w:rsidRPr="000E72E8">
        <w:rPr>
          <w:rFonts w:ascii="Times New Roman" w:hAnsi="Times New Roman" w:cs="Times New Roman"/>
          <w:sz w:val="24"/>
          <w:szCs w:val="24"/>
          <w:lang w:val="fr-BE"/>
        </w:rPr>
        <w:t xml:space="preserve"> </w:t>
      </w:r>
      <w:proofErr w:type="spellStart"/>
      <w:r w:rsidR="00F85E5D" w:rsidRPr="000E72E8">
        <w:rPr>
          <w:rFonts w:ascii="Times New Roman" w:hAnsi="Times New Roman" w:cs="Times New Roman"/>
          <w:sz w:val="24"/>
          <w:szCs w:val="24"/>
          <w:lang w:val="fr-BE"/>
        </w:rPr>
        <w:t>energofag</w:t>
      </w:r>
      <w:proofErr w:type="spellEnd"/>
      <w:r w:rsidR="00F85E5D" w:rsidRPr="000E72E8">
        <w:rPr>
          <w:rFonts w:ascii="Times New Roman" w:hAnsi="Times New Roman" w:cs="Times New Roman"/>
          <w:sz w:val="24"/>
          <w:szCs w:val="24"/>
          <w:lang w:val="fr-BE"/>
        </w:rPr>
        <w:t>.</w:t>
      </w:r>
    </w:p>
    <w:p w14:paraId="3C9E6E91" w14:textId="77777777" w:rsidR="00AB77DD" w:rsidRPr="00C9313D" w:rsidRDefault="00AB77DD" w:rsidP="000E72E8">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Suportul </w:t>
      </w:r>
      <w:r w:rsidR="00E15A74"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i carcasele</w:t>
      </w:r>
      <w:r w:rsidR="00493577" w:rsidRPr="00C9313D">
        <w:rPr>
          <w:rFonts w:ascii="Times New Roman" w:hAnsi="Times New Roman" w:cs="Times New Roman"/>
          <w:sz w:val="24"/>
          <w:szCs w:val="24"/>
          <w:lang w:val="ro-RO"/>
        </w:rPr>
        <w:t xml:space="preserve"> bateriilor</w:t>
      </w:r>
      <w:r w:rsidR="000F6575" w:rsidRPr="00C9313D">
        <w:rPr>
          <w:rFonts w:ascii="Times New Roman" w:hAnsi="Times New Roman" w:cs="Times New Roman"/>
          <w:sz w:val="24"/>
          <w:szCs w:val="24"/>
          <w:lang w:val="ro-RO"/>
        </w:rPr>
        <w:t xml:space="preserve"> </w:t>
      </w:r>
      <w:r w:rsidR="008D599A" w:rsidRPr="00C9313D">
        <w:rPr>
          <w:rFonts w:ascii="Times New Roman" w:hAnsi="Times New Roman" w:cs="Times New Roman"/>
          <w:sz w:val="24"/>
          <w:szCs w:val="24"/>
          <w:lang w:val="ro-RO"/>
        </w:rPr>
        <w:t>electrice</w:t>
      </w:r>
      <w:r w:rsidRPr="00C9313D">
        <w:rPr>
          <w:rFonts w:ascii="Times New Roman" w:hAnsi="Times New Roman" w:cs="Times New Roman"/>
          <w:sz w:val="24"/>
          <w:szCs w:val="24"/>
          <w:lang w:val="ro-RO"/>
        </w:rPr>
        <w:t xml:space="preserve"> </w:t>
      </w:r>
      <w:r w:rsidR="004E722C" w:rsidRPr="00C9313D">
        <w:rPr>
          <w:rFonts w:ascii="Times New Roman" w:hAnsi="Times New Roman" w:cs="Times New Roman"/>
          <w:sz w:val="24"/>
          <w:szCs w:val="24"/>
          <w:lang w:val="ro-RO"/>
        </w:rPr>
        <w:t>vor fi</w:t>
      </w:r>
      <w:r w:rsidRPr="00C9313D">
        <w:rPr>
          <w:rFonts w:ascii="Times New Roman" w:hAnsi="Times New Roman" w:cs="Times New Roman"/>
          <w:sz w:val="24"/>
          <w:szCs w:val="24"/>
          <w:lang w:val="ro-RO"/>
        </w:rPr>
        <w:t xml:space="preserve"> realizate din materiale </w:t>
      </w:r>
      <w:r w:rsidR="00850C77" w:rsidRPr="00C9313D">
        <w:rPr>
          <w:rFonts w:ascii="Times New Roman" w:hAnsi="Times New Roman" w:cs="Times New Roman"/>
          <w:sz w:val="24"/>
          <w:szCs w:val="24"/>
          <w:lang w:val="ro-RO"/>
        </w:rPr>
        <w:t>ignif</w:t>
      </w:r>
      <w:r w:rsidR="00C71C56" w:rsidRPr="00C9313D">
        <w:rPr>
          <w:rFonts w:ascii="Times New Roman" w:hAnsi="Times New Roman" w:cs="Times New Roman"/>
          <w:sz w:val="24"/>
          <w:szCs w:val="24"/>
          <w:lang w:val="ro-RO"/>
        </w:rPr>
        <w:t>u</w:t>
      </w:r>
      <w:r w:rsidR="00850C77" w:rsidRPr="00C9313D">
        <w:rPr>
          <w:rFonts w:ascii="Times New Roman" w:hAnsi="Times New Roman" w:cs="Times New Roman"/>
          <w:sz w:val="24"/>
          <w:szCs w:val="24"/>
          <w:lang w:val="ro-RO"/>
        </w:rPr>
        <w:t xml:space="preserve">ge, </w:t>
      </w:r>
      <w:r w:rsidRPr="00C9313D">
        <w:rPr>
          <w:rFonts w:ascii="Times New Roman" w:hAnsi="Times New Roman" w:cs="Times New Roman"/>
          <w:sz w:val="24"/>
          <w:szCs w:val="24"/>
          <w:lang w:val="ro-RO"/>
        </w:rPr>
        <w:t xml:space="preserve">neinflamabile </w:t>
      </w:r>
      <w:r w:rsidR="00850C77" w:rsidRPr="00C9313D">
        <w:rPr>
          <w:rFonts w:ascii="Times New Roman" w:hAnsi="Times New Roman" w:cs="Times New Roman"/>
          <w:sz w:val="24"/>
          <w:szCs w:val="24"/>
          <w:lang w:val="ro-RO"/>
        </w:rPr>
        <w:t>și/</w:t>
      </w:r>
      <w:r w:rsidRPr="00C9313D">
        <w:rPr>
          <w:rFonts w:ascii="Times New Roman" w:hAnsi="Times New Roman" w:cs="Times New Roman"/>
          <w:sz w:val="24"/>
          <w:szCs w:val="24"/>
          <w:lang w:val="ro-RO"/>
        </w:rPr>
        <w:t>sau cu autostingere.</w:t>
      </w:r>
      <w:r w:rsidR="004518EA"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 xml:space="preserve">Imediat </w:t>
      </w:r>
      <w:r w:rsidR="00E15A74" w:rsidRPr="00C9313D">
        <w:rPr>
          <w:rFonts w:ascii="Times New Roman" w:hAnsi="Times New Roman" w:cs="Times New Roman"/>
          <w:sz w:val="24"/>
          <w:szCs w:val="24"/>
          <w:lang w:val="ro-RO"/>
        </w:rPr>
        <w:t>după</w:t>
      </w:r>
      <w:r w:rsidRPr="00C9313D">
        <w:rPr>
          <w:rFonts w:ascii="Times New Roman" w:hAnsi="Times New Roman" w:cs="Times New Roman"/>
          <w:sz w:val="24"/>
          <w:szCs w:val="24"/>
          <w:lang w:val="ro-RO"/>
        </w:rPr>
        <w:t xml:space="preserve"> borna pozitiv</w:t>
      </w:r>
      <w:r w:rsidR="00E15A74"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a </w:t>
      </w:r>
      <w:r w:rsidR="008D599A" w:rsidRPr="00C9313D">
        <w:rPr>
          <w:rFonts w:ascii="Times New Roman" w:hAnsi="Times New Roman" w:cs="Times New Roman"/>
          <w:sz w:val="24"/>
          <w:szCs w:val="24"/>
          <w:lang w:val="ro-RO"/>
        </w:rPr>
        <w:t xml:space="preserve">bateriilor electrice </w:t>
      </w:r>
      <w:r w:rsidR="004E722C" w:rsidRPr="00C9313D">
        <w:rPr>
          <w:rFonts w:ascii="Times New Roman" w:hAnsi="Times New Roman" w:cs="Times New Roman"/>
          <w:sz w:val="24"/>
          <w:szCs w:val="24"/>
          <w:lang w:val="ro-RO"/>
        </w:rPr>
        <w:t>va fi</w:t>
      </w:r>
      <w:r w:rsidRPr="00C9313D">
        <w:rPr>
          <w:rFonts w:ascii="Times New Roman" w:hAnsi="Times New Roman" w:cs="Times New Roman"/>
          <w:sz w:val="24"/>
          <w:szCs w:val="24"/>
          <w:lang w:val="ro-RO"/>
        </w:rPr>
        <w:t xml:space="preserve"> instalat un </w:t>
      </w:r>
      <w:r w:rsidR="00E15A74" w:rsidRPr="00C9313D">
        <w:rPr>
          <w:rFonts w:ascii="Times New Roman" w:hAnsi="Times New Roman" w:cs="Times New Roman"/>
          <w:sz w:val="24"/>
          <w:szCs w:val="24"/>
          <w:lang w:val="ro-RO"/>
        </w:rPr>
        <w:t>întrerupător</w:t>
      </w:r>
      <w:r w:rsidRPr="00C9313D">
        <w:rPr>
          <w:rFonts w:ascii="Times New Roman" w:hAnsi="Times New Roman" w:cs="Times New Roman"/>
          <w:sz w:val="24"/>
          <w:szCs w:val="24"/>
          <w:lang w:val="ro-RO"/>
        </w:rPr>
        <w:t xml:space="preserve"> general de </w:t>
      </w:r>
      <w:r w:rsidR="001635A6" w:rsidRPr="00C9313D">
        <w:rPr>
          <w:rFonts w:ascii="Times New Roman" w:hAnsi="Times New Roman" w:cs="Times New Roman"/>
          <w:sz w:val="24"/>
          <w:szCs w:val="24"/>
          <w:lang w:val="ro-RO"/>
        </w:rPr>
        <w:t>electricitate</w:t>
      </w:r>
      <w:r w:rsidRPr="00C9313D">
        <w:rPr>
          <w:rFonts w:ascii="Times New Roman" w:hAnsi="Times New Roman" w:cs="Times New Roman"/>
          <w:sz w:val="24"/>
          <w:szCs w:val="24"/>
          <w:lang w:val="ro-RO"/>
        </w:rPr>
        <w:t>.</w:t>
      </w:r>
    </w:p>
    <w:p w14:paraId="25049681" w14:textId="77777777" w:rsidR="007E5B06" w:rsidRPr="002A20AB" w:rsidRDefault="007E5B06" w:rsidP="004F14B4">
      <w:pPr>
        <w:rPr>
          <w:rFonts w:ascii="Times New Roman" w:hAnsi="Times New Roman" w:cs="Times New Roman"/>
          <w:b/>
          <w:bCs/>
          <w:lang w:val="ro-RO"/>
        </w:rPr>
      </w:pPr>
    </w:p>
    <w:p w14:paraId="3C0EA6EF" w14:textId="0DA80093" w:rsidR="00AB77DD" w:rsidRPr="002A20AB" w:rsidRDefault="004518EA" w:rsidP="00641F61">
      <w:pPr>
        <w:pStyle w:val="Heading3"/>
        <w:jc w:val="both"/>
        <w:rPr>
          <w:rFonts w:ascii="Times New Roman" w:hAnsi="Times New Roman" w:cs="Times New Roman"/>
          <w:b/>
          <w:bCs/>
          <w:lang w:val="ro-RO"/>
        </w:rPr>
      </w:pPr>
      <w:bookmarkStart w:id="39" w:name="_Toc52538962"/>
      <w:r w:rsidRPr="002A20AB">
        <w:rPr>
          <w:rFonts w:ascii="Times New Roman" w:hAnsi="Times New Roman" w:cs="Times New Roman"/>
          <w:b/>
          <w:bCs/>
          <w:lang w:val="ro-RO"/>
        </w:rPr>
        <w:t xml:space="preserve">7.1.3 </w:t>
      </w:r>
      <w:r w:rsidR="00AB77DD" w:rsidRPr="002A20AB">
        <w:rPr>
          <w:rFonts w:ascii="Times New Roman" w:hAnsi="Times New Roman" w:cs="Times New Roman"/>
          <w:b/>
          <w:bCs/>
          <w:lang w:val="ro-RO"/>
        </w:rPr>
        <w:t>Autonomia autobuz</w:t>
      </w:r>
      <w:r w:rsidR="0044269E" w:rsidRPr="002A20AB">
        <w:rPr>
          <w:rFonts w:ascii="Times New Roman" w:hAnsi="Times New Roman" w:cs="Times New Roman"/>
          <w:b/>
          <w:bCs/>
          <w:lang w:val="ro-RO"/>
        </w:rPr>
        <w:t>elor</w:t>
      </w:r>
      <w:r w:rsidR="00AE0B78" w:rsidRPr="002A20AB">
        <w:rPr>
          <w:rFonts w:ascii="Times New Roman" w:hAnsi="Times New Roman" w:cs="Times New Roman"/>
          <w:b/>
          <w:bCs/>
          <w:lang w:val="ro-RO"/>
        </w:rPr>
        <w:t xml:space="preserve"> electric</w:t>
      </w:r>
      <w:r w:rsidR="0044269E" w:rsidRPr="002A20AB">
        <w:rPr>
          <w:rFonts w:ascii="Times New Roman" w:hAnsi="Times New Roman" w:cs="Times New Roman"/>
          <w:b/>
          <w:bCs/>
          <w:lang w:val="ro-RO"/>
        </w:rPr>
        <w:t>e</w:t>
      </w:r>
      <w:bookmarkEnd w:id="39"/>
    </w:p>
    <w:p w14:paraId="05F930A0" w14:textId="55D30825" w:rsidR="00950774" w:rsidRPr="00C9313D" w:rsidRDefault="00950774"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Autonomia autobuz</w:t>
      </w:r>
      <w:r w:rsidR="0044269E" w:rsidRPr="00C9313D">
        <w:rPr>
          <w:rFonts w:ascii="Times New Roman" w:hAnsi="Times New Roman" w:cs="Times New Roman"/>
          <w:sz w:val="24"/>
          <w:szCs w:val="24"/>
          <w:lang w:val="ro-RO"/>
        </w:rPr>
        <w:t>elor</w:t>
      </w:r>
      <w:r w:rsidRPr="00C9313D">
        <w:rPr>
          <w:rFonts w:ascii="Times New Roman" w:hAnsi="Times New Roman" w:cs="Times New Roman"/>
          <w:sz w:val="24"/>
          <w:szCs w:val="24"/>
          <w:lang w:val="ro-RO"/>
        </w:rPr>
        <w:t xml:space="preserve"> electric</w:t>
      </w:r>
      <w:r w:rsidR="0044269E" w:rsidRPr="00C9313D">
        <w:rPr>
          <w:rFonts w:ascii="Times New Roman" w:hAnsi="Times New Roman" w:cs="Times New Roman"/>
          <w:sz w:val="24"/>
          <w:szCs w:val="24"/>
          <w:lang w:val="ro-RO"/>
        </w:rPr>
        <w:t>e</w:t>
      </w:r>
      <w:r w:rsidRPr="00C9313D">
        <w:rPr>
          <w:rFonts w:ascii="Times New Roman" w:hAnsi="Times New Roman" w:cs="Times New Roman"/>
          <w:sz w:val="24"/>
          <w:szCs w:val="24"/>
          <w:lang w:val="ro-RO"/>
        </w:rPr>
        <w:t xml:space="preserve"> v</w:t>
      </w:r>
      <w:r w:rsidR="00AB77DD" w:rsidRPr="00C9313D">
        <w:rPr>
          <w:rFonts w:ascii="Times New Roman" w:hAnsi="Times New Roman" w:cs="Times New Roman"/>
          <w:sz w:val="24"/>
          <w:szCs w:val="24"/>
          <w:lang w:val="ro-RO"/>
        </w:rPr>
        <w:t xml:space="preserve">a fi </w:t>
      </w:r>
      <w:r w:rsidR="000A27FA" w:rsidRPr="00C9313D">
        <w:rPr>
          <w:rFonts w:ascii="Times New Roman" w:hAnsi="Times New Roman" w:cs="Times New Roman"/>
          <w:sz w:val="24"/>
          <w:szCs w:val="24"/>
          <w:lang w:val="ro-RO"/>
        </w:rPr>
        <w:t xml:space="preserve">de </w:t>
      </w:r>
      <w:r w:rsidR="00D70CB0" w:rsidRPr="00C9313D">
        <w:rPr>
          <w:rFonts w:ascii="Times New Roman" w:hAnsi="Times New Roman" w:cs="Times New Roman"/>
          <w:sz w:val="24"/>
          <w:szCs w:val="24"/>
          <w:lang w:val="ro-RO"/>
        </w:rPr>
        <w:t xml:space="preserve">minim </w:t>
      </w:r>
      <w:r w:rsidR="003848A1">
        <w:rPr>
          <w:rFonts w:ascii="Times New Roman" w:hAnsi="Times New Roman" w:cs="Times New Roman"/>
          <w:sz w:val="24"/>
          <w:szCs w:val="24"/>
          <w:lang w:val="ro-RO"/>
        </w:rPr>
        <w:t>84</w:t>
      </w:r>
      <w:r w:rsidR="00F97AEF" w:rsidRPr="00C9313D">
        <w:rPr>
          <w:rFonts w:ascii="Times New Roman" w:hAnsi="Times New Roman" w:cs="Times New Roman"/>
          <w:sz w:val="24"/>
          <w:szCs w:val="24"/>
          <w:lang w:val="ro-RO"/>
        </w:rPr>
        <w:t xml:space="preserve"> </w:t>
      </w:r>
      <w:r w:rsidR="00D70CB0" w:rsidRPr="00C9313D">
        <w:rPr>
          <w:rFonts w:ascii="Times New Roman" w:hAnsi="Times New Roman" w:cs="Times New Roman"/>
          <w:sz w:val="24"/>
          <w:szCs w:val="24"/>
          <w:lang w:val="ro-RO"/>
        </w:rPr>
        <w:t xml:space="preserve">km </w:t>
      </w:r>
      <w:r w:rsidR="002829F0" w:rsidRPr="00C9313D">
        <w:rPr>
          <w:rFonts w:ascii="Times New Roman" w:hAnsi="Times New Roman" w:cs="Times New Roman"/>
          <w:sz w:val="24"/>
          <w:szCs w:val="24"/>
          <w:lang w:val="ro-RO"/>
        </w:rPr>
        <w:t>î</w:t>
      </w:r>
      <w:r w:rsidR="00AB77DD" w:rsidRPr="00C9313D">
        <w:rPr>
          <w:rFonts w:ascii="Times New Roman" w:hAnsi="Times New Roman" w:cs="Times New Roman"/>
          <w:sz w:val="24"/>
          <w:szCs w:val="24"/>
          <w:lang w:val="ro-RO"/>
        </w:rPr>
        <w:t xml:space="preserve">n </w:t>
      </w:r>
      <w:r w:rsidR="001E6A1A" w:rsidRPr="001E6A1A">
        <w:rPr>
          <w:rFonts w:ascii="Times New Roman" w:hAnsi="Times New Roman" w:cs="Times New Roman"/>
          <w:sz w:val="24"/>
          <w:szCs w:val="24"/>
          <w:lang w:val="ro-RO"/>
        </w:rPr>
        <w:t>condiții similare cu cele ale testării SORT2 pentru determinarea consumului energetic</w:t>
      </w:r>
      <w:r w:rsidR="00AB77DD" w:rsidRPr="00C9313D">
        <w:rPr>
          <w:rFonts w:ascii="Times New Roman" w:hAnsi="Times New Roman" w:cs="Times New Roman"/>
          <w:sz w:val="24"/>
          <w:szCs w:val="24"/>
          <w:lang w:val="ro-RO"/>
        </w:rPr>
        <w:t>.</w:t>
      </w:r>
    </w:p>
    <w:p w14:paraId="43CB1B81" w14:textId="77777777" w:rsidR="00EF64CB" w:rsidRPr="00C9313D" w:rsidRDefault="00EF64CB"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La bordul autobuzelor electrice, afișajul care indică autonomia acestora în funcție de energia rămasă în baterii va fi exprimat în kilometri.</w:t>
      </w:r>
    </w:p>
    <w:p w14:paraId="61EAF23D" w14:textId="5885CD66" w:rsidR="00703096" w:rsidRPr="00C9313D" w:rsidRDefault="00573390"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Se solicită adoptarea de către ofertant a unei soluții pentru extinderea autonomiei autobuzului electric prin intermediul unei baterii suplimentare de </w:t>
      </w:r>
      <w:r w:rsidR="00D70CB0" w:rsidRPr="00C9313D">
        <w:rPr>
          <w:rFonts w:ascii="Times New Roman" w:hAnsi="Times New Roman" w:cs="Times New Roman"/>
          <w:sz w:val="24"/>
          <w:szCs w:val="24"/>
          <w:lang w:val="ro-RO"/>
        </w:rPr>
        <w:t>maximum</w:t>
      </w:r>
      <w:r w:rsidR="00703096" w:rsidRPr="00C9313D">
        <w:rPr>
          <w:rFonts w:ascii="Times New Roman" w:hAnsi="Times New Roman" w:cs="Times New Roman"/>
          <w:sz w:val="24"/>
          <w:szCs w:val="24"/>
          <w:lang w:val="ro-RO"/>
        </w:rPr>
        <w:t xml:space="preserve"> </w:t>
      </w:r>
      <w:r w:rsidR="00FB09AE" w:rsidRPr="00C9313D">
        <w:rPr>
          <w:rFonts w:ascii="Times New Roman" w:hAnsi="Times New Roman" w:cs="Times New Roman"/>
          <w:sz w:val="24"/>
          <w:szCs w:val="24"/>
          <w:lang w:val="ro-RO"/>
        </w:rPr>
        <w:t>20</w:t>
      </w:r>
      <w:r w:rsidR="00703096" w:rsidRPr="00C9313D">
        <w:rPr>
          <w:rFonts w:ascii="Times New Roman" w:hAnsi="Times New Roman" w:cs="Times New Roman"/>
          <w:sz w:val="24"/>
          <w:szCs w:val="24"/>
          <w:lang w:val="ro-RO"/>
        </w:rPr>
        <w:t xml:space="preserve"> kWh</w:t>
      </w:r>
      <w:r w:rsidRPr="00C9313D">
        <w:rPr>
          <w:rFonts w:ascii="Times New Roman" w:hAnsi="Times New Roman" w:cs="Times New Roman"/>
          <w:sz w:val="24"/>
          <w:szCs w:val="24"/>
          <w:lang w:val="ro-RO"/>
        </w:rPr>
        <w:t>, separată de sistemul principal de baterii electrice</w:t>
      </w:r>
      <w:r w:rsidR="00D70CB0" w:rsidRPr="00C9313D">
        <w:rPr>
          <w:rFonts w:ascii="Times New Roman" w:hAnsi="Times New Roman" w:cs="Times New Roman"/>
          <w:sz w:val="24"/>
          <w:szCs w:val="24"/>
          <w:lang w:val="ro-RO"/>
        </w:rPr>
        <w:t>,</w:t>
      </w:r>
      <w:r w:rsidRPr="00C9313D">
        <w:rPr>
          <w:rFonts w:ascii="Times New Roman" w:hAnsi="Times New Roman" w:cs="Times New Roman"/>
          <w:sz w:val="24"/>
          <w:szCs w:val="24"/>
          <w:lang w:val="ro-RO"/>
        </w:rPr>
        <w:t xml:space="preserve"> care să fie utilizată doar în situațiile în care capacitatea bateriilor principale scade sub nivelul de </w:t>
      </w:r>
      <w:r w:rsidR="00B506AF" w:rsidRPr="00C9313D">
        <w:rPr>
          <w:rFonts w:ascii="Times New Roman" w:hAnsi="Times New Roman" w:cs="Times New Roman"/>
          <w:sz w:val="24"/>
          <w:szCs w:val="24"/>
          <w:lang w:val="ro-RO"/>
        </w:rPr>
        <w:t>20</w:t>
      </w:r>
      <w:r w:rsidRPr="00C9313D">
        <w:rPr>
          <w:rFonts w:ascii="Times New Roman" w:hAnsi="Times New Roman" w:cs="Times New Roman"/>
          <w:sz w:val="24"/>
          <w:szCs w:val="24"/>
          <w:lang w:val="ro-RO"/>
        </w:rPr>
        <w:t>%</w:t>
      </w:r>
      <w:r w:rsidR="00703096"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 xml:space="preserve">și </w:t>
      </w:r>
      <w:r w:rsidR="00703096" w:rsidRPr="00C9313D">
        <w:rPr>
          <w:rFonts w:ascii="Times New Roman" w:hAnsi="Times New Roman" w:cs="Times New Roman"/>
          <w:sz w:val="24"/>
          <w:szCs w:val="24"/>
          <w:lang w:val="ro-RO"/>
        </w:rPr>
        <w:t xml:space="preserve">care </w:t>
      </w:r>
      <w:r w:rsidR="004C7CBC" w:rsidRPr="00C9313D">
        <w:rPr>
          <w:rFonts w:ascii="Times New Roman" w:hAnsi="Times New Roman" w:cs="Times New Roman"/>
          <w:sz w:val="24"/>
          <w:szCs w:val="24"/>
          <w:lang w:val="ro-RO"/>
        </w:rPr>
        <w:t xml:space="preserve">va asigura o autonomie suplimentară </w:t>
      </w:r>
      <w:r w:rsidR="00B2695D" w:rsidRPr="00C9313D">
        <w:rPr>
          <w:rFonts w:ascii="Times New Roman" w:hAnsi="Times New Roman" w:cs="Times New Roman"/>
          <w:sz w:val="24"/>
          <w:szCs w:val="24"/>
          <w:lang w:val="ro-RO"/>
        </w:rPr>
        <w:t xml:space="preserve">de minim </w:t>
      </w:r>
      <w:r w:rsidR="001635A6" w:rsidRPr="00C9313D">
        <w:rPr>
          <w:rFonts w:ascii="Times New Roman" w:hAnsi="Times New Roman" w:cs="Times New Roman"/>
          <w:sz w:val="24"/>
          <w:szCs w:val="24"/>
          <w:lang w:val="ro-RO"/>
        </w:rPr>
        <w:t>10</w:t>
      </w:r>
      <w:r w:rsidR="004C7CBC" w:rsidRPr="00C9313D">
        <w:rPr>
          <w:rFonts w:ascii="Times New Roman" w:hAnsi="Times New Roman" w:cs="Times New Roman"/>
          <w:sz w:val="24"/>
          <w:szCs w:val="24"/>
          <w:lang w:val="ro-RO"/>
        </w:rPr>
        <w:t xml:space="preserve"> km. Această baterie va fi separată de sursa principală de energie și va fi menținută permanent la un nivel maxim de încărcare.</w:t>
      </w:r>
    </w:p>
    <w:p w14:paraId="0D5BE7DA" w14:textId="77777777" w:rsidR="00B00B02" w:rsidRDefault="00F85E5D" w:rsidP="00F85E5D">
      <w:pPr>
        <w:spacing w:after="0" w:line="276" w:lineRule="auto"/>
        <w:jc w:val="both"/>
        <w:rPr>
          <w:rFonts w:ascii="Times New Roman" w:hAnsi="Times New Roman" w:cs="Times New Roman"/>
          <w:sz w:val="24"/>
          <w:szCs w:val="24"/>
          <w:lang w:val="ro-RO"/>
        </w:rPr>
      </w:pPr>
      <w:r w:rsidRPr="000E72E8">
        <w:rPr>
          <w:rFonts w:ascii="Times New Roman" w:hAnsi="Times New Roman" w:cs="Times New Roman"/>
          <w:sz w:val="24"/>
          <w:szCs w:val="24"/>
          <w:lang w:val="ro-RO"/>
        </w:rPr>
        <w:t xml:space="preserve">În locul bateriei suplimentare, se poate adopta o soluție </w:t>
      </w:r>
      <w:r w:rsidRPr="000E72E8">
        <w:rPr>
          <w:rFonts w:ascii="Times New Roman" w:hAnsi="Times New Roman" w:cs="Times New Roman"/>
          <w:sz w:val="24"/>
          <w:szCs w:val="24"/>
          <w:lang w:val="fr-BE"/>
        </w:rPr>
        <w:t xml:space="preserve">de </w:t>
      </w:r>
      <w:proofErr w:type="spellStart"/>
      <w:r w:rsidRPr="000E72E8">
        <w:rPr>
          <w:rFonts w:ascii="Times New Roman" w:hAnsi="Times New Roman" w:cs="Times New Roman"/>
          <w:sz w:val="24"/>
          <w:szCs w:val="24"/>
          <w:lang w:val="fr-BE"/>
        </w:rPr>
        <w:t>tip</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baterie</w:t>
      </w:r>
      <w:proofErr w:type="spellEnd"/>
      <w:r w:rsidRPr="000E72E8">
        <w:rPr>
          <w:rFonts w:ascii="Times New Roman" w:hAnsi="Times New Roman" w:cs="Times New Roman"/>
          <w:sz w:val="24"/>
          <w:szCs w:val="24"/>
          <w:lang w:val="fr-BE"/>
        </w:rPr>
        <w:t xml:space="preserve"> de </w:t>
      </w:r>
      <w:proofErr w:type="spellStart"/>
      <w:r w:rsidRPr="000E72E8">
        <w:rPr>
          <w:rFonts w:ascii="Times New Roman" w:hAnsi="Times New Roman" w:cs="Times New Roman"/>
          <w:sz w:val="24"/>
          <w:szCs w:val="24"/>
          <w:lang w:val="fr-BE"/>
        </w:rPr>
        <w:t>rezervă</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virtuală</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în</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condițiile</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demonstrării</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asigurării</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aceleiași</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funcționalități</w:t>
      </w:r>
      <w:proofErr w:type="spellEnd"/>
      <w:r w:rsidRPr="000E72E8">
        <w:rPr>
          <w:rFonts w:ascii="Times New Roman" w:hAnsi="Times New Roman" w:cs="Times New Roman"/>
          <w:sz w:val="24"/>
          <w:szCs w:val="24"/>
          <w:lang w:val="fr-BE"/>
        </w:rPr>
        <w:t xml:space="preserve"> ca </w:t>
      </w:r>
      <w:proofErr w:type="spellStart"/>
      <w:r w:rsidRPr="000E72E8">
        <w:rPr>
          <w:rFonts w:ascii="Times New Roman" w:hAnsi="Times New Roman" w:cs="Times New Roman"/>
          <w:sz w:val="24"/>
          <w:szCs w:val="24"/>
          <w:lang w:val="fr-BE"/>
        </w:rPr>
        <w:t>cea</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indicată</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prin</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caietul</w:t>
      </w:r>
      <w:proofErr w:type="spellEnd"/>
      <w:r w:rsidRPr="000E72E8">
        <w:rPr>
          <w:rFonts w:ascii="Times New Roman" w:hAnsi="Times New Roman" w:cs="Times New Roman"/>
          <w:sz w:val="24"/>
          <w:szCs w:val="24"/>
          <w:lang w:val="fr-BE"/>
        </w:rPr>
        <w:t xml:space="preserve"> de </w:t>
      </w:r>
      <w:proofErr w:type="spellStart"/>
      <w:r w:rsidRPr="000E72E8">
        <w:rPr>
          <w:rFonts w:ascii="Times New Roman" w:hAnsi="Times New Roman" w:cs="Times New Roman"/>
          <w:sz w:val="24"/>
          <w:szCs w:val="24"/>
          <w:lang w:val="fr-BE"/>
        </w:rPr>
        <w:t>sarcini</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și</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păstrând</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limitarea</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globală</w:t>
      </w:r>
      <w:proofErr w:type="spellEnd"/>
      <w:r w:rsidRPr="000E72E8">
        <w:rPr>
          <w:rFonts w:ascii="Times New Roman" w:hAnsi="Times New Roman" w:cs="Times New Roman"/>
          <w:sz w:val="24"/>
          <w:szCs w:val="24"/>
          <w:lang w:val="fr-BE"/>
        </w:rPr>
        <w:t xml:space="preserve"> de </w:t>
      </w:r>
      <w:proofErr w:type="spellStart"/>
      <w:r w:rsidRPr="000E72E8">
        <w:rPr>
          <w:rFonts w:ascii="Times New Roman" w:hAnsi="Times New Roman" w:cs="Times New Roman"/>
          <w:sz w:val="24"/>
          <w:szCs w:val="24"/>
          <w:lang w:val="fr-BE"/>
        </w:rPr>
        <w:t>masă</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maximă</w:t>
      </w:r>
      <w:proofErr w:type="spellEnd"/>
      <w:r w:rsidRPr="000E72E8">
        <w:rPr>
          <w:rFonts w:ascii="Times New Roman" w:hAnsi="Times New Roman" w:cs="Times New Roman"/>
          <w:sz w:val="24"/>
          <w:szCs w:val="24"/>
          <w:lang w:val="fr-BE"/>
        </w:rPr>
        <w:t xml:space="preserve"> a </w:t>
      </w:r>
      <w:proofErr w:type="spellStart"/>
      <w:r w:rsidRPr="000E72E8">
        <w:rPr>
          <w:rFonts w:ascii="Times New Roman" w:hAnsi="Times New Roman" w:cs="Times New Roman"/>
          <w:sz w:val="24"/>
          <w:szCs w:val="24"/>
          <w:lang w:val="fr-BE"/>
        </w:rPr>
        <w:t>ambelor</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baterii</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în</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condițiile</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indicate</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în</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prezentul</w:t>
      </w:r>
      <w:proofErr w:type="spellEnd"/>
      <w:r w:rsidRPr="000E72E8">
        <w:rPr>
          <w:rFonts w:ascii="Times New Roman" w:hAnsi="Times New Roman" w:cs="Times New Roman"/>
          <w:sz w:val="24"/>
          <w:szCs w:val="24"/>
          <w:lang w:val="fr-BE"/>
        </w:rPr>
        <w:t xml:space="preserve"> </w:t>
      </w:r>
      <w:proofErr w:type="spellStart"/>
      <w:r w:rsidRPr="000E72E8">
        <w:rPr>
          <w:rFonts w:ascii="Times New Roman" w:hAnsi="Times New Roman" w:cs="Times New Roman"/>
          <w:sz w:val="24"/>
          <w:szCs w:val="24"/>
          <w:lang w:val="fr-BE"/>
        </w:rPr>
        <w:t>caiet</w:t>
      </w:r>
      <w:proofErr w:type="spellEnd"/>
      <w:r w:rsidRPr="000E72E8">
        <w:rPr>
          <w:rFonts w:ascii="Times New Roman" w:hAnsi="Times New Roman" w:cs="Times New Roman"/>
          <w:sz w:val="24"/>
          <w:szCs w:val="24"/>
          <w:lang w:val="fr-BE"/>
        </w:rPr>
        <w:t xml:space="preserve"> de </w:t>
      </w:r>
      <w:proofErr w:type="spellStart"/>
      <w:r w:rsidRPr="000E72E8">
        <w:rPr>
          <w:rFonts w:ascii="Times New Roman" w:hAnsi="Times New Roman" w:cs="Times New Roman"/>
          <w:sz w:val="24"/>
          <w:szCs w:val="24"/>
          <w:lang w:val="fr-BE"/>
        </w:rPr>
        <w:t>sarcini</w:t>
      </w:r>
      <w:proofErr w:type="spellEnd"/>
      <w:r w:rsidRPr="000E72E8">
        <w:rPr>
          <w:rFonts w:ascii="Times New Roman" w:hAnsi="Times New Roman" w:cs="Times New Roman"/>
          <w:sz w:val="24"/>
          <w:szCs w:val="24"/>
          <w:lang w:val="fr-BE"/>
        </w:rPr>
        <w:t>.</w:t>
      </w:r>
    </w:p>
    <w:p w14:paraId="19DA59EF" w14:textId="77777777" w:rsidR="00F85E5D" w:rsidRPr="00F85E5D" w:rsidRDefault="00F85E5D" w:rsidP="00F85E5D">
      <w:pPr>
        <w:spacing w:after="0" w:line="276" w:lineRule="auto"/>
        <w:jc w:val="both"/>
        <w:rPr>
          <w:rFonts w:ascii="Times New Roman" w:hAnsi="Times New Roman" w:cs="Times New Roman"/>
          <w:sz w:val="24"/>
          <w:szCs w:val="24"/>
          <w:lang w:val="ro-RO"/>
        </w:rPr>
      </w:pPr>
    </w:p>
    <w:p w14:paraId="68B8E117" w14:textId="12FD7457" w:rsidR="00AB77DD" w:rsidRPr="002A20AB" w:rsidRDefault="004518EA" w:rsidP="00641F61">
      <w:pPr>
        <w:pStyle w:val="Heading3"/>
        <w:jc w:val="both"/>
        <w:rPr>
          <w:rFonts w:ascii="Times New Roman" w:hAnsi="Times New Roman" w:cs="Times New Roman"/>
          <w:b/>
          <w:bCs/>
          <w:lang w:val="ro-RO"/>
        </w:rPr>
      </w:pPr>
      <w:bookmarkStart w:id="40" w:name="_Toc52538963"/>
      <w:r w:rsidRPr="002A20AB">
        <w:rPr>
          <w:rFonts w:ascii="Times New Roman" w:hAnsi="Times New Roman" w:cs="Times New Roman"/>
          <w:b/>
          <w:bCs/>
          <w:lang w:val="ro-RO"/>
        </w:rPr>
        <w:t xml:space="preserve">7.1.4 </w:t>
      </w:r>
      <w:r w:rsidR="001B7DE4" w:rsidRPr="002A20AB">
        <w:rPr>
          <w:rFonts w:ascii="Times New Roman" w:hAnsi="Times New Roman" w:cs="Times New Roman"/>
          <w:b/>
          <w:bCs/>
          <w:lang w:val="ro-RO"/>
        </w:rPr>
        <w:t>Încărcarea bateriilor</w:t>
      </w:r>
      <w:r w:rsidR="007A3E45" w:rsidRPr="002A20AB">
        <w:rPr>
          <w:rFonts w:ascii="Times New Roman" w:hAnsi="Times New Roman" w:cs="Times New Roman"/>
          <w:b/>
          <w:bCs/>
          <w:lang w:val="ro-RO"/>
        </w:rPr>
        <w:t xml:space="preserve"> electrice</w:t>
      </w:r>
      <w:r w:rsidR="0079321F" w:rsidRPr="002A20AB">
        <w:rPr>
          <w:rFonts w:ascii="Times New Roman" w:hAnsi="Times New Roman" w:cs="Times New Roman"/>
          <w:b/>
          <w:bCs/>
          <w:lang w:val="ro-RO"/>
        </w:rPr>
        <w:t>. Stațiile de încărcare</w:t>
      </w:r>
      <w:bookmarkEnd w:id="40"/>
    </w:p>
    <w:p w14:paraId="757307F5" w14:textId="279E409B" w:rsidR="000A27FA" w:rsidRPr="00C9313D" w:rsidRDefault="00AB77DD"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Datorit</w:t>
      </w:r>
      <w:r w:rsidR="00B66157"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w:t>
      </w:r>
      <w:r w:rsidR="00B66157" w:rsidRPr="00C9313D">
        <w:rPr>
          <w:rFonts w:ascii="Times New Roman" w:hAnsi="Times New Roman" w:cs="Times New Roman"/>
          <w:sz w:val="24"/>
          <w:szCs w:val="24"/>
          <w:lang w:val="ro-RO"/>
        </w:rPr>
        <w:t>condițiilor</w:t>
      </w:r>
      <w:r w:rsidRPr="00C9313D">
        <w:rPr>
          <w:rFonts w:ascii="Times New Roman" w:hAnsi="Times New Roman" w:cs="Times New Roman"/>
          <w:sz w:val="24"/>
          <w:szCs w:val="24"/>
          <w:lang w:val="ro-RO"/>
        </w:rPr>
        <w:t xml:space="preserve"> specifice ale transportului public</w:t>
      </w:r>
      <w:r w:rsidR="004441C4" w:rsidRPr="00C9313D">
        <w:rPr>
          <w:rFonts w:ascii="Times New Roman" w:hAnsi="Times New Roman" w:cs="Times New Roman"/>
          <w:sz w:val="24"/>
          <w:szCs w:val="24"/>
          <w:lang w:val="ro-RO"/>
        </w:rPr>
        <w:t>,</w:t>
      </w:r>
      <w:r w:rsidRPr="00C9313D">
        <w:rPr>
          <w:rFonts w:ascii="Times New Roman" w:hAnsi="Times New Roman" w:cs="Times New Roman"/>
          <w:sz w:val="24"/>
          <w:szCs w:val="24"/>
          <w:lang w:val="ro-RO"/>
        </w:rPr>
        <w:t xml:space="preserve"> autobuzele</w:t>
      </w:r>
      <w:r w:rsidR="00AE0B78" w:rsidRPr="00C9313D">
        <w:rPr>
          <w:rFonts w:ascii="Times New Roman" w:hAnsi="Times New Roman" w:cs="Times New Roman"/>
          <w:sz w:val="24"/>
          <w:szCs w:val="24"/>
          <w:lang w:val="ro-RO"/>
        </w:rPr>
        <w:t xml:space="preserve"> electrice</w:t>
      </w:r>
      <w:r w:rsidRPr="00C9313D">
        <w:rPr>
          <w:rFonts w:ascii="Times New Roman" w:hAnsi="Times New Roman" w:cs="Times New Roman"/>
          <w:sz w:val="24"/>
          <w:szCs w:val="24"/>
          <w:lang w:val="ro-RO"/>
        </w:rPr>
        <w:t xml:space="preserve"> </w:t>
      </w:r>
      <w:r w:rsidR="004E722C" w:rsidRPr="00C9313D">
        <w:rPr>
          <w:rFonts w:ascii="Times New Roman" w:hAnsi="Times New Roman" w:cs="Times New Roman"/>
          <w:sz w:val="24"/>
          <w:szCs w:val="24"/>
          <w:lang w:val="ro-RO"/>
        </w:rPr>
        <w:t xml:space="preserve">vor </w:t>
      </w:r>
      <w:r w:rsidR="00047D41" w:rsidRPr="00C9313D">
        <w:rPr>
          <w:rFonts w:ascii="Times New Roman" w:hAnsi="Times New Roman" w:cs="Times New Roman"/>
          <w:sz w:val="24"/>
          <w:szCs w:val="24"/>
          <w:lang w:val="ro-RO"/>
        </w:rPr>
        <w:t>permite conectarea la</w:t>
      </w:r>
      <w:r w:rsidRPr="00C9313D">
        <w:rPr>
          <w:rFonts w:ascii="Times New Roman" w:hAnsi="Times New Roman" w:cs="Times New Roman"/>
          <w:sz w:val="24"/>
          <w:szCs w:val="24"/>
          <w:lang w:val="ro-RO"/>
        </w:rPr>
        <w:t xml:space="preserve"> </w:t>
      </w:r>
      <w:r w:rsidR="00D77F99" w:rsidRPr="00C9313D">
        <w:rPr>
          <w:rFonts w:ascii="Times New Roman" w:hAnsi="Times New Roman" w:cs="Times New Roman"/>
          <w:sz w:val="24"/>
          <w:szCs w:val="24"/>
          <w:lang w:val="ro-RO"/>
        </w:rPr>
        <w:t>două</w:t>
      </w:r>
      <w:r w:rsidRPr="00C9313D">
        <w:rPr>
          <w:rFonts w:ascii="Times New Roman" w:hAnsi="Times New Roman" w:cs="Times New Roman"/>
          <w:sz w:val="24"/>
          <w:szCs w:val="24"/>
          <w:lang w:val="ro-RO"/>
        </w:rPr>
        <w:t xml:space="preserve"> sisteme de </w:t>
      </w:r>
      <w:r w:rsidR="00B66157" w:rsidRPr="00C9313D">
        <w:rPr>
          <w:rFonts w:ascii="Times New Roman" w:hAnsi="Times New Roman" w:cs="Times New Roman"/>
          <w:sz w:val="24"/>
          <w:szCs w:val="24"/>
          <w:lang w:val="ro-RO"/>
        </w:rPr>
        <w:t>încărcare</w:t>
      </w:r>
      <w:r w:rsidRPr="00C9313D">
        <w:rPr>
          <w:rFonts w:ascii="Times New Roman" w:hAnsi="Times New Roman" w:cs="Times New Roman"/>
          <w:sz w:val="24"/>
          <w:szCs w:val="24"/>
          <w:lang w:val="ro-RO"/>
        </w:rPr>
        <w:t xml:space="preserve"> a bateriilor</w:t>
      </w:r>
      <w:r w:rsidR="00D91E18" w:rsidRPr="00C9313D">
        <w:rPr>
          <w:rFonts w:ascii="Times New Roman" w:hAnsi="Times New Roman" w:cs="Times New Roman"/>
          <w:sz w:val="24"/>
          <w:szCs w:val="24"/>
          <w:lang w:val="ro-RO"/>
        </w:rPr>
        <w:t>, c</w:t>
      </w:r>
      <w:r w:rsidR="004E722C" w:rsidRPr="00C9313D">
        <w:rPr>
          <w:rFonts w:ascii="Times New Roman" w:hAnsi="Times New Roman" w:cs="Times New Roman"/>
          <w:sz w:val="24"/>
          <w:szCs w:val="24"/>
          <w:lang w:val="ro-RO"/>
        </w:rPr>
        <w:t>ar</w:t>
      </w:r>
      <w:r w:rsidR="00D91E18" w:rsidRPr="00C9313D">
        <w:rPr>
          <w:rFonts w:ascii="Times New Roman" w:hAnsi="Times New Roman" w:cs="Times New Roman"/>
          <w:sz w:val="24"/>
          <w:szCs w:val="24"/>
          <w:lang w:val="ro-RO"/>
        </w:rPr>
        <w:t xml:space="preserve">e </w:t>
      </w:r>
      <w:r w:rsidR="00047D41" w:rsidRPr="00C9313D">
        <w:rPr>
          <w:rFonts w:ascii="Times New Roman" w:hAnsi="Times New Roman" w:cs="Times New Roman"/>
          <w:sz w:val="24"/>
          <w:szCs w:val="24"/>
          <w:lang w:val="ro-RO"/>
        </w:rPr>
        <w:t>v</w:t>
      </w:r>
      <w:r w:rsidR="004E722C" w:rsidRPr="00C9313D">
        <w:rPr>
          <w:rFonts w:ascii="Times New Roman" w:hAnsi="Times New Roman" w:cs="Times New Roman"/>
          <w:sz w:val="24"/>
          <w:szCs w:val="24"/>
          <w:lang w:val="ro-RO"/>
        </w:rPr>
        <w:t>or</w:t>
      </w:r>
      <w:r w:rsidR="00D91E18" w:rsidRPr="00C9313D">
        <w:rPr>
          <w:rFonts w:ascii="Times New Roman" w:hAnsi="Times New Roman" w:cs="Times New Roman"/>
          <w:sz w:val="24"/>
          <w:szCs w:val="24"/>
          <w:lang w:val="ro-RO"/>
        </w:rPr>
        <w:t xml:space="preserve"> funcțion</w:t>
      </w:r>
      <w:r w:rsidR="004E722C" w:rsidRPr="00C9313D">
        <w:rPr>
          <w:rFonts w:ascii="Times New Roman" w:hAnsi="Times New Roman" w:cs="Times New Roman"/>
          <w:sz w:val="24"/>
          <w:szCs w:val="24"/>
          <w:lang w:val="ro-RO"/>
        </w:rPr>
        <w:t>a</w:t>
      </w:r>
      <w:r w:rsidR="00D91E18" w:rsidRPr="00C9313D">
        <w:rPr>
          <w:rFonts w:ascii="Times New Roman" w:hAnsi="Times New Roman" w:cs="Times New Roman"/>
          <w:sz w:val="24"/>
          <w:szCs w:val="24"/>
          <w:lang w:val="ro-RO"/>
        </w:rPr>
        <w:t xml:space="preserve"> cu același randament</w:t>
      </w:r>
      <w:r w:rsidR="004518EA" w:rsidRPr="00C9313D">
        <w:rPr>
          <w:rFonts w:ascii="Times New Roman" w:hAnsi="Times New Roman" w:cs="Times New Roman"/>
          <w:sz w:val="24"/>
          <w:szCs w:val="24"/>
          <w:lang w:val="ro-RO"/>
        </w:rPr>
        <w:t xml:space="preserve"> </w:t>
      </w:r>
      <w:r w:rsidR="00D91E18" w:rsidRPr="00C9313D">
        <w:rPr>
          <w:rFonts w:ascii="Times New Roman" w:hAnsi="Times New Roman" w:cs="Times New Roman"/>
          <w:sz w:val="24"/>
          <w:szCs w:val="24"/>
          <w:lang w:val="ro-RO"/>
        </w:rPr>
        <w:t xml:space="preserve">în conformitate cu condițiile climaterice indicate la </w:t>
      </w:r>
      <w:r w:rsidR="004518EA" w:rsidRPr="00C9313D">
        <w:rPr>
          <w:rFonts w:ascii="Times New Roman" w:hAnsi="Times New Roman" w:cs="Times New Roman"/>
          <w:sz w:val="24"/>
          <w:szCs w:val="24"/>
          <w:lang w:val="ro-RO"/>
        </w:rPr>
        <w:t>capitolul</w:t>
      </w:r>
      <w:r w:rsidR="00D91E18" w:rsidRPr="00C9313D">
        <w:rPr>
          <w:rFonts w:ascii="Times New Roman" w:hAnsi="Times New Roman" w:cs="Times New Roman"/>
          <w:sz w:val="24"/>
          <w:szCs w:val="24"/>
          <w:lang w:val="ro-RO"/>
        </w:rPr>
        <w:t xml:space="preserve"> 3.1</w:t>
      </w:r>
      <w:r w:rsidR="00047D41" w:rsidRPr="00C9313D">
        <w:rPr>
          <w:rFonts w:ascii="Times New Roman" w:hAnsi="Times New Roman" w:cs="Times New Roman"/>
          <w:sz w:val="24"/>
          <w:szCs w:val="24"/>
          <w:lang w:val="ro-RO"/>
        </w:rPr>
        <w:t>:</w:t>
      </w:r>
    </w:p>
    <w:p w14:paraId="59053731" w14:textId="77777777" w:rsidR="00AB77DD" w:rsidRPr="00C9313D" w:rsidRDefault="00B06F05" w:rsidP="00B071A3">
      <w:pPr>
        <w:pStyle w:val="ListParagraph"/>
        <w:numPr>
          <w:ilvl w:val="0"/>
          <w:numId w:val="5"/>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Î</w:t>
      </w:r>
      <w:r w:rsidR="00B66157" w:rsidRPr="00C9313D">
        <w:rPr>
          <w:rFonts w:ascii="Times New Roman" w:hAnsi="Times New Roman" w:cs="Times New Roman"/>
          <w:sz w:val="24"/>
          <w:szCs w:val="24"/>
          <w:lang w:val="ro-RO"/>
        </w:rPr>
        <w:t>ncărcare</w:t>
      </w:r>
      <w:r w:rsidR="00AB77DD" w:rsidRPr="00C9313D">
        <w:rPr>
          <w:rFonts w:ascii="Times New Roman" w:hAnsi="Times New Roman" w:cs="Times New Roman"/>
          <w:sz w:val="24"/>
          <w:szCs w:val="24"/>
          <w:lang w:val="ro-RO"/>
        </w:rPr>
        <w:t xml:space="preserve"> lent</w:t>
      </w:r>
      <w:r w:rsidR="00B66157"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w:t>
      </w:r>
      <w:r w:rsidR="00B66157" w:rsidRPr="00C9313D">
        <w:rPr>
          <w:rFonts w:ascii="Times New Roman" w:hAnsi="Times New Roman" w:cs="Times New Roman"/>
          <w:sz w:val="24"/>
          <w:szCs w:val="24"/>
          <w:lang w:val="ro-RO"/>
        </w:rPr>
        <w:t>î</w:t>
      </w:r>
      <w:r w:rsidR="00AB77DD" w:rsidRPr="00C9313D">
        <w:rPr>
          <w:rFonts w:ascii="Times New Roman" w:hAnsi="Times New Roman" w:cs="Times New Roman"/>
          <w:sz w:val="24"/>
          <w:szCs w:val="24"/>
          <w:lang w:val="ro-RO"/>
        </w:rPr>
        <w:t>n care bateriile se</w:t>
      </w:r>
      <w:r w:rsidR="00047D41" w:rsidRPr="00C9313D">
        <w:rPr>
          <w:rFonts w:ascii="Times New Roman" w:hAnsi="Times New Roman" w:cs="Times New Roman"/>
          <w:sz w:val="24"/>
          <w:szCs w:val="24"/>
          <w:lang w:val="ro-RO"/>
        </w:rPr>
        <w:t xml:space="preserve"> vor</w:t>
      </w:r>
      <w:r w:rsidR="00AB77DD" w:rsidRPr="00C9313D">
        <w:rPr>
          <w:rFonts w:ascii="Times New Roman" w:hAnsi="Times New Roman" w:cs="Times New Roman"/>
          <w:sz w:val="24"/>
          <w:szCs w:val="24"/>
          <w:lang w:val="ro-RO"/>
        </w:rPr>
        <w:t xml:space="preserve"> </w:t>
      </w:r>
      <w:r w:rsidR="00FF4973" w:rsidRPr="00C9313D">
        <w:rPr>
          <w:rFonts w:ascii="Times New Roman" w:hAnsi="Times New Roman" w:cs="Times New Roman"/>
          <w:sz w:val="24"/>
          <w:szCs w:val="24"/>
          <w:lang w:val="ro-RO"/>
        </w:rPr>
        <w:t>încărca</w:t>
      </w:r>
      <w:r w:rsidR="00AB77DD" w:rsidRPr="00C9313D">
        <w:rPr>
          <w:rFonts w:ascii="Times New Roman" w:hAnsi="Times New Roman" w:cs="Times New Roman"/>
          <w:sz w:val="24"/>
          <w:szCs w:val="24"/>
          <w:lang w:val="ro-RO"/>
        </w:rPr>
        <w:t xml:space="preserve"> la 100</w:t>
      </w:r>
      <w:r w:rsidR="00B66157" w:rsidRPr="00C9313D">
        <w:rPr>
          <w:rFonts w:ascii="Times New Roman" w:hAnsi="Times New Roman" w:cs="Times New Roman"/>
          <w:sz w:val="24"/>
          <w:szCs w:val="24"/>
          <w:lang w:val="ro-RO"/>
        </w:rPr>
        <w:t xml:space="preserve"> </w:t>
      </w:r>
      <w:r w:rsidR="00AB77DD" w:rsidRPr="00C9313D">
        <w:rPr>
          <w:rFonts w:ascii="Times New Roman" w:hAnsi="Times New Roman" w:cs="Times New Roman"/>
          <w:sz w:val="24"/>
          <w:szCs w:val="24"/>
          <w:lang w:val="ro-RO"/>
        </w:rPr>
        <w:t>% din capacitate</w:t>
      </w:r>
      <w:r w:rsidR="00932789" w:rsidRPr="00C9313D">
        <w:rPr>
          <w:rFonts w:ascii="Times New Roman" w:hAnsi="Times New Roman" w:cs="Times New Roman"/>
          <w:sz w:val="24"/>
          <w:szCs w:val="24"/>
          <w:lang w:val="ro-RO"/>
        </w:rPr>
        <w:t>;</w:t>
      </w:r>
    </w:p>
    <w:p w14:paraId="38232FF0" w14:textId="77777777" w:rsidR="00D77F99" w:rsidRPr="00C9313D" w:rsidRDefault="00B06F05" w:rsidP="00B071A3">
      <w:pPr>
        <w:pStyle w:val="ListParagraph"/>
        <w:numPr>
          <w:ilvl w:val="0"/>
          <w:numId w:val="5"/>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Î</w:t>
      </w:r>
      <w:r w:rsidR="00B66157" w:rsidRPr="00C9313D">
        <w:rPr>
          <w:rFonts w:ascii="Times New Roman" w:hAnsi="Times New Roman" w:cs="Times New Roman"/>
          <w:sz w:val="24"/>
          <w:szCs w:val="24"/>
          <w:lang w:val="ro-RO"/>
        </w:rPr>
        <w:t>ncărcare</w:t>
      </w:r>
      <w:r w:rsidR="00AB77DD" w:rsidRPr="00C9313D">
        <w:rPr>
          <w:rFonts w:ascii="Times New Roman" w:hAnsi="Times New Roman" w:cs="Times New Roman"/>
          <w:sz w:val="24"/>
          <w:szCs w:val="24"/>
          <w:lang w:val="ro-RO"/>
        </w:rPr>
        <w:t xml:space="preserve"> rapid</w:t>
      </w:r>
      <w:r w:rsidR="00B66157" w:rsidRPr="00C9313D">
        <w:rPr>
          <w:rFonts w:ascii="Times New Roman" w:hAnsi="Times New Roman" w:cs="Times New Roman"/>
          <w:sz w:val="24"/>
          <w:szCs w:val="24"/>
          <w:lang w:val="ro-RO"/>
        </w:rPr>
        <w:t>ă</w:t>
      </w:r>
      <w:r w:rsidR="00932789" w:rsidRPr="00C9313D">
        <w:rPr>
          <w:rFonts w:ascii="Times New Roman" w:hAnsi="Times New Roman" w:cs="Times New Roman"/>
          <w:sz w:val="24"/>
          <w:szCs w:val="24"/>
          <w:lang w:val="ro-RO"/>
        </w:rPr>
        <w:t xml:space="preserve"> </w:t>
      </w:r>
      <w:r w:rsidR="00630A67" w:rsidRPr="00C9313D">
        <w:rPr>
          <w:rFonts w:ascii="Times New Roman" w:hAnsi="Times New Roman" w:cs="Times New Roman"/>
          <w:sz w:val="24"/>
          <w:szCs w:val="24"/>
          <w:lang w:val="ro-RO"/>
        </w:rPr>
        <w:t>2</w:t>
      </w:r>
      <w:r w:rsidR="00103D2F" w:rsidRPr="00C9313D">
        <w:rPr>
          <w:rFonts w:ascii="Times New Roman" w:hAnsi="Times New Roman" w:cs="Times New Roman"/>
          <w:sz w:val="24"/>
          <w:szCs w:val="24"/>
          <w:lang w:val="ro-RO"/>
        </w:rPr>
        <w:t xml:space="preserve"> ... </w:t>
      </w:r>
      <w:r w:rsidR="00AB77DD" w:rsidRPr="00C9313D">
        <w:rPr>
          <w:rFonts w:ascii="Times New Roman" w:hAnsi="Times New Roman" w:cs="Times New Roman"/>
          <w:sz w:val="24"/>
          <w:szCs w:val="24"/>
          <w:lang w:val="ro-RO"/>
        </w:rPr>
        <w:t>10 minute</w:t>
      </w:r>
      <w:r w:rsidRPr="00C9313D">
        <w:rPr>
          <w:rFonts w:ascii="Times New Roman" w:hAnsi="Times New Roman" w:cs="Times New Roman"/>
          <w:sz w:val="24"/>
          <w:szCs w:val="24"/>
          <w:lang w:val="ro-RO"/>
        </w:rPr>
        <w:t>.</w:t>
      </w:r>
    </w:p>
    <w:p w14:paraId="38F2DB8F" w14:textId="218AE93C" w:rsidR="000C0125" w:rsidRDefault="000C0125"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Strategia de încărcare</w:t>
      </w:r>
      <w:r w:rsidR="002B7BE0" w:rsidRPr="00C9313D">
        <w:rPr>
          <w:rFonts w:ascii="Times New Roman" w:hAnsi="Times New Roman" w:cs="Times New Roman"/>
          <w:sz w:val="24"/>
          <w:szCs w:val="24"/>
          <w:lang w:val="ro-RO"/>
        </w:rPr>
        <w:t xml:space="preserve"> a autobuzelor electrice este prezentată detaliat în </w:t>
      </w:r>
      <w:r w:rsidR="005321E3" w:rsidRPr="00C9313D">
        <w:rPr>
          <w:rFonts w:ascii="Times New Roman" w:hAnsi="Times New Roman" w:cs="Times New Roman"/>
          <w:sz w:val="24"/>
          <w:szCs w:val="24"/>
          <w:lang w:val="ro-RO"/>
        </w:rPr>
        <w:t>Anexa</w:t>
      </w:r>
      <w:r w:rsidR="002B7BE0" w:rsidRPr="00C9313D">
        <w:rPr>
          <w:rFonts w:ascii="Times New Roman" w:hAnsi="Times New Roman" w:cs="Times New Roman"/>
          <w:sz w:val="24"/>
          <w:szCs w:val="24"/>
          <w:lang w:val="ro-RO"/>
        </w:rPr>
        <w:t xml:space="preserve"> </w:t>
      </w:r>
      <w:r w:rsidR="00AF4557">
        <w:rPr>
          <w:rFonts w:ascii="Times New Roman" w:hAnsi="Times New Roman" w:cs="Times New Roman"/>
          <w:sz w:val="24"/>
          <w:szCs w:val="24"/>
          <w:lang w:val="ro-RO"/>
        </w:rPr>
        <w:t>6</w:t>
      </w:r>
      <w:r w:rsidR="00AF4557" w:rsidRPr="00C9313D">
        <w:rPr>
          <w:rFonts w:ascii="Times New Roman" w:hAnsi="Times New Roman" w:cs="Times New Roman"/>
          <w:sz w:val="24"/>
          <w:szCs w:val="24"/>
          <w:lang w:val="ro-RO"/>
        </w:rPr>
        <w:t xml:space="preserve"> </w:t>
      </w:r>
      <w:r w:rsidR="002B7BE0" w:rsidRPr="00C9313D">
        <w:rPr>
          <w:rFonts w:ascii="Times New Roman" w:hAnsi="Times New Roman" w:cs="Times New Roman"/>
          <w:sz w:val="24"/>
          <w:szCs w:val="24"/>
          <w:lang w:val="ro-RO"/>
        </w:rPr>
        <w:t xml:space="preserve">și specifică soluții detaliate și personalizate pentru localitățile și pentru rutele enumerate </w:t>
      </w:r>
      <w:r w:rsidR="00630A67" w:rsidRPr="00C9313D">
        <w:rPr>
          <w:rFonts w:ascii="Times New Roman" w:hAnsi="Times New Roman" w:cs="Times New Roman"/>
          <w:sz w:val="24"/>
          <w:szCs w:val="24"/>
          <w:lang w:val="ro-RO"/>
        </w:rPr>
        <w:t>descrise în prezentul caiet de sarcini</w:t>
      </w:r>
      <w:r w:rsidR="002B7BE0" w:rsidRPr="00C9313D">
        <w:rPr>
          <w:rFonts w:ascii="Times New Roman" w:hAnsi="Times New Roman" w:cs="Times New Roman"/>
          <w:sz w:val="24"/>
          <w:szCs w:val="24"/>
          <w:lang w:val="ro-RO"/>
        </w:rPr>
        <w:t xml:space="preserve">. Pe baza datelor din </w:t>
      </w:r>
      <w:r w:rsidR="005321E3" w:rsidRPr="00C9313D">
        <w:rPr>
          <w:rFonts w:ascii="Times New Roman" w:hAnsi="Times New Roman" w:cs="Times New Roman"/>
          <w:sz w:val="24"/>
          <w:szCs w:val="24"/>
          <w:lang w:val="ro-RO"/>
        </w:rPr>
        <w:t>Anexa</w:t>
      </w:r>
      <w:r w:rsidR="002B7BE0" w:rsidRPr="00C9313D">
        <w:rPr>
          <w:rFonts w:ascii="Times New Roman" w:hAnsi="Times New Roman" w:cs="Times New Roman"/>
          <w:sz w:val="24"/>
          <w:szCs w:val="24"/>
          <w:lang w:val="ro-RO"/>
        </w:rPr>
        <w:t xml:space="preserve"> </w:t>
      </w:r>
      <w:r w:rsidR="00AF4557">
        <w:rPr>
          <w:rFonts w:ascii="Times New Roman" w:hAnsi="Times New Roman" w:cs="Times New Roman"/>
          <w:sz w:val="24"/>
          <w:szCs w:val="24"/>
          <w:lang w:val="ro-RO"/>
        </w:rPr>
        <w:t>6</w:t>
      </w:r>
      <w:r w:rsidR="00AF4557" w:rsidRPr="00C9313D">
        <w:rPr>
          <w:rFonts w:ascii="Times New Roman" w:hAnsi="Times New Roman" w:cs="Times New Roman"/>
          <w:sz w:val="24"/>
          <w:szCs w:val="24"/>
          <w:lang w:val="ro-RO"/>
        </w:rPr>
        <w:t xml:space="preserve"> </w:t>
      </w:r>
      <w:r w:rsidR="002B7BE0" w:rsidRPr="00C9313D">
        <w:rPr>
          <w:rFonts w:ascii="Times New Roman" w:hAnsi="Times New Roman" w:cs="Times New Roman"/>
          <w:sz w:val="24"/>
          <w:szCs w:val="24"/>
          <w:lang w:val="ro-RO"/>
        </w:rPr>
        <w:t>derivă și numărul de stații de încărcare</w:t>
      </w:r>
      <w:r w:rsidR="0016257B" w:rsidRPr="00C9313D">
        <w:rPr>
          <w:rFonts w:ascii="Times New Roman" w:hAnsi="Times New Roman" w:cs="Times New Roman"/>
          <w:sz w:val="24"/>
          <w:szCs w:val="24"/>
          <w:lang w:val="ro-RO"/>
        </w:rPr>
        <w:t xml:space="preserve"> rapidă necesare pentru fiecare locali</w:t>
      </w:r>
      <w:r w:rsidR="00630A67" w:rsidRPr="00C9313D">
        <w:rPr>
          <w:rFonts w:ascii="Times New Roman" w:hAnsi="Times New Roman" w:cs="Times New Roman"/>
          <w:sz w:val="24"/>
          <w:szCs w:val="24"/>
          <w:lang w:val="ro-RO"/>
        </w:rPr>
        <w:t>t</w:t>
      </w:r>
      <w:r w:rsidR="0016257B" w:rsidRPr="00C9313D">
        <w:rPr>
          <w:rFonts w:ascii="Times New Roman" w:hAnsi="Times New Roman" w:cs="Times New Roman"/>
          <w:sz w:val="24"/>
          <w:szCs w:val="24"/>
          <w:lang w:val="ro-RO"/>
        </w:rPr>
        <w:t xml:space="preserve">ate </w:t>
      </w:r>
      <w:r w:rsidR="00360CD8" w:rsidRPr="00C9313D">
        <w:rPr>
          <w:rFonts w:ascii="Times New Roman" w:hAnsi="Times New Roman" w:cs="Times New Roman"/>
          <w:sz w:val="24"/>
          <w:szCs w:val="24"/>
          <w:lang w:val="ro-RO"/>
        </w:rPr>
        <w:t>considerată</w:t>
      </w:r>
      <w:r w:rsidR="0016257B" w:rsidRPr="00C9313D">
        <w:rPr>
          <w:rFonts w:ascii="Times New Roman" w:hAnsi="Times New Roman" w:cs="Times New Roman"/>
          <w:sz w:val="24"/>
          <w:szCs w:val="24"/>
          <w:lang w:val="ro-RO"/>
        </w:rPr>
        <w:t>.</w:t>
      </w:r>
    </w:p>
    <w:p w14:paraId="692274C4" w14:textId="00A62C8D" w:rsidR="00D827DF" w:rsidRDefault="00D827DF" w:rsidP="00641F61">
      <w:pPr>
        <w:jc w:val="both"/>
        <w:rPr>
          <w:rFonts w:ascii="Times New Roman" w:hAnsi="Times New Roman" w:cs="Times New Roman"/>
          <w:sz w:val="24"/>
          <w:szCs w:val="24"/>
          <w:lang w:val="ro-RO"/>
        </w:rPr>
      </w:pPr>
    </w:p>
    <w:p w14:paraId="0207DF3D" w14:textId="77777777" w:rsidR="00D827DF" w:rsidRPr="00C9313D" w:rsidRDefault="00D827DF" w:rsidP="00641F61">
      <w:pPr>
        <w:jc w:val="both"/>
        <w:rPr>
          <w:rFonts w:ascii="Times New Roman" w:hAnsi="Times New Roman" w:cs="Times New Roman"/>
          <w:sz w:val="24"/>
          <w:szCs w:val="24"/>
          <w:lang w:val="ro-RO"/>
        </w:rPr>
      </w:pPr>
    </w:p>
    <w:p w14:paraId="57DDE0D4" w14:textId="77777777" w:rsidR="00BC4C96" w:rsidRPr="00C9313D" w:rsidRDefault="009C7EB8" w:rsidP="00B071A3">
      <w:pPr>
        <w:pStyle w:val="ListParagraph"/>
        <w:numPr>
          <w:ilvl w:val="0"/>
          <w:numId w:val="67"/>
        </w:numPr>
        <w:jc w:val="both"/>
        <w:rPr>
          <w:rFonts w:ascii="Times New Roman" w:hAnsi="Times New Roman" w:cs="Times New Roman"/>
          <w:b/>
          <w:sz w:val="24"/>
          <w:szCs w:val="24"/>
          <w:lang w:val="ro-RO"/>
        </w:rPr>
      </w:pPr>
      <w:r w:rsidRPr="00C9313D">
        <w:rPr>
          <w:rFonts w:ascii="Times New Roman" w:hAnsi="Times New Roman" w:cs="Times New Roman"/>
          <w:b/>
          <w:sz w:val="24"/>
          <w:szCs w:val="24"/>
          <w:lang w:val="ro-RO"/>
        </w:rPr>
        <w:lastRenderedPageBreak/>
        <w:t>Stații de încărcare lentă</w:t>
      </w:r>
    </w:p>
    <w:p w14:paraId="760703B9" w14:textId="77777777" w:rsidR="00721E2E" w:rsidRPr="00C9313D" w:rsidRDefault="00721E2E" w:rsidP="00641F61">
      <w:pPr>
        <w:jc w:val="both"/>
        <w:rPr>
          <w:rFonts w:ascii="Times New Roman" w:hAnsi="Times New Roman" w:cs="Times New Roman"/>
          <w:bCs/>
          <w:sz w:val="24"/>
          <w:szCs w:val="24"/>
          <w:lang w:val="ro-RO"/>
        </w:rPr>
      </w:pPr>
      <w:r w:rsidRPr="00C9313D">
        <w:rPr>
          <w:rFonts w:ascii="Times New Roman" w:hAnsi="Times New Roman" w:cs="Times New Roman"/>
          <w:sz w:val="24"/>
          <w:szCs w:val="24"/>
          <w:lang w:val="ro-RO"/>
        </w:rPr>
        <w:t xml:space="preserve">Ofertantul declarat câștigător </w:t>
      </w:r>
      <w:r w:rsidRPr="00C9313D">
        <w:rPr>
          <w:rFonts w:ascii="Times New Roman" w:hAnsi="Times New Roman" w:cs="Times New Roman"/>
          <w:bCs/>
          <w:sz w:val="24"/>
          <w:szCs w:val="24"/>
          <w:lang w:val="ro-RO"/>
        </w:rPr>
        <w:t>va livra împreună cu autobuzele electrice, și va sprijini utilizatorul cu instalarea și punerea în funcțiune a stațiilor de încărcare lentă care vor asigura un număr de posturi de încărcare lentă egal cu numărul de autobuze livrate. Eventualele lucrări de construcție aferente instalării (săpături, fundație, postament de beton) vor fi realizate de utilizator/părți terțe în afara prezentului contract.</w:t>
      </w:r>
    </w:p>
    <w:p w14:paraId="0626C0D4" w14:textId="77777777" w:rsidR="00897695" w:rsidRPr="00C9313D" w:rsidRDefault="00897695" w:rsidP="00641F61">
      <w:pPr>
        <w:jc w:val="both"/>
        <w:rPr>
          <w:rFonts w:ascii="Times New Roman" w:hAnsi="Times New Roman" w:cs="Times New Roman"/>
          <w:sz w:val="24"/>
          <w:szCs w:val="24"/>
          <w:lang w:val="ro-RO"/>
        </w:rPr>
      </w:pPr>
      <w:r w:rsidRPr="00C9313D">
        <w:rPr>
          <w:rFonts w:ascii="Times New Roman" w:hAnsi="Times New Roman" w:cs="Times New Roman"/>
          <w:bCs/>
          <w:sz w:val="24"/>
          <w:szCs w:val="24"/>
          <w:lang w:val="ro-RO"/>
        </w:rPr>
        <w:t>Stațiile de încărcare lentă vor fi astfel concepute pentru a se asigura simultan tuturor autobuzelor cel puțin 40 kW per autobuz.</w:t>
      </w:r>
    </w:p>
    <w:p w14:paraId="17C038CB" w14:textId="77777777" w:rsidR="00AB77DD" w:rsidRPr="00C9313D" w:rsidRDefault="00802EB4"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Încărcarea lentă </w:t>
      </w:r>
      <w:r w:rsidR="00294669" w:rsidRPr="00C9313D">
        <w:rPr>
          <w:rFonts w:ascii="Times New Roman" w:hAnsi="Times New Roman" w:cs="Times New Roman"/>
          <w:sz w:val="24"/>
          <w:szCs w:val="24"/>
          <w:lang w:val="ro-RO"/>
        </w:rPr>
        <w:t xml:space="preserve">va fi realizată pe timpul nopții prin cuplarea autobuzului electric la rețeaua trifazată de joasă tensiune (400 </w:t>
      </w:r>
      <w:proofErr w:type="spellStart"/>
      <w:r w:rsidR="00294669" w:rsidRPr="00C9313D">
        <w:rPr>
          <w:rFonts w:ascii="Times New Roman" w:hAnsi="Times New Roman" w:cs="Times New Roman"/>
          <w:sz w:val="24"/>
          <w:szCs w:val="24"/>
          <w:lang w:val="ro-RO"/>
        </w:rPr>
        <w:t>Vca</w:t>
      </w:r>
      <w:proofErr w:type="spellEnd"/>
      <w:r w:rsidR="00294669" w:rsidRPr="00C9313D">
        <w:rPr>
          <w:rFonts w:ascii="Times New Roman" w:hAnsi="Times New Roman" w:cs="Times New Roman"/>
          <w:sz w:val="24"/>
          <w:szCs w:val="24"/>
          <w:lang w:val="ro-RO"/>
        </w:rPr>
        <w:t xml:space="preserve">). În funcție de capacitatea totală de stocare a bateriilor, acestea vor fi încărcate la capacitatea maximă într-un interval de până la </w:t>
      </w:r>
      <w:r w:rsidR="0016257B" w:rsidRPr="00C9313D">
        <w:rPr>
          <w:rFonts w:ascii="Times New Roman" w:hAnsi="Times New Roman" w:cs="Times New Roman"/>
          <w:sz w:val="24"/>
          <w:szCs w:val="24"/>
          <w:lang w:val="ro-RO"/>
        </w:rPr>
        <w:t>6</w:t>
      </w:r>
      <w:r w:rsidR="00294669" w:rsidRPr="00C9313D">
        <w:rPr>
          <w:rFonts w:ascii="Times New Roman" w:hAnsi="Times New Roman" w:cs="Times New Roman"/>
          <w:sz w:val="24"/>
          <w:szCs w:val="24"/>
          <w:lang w:val="ro-RO"/>
        </w:rPr>
        <w:t xml:space="preserve"> ore.</w:t>
      </w:r>
      <w:r w:rsidR="008F68DB" w:rsidRPr="00C9313D">
        <w:rPr>
          <w:rFonts w:ascii="Times New Roman" w:hAnsi="Times New Roman" w:cs="Times New Roman"/>
          <w:sz w:val="24"/>
          <w:szCs w:val="24"/>
          <w:lang w:val="ro-RO"/>
        </w:rPr>
        <w:t xml:space="preserve"> Conectarea autobuzului la stația de încărcare va fi realizată prin intermediul unui conector standardizat care va fi livrat de către ofertantul declarat câștigător. </w:t>
      </w:r>
      <w:r w:rsidR="00EC331E" w:rsidRPr="00C9313D">
        <w:rPr>
          <w:rFonts w:ascii="Times New Roman" w:hAnsi="Times New Roman" w:cs="Times New Roman"/>
          <w:sz w:val="24"/>
          <w:szCs w:val="24"/>
          <w:lang w:val="ro-RO"/>
        </w:rPr>
        <w:t xml:space="preserve">Stația de încărcare va fi dotată cu o interfață de încărcare de tip CCS (Combo 2, </w:t>
      </w:r>
      <w:proofErr w:type="spellStart"/>
      <w:r w:rsidR="00EC331E" w:rsidRPr="00C9313D">
        <w:rPr>
          <w:rFonts w:ascii="Times New Roman" w:hAnsi="Times New Roman" w:cs="Times New Roman"/>
          <w:sz w:val="24"/>
          <w:szCs w:val="24"/>
          <w:lang w:val="ro-RO"/>
        </w:rPr>
        <w:t>Type</w:t>
      </w:r>
      <w:proofErr w:type="spellEnd"/>
      <w:r w:rsidR="00EC331E" w:rsidRPr="00C9313D">
        <w:rPr>
          <w:rFonts w:ascii="Times New Roman" w:hAnsi="Times New Roman" w:cs="Times New Roman"/>
          <w:sz w:val="24"/>
          <w:szCs w:val="24"/>
          <w:lang w:val="ro-RO"/>
        </w:rPr>
        <w:t xml:space="preserve"> 2/Mode 4) conform IEC 62196-3. </w:t>
      </w:r>
      <w:r w:rsidR="008F68DB" w:rsidRPr="00C9313D">
        <w:rPr>
          <w:rFonts w:ascii="Times New Roman" w:hAnsi="Times New Roman" w:cs="Times New Roman"/>
          <w:sz w:val="24"/>
          <w:szCs w:val="24"/>
          <w:lang w:val="ro-RO"/>
        </w:rPr>
        <w:t xml:space="preserve">După conectarea autobuzului electric la stația de încărcare va fi necesar parcurgerea unui protocol de autentificare pe șofer/autobuz care după validare, pe baza unui card individual va iniția </w:t>
      </w:r>
      <w:r w:rsidR="00284536" w:rsidRPr="00C9313D">
        <w:rPr>
          <w:rFonts w:ascii="Times New Roman" w:hAnsi="Times New Roman" w:cs="Times New Roman"/>
          <w:sz w:val="24"/>
          <w:szCs w:val="24"/>
          <w:lang w:val="ro-RO"/>
        </w:rPr>
        <w:t xml:space="preserve">transferul de energie electrică. </w:t>
      </w:r>
      <w:r w:rsidR="003275B4" w:rsidRPr="00C9313D">
        <w:rPr>
          <w:rFonts w:ascii="Times New Roman" w:hAnsi="Times New Roman" w:cs="Times New Roman"/>
          <w:sz w:val="24"/>
          <w:szCs w:val="24"/>
          <w:lang w:val="ro-RO"/>
        </w:rPr>
        <w:t xml:space="preserve">Sistemul de încărcare lentă </w:t>
      </w:r>
      <w:r w:rsidR="00CC5902" w:rsidRPr="00C9313D">
        <w:rPr>
          <w:rFonts w:ascii="Times New Roman" w:hAnsi="Times New Roman" w:cs="Times New Roman"/>
          <w:sz w:val="24"/>
          <w:szCs w:val="24"/>
          <w:lang w:val="ro-RO"/>
        </w:rPr>
        <w:t>(</w:t>
      </w:r>
      <w:r w:rsidR="00F56778" w:rsidRPr="00C9313D">
        <w:rPr>
          <w:rFonts w:ascii="Times New Roman" w:hAnsi="Times New Roman" w:cs="Times New Roman"/>
          <w:sz w:val="24"/>
          <w:szCs w:val="24"/>
          <w:lang w:val="ro-RO"/>
        </w:rPr>
        <w:t xml:space="preserve">minim </w:t>
      </w:r>
      <w:r w:rsidR="00CC5902" w:rsidRPr="00C9313D">
        <w:rPr>
          <w:rFonts w:ascii="Times New Roman" w:hAnsi="Times New Roman" w:cs="Times New Roman"/>
          <w:sz w:val="24"/>
          <w:szCs w:val="24"/>
          <w:lang w:val="ro-RO"/>
        </w:rPr>
        <w:t>40 kW</w:t>
      </w:r>
      <w:r w:rsidR="00C50FD4" w:rsidRPr="00C9313D">
        <w:rPr>
          <w:rFonts w:ascii="Times New Roman" w:hAnsi="Times New Roman" w:cs="Times New Roman"/>
          <w:sz w:val="24"/>
          <w:szCs w:val="24"/>
          <w:lang w:val="ro-RO"/>
        </w:rPr>
        <w:t xml:space="preserve"> pentru fiecare autobuz electric livrat</w:t>
      </w:r>
      <w:r w:rsidR="00CC5902" w:rsidRPr="00C9313D">
        <w:rPr>
          <w:rFonts w:ascii="Times New Roman" w:hAnsi="Times New Roman" w:cs="Times New Roman"/>
          <w:sz w:val="24"/>
          <w:szCs w:val="24"/>
          <w:lang w:val="ro-RO"/>
        </w:rPr>
        <w:t>)</w:t>
      </w:r>
      <w:r w:rsidR="00E45918" w:rsidRPr="00C9313D">
        <w:rPr>
          <w:rFonts w:ascii="Times New Roman" w:hAnsi="Times New Roman" w:cs="Times New Roman"/>
          <w:sz w:val="24"/>
          <w:szCs w:val="24"/>
          <w:lang w:val="ro-RO"/>
        </w:rPr>
        <w:t xml:space="preserve"> </w:t>
      </w:r>
      <w:r w:rsidR="005C30B9" w:rsidRPr="00C9313D">
        <w:rPr>
          <w:rFonts w:ascii="Times New Roman" w:hAnsi="Times New Roman" w:cs="Times New Roman"/>
          <w:sz w:val="24"/>
          <w:szCs w:val="24"/>
          <w:lang w:val="ro-RO"/>
        </w:rPr>
        <w:t>v</w:t>
      </w:r>
      <w:r w:rsidR="00E45918" w:rsidRPr="00C9313D">
        <w:rPr>
          <w:rFonts w:ascii="Times New Roman" w:hAnsi="Times New Roman" w:cs="Times New Roman"/>
          <w:sz w:val="24"/>
          <w:szCs w:val="24"/>
          <w:lang w:val="ro-RO"/>
        </w:rPr>
        <w:t>a aduce bateriile la nivelul optim de încărcare (100 %) pe timpul nopții printr-o încărcare convențională, direct de la rețeaua trifazată</w:t>
      </w:r>
      <w:r w:rsidR="00624CEC" w:rsidRPr="00C9313D">
        <w:rPr>
          <w:rFonts w:ascii="Times New Roman" w:hAnsi="Times New Roman" w:cs="Times New Roman"/>
          <w:sz w:val="24"/>
          <w:szCs w:val="24"/>
          <w:lang w:val="ro-RO"/>
        </w:rPr>
        <w:t xml:space="preserve"> de joasă </w:t>
      </w:r>
      <w:r w:rsidR="00423BBB" w:rsidRPr="00C9313D">
        <w:rPr>
          <w:rFonts w:ascii="Times New Roman" w:hAnsi="Times New Roman" w:cs="Times New Roman"/>
          <w:sz w:val="24"/>
          <w:szCs w:val="24"/>
          <w:lang w:val="ro-RO"/>
        </w:rPr>
        <w:t>tensiune</w:t>
      </w:r>
      <w:r w:rsidR="00E45918" w:rsidRPr="00C9313D">
        <w:rPr>
          <w:rFonts w:ascii="Times New Roman" w:hAnsi="Times New Roman" w:cs="Times New Roman"/>
          <w:sz w:val="24"/>
          <w:szCs w:val="24"/>
          <w:lang w:val="ro-RO"/>
        </w:rPr>
        <w:t xml:space="preserve"> </w:t>
      </w:r>
      <w:r w:rsidR="00423BBB" w:rsidRPr="00C9313D">
        <w:rPr>
          <w:rFonts w:ascii="Times New Roman" w:hAnsi="Times New Roman" w:cs="Times New Roman"/>
          <w:sz w:val="24"/>
          <w:szCs w:val="24"/>
          <w:lang w:val="ro-RO"/>
        </w:rPr>
        <w:t>(</w:t>
      </w:r>
      <w:r w:rsidR="00E45918" w:rsidRPr="00C9313D">
        <w:rPr>
          <w:rFonts w:ascii="Times New Roman" w:hAnsi="Times New Roman" w:cs="Times New Roman"/>
          <w:sz w:val="24"/>
          <w:szCs w:val="24"/>
          <w:lang w:val="ro-RO"/>
        </w:rPr>
        <w:t xml:space="preserve">400 </w:t>
      </w:r>
      <w:proofErr w:type="spellStart"/>
      <w:r w:rsidR="00E45918" w:rsidRPr="00C9313D">
        <w:rPr>
          <w:rFonts w:ascii="Times New Roman" w:hAnsi="Times New Roman" w:cs="Times New Roman"/>
          <w:sz w:val="24"/>
          <w:szCs w:val="24"/>
          <w:lang w:val="ro-RO"/>
        </w:rPr>
        <w:t>Vca</w:t>
      </w:r>
      <w:proofErr w:type="spellEnd"/>
      <w:r w:rsidR="00423BBB" w:rsidRPr="00C9313D">
        <w:rPr>
          <w:rFonts w:ascii="Times New Roman" w:hAnsi="Times New Roman" w:cs="Times New Roman"/>
          <w:sz w:val="24"/>
          <w:szCs w:val="24"/>
          <w:lang w:val="ro-RO"/>
        </w:rPr>
        <w:t xml:space="preserve">), într-un interval de timp de </w:t>
      </w:r>
      <w:r w:rsidR="0016257B" w:rsidRPr="00C9313D">
        <w:rPr>
          <w:rFonts w:ascii="Times New Roman" w:hAnsi="Times New Roman" w:cs="Times New Roman"/>
          <w:sz w:val="24"/>
          <w:szCs w:val="24"/>
          <w:lang w:val="ro-RO"/>
        </w:rPr>
        <w:t>4</w:t>
      </w:r>
      <w:r w:rsidR="00423BBB" w:rsidRPr="00C9313D">
        <w:rPr>
          <w:rFonts w:ascii="Times New Roman" w:hAnsi="Times New Roman" w:cs="Times New Roman"/>
          <w:sz w:val="24"/>
          <w:szCs w:val="24"/>
          <w:lang w:val="ro-RO"/>
        </w:rPr>
        <w:t xml:space="preserve"> ... </w:t>
      </w:r>
      <w:r w:rsidR="000904D3" w:rsidRPr="00C9313D">
        <w:rPr>
          <w:rFonts w:ascii="Times New Roman" w:hAnsi="Times New Roman" w:cs="Times New Roman"/>
          <w:sz w:val="24"/>
          <w:szCs w:val="24"/>
          <w:lang w:val="ro-RO"/>
        </w:rPr>
        <w:t>6</w:t>
      </w:r>
      <w:r w:rsidR="00423BBB" w:rsidRPr="00C9313D">
        <w:rPr>
          <w:rFonts w:ascii="Times New Roman" w:hAnsi="Times New Roman" w:cs="Times New Roman"/>
          <w:sz w:val="24"/>
          <w:szCs w:val="24"/>
          <w:lang w:val="ro-RO"/>
        </w:rPr>
        <w:t xml:space="preserve"> ore</w:t>
      </w:r>
      <w:r w:rsidR="00E45918" w:rsidRPr="00C9313D">
        <w:rPr>
          <w:rFonts w:ascii="Times New Roman" w:hAnsi="Times New Roman" w:cs="Times New Roman"/>
          <w:sz w:val="24"/>
          <w:szCs w:val="24"/>
          <w:lang w:val="ro-RO"/>
        </w:rPr>
        <w:t xml:space="preserve"> și</w:t>
      </w:r>
      <w:r w:rsidR="00CC5902" w:rsidRPr="00C9313D">
        <w:rPr>
          <w:rFonts w:ascii="Times New Roman" w:hAnsi="Times New Roman" w:cs="Times New Roman"/>
          <w:sz w:val="24"/>
          <w:szCs w:val="24"/>
          <w:lang w:val="ro-RO"/>
        </w:rPr>
        <w:t xml:space="preserve"> </w:t>
      </w:r>
      <w:r w:rsidR="00047D41" w:rsidRPr="00C9313D">
        <w:rPr>
          <w:rFonts w:ascii="Times New Roman" w:hAnsi="Times New Roman" w:cs="Times New Roman"/>
          <w:sz w:val="24"/>
          <w:szCs w:val="24"/>
          <w:lang w:val="ro-RO"/>
        </w:rPr>
        <w:t>va avea</w:t>
      </w:r>
      <w:r w:rsidR="00CC5902" w:rsidRPr="00C9313D">
        <w:rPr>
          <w:rFonts w:ascii="Times New Roman" w:hAnsi="Times New Roman" w:cs="Times New Roman"/>
          <w:sz w:val="24"/>
          <w:szCs w:val="24"/>
          <w:lang w:val="ro-RO"/>
        </w:rPr>
        <w:t xml:space="preserve"> următoarele caracteristici generale:</w:t>
      </w:r>
    </w:p>
    <w:p w14:paraId="444F8AEE" w14:textId="77777777" w:rsidR="00CC5902" w:rsidRPr="00C9313D" w:rsidRDefault="00047D41"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Va a</w:t>
      </w:r>
      <w:r w:rsidR="00CC5902" w:rsidRPr="00C9313D">
        <w:rPr>
          <w:rFonts w:ascii="Times New Roman" w:hAnsi="Times New Roman" w:cs="Times New Roman"/>
          <w:sz w:val="24"/>
          <w:szCs w:val="24"/>
          <w:lang w:val="ro-RO"/>
        </w:rPr>
        <w:t>sigur</w:t>
      </w:r>
      <w:r w:rsidRPr="00C9313D">
        <w:rPr>
          <w:rFonts w:ascii="Times New Roman" w:hAnsi="Times New Roman" w:cs="Times New Roman"/>
          <w:sz w:val="24"/>
          <w:szCs w:val="24"/>
          <w:lang w:val="ro-RO"/>
        </w:rPr>
        <w:t>a</w:t>
      </w:r>
      <w:r w:rsidR="00CC5902" w:rsidRPr="00C9313D">
        <w:rPr>
          <w:rFonts w:ascii="Times New Roman" w:hAnsi="Times New Roman" w:cs="Times New Roman"/>
          <w:sz w:val="24"/>
          <w:szCs w:val="24"/>
          <w:lang w:val="ro-RO"/>
        </w:rPr>
        <w:t xml:space="preserve"> încărcarea autobuzelor electrice 24 ore/zi, 7 zile/săptămână;</w:t>
      </w:r>
    </w:p>
    <w:p w14:paraId="3A91955E" w14:textId="77777777" w:rsidR="00EC331E" w:rsidRPr="00C9313D" w:rsidRDefault="00EC331E"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Va fi amplasată și va opera pe un teren deschis (neacoperit);</w:t>
      </w:r>
    </w:p>
    <w:p w14:paraId="7E1C06DE" w14:textId="77777777" w:rsidR="00EC331E" w:rsidRPr="00C9313D" w:rsidRDefault="00EC331E"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Va fi dotată cu un buton de avarie/oprire, care va oferi posibilitatea decuplării alimentării;</w:t>
      </w:r>
    </w:p>
    <w:p w14:paraId="14407D0B" w14:textId="7B776760" w:rsidR="00EC331E" w:rsidRPr="00C9313D" w:rsidRDefault="00EC331E"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Domeniul temperaturilor exterioare de operare va fi de la – </w:t>
      </w:r>
      <w:r w:rsidR="001E6A1A">
        <w:rPr>
          <w:rFonts w:ascii="Times New Roman" w:hAnsi="Times New Roman" w:cs="Times New Roman"/>
          <w:sz w:val="24"/>
          <w:szCs w:val="24"/>
          <w:lang w:val="ro-RO"/>
        </w:rPr>
        <w:t>25</w:t>
      </w:r>
      <w:r w:rsidR="001E6A1A"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 xml:space="preserve">°C la + </w:t>
      </w:r>
      <w:r w:rsidR="004B799B">
        <w:rPr>
          <w:rFonts w:ascii="Times New Roman" w:hAnsi="Times New Roman" w:cs="Times New Roman"/>
          <w:sz w:val="24"/>
          <w:szCs w:val="24"/>
          <w:lang w:val="ro-RO"/>
        </w:rPr>
        <w:t>45</w:t>
      </w:r>
      <w:r w:rsidR="004B799B"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°C;</w:t>
      </w:r>
    </w:p>
    <w:p w14:paraId="0909D55C" w14:textId="77777777" w:rsidR="00CC5902" w:rsidRPr="00C9313D" w:rsidRDefault="00047D41"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Va a</w:t>
      </w:r>
      <w:r w:rsidR="00CC5902" w:rsidRPr="00C9313D">
        <w:rPr>
          <w:rFonts w:ascii="Times New Roman" w:hAnsi="Times New Roman" w:cs="Times New Roman"/>
          <w:sz w:val="24"/>
          <w:szCs w:val="24"/>
          <w:lang w:val="ro-RO"/>
        </w:rPr>
        <w:t>sigur</w:t>
      </w:r>
      <w:r w:rsidRPr="00C9313D">
        <w:rPr>
          <w:rFonts w:ascii="Times New Roman" w:hAnsi="Times New Roman" w:cs="Times New Roman"/>
          <w:sz w:val="24"/>
          <w:szCs w:val="24"/>
          <w:lang w:val="ro-RO"/>
        </w:rPr>
        <w:t>a</w:t>
      </w:r>
      <w:r w:rsidR="00CC5902" w:rsidRPr="00C9313D">
        <w:rPr>
          <w:rFonts w:ascii="Times New Roman" w:hAnsi="Times New Roman" w:cs="Times New Roman"/>
          <w:sz w:val="24"/>
          <w:szCs w:val="24"/>
          <w:lang w:val="ro-RO"/>
        </w:rPr>
        <w:t xml:space="preserve"> clasa de protecție minim IP 44 pentru echipamente electroenergetice;</w:t>
      </w:r>
    </w:p>
    <w:p w14:paraId="594ACD0A" w14:textId="77777777" w:rsidR="00CC5902" w:rsidRPr="00C9313D" w:rsidRDefault="00CC5902"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Tensiunea de alimentare a sistemului de încărcare </w:t>
      </w:r>
      <w:r w:rsidR="00047D41" w:rsidRPr="00C9313D">
        <w:rPr>
          <w:rFonts w:ascii="Times New Roman" w:hAnsi="Times New Roman" w:cs="Times New Roman"/>
          <w:sz w:val="24"/>
          <w:szCs w:val="24"/>
          <w:lang w:val="ro-RO"/>
        </w:rPr>
        <w:t>va fi</w:t>
      </w:r>
      <w:r w:rsidRPr="00C9313D">
        <w:rPr>
          <w:rFonts w:ascii="Times New Roman" w:hAnsi="Times New Roman" w:cs="Times New Roman"/>
          <w:sz w:val="24"/>
          <w:szCs w:val="24"/>
          <w:lang w:val="ro-RO"/>
        </w:rPr>
        <w:t xml:space="preserve"> de 3 x 400 </w:t>
      </w:r>
      <w:proofErr w:type="spellStart"/>
      <w:r w:rsidRPr="00C9313D">
        <w:rPr>
          <w:rFonts w:ascii="Times New Roman" w:hAnsi="Times New Roman" w:cs="Times New Roman"/>
          <w:sz w:val="24"/>
          <w:szCs w:val="24"/>
          <w:lang w:val="ro-RO"/>
        </w:rPr>
        <w:t>Vca</w:t>
      </w:r>
      <w:proofErr w:type="spellEnd"/>
      <w:r w:rsidRPr="00C9313D">
        <w:rPr>
          <w:rFonts w:ascii="Times New Roman" w:hAnsi="Times New Roman" w:cs="Times New Roman"/>
          <w:sz w:val="24"/>
          <w:szCs w:val="24"/>
          <w:lang w:val="ro-RO"/>
        </w:rPr>
        <w:t xml:space="preserve"> (+/-) 10 %, 50 Hz;</w:t>
      </w:r>
    </w:p>
    <w:p w14:paraId="25A8CF54" w14:textId="636C992E" w:rsidR="00CC5902" w:rsidRPr="00C9313D" w:rsidRDefault="002F5C82" w:rsidP="00B071A3">
      <w:pPr>
        <w:pStyle w:val="ListParagraph"/>
        <w:numPr>
          <w:ilvl w:val="0"/>
          <w:numId w:val="57"/>
        </w:numPr>
        <w:jc w:val="both"/>
        <w:rPr>
          <w:rFonts w:ascii="Times New Roman" w:hAnsi="Times New Roman" w:cs="Times New Roman"/>
          <w:sz w:val="24"/>
          <w:szCs w:val="24"/>
          <w:lang w:val="ro-RO"/>
        </w:rPr>
      </w:pPr>
      <w:r w:rsidRPr="002F5C82">
        <w:rPr>
          <w:rFonts w:ascii="Times New Roman" w:hAnsi="Times New Roman" w:cs="Times New Roman"/>
          <w:sz w:val="24"/>
          <w:szCs w:val="24"/>
          <w:lang w:val="ro-RO"/>
        </w:rPr>
        <w:t>Puterea efectivă la ieșirea din sistemul de încărcare va fi de minim 40 kW/autobuz</w:t>
      </w:r>
      <w:r w:rsidR="00CC5902" w:rsidRPr="00C9313D">
        <w:rPr>
          <w:rFonts w:ascii="Times New Roman" w:hAnsi="Times New Roman" w:cs="Times New Roman"/>
          <w:sz w:val="24"/>
          <w:szCs w:val="24"/>
          <w:lang w:val="ro-RO"/>
        </w:rPr>
        <w:t>;</w:t>
      </w:r>
    </w:p>
    <w:p w14:paraId="5826830F" w14:textId="77777777" w:rsidR="00EC331E" w:rsidRPr="00C9313D" w:rsidRDefault="00EC331E"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Va fi dotată cu un display LED care va oferi informații cel puțin cu privire la procesul de încărcare, la capacitatea de energie stocată în baterii și cu privire la eventualele erori intervenite;</w:t>
      </w:r>
    </w:p>
    <w:p w14:paraId="587EC378" w14:textId="77777777" w:rsidR="00CC5902" w:rsidRPr="00C9313D" w:rsidRDefault="00F732B9"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Sistemul de încărcare </w:t>
      </w:r>
      <w:r w:rsidR="00047D41" w:rsidRPr="00C9313D">
        <w:rPr>
          <w:rFonts w:ascii="Times New Roman" w:hAnsi="Times New Roman" w:cs="Times New Roman"/>
          <w:sz w:val="24"/>
          <w:szCs w:val="24"/>
          <w:lang w:val="ro-RO"/>
        </w:rPr>
        <w:t>va</w:t>
      </w:r>
      <w:r w:rsidRPr="00C9313D">
        <w:rPr>
          <w:rFonts w:ascii="Times New Roman" w:hAnsi="Times New Roman" w:cs="Times New Roman"/>
          <w:sz w:val="24"/>
          <w:szCs w:val="24"/>
          <w:lang w:val="ro-RO"/>
        </w:rPr>
        <w:t xml:space="preserve"> monitoriz</w:t>
      </w:r>
      <w:r w:rsidR="004E722C" w:rsidRPr="00C9313D">
        <w:rPr>
          <w:rFonts w:ascii="Times New Roman" w:hAnsi="Times New Roman" w:cs="Times New Roman"/>
          <w:sz w:val="24"/>
          <w:szCs w:val="24"/>
          <w:lang w:val="ro-RO"/>
        </w:rPr>
        <w:t>a</w:t>
      </w:r>
      <w:r w:rsidRPr="00C9313D">
        <w:rPr>
          <w:rFonts w:ascii="Times New Roman" w:hAnsi="Times New Roman" w:cs="Times New Roman"/>
          <w:sz w:val="24"/>
          <w:szCs w:val="24"/>
          <w:lang w:val="ro-RO"/>
        </w:rPr>
        <w:t xml:space="preserve"> energia utilizată pentru încărcarea bateriei;</w:t>
      </w:r>
    </w:p>
    <w:p w14:paraId="121DB773" w14:textId="77777777" w:rsidR="004930CA" w:rsidRPr="00C9313D" w:rsidRDefault="004930CA"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Eficienț</w:t>
      </w:r>
      <w:r w:rsidR="00047D41" w:rsidRPr="00C9313D">
        <w:rPr>
          <w:rFonts w:ascii="Times New Roman" w:hAnsi="Times New Roman" w:cs="Times New Roman"/>
          <w:sz w:val="24"/>
          <w:szCs w:val="24"/>
          <w:lang w:val="ro-RO"/>
        </w:rPr>
        <w:t>a</w:t>
      </w:r>
      <w:r w:rsidRPr="00C9313D">
        <w:rPr>
          <w:rFonts w:ascii="Times New Roman" w:hAnsi="Times New Roman" w:cs="Times New Roman"/>
          <w:sz w:val="24"/>
          <w:szCs w:val="24"/>
          <w:lang w:val="ro-RO"/>
        </w:rPr>
        <w:t xml:space="preserve"> energetică</w:t>
      </w:r>
      <w:r w:rsidR="00047D41" w:rsidRPr="00C9313D">
        <w:rPr>
          <w:rFonts w:ascii="Times New Roman" w:hAnsi="Times New Roman" w:cs="Times New Roman"/>
          <w:sz w:val="24"/>
          <w:szCs w:val="24"/>
          <w:lang w:val="ro-RO"/>
        </w:rPr>
        <w:t xml:space="preserve"> va fi</w:t>
      </w:r>
      <w:r w:rsidRPr="00C9313D">
        <w:rPr>
          <w:rFonts w:ascii="Times New Roman" w:hAnsi="Times New Roman" w:cs="Times New Roman"/>
          <w:sz w:val="24"/>
          <w:szCs w:val="24"/>
          <w:lang w:val="ro-RO"/>
        </w:rPr>
        <w:t xml:space="preserve"> de minim </w:t>
      </w:r>
      <w:r w:rsidR="00A74998" w:rsidRPr="00C9313D">
        <w:rPr>
          <w:rFonts w:ascii="Times New Roman" w:hAnsi="Times New Roman" w:cs="Times New Roman"/>
          <w:sz w:val="24"/>
          <w:szCs w:val="24"/>
          <w:lang w:val="ro-RO"/>
        </w:rPr>
        <w:t>95 %;</w:t>
      </w:r>
    </w:p>
    <w:p w14:paraId="19137CFD" w14:textId="77777777" w:rsidR="00F732B9" w:rsidRPr="00C9313D" w:rsidRDefault="00F978A7"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Coeficient de putere</w:t>
      </w:r>
      <w:r w:rsidR="00047D41" w:rsidRPr="00C9313D">
        <w:rPr>
          <w:rFonts w:ascii="Times New Roman" w:hAnsi="Times New Roman" w:cs="Times New Roman"/>
          <w:sz w:val="24"/>
          <w:szCs w:val="24"/>
          <w:lang w:val="ro-RO"/>
        </w:rPr>
        <w:t xml:space="preserve"> va fi</w:t>
      </w:r>
      <w:r w:rsidRPr="00C9313D">
        <w:rPr>
          <w:rFonts w:ascii="Times New Roman" w:hAnsi="Times New Roman" w:cs="Times New Roman"/>
          <w:sz w:val="24"/>
          <w:szCs w:val="24"/>
          <w:lang w:val="ro-RO"/>
        </w:rPr>
        <w:t xml:space="preserve"> mai mare sau egal cu 0,98;</w:t>
      </w:r>
    </w:p>
    <w:p w14:paraId="1BAEB0F5" w14:textId="77777777" w:rsidR="00F978A7" w:rsidRPr="00C9313D" w:rsidRDefault="007B096F"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Încărcare</w:t>
      </w:r>
      <w:r w:rsidR="00047D41" w:rsidRPr="00C9313D">
        <w:rPr>
          <w:rFonts w:ascii="Times New Roman" w:hAnsi="Times New Roman" w:cs="Times New Roman"/>
          <w:sz w:val="24"/>
          <w:szCs w:val="24"/>
          <w:lang w:val="ro-RO"/>
        </w:rPr>
        <w:t>a</w:t>
      </w:r>
      <w:r w:rsidRPr="00C9313D">
        <w:rPr>
          <w:rFonts w:ascii="Times New Roman" w:hAnsi="Times New Roman" w:cs="Times New Roman"/>
          <w:sz w:val="24"/>
          <w:szCs w:val="24"/>
          <w:lang w:val="ro-RO"/>
        </w:rPr>
        <w:t xml:space="preserve"> în curent continuu</w:t>
      </w:r>
      <w:r w:rsidR="00047D41" w:rsidRPr="00C9313D">
        <w:rPr>
          <w:rFonts w:ascii="Times New Roman" w:hAnsi="Times New Roman" w:cs="Times New Roman"/>
          <w:sz w:val="24"/>
          <w:szCs w:val="24"/>
          <w:lang w:val="ro-RO"/>
        </w:rPr>
        <w:t xml:space="preserve"> se va realiza</w:t>
      </w:r>
      <w:r w:rsidRPr="00C9313D">
        <w:rPr>
          <w:rFonts w:ascii="Times New Roman" w:hAnsi="Times New Roman" w:cs="Times New Roman"/>
          <w:sz w:val="24"/>
          <w:szCs w:val="24"/>
          <w:lang w:val="ro-RO"/>
        </w:rPr>
        <w:t xml:space="preserve"> </w:t>
      </w:r>
      <w:r w:rsidR="00B11ADF" w:rsidRPr="00C9313D">
        <w:rPr>
          <w:rFonts w:ascii="Times New Roman" w:hAnsi="Times New Roman" w:cs="Times New Roman"/>
          <w:sz w:val="24"/>
          <w:szCs w:val="24"/>
          <w:lang w:val="ro-RO"/>
        </w:rPr>
        <w:t xml:space="preserve">în modurile Constant </w:t>
      </w:r>
      <w:proofErr w:type="spellStart"/>
      <w:r w:rsidR="00B11ADF" w:rsidRPr="00C9313D">
        <w:rPr>
          <w:rFonts w:ascii="Times New Roman" w:hAnsi="Times New Roman" w:cs="Times New Roman"/>
          <w:sz w:val="24"/>
          <w:szCs w:val="24"/>
          <w:lang w:val="ro-RO"/>
        </w:rPr>
        <w:t>Current</w:t>
      </w:r>
      <w:proofErr w:type="spellEnd"/>
      <w:r w:rsidR="00B11ADF" w:rsidRPr="00C9313D">
        <w:rPr>
          <w:rFonts w:ascii="Times New Roman" w:hAnsi="Times New Roman" w:cs="Times New Roman"/>
          <w:sz w:val="24"/>
          <w:szCs w:val="24"/>
          <w:lang w:val="ro-RO"/>
        </w:rPr>
        <w:t xml:space="preserve"> (CC), respectiv Constant </w:t>
      </w:r>
      <w:proofErr w:type="spellStart"/>
      <w:r w:rsidR="00B11ADF" w:rsidRPr="00C9313D">
        <w:rPr>
          <w:rFonts w:ascii="Times New Roman" w:hAnsi="Times New Roman" w:cs="Times New Roman"/>
          <w:sz w:val="24"/>
          <w:szCs w:val="24"/>
          <w:lang w:val="ro-RO"/>
        </w:rPr>
        <w:t>Voltage</w:t>
      </w:r>
      <w:proofErr w:type="spellEnd"/>
      <w:r w:rsidR="00B11ADF" w:rsidRPr="00C9313D">
        <w:rPr>
          <w:rFonts w:ascii="Times New Roman" w:hAnsi="Times New Roman" w:cs="Times New Roman"/>
          <w:sz w:val="24"/>
          <w:szCs w:val="24"/>
          <w:lang w:val="ro-RO"/>
        </w:rPr>
        <w:t xml:space="preserve"> (CV);</w:t>
      </w:r>
    </w:p>
    <w:p w14:paraId="17C75F94" w14:textId="77777777" w:rsidR="00B11ADF" w:rsidRPr="00C9313D" w:rsidRDefault="00B11ADF"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Tensiunea de ieșire a sistemului de încărcare</w:t>
      </w:r>
      <w:r w:rsidR="00047D41" w:rsidRPr="00C9313D">
        <w:rPr>
          <w:rFonts w:ascii="Times New Roman" w:hAnsi="Times New Roman" w:cs="Times New Roman"/>
          <w:sz w:val="24"/>
          <w:szCs w:val="24"/>
          <w:lang w:val="ro-RO"/>
        </w:rPr>
        <w:t xml:space="preserve"> va fi de</w:t>
      </w:r>
      <w:r w:rsidRPr="00C9313D">
        <w:rPr>
          <w:rFonts w:ascii="Times New Roman" w:hAnsi="Times New Roman" w:cs="Times New Roman"/>
          <w:sz w:val="24"/>
          <w:szCs w:val="24"/>
          <w:lang w:val="ro-RO"/>
        </w:rPr>
        <w:t xml:space="preserve"> 400 ... 800 </w:t>
      </w:r>
      <w:proofErr w:type="spellStart"/>
      <w:r w:rsidRPr="00C9313D">
        <w:rPr>
          <w:rFonts w:ascii="Times New Roman" w:hAnsi="Times New Roman" w:cs="Times New Roman"/>
          <w:sz w:val="24"/>
          <w:szCs w:val="24"/>
          <w:lang w:val="ro-RO"/>
        </w:rPr>
        <w:t>Vcc</w:t>
      </w:r>
      <w:proofErr w:type="spellEnd"/>
      <w:r w:rsidR="00045144" w:rsidRPr="00C9313D">
        <w:rPr>
          <w:rFonts w:ascii="Times New Roman" w:hAnsi="Times New Roman" w:cs="Times New Roman"/>
          <w:sz w:val="24"/>
          <w:szCs w:val="24"/>
          <w:lang w:val="ro-RO"/>
        </w:rPr>
        <w:t>.</w:t>
      </w:r>
    </w:p>
    <w:p w14:paraId="56AA698F" w14:textId="583D642F" w:rsidR="009C7EB8" w:rsidRPr="00C9313D" w:rsidRDefault="00F9107A"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Se va ține cont de faptul că autobuzele vor fi garate în aer liber (temperatură între -</w:t>
      </w:r>
      <w:r w:rsidR="001E6A1A">
        <w:rPr>
          <w:rFonts w:ascii="Times New Roman" w:hAnsi="Times New Roman" w:cs="Times New Roman"/>
          <w:sz w:val="24"/>
          <w:szCs w:val="24"/>
          <w:lang w:val="ro-RO"/>
        </w:rPr>
        <w:t>25</w:t>
      </w:r>
      <w:r w:rsidR="001E6A1A"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și +45 grade C).</w:t>
      </w:r>
    </w:p>
    <w:p w14:paraId="62A08703" w14:textId="0F43282E" w:rsidR="00C9313D" w:rsidRDefault="00C9313D" w:rsidP="00641F61">
      <w:pPr>
        <w:jc w:val="both"/>
        <w:rPr>
          <w:rFonts w:ascii="Times New Roman" w:hAnsi="Times New Roman" w:cs="Times New Roman"/>
          <w:lang w:val="ro-RO"/>
        </w:rPr>
      </w:pPr>
    </w:p>
    <w:p w14:paraId="1E691C4B" w14:textId="30447D82" w:rsidR="00D827DF" w:rsidRDefault="00D827DF" w:rsidP="00641F61">
      <w:pPr>
        <w:jc w:val="both"/>
        <w:rPr>
          <w:rFonts w:ascii="Times New Roman" w:hAnsi="Times New Roman" w:cs="Times New Roman"/>
          <w:lang w:val="ro-RO"/>
        </w:rPr>
      </w:pPr>
    </w:p>
    <w:p w14:paraId="4E8FBFCA" w14:textId="77777777" w:rsidR="00D827DF" w:rsidRPr="002A20AB" w:rsidRDefault="00D827DF" w:rsidP="00641F61">
      <w:pPr>
        <w:jc w:val="both"/>
        <w:rPr>
          <w:rFonts w:ascii="Times New Roman" w:hAnsi="Times New Roman" w:cs="Times New Roman"/>
          <w:lang w:val="ro-RO"/>
        </w:rPr>
      </w:pPr>
    </w:p>
    <w:p w14:paraId="436865CA" w14:textId="77777777" w:rsidR="009C7EB8" w:rsidRPr="00C9313D" w:rsidRDefault="009C7EB8" w:rsidP="00B071A3">
      <w:pPr>
        <w:pStyle w:val="ListParagraph"/>
        <w:numPr>
          <w:ilvl w:val="0"/>
          <w:numId w:val="67"/>
        </w:numPr>
        <w:jc w:val="both"/>
        <w:rPr>
          <w:rFonts w:ascii="Times New Roman" w:hAnsi="Times New Roman" w:cs="Times New Roman"/>
          <w:b/>
          <w:sz w:val="24"/>
          <w:szCs w:val="24"/>
          <w:lang w:val="ro-RO"/>
        </w:rPr>
      </w:pPr>
      <w:r w:rsidRPr="00C9313D">
        <w:rPr>
          <w:rFonts w:ascii="Times New Roman" w:hAnsi="Times New Roman" w:cs="Times New Roman"/>
          <w:b/>
          <w:sz w:val="24"/>
          <w:szCs w:val="24"/>
          <w:lang w:val="ro-RO"/>
        </w:rPr>
        <w:lastRenderedPageBreak/>
        <w:t>Stații de încărcare rapidă</w:t>
      </w:r>
    </w:p>
    <w:p w14:paraId="1715DF36" w14:textId="77777777" w:rsidR="00416504" w:rsidRPr="00C9313D" w:rsidRDefault="00416504" w:rsidP="00641F61">
      <w:pPr>
        <w:jc w:val="both"/>
        <w:rPr>
          <w:rFonts w:ascii="Times New Roman" w:hAnsi="Times New Roman" w:cs="Times New Roman"/>
          <w:bCs/>
          <w:sz w:val="24"/>
          <w:szCs w:val="24"/>
          <w:lang w:val="ro-RO"/>
        </w:rPr>
      </w:pPr>
      <w:r w:rsidRPr="00C9313D">
        <w:rPr>
          <w:rFonts w:ascii="Times New Roman" w:hAnsi="Times New Roman" w:cs="Times New Roman"/>
          <w:sz w:val="24"/>
          <w:szCs w:val="24"/>
          <w:lang w:val="ro-RO"/>
        </w:rPr>
        <w:t xml:space="preserve">Ofertantul declarat câștigător va livra </w:t>
      </w:r>
      <w:r w:rsidRPr="00C9313D">
        <w:rPr>
          <w:rFonts w:ascii="Times New Roman" w:hAnsi="Times New Roman" w:cs="Times New Roman"/>
          <w:bCs/>
          <w:sz w:val="24"/>
          <w:szCs w:val="24"/>
          <w:lang w:val="ro-RO"/>
        </w:rPr>
        <w:t>împreună cu autobuzele electrice, și va sprijini utilizatorul cu instalarea și punerea în funcțiune a stațiilor de încărcare rapidă într-un număr conform s</w:t>
      </w:r>
      <w:r w:rsidRPr="00C9313D">
        <w:rPr>
          <w:rFonts w:ascii="Times New Roman" w:hAnsi="Times New Roman" w:cs="Times New Roman"/>
          <w:sz w:val="24"/>
          <w:szCs w:val="24"/>
          <w:lang w:val="ro-RO"/>
        </w:rPr>
        <w:t xml:space="preserve">trategiei de încărcare a autobuzelor electrice prezentată în Anexa </w:t>
      </w:r>
      <w:r w:rsidR="00986609" w:rsidRPr="00C9313D">
        <w:rPr>
          <w:rFonts w:ascii="Times New Roman" w:hAnsi="Times New Roman" w:cs="Times New Roman"/>
          <w:sz w:val="24"/>
          <w:szCs w:val="24"/>
          <w:lang w:val="ro-RO"/>
        </w:rPr>
        <w:t>6</w:t>
      </w:r>
      <w:r w:rsidRPr="00C9313D">
        <w:rPr>
          <w:rFonts w:ascii="Times New Roman" w:hAnsi="Times New Roman" w:cs="Times New Roman"/>
          <w:bCs/>
          <w:sz w:val="24"/>
          <w:szCs w:val="24"/>
          <w:lang w:val="ro-RO"/>
        </w:rPr>
        <w:t>. Eventualele lucrări de construcție aferente instalării (săpături, fundație, postament de beton) vor fi realizate de utilizator/părți terțe în afara contract</w:t>
      </w:r>
      <w:r w:rsidR="00B2695D" w:rsidRPr="00C9313D">
        <w:rPr>
          <w:rFonts w:ascii="Times New Roman" w:hAnsi="Times New Roman" w:cs="Times New Roman"/>
          <w:bCs/>
          <w:sz w:val="24"/>
          <w:szCs w:val="24"/>
          <w:lang w:val="ro-RO"/>
        </w:rPr>
        <w:t>ului ce face obiectul prezentului Caiet de sarcini</w:t>
      </w:r>
      <w:r w:rsidRPr="00C9313D">
        <w:rPr>
          <w:rFonts w:ascii="Times New Roman" w:hAnsi="Times New Roman" w:cs="Times New Roman"/>
          <w:bCs/>
          <w:sz w:val="24"/>
          <w:szCs w:val="24"/>
          <w:lang w:val="ro-RO"/>
        </w:rPr>
        <w:t>.</w:t>
      </w:r>
    </w:p>
    <w:p w14:paraId="3D20D284" w14:textId="658C7E98" w:rsidR="00045144" w:rsidRPr="00C9313D" w:rsidRDefault="00284536" w:rsidP="00577E80">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Încărcarea</w:t>
      </w:r>
      <w:r w:rsidR="00F56778" w:rsidRPr="00C9313D">
        <w:rPr>
          <w:rFonts w:ascii="Times New Roman" w:hAnsi="Times New Roman" w:cs="Times New Roman"/>
          <w:sz w:val="24"/>
          <w:szCs w:val="24"/>
          <w:lang w:val="ro-RO"/>
        </w:rPr>
        <w:t xml:space="preserve"> rapidă a</w:t>
      </w:r>
      <w:r w:rsidRPr="00C9313D">
        <w:rPr>
          <w:rFonts w:ascii="Times New Roman" w:hAnsi="Times New Roman" w:cs="Times New Roman"/>
          <w:sz w:val="24"/>
          <w:szCs w:val="24"/>
          <w:lang w:val="ro-RO"/>
        </w:rPr>
        <w:t xml:space="preserve"> autobuzelor electrice </w:t>
      </w:r>
      <w:r w:rsidR="00897695" w:rsidRPr="00C9313D">
        <w:rPr>
          <w:rFonts w:ascii="Times New Roman" w:hAnsi="Times New Roman" w:cs="Times New Roman"/>
          <w:sz w:val="24"/>
          <w:szCs w:val="24"/>
          <w:lang w:val="ro-RO"/>
        </w:rPr>
        <w:t xml:space="preserve">se va realiza </w:t>
      </w:r>
      <w:r w:rsidRPr="00C9313D">
        <w:rPr>
          <w:rFonts w:ascii="Times New Roman" w:hAnsi="Times New Roman" w:cs="Times New Roman"/>
          <w:sz w:val="24"/>
          <w:szCs w:val="24"/>
          <w:lang w:val="ro-RO"/>
        </w:rPr>
        <w:t xml:space="preserve">prin intermediul </w:t>
      </w:r>
      <w:r w:rsidR="00F56778" w:rsidRPr="00C9313D">
        <w:rPr>
          <w:rFonts w:ascii="Times New Roman" w:hAnsi="Times New Roman" w:cs="Times New Roman"/>
          <w:sz w:val="24"/>
          <w:szCs w:val="24"/>
          <w:lang w:val="ro-RO"/>
        </w:rPr>
        <w:t xml:space="preserve">unui </w:t>
      </w:r>
      <w:r w:rsidRPr="00C9313D">
        <w:rPr>
          <w:rFonts w:ascii="Times New Roman" w:hAnsi="Times New Roman" w:cs="Times New Roman"/>
          <w:sz w:val="24"/>
          <w:szCs w:val="24"/>
          <w:lang w:val="ro-RO"/>
        </w:rPr>
        <w:t>pantograf</w:t>
      </w:r>
      <w:r w:rsidR="00F56778" w:rsidRPr="00C9313D">
        <w:rPr>
          <w:rFonts w:ascii="Times New Roman" w:hAnsi="Times New Roman" w:cs="Times New Roman"/>
          <w:sz w:val="24"/>
          <w:szCs w:val="24"/>
          <w:lang w:val="ro-RO"/>
        </w:rPr>
        <w:t xml:space="preserve"> cu construcție specială montat pe acoperișul autobuzelor</w:t>
      </w:r>
      <w:r w:rsidR="003A7D6F" w:rsidRPr="00C9313D">
        <w:rPr>
          <w:rFonts w:ascii="Times New Roman" w:hAnsi="Times New Roman" w:cs="Times New Roman"/>
          <w:sz w:val="24"/>
          <w:szCs w:val="24"/>
          <w:lang w:val="ro-RO"/>
        </w:rPr>
        <w:t>, sau echivalent</w:t>
      </w:r>
      <w:r w:rsidR="00DC75FA" w:rsidRPr="00C9313D">
        <w:rPr>
          <w:rFonts w:ascii="Times New Roman" w:hAnsi="Times New Roman" w:cs="Times New Roman"/>
          <w:sz w:val="24"/>
          <w:szCs w:val="24"/>
          <w:lang w:val="ro-RO"/>
        </w:rPr>
        <w:t xml:space="preserve"> (</w:t>
      </w:r>
      <w:r w:rsidR="00897695" w:rsidRPr="00C9313D">
        <w:rPr>
          <w:rFonts w:ascii="Times New Roman" w:hAnsi="Times New Roman" w:cs="Times New Roman"/>
          <w:sz w:val="24"/>
          <w:szCs w:val="24"/>
          <w:lang w:val="ro-RO"/>
        </w:rPr>
        <w:t>spre exemplu</w:t>
      </w:r>
      <w:r w:rsidR="00DC75FA" w:rsidRPr="00C9313D">
        <w:rPr>
          <w:rFonts w:ascii="Times New Roman" w:hAnsi="Times New Roman" w:cs="Times New Roman"/>
          <w:sz w:val="24"/>
          <w:szCs w:val="24"/>
          <w:lang w:val="ro-RO"/>
        </w:rPr>
        <w:t xml:space="preserve"> pantograf invers)</w:t>
      </w:r>
      <w:r w:rsidRPr="00C9313D">
        <w:rPr>
          <w:rFonts w:ascii="Times New Roman" w:hAnsi="Times New Roman" w:cs="Times New Roman"/>
          <w:sz w:val="24"/>
          <w:szCs w:val="24"/>
          <w:lang w:val="ro-RO"/>
        </w:rPr>
        <w:t xml:space="preserve">. </w:t>
      </w:r>
      <w:r w:rsidR="00045144" w:rsidRPr="00C9313D">
        <w:rPr>
          <w:rFonts w:ascii="Times New Roman" w:hAnsi="Times New Roman" w:cs="Times New Roman"/>
          <w:sz w:val="24"/>
          <w:szCs w:val="24"/>
          <w:lang w:val="ro-RO"/>
        </w:rPr>
        <w:t>Sistemul de încărcare rapidă (</w:t>
      </w:r>
      <w:r w:rsidR="00F56778" w:rsidRPr="00C9313D">
        <w:rPr>
          <w:rFonts w:ascii="Times New Roman" w:hAnsi="Times New Roman" w:cs="Times New Roman"/>
          <w:sz w:val="24"/>
          <w:szCs w:val="24"/>
          <w:lang w:val="ro-RO"/>
        </w:rPr>
        <w:t xml:space="preserve">minim </w:t>
      </w:r>
      <w:r w:rsidR="003D577C" w:rsidRPr="00C9313D">
        <w:rPr>
          <w:rFonts w:ascii="Times New Roman" w:hAnsi="Times New Roman" w:cs="Times New Roman"/>
          <w:sz w:val="24"/>
          <w:szCs w:val="24"/>
          <w:lang w:val="ro-RO"/>
        </w:rPr>
        <w:t>30</w:t>
      </w:r>
      <w:r w:rsidR="00045144" w:rsidRPr="00C9313D">
        <w:rPr>
          <w:rFonts w:ascii="Times New Roman" w:hAnsi="Times New Roman" w:cs="Times New Roman"/>
          <w:sz w:val="24"/>
          <w:szCs w:val="24"/>
          <w:lang w:val="ro-RO"/>
        </w:rPr>
        <w:t xml:space="preserve">0 kW) </w:t>
      </w:r>
      <w:r w:rsidR="005C30B9" w:rsidRPr="00C9313D">
        <w:rPr>
          <w:rFonts w:ascii="Times New Roman" w:hAnsi="Times New Roman" w:cs="Times New Roman"/>
          <w:sz w:val="24"/>
          <w:szCs w:val="24"/>
          <w:lang w:val="ro-RO"/>
        </w:rPr>
        <w:t>va introduce în baterii o cantitate mare de energie într-un interval scurt de timp (</w:t>
      </w:r>
      <w:r w:rsidR="00897695" w:rsidRPr="00C9313D">
        <w:rPr>
          <w:rFonts w:ascii="Times New Roman" w:hAnsi="Times New Roman" w:cs="Times New Roman"/>
          <w:sz w:val="24"/>
          <w:szCs w:val="24"/>
          <w:lang w:val="ro-RO"/>
        </w:rPr>
        <w:t xml:space="preserve">2 </w:t>
      </w:r>
      <w:r w:rsidR="005C30B9" w:rsidRPr="00C9313D">
        <w:rPr>
          <w:rFonts w:ascii="Times New Roman" w:hAnsi="Times New Roman" w:cs="Times New Roman"/>
          <w:sz w:val="24"/>
          <w:szCs w:val="24"/>
          <w:lang w:val="ro-RO"/>
        </w:rPr>
        <w:t xml:space="preserve">... </w:t>
      </w:r>
      <w:r w:rsidR="00897695" w:rsidRPr="00C9313D">
        <w:rPr>
          <w:rFonts w:ascii="Times New Roman" w:hAnsi="Times New Roman" w:cs="Times New Roman"/>
          <w:sz w:val="24"/>
          <w:szCs w:val="24"/>
          <w:lang w:val="ro-RO"/>
        </w:rPr>
        <w:t xml:space="preserve">10 </w:t>
      </w:r>
      <w:r w:rsidR="005C30B9" w:rsidRPr="00C9313D">
        <w:rPr>
          <w:rFonts w:ascii="Times New Roman" w:hAnsi="Times New Roman" w:cs="Times New Roman"/>
          <w:sz w:val="24"/>
          <w:szCs w:val="24"/>
          <w:lang w:val="ro-RO"/>
        </w:rPr>
        <w:t>minute) prin conectarea autobuzului electric cu ajutorul pantograf</w:t>
      </w:r>
      <w:r w:rsidR="00F56778" w:rsidRPr="00C9313D">
        <w:rPr>
          <w:rFonts w:ascii="Times New Roman" w:hAnsi="Times New Roman" w:cs="Times New Roman"/>
          <w:sz w:val="24"/>
          <w:szCs w:val="24"/>
          <w:lang w:val="ro-RO"/>
        </w:rPr>
        <w:t>ului</w:t>
      </w:r>
      <w:r w:rsidR="005C30B9" w:rsidRPr="00C9313D">
        <w:rPr>
          <w:rFonts w:ascii="Times New Roman" w:hAnsi="Times New Roman" w:cs="Times New Roman"/>
          <w:sz w:val="24"/>
          <w:szCs w:val="24"/>
          <w:lang w:val="ro-RO"/>
        </w:rPr>
        <w:t xml:space="preserve"> la </w:t>
      </w:r>
      <w:r w:rsidR="00F56778" w:rsidRPr="00C9313D">
        <w:rPr>
          <w:rFonts w:ascii="Times New Roman" w:hAnsi="Times New Roman" w:cs="Times New Roman"/>
          <w:sz w:val="24"/>
          <w:szCs w:val="24"/>
          <w:lang w:val="ro-RO"/>
        </w:rPr>
        <w:t>o stație de încărcare rapidă care</w:t>
      </w:r>
      <w:r w:rsidR="005C30B9" w:rsidRPr="00C9313D">
        <w:rPr>
          <w:rFonts w:ascii="Times New Roman" w:hAnsi="Times New Roman" w:cs="Times New Roman"/>
          <w:sz w:val="24"/>
          <w:szCs w:val="24"/>
          <w:lang w:val="ro-RO"/>
        </w:rPr>
        <w:t xml:space="preserve"> </w:t>
      </w:r>
      <w:r w:rsidR="00047D41" w:rsidRPr="00C9313D">
        <w:rPr>
          <w:rFonts w:ascii="Times New Roman" w:hAnsi="Times New Roman" w:cs="Times New Roman"/>
          <w:sz w:val="24"/>
          <w:szCs w:val="24"/>
          <w:lang w:val="ro-RO"/>
        </w:rPr>
        <w:t>va avea</w:t>
      </w:r>
      <w:r w:rsidR="00045144" w:rsidRPr="00C9313D">
        <w:rPr>
          <w:rFonts w:ascii="Times New Roman" w:hAnsi="Times New Roman" w:cs="Times New Roman"/>
          <w:sz w:val="24"/>
          <w:szCs w:val="24"/>
          <w:lang w:val="ro-RO"/>
        </w:rPr>
        <w:t xml:space="preserve"> următoarele caracteristici generale:</w:t>
      </w:r>
    </w:p>
    <w:p w14:paraId="2F38D8C3" w14:textId="77777777" w:rsidR="00045144" w:rsidRPr="00C9313D" w:rsidRDefault="00047D41"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Va a</w:t>
      </w:r>
      <w:r w:rsidR="00045144" w:rsidRPr="00C9313D">
        <w:rPr>
          <w:rFonts w:ascii="Times New Roman" w:hAnsi="Times New Roman" w:cs="Times New Roman"/>
          <w:sz w:val="24"/>
          <w:szCs w:val="24"/>
          <w:lang w:val="ro-RO"/>
        </w:rPr>
        <w:t>sigur</w:t>
      </w:r>
      <w:r w:rsidRPr="00C9313D">
        <w:rPr>
          <w:rFonts w:ascii="Times New Roman" w:hAnsi="Times New Roman" w:cs="Times New Roman"/>
          <w:sz w:val="24"/>
          <w:szCs w:val="24"/>
          <w:lang w:val="ro-RO"/>
        </w:rPr>
        <w:t>a</w:t>
      </w:r>
      <w:r w:rsidR="00045144" w:rsidRPr="00C9313D">
        <w:rPr>
          <w:rFonts w:ascii="Times New Roman" w:hAnsi="Times New Roman" w:cs="Times New Roman"/>
          <w:sz w:val="24"/>
          <w:szCs w:val="24"/>
          <w:lang w:val="ro-RO"/>
        </w:rPr>
        <w:t xml:space="preserve"> încărcarea autobuzelor electrice 24 ore/zi, 7 zile/săptămână;</w:t>
      </w:r>
    </w:p>
    <w:p w14:paraId="32E07D45" w14:textId="77777777" w:rsidR="00EC331E" w:rsidRPr="00C9313D" w:rsidRDefault="00EC331E"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Va fi amplasată și va opera pe un teren deschis (neacoperit);</w:t>
      </w:r>
    </w:p>
    <w:p w14:paraId="69327E08" w14:textId="77777777" w:rsidR="00EC331E" w:rsidRPr="00C9313D" w:rsidRDefault="00EC331E"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Va fi protejată împotriva eventualelor acte de vandalism/utilizării neautorizate;</w:t>
      </w:r>
    </w:p>
    <w:p w14:paraId="5119DB10" w14:textId="1CED134F" w:rsidR="00EC331E" w:rsidRPr="00C9313D" w:rsidRDefault="00EC331E"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Domeniul temperaturilor exterioare de operare va fi de la – </w:t>
      </w:r>
      <w:r w:rsidR="001E6A1A">
        <w:rPr>
          <w:rFonts w:ascii="Times New Roman" w:hAnsi="Times New Roman" w:cs="Times New Roman"/>
          <w:sz w:val="24"/>
          <w:szCs w:val="24"/>
          <w:lang w:val="ro-RO"/>
        </w:rPr>
        <w:t>25</w:t>
      </w:r>
      <w:r w:rsidR="001E6A1A"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 xml:space="preserve">°C la + </w:t>
      </w:r>
      <w:r w:rsidR="001E6A1A">
        <w:rPr>
          <w:rFonts w:ascii="Times New Roman" w:hAnsi="Times New Roman" w:cs="Times New Roman"/>
          <w:sz w:val="24"/>
          <w:szCs w:val="24"/>
          <w:lang w:val="ro-RO"/>
        </w:rPr>
        <w:t>45</w:t>
      </w:r>
      <w:r w:rsidR="001E6A1A"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°C;</w:t>
      </w:r>
    </w:p>
    <w:p w14:paraId="67F5CCB4" w14:textId="77777777" w:rsidR="00045144" w:rsidRPr="00C9313D" w:rsidRDefault="00047D41"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Va a</w:t>
      </w:r>
      <w:r w:rsidR="00045144" w:rsidRPr="00C9313D">
        <w:rPr>
          <w:rFonts w:ascii="Times New Roman" w:hAnsi="Times New Roman" w:cs="Times New Roman"/>
          <w:sz w:val="24"/>
          <w:szCs w:val="24"/>
          <w:lang w:val="ro-RO"/>
        </w:rPr>
        <w:t>sigur</w:t>
      </w:r>
      <w:r w:rsidRPr="00C9313D">
        <w:rPr>
          <w:rFonts w:ascii="Times New Roman" w:hAnsi="Times New Roman" w:cs="Times New Roman"/>
          <w:sz w:val="24"/>
          <w:szCs w:val="24"/>
          <w:lang w:val="ro-RO"/>
        </w:rPr>
        <w:t>a</w:t>
      </w:r>
      <w:r w:rsidR="00045144" w:rsidRPr="00C9313D">
        <w:rPr>
          <w:rFonts w:ascii="Times New Roman" w:hAnsi="Times New Roman" w:cs="Times New Roman"/>
          <w:sz w:val="24"/>
          <w:szCs w:val="24"/>
          <w:lang w:val="ro-RO"/>
        </w:rPr>
        <w:t xml:space="preserve"> clasa de protecție </w:t>
      </w:r>
      <w:r w:rsidRPr="00C9313D">
        <w:rPr>
          <w:rFonts w:ascii="Times New Roman" w:hAnsi="Times New Roman" w:cs="Times New Roman"/>
          <w:sz w:val="24"/>
          <w:szCs w:val="24"/>
          <w:lang w:val="ro-RO"/>
        </w:rPr>
        <w:t xml:space="preserve">de </w:t>
      </w:r>
      <w:r w:rsidR="00045144" w:rsidRPr="00C9313D">
        <w:rPr>
          <w:rFonts w:ascii="Times New Roman" w:hAnsi="Times New Roman" w:cs="Times New Roman"/>
          <w:sz w:val="24"/>
          <w:szCs w:val="24"/>
          <w:lang w:val="ro-RO"/>
        </w:rPr>
        <w:t>minim IP 44 pentru echipamente electroenergetice;</w:t>
      </w:r>
    </w:p>
    <w:p w14:paraId="5BBAF1B3" w14:textId="77777777" w:rsidR="00045144" w:rsidRPr="00C9313D" w:rsidRDefault="00045144"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Tensiunea de alimentare a sistemului de încărcare </w:t>
      </w:r>
      <w:r w:rsidR="00047D41" w:rsidRPr="00C9313D">
        <w:rPr>
          <w:rFonts w:ascii="Times New Roman" w:hAnsi="Times New Roman" w:cs="Times New Roman"/>
          <w:sz w:val="24"/>
          <w:szCs w:val="24"/>
          <w:lang w:val="ro-RO"/>
        </w:rPr>
        <w:t>va fi</w:t>
      </w:r>
      <w:r w:rsidRPr="00C9313D">
        <w:rPr>
          <w:rFonts w:ascii="Times New Roman" w:hAnsi="Times New Roman" w:cs="Times New Roman"/>
          <w:sz w:val="24"/>
          <w:szCs w:val="24"/>
          <w:lang w:val="ro-RO"/>
        </w:rPr>
        <w:t xml:space="preserve"> de 3 x 400 </w:t>
      </w:r>
      <w:proofErr w:type="spellStart"/>
      <w:r w:rsidRPr="00C9313D">
        <w:rPr>
          <w:rFonts w:ascii="Times New Roman" w:hAnsi="Times New Roman" w:cs="Times New Roman"/>
          <w:sz w:val="24"/>
          <w:szCs w:val="24"/>
          <w:lang w:val="ro-RO"/>
        </w:rPr>
        <w:t>Vca</w:t>
      </w:r>
      <w:proofErr w:type="spellEnd"/>
      <w:r w:rsidRPr="00C9313D">
        <w:rPr>
          <w:rFonts w:ascii="Times New Roman" w:hAnsi="Times New Roman" w:cs="Times New Roman"/>
          <w:sz w:val="24"/>
          <w:szCs w:val="24"/>
          <w:lang w:val="ro-RO"/>
        </w:rPr>
        <w:t xml:space="preserve"> (+/-) 10 %, 50 Hz;</w:t>
      </w:r>
    </w:p>
    <w:p w14:paraId="39519797" w14:textId="25321D45" w:rsidR="00045144" w:rsidRPr="00C9313D" w:rsidRDefault="00FE3B0A" w:rsidP="00B071A3">
      <w:pPr>
        <w:pStyle w:val="ListParagraph"/>
        <w:numPr>
          <w:ilvl w:val="0"/>
          <w:numId w:val="57"/>
        </w:numPr>
        <w:jc w:val="both"/>
        <w:rPr>
          <w:rFonts w:ascii="Times New Roman" w:hAnsi="Times New Roman" w:cs="Times New Roman"/>
          <w:sz w:val="24"/>
          <w:szCs w:val="24"/>
          <w:lang w:val="ro-RO"/>
        </w:rPr>
      </w:pPr>
      <w:r w:rsidRPr="00FE3B0A">
        <w:rPr>
          <w:rFonts w:ascii="Times New Roman" w:hAnsi="Times New Roman" w:cs="Times New Roman"/>
          <w:sz w:val="24"/>
          <w:szCs w:val="24"/>
          <w:lang w:val="ro-RO"/>
        </w:rPr>
        <w:t>Puterea efectivă la ieșirea din sistemul de încărcare va fi de minim 300 kW/ autobuz</w:t>
      </w:r>
      <w:r w:rsidRPr="00FE3B0A" w:rsidDel="00FE3B0A">
        <w:rPr>
          <w:rFonts w:ascii="Times New Roman" w:hAnsi="Times New Roman" w:cs="Times New Roman"/>
          <w:sz w:val="24"/>
          <w:szCs w:val="24"/>
          <w:lang w:val="ro-RO"/>
        </w:rPr>
        <w:t xml:space="preserve"> </w:t>
      </w:r>
      <w:r w:rsidR="00045144" w:rsidRPr="00C9313D">
        <w:rPr>
          <w:rFonts w:ascii="Times New Roman" w:hAnsi="Times New Roman" w:cs="Times New Roman"/>
          <w:sz w:val="24"/>
          <w:szCs w:val="24"/>
          <w:lang w:val="ro-RO"/>
        </w:rPr>
        <w:t xml:space="preserve">Sistemul de încărcare </w:t>
      </w:r>
      <w:r w:rsidR="004E722C" w:rsidRPr="00C9313D">
        <w:rPr>
          <w:rFonts w:ascii="Times New Roman" w:hAnsi="Times New Roman" w:cs="Times New Roman"/>
          <w:sz w:val="24"/>
          <w:szCs w:val="24"/>
          <w:lang w:val="ro-RO"/>
        </w:rPr>
        <w:t>va</w:t>
      </w:r>
      <w:r w:rsidR="00045144" w:rsidRPr="00C9313D">
        <w:rPr>
          <w:rFonts w:ascii="Times New Roman" w:hAnsi="Times New Roman" w:cs="Times New Roman"/>
          <w:sz w:val="24"/>
          <w:szCs w:val="24"/>
          <w:lang w:val="ro-RO"/>
        </w:rPr>
        <w:t xml:space="preserve"> monitoriz</w:t>
      </w:r>
      <w:r w:rsidR="004E722C" w:rsidRPr="00C9313D">
        <w:rPr>
          <w:rFonts w:ascii="Times New Roman" w:hAnsi="Times New Roman" w:cs="Times New Roman"/>
          <w:sz w:val="24"/>
          <w:szCs w:val="24"/>
          <w:lang w:val="ro-RO"/>
        </w:rPr>
        <w:t>a</w:t>
      </w:r>
      <w:r w:rsidR="00045144" w:rsidRPr="00C9313D">
        <w:rPr>
          <w:rFonts w:ascii="Times New Roman" w:hAnsi="Times New Roman" w:cs="Times New Roman"/>
          <w:sz w:val="24"/>
          <w:szCs w:val="24"/>
          <w:lang w:val="ro-RO"/>
        </w:rPr>
        <w:t xml:space="preserve"> energia utilizată pentru încărcarea bateriei;</w:t>
      </w:r>
    </w:p>
    <w:p w14:paraId="0A315673" w14:textId="77777777" w:rsidR="00B11ADF" w:rsidRPr="00C9313D" w:rsidRDefault="00CC1787"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Sistemul de încărcare </w:t>
      </w:r>
      <w:r w:rsidR="004E722C" w:rsidRPr="00C9313D">
        <w:rPr>
          <w:rFonts w:ascii="Times New Roman" w:hAnsi="Times New Roman" w:cs="Times New Roman"/>
          <w:sz w:val="24"/>
          <w:szCs w:val="24"/>
          <w:lang w:val="ro-RO"/>
        </w:rPr>
        <w:t>va fi</w:t>
      </w:r>
      <w:r w:rsidRPr="00C9313D">
        <w:rPr>
          <w:rFonts w:ascii="Times New Roman" w:hAnsi="Times New Roman" w:cs="Times New Roman"/>
          <w:sz w:val="24"/>
          <w:szCs w:val="24"/>
          <w:lang w:val="ro-RO"/>
        </w:rPr>
        <w:t xml:space="preserve"> echipat cu </w:t>
      </w:r>
      <w:r w:rsidR="001635A6" w:rsidRPr="00C9313D">
        <w:rPr>
          <w:rFonts w:ascii="Times New Roman" w:hAnsi="Times New Roman" w:cs="Times New Roman"/>
          <w:sz w:val="24"/>
          <w:szCs w:val="24"/>
          <w:lang w:val="ro-RO"/>
        </w:rPr>
        <w:t>un conector dedicat</w:t>
      </w:r>
      <w:r w:rsidRPr="00C9313D">
        <w:rPr>
          <w:rFonts w:ascii="Times New Roman" w:hAnsi="Times New Roman" w:cs="Times New Roman"/>
          <w:sz w:val="24"/>
          <w:szCs w:val="24"/>
          <w:lang w:val="ro-RO"/>
        </w:rPr>
        <w:t xml:space="preserve"> pentru pantograf cu 5 poli: pol pozitiv de încărcare (DC+), pol negativ pentru încărcare (DC-), pol de protecție (PE) și contact de comunicare Control Pilot (CP);</w:t>
      </w:r>
    </w:p>
    <w:p w14:paraId="21CE1E0B" w14:textId="77777777" w:rsidR="00A42A10" w:rsidRPr="00C9313D" w:rsidRDefault="00A42A10"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Eficiență energetică</w:t>
      </w:r>
      <w:r w:rsidR="00047D41" w:rsidRPr="00C9313D">
        <w:rPr>
          <w:rFonts w:ascii="Times New Roman" w:hAnsi="Times New Roman" w:cs="Times New Roman"/>
          <w:sz w:val="24"/>
          <w:szCs w:val="24"/>
          <w:lang w:val="ro-RO"/>
        </w:rPr>
        <w:t xml:space="preserve"> va fi</w:t>
      </w:r>
      <w:r w:rsidRPr="00C9313D">
        <w:rPr>
          <w:rFonts w:ascii="Times New Roman" w:hAnsi="Times New Roman" w:cs="Times New Roman"/>
          <w:sz w:val="24"/>
          <w:szCs w:val="24"/>
          <w:lang w:val="ro-RO"/>
        </w:rPr>
        <w:t xml:space="preserve"> de minim 95 %;</w:t>
      </w:r>
    </w:p>
    <w:p w14:paraId="7B636289" w14:textId="77777777" w:rsidR="00A42A10" w:rsidRPr="00C9313D" w:rsidRDefault="00A42A10" w:rsidP="00B071A3">
      <w:pPr>
        <w:pStyle w:val="ListParagraph"/>
        <w:numPr>
          <w:ilvl w:val="0"/>
          <w:numId w:val="57"/>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Coeficient de putere</w:t>
      </w:r>
      <w:r w:rsidR="00047D41" w:rsidRPr="00C9313D">
        <w:rPr>
          <w:rFonts w:ascii="Times New Roman" w:hAnsi="Times New Roman" w:cs="Times New Roman"/>
          <w:sz w:val="24"/>
          <w:szCs w:val="24"/>
          <w:lang w:val="ro-RO"/>
        </w:rPr>
        <w:t xml:space="preserve"> va fi</w:t>
      </w:r>
      <w:r w:rsidRPr="00C9313D">
        <w:rPr>
          <w:rFonts w:ascii="Times New Roman" w:hAnsi="Times New Roman" w:cs="Times New Roman"/>
          <w:sz w:val="24"/>
          <w:szCs w:val="24"/>
          <w:lang w:val="ro-RO"/>
        </w:rPr>
        <w:t xml:space="preserve"> mai mare sau egal cu 0,98;</w:t>
      </w:r>
    </w:p>
    <w:p w14:paraId="2EC81A1B" w14:textId="77777777" w:rsidR="00B75F9D" w:rsidRPr="00C9313D" w:rsidRDefault="00932789" w:rsidP="00641F61">
      <w:pPr>
        <w:jc w:val="both"/>
        <w:rPr>
          <w:rFonts w:ascii="Times New Roman" w:hAnsi="Times New Roman" w:cs="Times New Roman"/>
          <w:color w:val="000000" w:themeColor="text1"/>
          <w:sz w:val="24"/>
          <w:szCs w:val="24"/>
          <w:lang w:val="ro-RO"/>
        </w:rPr>
      </w:pPr>
      <w:r w:rsidRPr="00C9313D">
        <w:rPr>
          <w:rFonts w:ascii="Times New Roman" w:hAnsi="Times New Roman" w:cs="Times New Roman"/>
          <w:color w:val="000000" w:themeColor="text1"/>
          <w:sz w:val="24"/>
          <w:szCs w:val="24"/>
          <w:lang w:val="ro-RO"/>
        </w:rPr>
        <w:t xml:space="preserve">Autobuzele electrice </w:t>
      </w:r>
      <w:r w:rsidR="004E722C" w:rsidRPr="00C9313D">
        <w:rPr>
          <w:rFonts w:ascii="Times New Roman" w:hAnsi="Times New Roman" w:cs="Times New Roman"/>
          <w:color w:val="000000" w:themeColor="text1"/>
          <w:sz w:val="24"/>
          <w:szCs w:val="24"/>
          <w:lang w:val="ro-RO"/>
        </w:rPr>
        <w:t xml:space="preserve">vor </w:t>
      </w:r>
      <w:r w:rsidR="00B75F9D" w:rsidRPr="00C9313D">
        <w:rPr>
          <w:rFonts w:ascii="Times New Roman" w:hAnsi="Times New Roman" w:cs="Times New Roman"/>
          <w:color w:val="000000" w:themeColor="text1"/>
          <w:sz w:val="24"/>
          <w:szCs w:val="24"/>
          <w:lang w:val="ro-RO"/>
        </w:rPr>
        <w:t>fi echipate cu</w:t>
      </w:r>
      <w:r w:rsidRPr="00C9313D">
        <w:rPr>
          <w:rFonts w:ascii="Times New Roman" w:hAnsi="Times New Roman" w:cs="Times New Roman"/>
          <w:color w:val="000000" w:themeColor="text1"/>
          <w:sz w:val="24"/>
          <w:szCs w:val="24"/>
          <w:lang w:val="ro-RO"/>
        </w:rPr>
        <w:t xml:space="preserve"> echipamentul electronic adecvat pentru </w:t>
      </w:r>
      <w:r w:rsidR="00B75F9D" w:rsidRPr="00C9313D">
        <w:rPr>
          <w:rFonts w:ascii="Times New Roman" w:hAnsi="Times New Roman" w:cs="Times New Roman"/>
          <w:color w:val="000000" w:themeColor="text1"/>
          <w:sz w:val="24"/>
          <w:szCs w:val="24"/>
          <w:lang w:val="ro-RO"/>
        </w:rPr>
        <w:t>fiecare tip</w:t>
      </w:r>
      <w:r w:rsidRPr="00C9313D">
        <w:rPr>
          <w:rFonts w:ascii="Times New Roman" w:hAnsi="Times New Roman" w:cs="Times New Roman"/>
          <w:color w:val="000000" w:themeColor="text1"/>
          <w:sz w:val="24"/>
          <w:szCs w:val="24"/>
          <w:lang w:val="ro-RO"/>
        </w:rPr>
        <w:t xml:space="preserve"> de</w:t>
      </w:r>
      <w:r w:rsidR="00B75F9D" w:rsidRPr="00C9313D">
        <w:rPr>
          <w:rFonts w:ascii="Times New Roman" w:hAnsi="Times New Roman" w:cs="Times New Roman"/>
          <w:color w:val="000000" w:themeColor="text1"/>
          <w:sz w:val="24"/>
          <w:szCs w:val="24"/>
          <w:lang w:val="ro-RO"/>
        </w:rPr>
        <w:t xml:space="preserve"> sistem de</w:t>
      </w:r>
      <w:r w:rsidRPr="00C9313D">
        <w:rPr>
          <w:rFonts w:ascii="Times New Roman" w:hAnsi="Times New Roman" w:cs="Times New Roman"/>
          <w:color w:val="000000" w:themeColor="text1"/>
          <w:sz w:val="24"/>
          <w:szCs w:val="24"/>
          <w:lang w:val="ro-RO"/>
        </w:rPr>
        <w:t xml:space="preserve"> încărcare, care </w:t>
      </w:r>
      <w:r w:rsidR="00B75F9D" w:rsidRPr="00C9313D">
        <w:rPr>
          <w:rFonts w:ascii="Times New Roman" w:hAnsi="Times New Roman" w:cs="Times New Roman"/>
          <w:color w:val="000000" w:themeColor="text1"/>
          <w:sz w:val="24"/>
          <w:szCs w:val="24"/>
          <w:lang w:val="ro-RO"/>
        </w:rPr>
        <w:t>va</w:t>
      </w:r>
      <w:r w:rsidRPr="00C9313D">
        <w:rPr>
          <w:rFonts w:ascii="Times New Roman" w:hAnsi="Times New Roman" w:cs="Times New Roman"/>
          <w:color w:val="000000" w:themeColor="text1"/>
          <w:sz w:val="24"/>
          <w:szCs w:val="24"/>
          <w:lang w:val="ro-RO"/>
        </w:rPr>
        <w:t xml:space="preserve"> control</w:t>
      </w:r>
      <w:r w:rsidR="00B75F9D" w:rsidRPr="00C9313D">
        <w:rPr>
          <w:rFonts w:ascii="Times New Roman" w:hAnsi="Times New Roman" w:cs="Times New Roman"/>
          <w:color w:val="000000" w:themeColor="text1"/>
          <w:sz w:val="24"/>
          <w:szCs w:val="24"/>
          <w:lang w:val="ro-RO"/>
        </w:rPr>
        <w:t>a</w:t>
      </w:r>
      <w:r w:rsidRPr="00C9313D">
        <w:rPr>
          <w:rFonts w:ascii="Times New Roman" w:hAnsi="Times New Roman" w:cs="Times New Roman"/>
          <w:color w:val="000000" w:themeColor="text1"/>
          <w:sz w:val="24"/>
          <w:szCs w:val="24"/>
          <w:lang w:val="ro-RO"/>
        </w:rPr>
        <w:t xml:space="preserve"> complet procesul de încărcare</w:t>
      </w:r>
      <w:r w:rsidR="00B75F9D" w:rsidRPr="00C9313D">
        <w:rPr>
          <w:rFonts w:ascii="Times New Roman" w:hAnsi="Times New Roman" w:cs="Times New Roman"/>
          <w:color w:val="000000" w:themeColor="text1"/>
          <w:sz w:val="24"/>
          <w:szCs w:val="24"/>
          <w:lang w:val="ro-RO"/>
        </w:rPr>
        <w:t xml:space="preserve"> și va</w:t>
      </w:r>
      <w:r w:rsidRPr="00C9313D">
        <w:rPr>
          <w:rFonts w:ascii="Times New Roman" w:hAnsi="Times New Roman" w:cs="Times New Roman"/>
          <w:color w:val="000000" w:themeColor="text1"/>
          <w:sz w:val="24"/>
          <w:szCs w:val="24"/>
          <w:lang w:val="ro-RO"/>
        </w:rPr>
        <w:t xml:space="preserve"> regl</w:t>
      </w:r>
      <w:r w:rsidR="00B75F9D" w:rsidRPr="00C9313D">
        <w:rPr>
          <w:rFonts w:ascii="Times New Roman" w:hAnsi="Times New Roman" w:cs="Times New Roman"/>
          <w:color w:val="000000" w:themeColor="text1"/>
          <w:sz w:val="24"/>
          <w:szCs w:val="24"/>
          <w:lang w:val="ro-RO"/>
        </w:rPr>
        <w:t>a următorii parametri:</w:t>
      </w:r>
    </w:p>
    <w:p w14:paraId="4D9E4CDC" w14:textId="77777777" w:rsidR="00B75F9D" w:rsidRPr="00C9313D" w:rsidRDefault="00B75F9D" w:rsidP="00B071A3">
      <w:pPr>
        <w:pStyle w:val="ListParagraph"/>
        <w:numPr>
          <w:ilvl w:val="0"/>
          <w:numId w:val="65"/>
        </w:numPr>
        <w:jc w:val="both"/>
        <w:rPr>
          <w:rFonts w:ascii="Times New Roman" w:hAnsi="Times New Roman" w:cs="Times New Roman"/>
          <w:color w:val="000000" w:themeColor="text1"/>
          <w:sz w:val="24"/>
          <w:szCs w:val="24"/>
          <w:lang w:val="ro-RO"/>
        </w:rPr>
      </w:pPr>
      <w:r w:rsidRPr="00C9313D">
        <w:rPr>
          <w:rFonts w:ascii="Times New Roman" w:hAnsi="Times New Roman" w:cs="Times New Roman"/>
          <w:color w:val="000000" w:themeColor="text1"/>
          <w:sz w:val="24"/>
          <w:szCs w:val="24"/>
          <w:lang w:val="ro-RO"/>
        </w:rPr>
        <w:t>T</w:t>
      </w:r>
      <w:r w:rsidR="00932789" w:rsidRPr="00C9313D">
        <w:rPr>
          <w:rFonts w:ascii="Times New Roman" w:hAnsi="Times New Roman" w:cs="Times New Roman"/>
          <w:color w:val="000000" w:themeColor="text1"/>
          <w:sz w:val="24"/>
          <w:szCs w:val="24"/>
          <w:lang w:val="ro-RO"/>
        </w:rPr>
        <w:t>ensiunea necesară pentru încărcare</w:t>
      </w:r>
      <w:r w:rsidRPr="00C9313D">
        <w:rPr>
          <w:rFonts w:ascii="Times New Roman" w:hAnsi="Times New Roman" w:cs="Times New Roman"/>
          <w:color w:val="000000" w:themeColor="text1"/>
          <w:sz w:val="24"/>
          <w:szCs w:val="24"/>
          <w:lang w:val="ro-RO"/>
        </w:rPr>
        <w:t>;</w:t>
      </w:r>
    </w:p>
    <w:p w14:paraId="4CF75F99" w14:textId="77777777" w:rsidR="00B75F9D" w:rsidRPr="00C9313D" w:rsidRDefault="00B75F9D" w:rsidP="00B071A3">
      <w:pPr>
        <w:pStyle w:val="ListParagraph"/>
        <w:numPr>
          <w:ilvl w:val="0"/>
          <w:numId w:val="65"/>
        </w:numPr>
        <w:jc w:val="both"/>
        <w:rPr>
          <w:rFonts w:ascii="Times New Roman" w:hAnsi="Times New Roman" w:cs="Times New Roman"/>
          <w:color w:val="000000" w:themeColor="text1"/>
          <w:sz w:val="24"/>
          <w:szCs w:val="24"/>
          <w:lang w:val="ro-RO"/>
        </w:rPr>
      </w:pPr>
      <w:r w:rsidRPr="00C9313D">
        <w:rPr>
          <w:rFonts w:ascii="Times New Roman" w:hAnsi="Times New Roman" w:cs="Times New Roman"/>
          <w:color w:val="000000" w:themeColor="text1"/>
          <w:sz w:val="24"/>
          <w:szCs w:val="24"/>
          <w:lang w:val="ro-RO"/>
        </w:rPr>
        <w:t>L</w:t>
      </w:r>
      <w:r w:rsidR="00932789" w:rsidRPr="00C9313D">
        <w:rPr>
          <w:rFonts w:ascii="Times New Roman" w:hAnsi="Times New Roman" w:cs="Times New Roman"/>
          <w:color w:val="000000" w:themeColor="text1"/>
          <w:sz w:val="24"/>
          <w:szCs w:val="24"/>
          <w:lang w:val="ro-RO"/>
        </w:rPr>
        <w:t>imitarea de curent (reglabilă) sau de tensiune, după caz</w:t>
      </w:r>
      <w:r w:rsidRPr="00C9313D">
        <w:rPr>
          <w:rFonts w:ascii="Times New Roman" w:hAnsi="Times New Roman" w:cs="Times New Roman"/>
          <w:color w:val="000000" w:themeColor="text1"/>
          <w:sz w:val="24"/>
          <w:szCs w:val="24"/>
          <w:lang w:val="ro-RO"/>
        </w:rPr>
        <w:t>;</w:t>
      </w:r>
    </w:p>
    <w:p w14:paraId="491B5BF4" w14:textId="77777777" w:rsidR="00932789" w:rsidRPr="00C9313D" w:rsidRDefault="00B75F9D" w:rsidP="00B071A3">
      <w:pPr>
        <w:pStyle w:val="ListParagraph"/>
        <w:numPr>
          <w:ilvl w:val="0"/>
          <w:numId w:val="65"/>
        </w:numPr>
        <w:jc w:val="both"/>
        <w:rPr>
          <w:rFonts w:ascii="Times New Roman" w:hAnsi="Times New Roman" w:cs="Times New Roman"/>
          <w:color w:val="000000" w:themeColor="text1"/>
          <w:sz w:val="24"/>
          <w:szCs w:val="24"/>
          <w:lang w:val="ro-RO"/>
        </w:rPr>
      </w:pPr>
      <w:r w:rsidRPr="00C9313D">
        <w:rPr>
          <w:rFonts w:ascii="Times New Roman" w:hAnsi="Times New Roman" w:cs="Times New Roman"/>
          <w:color w:val="000000" w:themeColor="text1"/>
          <w:sz w:val="24"/>
          <w:szCs w:val="24"/>
          <w:lang w:val="ro-RO"/>
        </w:rPr>
        <w:t>P</w:t>
      </w:r>
      <w:r w:rsidR="00932789" w:rsidRPr="00C9313D">
        <w:rPr>
          <w:rFonts w:ascii="Times New Roman" w:hAnsi="Times New Roman" w:cs="Times New Roman"/>
          <w:color w:val="000000" w:themeColor="text1"/>
          <w:sz w:val="24"/>
          <w:szCs w:val="24"/>
          <w:lang w:val="ro-RO"/>
        </w:rPr>
        <w:t>rotecțiile necesare pentru siguranța bateriilor și a stațiilor de încărcare etc.</w:t>
      </w:r>
    </w:p>
    <w:p w14:paraId="39A384A5" w14:textId="0E99B1E4" w:rsidR="000C250F" w:rsidRPr="00D827DF" w:rsidRDefault="00577E80" w:rsidP="00D827DF">
      <w:pPr>
        <w:jc w:val="both"/>
        <w:rPr>
          <w:rFonts w:ascii="Times New Roman" w:hAnsi="Times New Roman" w:cs="Times New Roman"/>
          <w:sz w:val="24"/>
          <w:szCs w:val="24"/>
          <w:lang w:val="ro-RO"/>
        </w:rPr>
      </w:pPr>
      <w:r>
        <w:rPr>
          <w:rFonts w:ascii="Times New Roman" w:hAnsi="Times New Roman" w:cs="Times New Roman"/>
          <w:sz w:val="24"/>
          <w:szCs w:val="24"/>
          <w:lang w:val="ro-RO"/>
        </w:rPr>
        <w:t>A</w:t>
      </w:r>
      <w:r w:rsidR="0006463D" w:rsidRPr="00D827DF">
        <w:rPr>
          <w:rFonts w:ascii="Times New Roman" w:hAnsi="Times New Roman" w:cs="Times New Roman"/>
          <w:sz w:val="24"/>
          <w:szCs w:val="24"/>
          <w:lang w:val="ro-RO"/>
        </w:rPr>
        <w:t xml:space="preserve">nsamblul de captare a curentului (pantograful) trebuie să fie dotat cu sistem electric de acționare (ridicare, respectiv coborâre). Pantograful, pe lângă sistemul de acționare electrică (obligatorie) va avea și un sistem de acționare manuală în caz de necesitate. </w:t>
      </w:r>
    </w:p>
    <w:p w14:paraId="51248216" w14:textId="77777777" w:rsidR="007651F7" w:rsidRPr="00C9313D" w:rsidRDefault="0006463D"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Colectarea curentului electric va fi asigurată datorită forței de apăsare pe firul de contact, </w:t>
      </w:r>
      <w:proofErr w:type="spellStart"/>
      <w:r w:rsidRPr="00C9313D">
        <w:rPr>
          <w:rFonts w:ascii="Times New Roman" w:hAnsi="Times New Roman" w:cs="Times New Roman"/>
          <w:sz w:val="24"/>
          <w:szCs w:val="24"/>
          <w:lang w:val="ro-RO"/>
        </w:rPr>
        <w:t>prereglată</w:t>
      </w:r>
      <w:proofErr w:type="spellEnd"/>
      <w:r w:rsidRPr="00C9313D">
        <w:rPr>
          <w:rFonts w:ascii="Times New Roman" w:hAnsi="Times New Roman" w:cs="Times New Roman"/>
          <w:sz w:val="24"/>
          <w:szCs w:val="24"/>
          <w:lang w:val="ro-RO"/>
        </w:rPr>
        <w:t>, dezvoltată de resoartele mecanice ale ansamblului de captare.</w:t>
      </w:r>
    </w:p>
    <w:p w14:paraId="009F5F29" w14:textId="77777777" w:rsidR="006479B3" w:rsidRPr="00C9313D" w:rsidRDefault="006479B3"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Încărcarea rapidă trebuie realizată în așa fel încât procesul de cuplare/decuplare la stația de încărcare rapidă să se desfășoare automat, </w:t>
      </w:r>
      <w:r w:rsidR="006602C0" w:rsidRPr="00C9313D">
        <w:rPr>
          <w:rFonts w:ascii="Times New Roman" w:hAnsi="Times New Roman" w:cs="Times New Roman"/>
          <w:sz w:val="24"/>
          <w:szCs w:val="24"/>
          <w:lang w:val="ro-RO"/>
        </w:rPr>
        <w:t>acest proces trebuind a fi realizat de șofer fără ca acesta să părăsească postul de conducere</w:t>
      </w:r>
      <w:r w:rsidRPr="00C9313D">
        <w:rPr>
          <w:rFonts w:ascii="Times New Roman" w:hAnsi="Times New Roman" w:cs="Times New Roman"/>
          <w:sz w:val="24"/>
          <w:szCs w:val="24"/>
          <w:lang w:val="ro-RO"/>
        </w:rPr>
        <w:t xml:space="preserve"> din autobuzul electric.</w:t>
      </w:r>
    </w:p>
    <w:p w14:paraId="7D126136" w14:textId="77777777" w:rsidR="00CB509E" w:rsidRPr="002A20AB" w:rsidRDefault="00CB509E" w:rsidP="00641F61">
      <w:pPr>
        <w:jc w:val="both"/>
        <w:rPr>
          <w:rFonts w:ascii="Times New Roman" w:hAnsi="Times New Roman" w:cs="Times New Roman"/>
          <w:lang w:val="ro-RO"/>
        </w:rPr>
      </w:pPr>
    </w:p>
    <w:p w14:paraId="45285319" w14:textId="4FCA2F35" w:rsidR="00AB77DD" w:rsidRPr="002A20AB" w:rsidRDefault="00D17745" w:rsidP="00641F61">
      <w:pPr>
        <w:pStyle w:val="Heading3"/>
        <w:jc w:val="both"/>
        <w:rPr>
          <w:rFonts w:ascii="Times New Roman" w:hAnsi="Times New Roman" w:cs="Times New Roman"/>
          <w:b/>
          <w:lang w:val="ro-RO"/>
        </w:rPr>
      </w:pPr>
      <w:bookmarkStart w:id="41" w:name="_Toc52538964"/>
      <w:r w:rsidRPr="002A20AB">
        <w:rPr>
          <w:rFonts w:ascii="Times New Roman" w:hAnsi="Times New Roman" w:cs="Times New Roman"/>
          <w:b/>
          <w:lang w:val="ro-RO"/>
        </w:rPr>
        <w:lastRenderedPageBreak/>
        <w:t xml:space="preserve">7.1.5 </w:t>
      </w:r>
      <w:r w:rsidR="00AB77DD" w:rsidRPr="002A20AB">
        <w:rPr>
          <w:rFonts w:ascii="Times New Roman" w:hAnsi="Times New Roman" w:cs="Times New Roman"/>
          <w:b/>
          <w:lang w:val="ro-RO"/>
        </w:rPr>
        <w:t xml:space="preserve">Motoarele de </w:t>
      </w:r>
      <w:r w:rsidR="00850C77" w:rsidRPr="002A20AB">
        <w:rPr>
          <w:rFonts w:ascii="Times New Roman" w:hAnsi="Times New Roman" w:cs="Times New Roman"/>
          <w:b/>
          <w:lang w:val="ro-RO"/>
        </w:rPr>
        <w:t>acțion</w:t>
      </w:r>
      <w:r w:rsidR="00B75F9D" w:rsidRPr="002A20AB">
        <w:rPr>
          <w:rFonts w:ascii="Times New Roman" w:hAnsi="Times New Roman" w:cs="Times New Roman"/>
          <w:b/>
          <w:lang w:val="ro-RO"/>
        </w:rPr>
        <w:t>are pentru</w:t>
      </w:r>
      <w:r w:rsidR="00AB77DD" w:rsidRPr="002A20AB">
        <w:rPr>
          <w:rFonts w:ascii="Times New Roman" w:hAnsi="Times New Roman" w:cs="Times New Roman"/>
          <w:b/>
          <w:lang w:val="ro-RO"/>
        </w:rPr>
        <w:t xml:space="preserve"> compresor</w:t>
      </w:r>
      <w:r w:rsidR="00B75F9D" w:rsidRPr="002A20AB">
        <w:rPr>
          <w:rFonts w:ascii="Times New Roman" w:hAnsi="Times New Roman" w:cs="Times New Roman"/>
          <w:b/>
          <w:lang w:val="ro-RO"/>
        </w:rPr>
        <w:t>ul de</w:t>
      </w:r>
      <w:r w:rsidR="00AB77DD" w:rsidRPr="002A20AB">
        <w:rPr>
          <w:rFonts w:ascii="Times New Roman" w:hAnsi="Times New Roman" w:cs="Times New Roman"/>
          <w:b/>
          <w:lang w:val="ro-RO"/>
        </w:rPr>
        <w:t xml:space="preserve"> aer, </w:t>
      </w:r>
      <w:r w:rsidR="006F3562" w:rsidRPr="002A20AB">
        <w:rPr>
          <w:rFonts w:ascii="Times New Roman" w:hAnsi="Times New Roman" w:cs="Times New Roman"/>
          <w:b/>
          <w:lang w:val="ro-RO"/>
        </w:rPr>
        <w:t>servodirecție</w:t>
      </w:r>
      <w:r w:rsidR="00AB77DD" w:rsidRPr="002A20AB">
        <w:rPr>
          <w:rFonts w:ascii="Times New Roman" w:hAnsi="Times New Roman" w:cs="Times New Roman"/>
          <w:b/>
          <w:lang w:val="ro-RO"/>
        </w:rPr>
        <w:t>, compresor</w:t>
      </w:r>
      <w:r w:rsidR="00B75F9D" w:rsidRPr="002A20AB">
        <w:rPr>
          <w:rFonts w:ascii="Times New Roman" w:hAnsi="Times New Roman" w:cs="Times New Roman"/>
          <w:b/>
          <w:lang w:val="ro-RO"/>
        </w:rPr>
        <w:t>ul de</w:t>
      </w:r>
      <w:r w:rsidR="00AB77DD" w:rsidRPr="002A20AB">
        <w:rPr>
          <w:rFonts w:ascii="Times New Roman" w:hAnsi="Times New Roman" w:cs="Times New Roman"/>
          <w:b/>
          <w:lang w:val="ro-RO"/>
        </w:rPr>
        <w:t xml:space="preserve"> aer </w:t>
      </w:r>
      <w:r w:rsidR="006F3562" w:rsidRPr="002A20AB">
        <w:rPr>
          <w:rFonts w:ascii="Times New Roman" w:hAnsi="Times New Roman" w:cs="Times New Roman"/>
          <w:b/>
          <w:lang w:val="ro-RO"/>
        </w:rPr>
        <w:t>condiționat</w:t>
      </w:r>
      <w:bookmarkEnd w:id="41"/>
    </w:p>
    <w:p w14:paraId="3708BC7A" w14:textId="77777777" w:rsidR="00AB77DD" w:rsidRPr="00C9313D" w:rsidRDefault="00AB77DD"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Pentru </w:t>
      </w:r>
      <w:r w:rsidR="006F3562" w:rsidRPr="00C9313D">
        <w:rPr>
          <w:rFonts w:ascii="Times New Roman" w:hAnsi="Times New Roman" w:cs="Times New Roman"/>
          <w:sz w:val="24"/>
          <w:szCs w:val="24"/>
          <w:lang w:val="ro-RO"/>
        </w:rPr>
        <w:t>acționarea</w:t>
      </w:r>
      <w:r w:rsidRPr="00C9313D">
        <w:rPr>
          <w:rFonts w:ascii="Times New Roman" w:hAnsi="Times New Roman" w:cs="Times New Roman"/>
          <w:sz w:val="24"/>
          <w:szCs w:val="24"/>
          <w:lang w:val="ro-RO"/>
        </w:rPr>
        <w:t xml:space="preserve"> compresorului de aer, a compresorului de aer </w:t>
      </w:r>
      <w:r w:rsidR="006F3562" w:rsidRPr="00C9313D">
        <w:rPr>
          <w:rFonts w:ascii="Times New Roman" w:hAnsi="Times New Roman" w:cs="Times New Roman"/>
          <w:sz w:val="24"/>
          <w:szCs w:val="24"/>
          <w:lang w:val="ro-RO"/>
        </w:rPr>
        <w:t>condiționat</w:t>
      </w:r>
      <w:r w:rsidRPr="00C9313D">
        <w:rPr>
          <w:rFonts w:ascii="Times New Roman" w:hAnsi="Times New Roman" w:cs="Times New Roman"/>
          <w:sz w:val="24"/>
          <w:szCs w:val="24"/>
          <w:lang w:val="ro-RO"/>
        </w:rPr>
        <w:t xml:space="preserve"> </w:t>
      </w:r>
      <w:r w:rsidR="006F3562"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a pompei de </w:t>
      </w:r>
      <w:r w:rsidR="006F3562" w:rsidRPr="00C9313D">
        <w:rPr>
          <w:rFonts w:ascii="Times New Roman" w:hAnsi="Times New Roman" w:cs="Times New Roman"/>
          <w:sz w:val="24"/>
          <w:szCs w:val="24"/>
          <w:lang w:val="ro-RO"/>
        </w:rPr>
        <w:t>servodirecție</w:t>
      </w:r>
      <w:r w:rsidRPr="00C9313D">
        <w:rPr>
          <w:rFonts w:ascii="Times New Roman" w:hAnsi="Times New Roman" w:cs="Times New Roman"/>
          <w:sz w:val="24"/>
          <w:szCs w:val="24"/>
          <w:lang w:val="ro-RO"/>
        </w:rPr>
        <w:t xml:space="preserve"> vor</w:t>
      </w:r>
      <w:r w:rsidR="00523992" w:rsidRPr="00C9313D">
        <w:rPr>
          <w:rFonts w:ascii="Times New Roman" w:hAnsi="Times New Roman" w:cs="Times New Roman"/>
          <w:sz w:val="24"/>
          <w:szCs w:val="24"/>
          <w:lang w:val="ro-RO"/>
        </w:rPr>
        <w:t xml:space="preserve"> fi</w:t>
      </w:r>
      <w:r w:rsidRPr="00C9313D">
        <w:rPr>
          <w:rFonts w:ascii="Times New Roman" w:hAnsi="Times New Roman" w:cs="Times New Roman"/>
          <w:sz w:val="24"/>
          <w:szCs w:val="24"/>
          <w:lang w:val="ro-RO"/>
        </w:rPr>
        <w:t xml:space="preserve"> utiliza</w:t>
      </w:r>
      <w:r w:rsidR="00523992" w:rsidRPr="00C9313D">
        <w:rPr>
          <w:rFonts w:ascii="Times New Roman" w:hAnsi="Times New Roman" w:cs="Times New Roman"/>
          <w:sz w:val="24"/>
          <w:szCs w:val="24"/>
          <w:lang w:val="ro-RO"/>
        </w:rPr>
        <w:t>te</w:t>
      </w:r>
      <w:r w:rsidRPr="00C9313D">
        <w:rPr>
          <w:rFonts w:ascii="Times New Roman" w:hAnsi="Times New Roman" w:cs="Times New Roman"/>
          <w:sz w:val="24"/>
          <w:szCs w:val="24"/>
          <w:lang w:val="ro-RO"/>
        </w:rPr>
        <w:t xml:space="preserve"> motoare </w:t>
      </w:r>
      <w:r w:rsidR="006F3562" w:rsidRPr="00C9313D">
        <w:rPr>
          <w:rFonts w:ascii="Times New Roman" w:hAnsi="Times New Roman" w:cs="Times New Roman"/>
          <w:sz w:val="24"/>
          <w:szCs w:val="24"/>
          <w:lang w:val="ro-RO"/>
        </w:rPr>
        <w:t xml:space="preserve">fără perii. </w:t>
      </w:r>
      <w:r w:rsidRPr="00C9313D">
        <w:rPr>
          <w:rFonts w:ascii="Times New Roman" w:hAnsi="Times New Roman" w:cs="Times New Roman"/>
          <w:sz w:val="24"/>
          <w:szCs w:val="24"/>
          <w:lang w:val="ro-RO"/>
        </w:rPr>
        <w:t xml:space="preserve">Fiecare motor va avea </w:t>
      </w:r>
      <w:r w:rsidR="006F3562" w:rsidRPr="00C9313D">
        <w:rPr>
          <w:rFonts w:ascii="Times New Roman" w:hAnsi="Times New Roman" w:cs="Times New Roman"/>
          <w:sz w:val="24"/>
          <w:szCs w:val="24"/>
          <w:lang w:val="ro-RO"/>
        </w:rPr>
        <w:t>protecție</w:t>
      </w:r>
      <w:r w:rsidRPr="00C9313D">
        <w:rPr>
          <w:rFonts w:ascii="Times New Roman" w:hAnsi="Times New Roman" w:cs="Times New Roman"/>
          <w:sz w:val="24"/>
          <w:szCs w:val="24"/>
          <w:lang w:val="ro-RO"/>
        </w:rPr>
        <w:t xml:space="preserve"> individual</w:t>
      </w:r>
      <w:r w:rsidR="006F3562"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la scurtcircuit </w:t>
      </w:r>
      <w:r w:rsidR="006F3562"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i suprasarcin</w:t>
      </w:r>
      <w:r w:rsidR="006F3562"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w:t>
      </w:r>
    </w:p>
    <w:p w14:paraId="6533585A" w14:textId="77777777" w:rsidR="00AB77DD" w:rsidRPr="00C9313D" w:rsidRDefault="00AB77DD"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Motoarele </w:t>
      </w:r>
      <w:r w:rsidR="004E722C" w:rsidRPr="00C9313D">
        <w:rPr>
          <w:rFonts w:ascii="Times New Roman" w:hAnsi="Times New Roman" w:cs="Times New Roman"/>
          <w:sz w:val="24"/>
          <w:szCs w:val="24"/>
          <w:lang w:val="ro-RO"/>
        </w:rPr>
        <w:t>vor fi echipate</w:t>
      </w:r>
      <w:r w:rsidRPr="00C9313D">
        <w:rPr>
          <w:rFonts w:ascii="Times New Roman" w:hAnsi="Times New Roman" w:cs="Times New Roman"/>
          <w:sz w:val="24"/>
          <w:szCs w:val="24"/>
          <w:lang w:val="ro-RO"/>
        </w:rPr>
        <w:t xml:space="preserve"> cu </w:t>
      </w:r>
      <w:r w:rsidR="006F3562" w:rsidRPr="00C9313D">
        <w:rPr>
          <w:rFonts w:ascii="Times New Roman" w:hAnsi="Times New Roman" w:cs="Times New Roman"/>
          <w:sz w:val="24"/>
          <w:szCs w:val="24"/>
          <w:lang w:val="ro-RO"/>
        </w:rPr>
        <w:t>rulmenți</w:t>
      </w:r>
      <w:r w:rsidRPr="00C9313D">
        <w:rPr>
          <w:rFonts w:ascii="Times New Roman" w:hAnsi="Times New Roman" w:cs="Times New Roman"/>
          <w:sz w:val="24"/>
          <w:szCs w:val="24"/>
          <w:lang w:val="ro-RO"/>
        </w:rPr>
        <w:t xml:space="preserve"> </w:t>
      </w:r>
      <w:r w:rsidR="006F3562" w:rsidRPr="00C9313D">
        <w:rPr>
          <w:rFonts w:ascii="Times New Roman" w:hAnsi="Times New Roman" w:cs="Times New Roman"/>
          <w:sz w:val="24"/>
          <w:szCs w:val="24"/>
          <w:lang w:val="ro-RO"/>
        </w:rPr>
        <w:t>capsulați</w:t>
      </w:r>
      <w:r w:rsidRPr="00C9313D">
        <w:rPr>
          <w:rFonts w:ascii="Times New Roman" w:hAnsi="Times New Roman" w:cs="Times New Roman"/>
          <w:sz w:val="24"/>
          <w:szCs w:val="24"/>
          <w:lang w:val="ro-RO"/>
        </w:rPr>
        <w:t xml:space="preserve"> </w:t>
      </w:r>
      <w:r w:rsidR="006F3562"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523992" w:rsidRPr="00C9313D">
        <w:rPr>
          <w:rFonts w:ascii="Times New Roman" w:hAnsi="Times New Roman" w:cs="Times New Roman"/>
          <w:sz w:val="24"/>
          <w:szCs w:val="24"/>
          <w:lang w:val="ro-RO"/>
        </w:rPr>
        <w:t xml:space="preserve">vor fi de tip </w:t>
      </w:r>
      <w:r w:rsidR="006F3562" w:rsidRPr="00C9313D">
        <w:rPr>
          <w:rFonts w:ascii="Times New Roman" w:hAnsi="Times New Roman" w:cs="Times New Roman"/>
          <w:sz w:val="24"/>
          <w:szCs w:val="24"/>
          <w:lang w:val="ro-RO"/>
        </w:rPr>
        <w:t>fără</w:t>
      </w:r>
      <w:r w:rsidRPr="00C9313D">
        <w:rPr>
          <w:rFonts w:ascii="Times New Roman" w:hAnsi="Times New Roman" w:cs="Times New Roman"/>
          <w:sz w:val="24"/>
          <w:szCs w:val="24"/>
          <w:lang w:val="ro-RO"/>
        </w:rPr>
        <w:t xml:space="preserve"> colector fiind </w:t>
      </w:r>
      <w:r w:rsidR="00007905" w:rsidRPr="00C9313D">
        <w:rPr>
          <w:rFonts w:ascii="Times New Roman" w:hAnsi="Times New Roman" w:cs="Times New Roman"/>
          <w:bCs/>
          <w:sz w:val="24"/>
          <w:szCs w:val="24"/>
          <w:lang w:val="ro-RO"/>
        </w:rPr>
        <w:t>echipate</w:t>
      </w:r>
      <w:r w:rsidR="00007905" w:rsidRPr="00C9313D">
        <w:rPr>
          <w:rFonts w:ascii="Times New Roman" w:hAnsi="Times New Roman" w:cs="Times New Roman"/>
          <w:sz w:val="24"/>
          <w:szCs w:val="24"/>
          <w:lang w:val="ro-RO"/>
        </w:rPr>
        <w:t xml:space="preserve"> </w:t>
      </w:r>
      <w:r w:rsidR="006F3562" w:rsidRPr="00C9313D">
        <w:rPr>
          <w:rFonts w:ascii="Times New Roman" w:hAnsi="Times New Roman" w:cs="Times New Roman"/>
          <w:sz w:val="24"/>
          <w:szCs w:val="24"/>
          <w:lang w:val="ro-RO"/>
        </w:rPr>
        <w:t xml:space="preserve">cu </w:t>
      </w:r>
      <w:r w:rsidRPr="00C9313D">
        <w:rPr>
          <w:rFonts w:ascii="Times New Roman" w:hAnsi="Times New Roman" w:cs="Times New Roman"/>
          <w:sz w:val="24"/>
          <w:szCs w:val="24"/>
          <w:lang w:val="ro-RO"/>
        </w:rPr>
        <w:t>senzori de supratemperatur</w:t>
      </w:r>
      <w:r w:rsidR="006F3562"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w:t>
      </w:r>
      <w:r w:rsidR="005A31D2" w:rsidRPr="00C9313D">
        <w:rPr>
          <w:rFonts w:ascii="Times New Roman" w:hAnsi="Times New Roman" w:cs="Times New Roman"/>
          <w:sz w:val="24"/>
          <w:szCs w:val="24"/>
          <w:lang w:val="ro-RO"/>
        </w:rPr>
        <w:t xml:space="preserve">a </w:t>
      </w:r>
      <w:r w:rsidRPr="00C9313D">
        <w:rPr>
          <w:rFonts w:ascii="Times New Roman" w:hAnsi="Times New Roman" w:cs="Times New Roman"/>
          <w:sz w:val="24"/>
          <w:szCs w:val="24"/>
          <w:lang w:val="ro-RO"/>
        </w:rPr>
        <w:t>bobinaj</w:t>
      </w:r>
      <w:r w:rsidR="005A31D2" w:rsidRPr="00C9313D">
        <w:rPr>
          <w:rFonts w:ascii="Times New Roman" w:hAnsi="Times New Roman" w:cs="Times New Roman"/>
          <w:sz w:val="24"/>
          <w:szCs w:val="24"/>
          <w:lang w:val="ro-RO"/>
        </w:rPr>
        <w:t>ului motorului</w:t>
      </w:r>
      <w:r w:rsidRPr="00C9313D">
        <w:rPr>
          <w:rFonts w:ascii="Times New Roman" w:hAnsi="Times New Roman" w:cs="Times New Roman"/>
          <w:sz w:val="24"/>
          <w:szCs w:val="24"/>
          <w:lang w:val="ro-RO"/>
        </w:rPr>
        <w:t>.</w:t>
      </w:r>
      <w:r w:rsidR="00523992"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Durata</w:t>
      </w:r>
      <w:r w:rsidR="004E722C" w:rsidRPr="00C9313D">
        <w:rPr>
          <w:rFonts w:ascii="Times New Roman" w:hAnsi="Times New Roman" w:cs="Times New Roman"/>
          <w:sz w:val="24"/>
          <w:szCs w:val="24"/>
          <w:lang w:val="ro-RO"/>
        </w:rPr>
        <w:t xml:space="preserve"> minimă</w:t>
      </w:r>
      <w:r w:rsidRPr="00C9313D">
        <w:rPr>
          <w:rFonts w:ascii="Times New Roman" w:hAnsi="Times New Roman" w:cs="Times New Roman"/>
          <w:sz w:val="24"/>
          <w:szCs w:val="24"/>
          <w:lang w:val="ro-RO"/>
        </w:rPr>
        <w:t xml:space="preserve"> de </w:t>
      </w:r>
      <w:r w:rsidR="006F3562" w:rsidRPr="00C9313D">
        <w:rPr>
          <w:rFonts w:ascii="Times New Roman" w:hAnsi="Times New Roman" w:cs="Times New Roman"/>
          <w:sz w:val="24"/>
          <w:szCs w:val="24"/>
          <w:lang w:val="ro-RO"/>
        </w:rPr>
        <w:t xml:space="preserve">viață </w:t>
      </w:r>
      <w:r w:rsidR="004E722C" w:rsidRPr="00C9313D">
        <w:rPr>
          <w:rFonts w:ascii="Times New Roman" w:hAnsi="Times New Roman" w:cs="Times New Roman"/>
          <w:sz w:val="24"/>
          <w:szCs w:val="24"/>
          <w:lang w:val="ro-RO"/>
        </w:rPr>
        <w:t>va fi</w:t>
      </w:r>
      <w:r w:rsidR="006F3562"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de 15 ani.</w:t>
      </w:r>
    </w:p>
    <w:p w14:paraId="7DD17232" w14:textId="77777777" w:rsidR="00E0359C" w:rsidRPr="002A20AB" w:rsidRDefault="00E0359C" w:rsidP="00641F61">
      <w:pPr>
        <w:jc w:val="both"/>
        <w:rPr>
          <w:rFonts w:ascii="Times New Roman" w:hAnsi="Times New Roman" w:cs="Times New Roman"/>
          <w:lang w:val="ro-RO"/>
        </w:rPr>
      </w:pPr>
    </w:p>
    <w:p w14:paraId="6716F1E1" w14:textId="682CB6A1" w:rsidR="00AB77DD" w:rsidRPr="002A20AB" w:rsidRDefault="00D17745" w:rsidP="00641F61">
      <w:pPr>
        <w:pStyle w:val="Heading3"/>
        <w:jc w:val="both"/>
        <w:rPr>
          <w:rFonts w:ascii="Times New Roman" w:hAnsi="Times New Roman" w:cs="Times New Roman"/>
          <w:b/>
          <w:lang w:val="ro-RO"/>
        </w:rPr>
      </w:pPr>
      <w:bookmarkStart w:id="42" w:name="_Toc52538965"/>
      <w:r w:rsidRPr="002A20AB">
        <w:rPr>
          <w:rFonts w:ascii="Times New Roman" w:hAnsi="Times New Roman" w:cs="Times New Roman"/>
          <w:b/>
          <w:lang w:val="ro-RO"/>
        </w:rPr>
        <w:t>7.1.6</w:t>
      </w:r>
      <w:r w:rsidR="000E72E8">
        <w:rPr>
          <w:rFonts w:ascii="Times New Roman" w:hAnsi="Times New Roman" w:cs="Times New Roman"/>
          <w:b/>
          <w:lang w:val="ro-RO"/>
        </w:rPr>
        <w:t xml:space="preserve"> </w:t>
      </w:r>
      <w:r w:rsidRPr="002A20AB">
        <w:rPr>
          <w:rFonts w:ascii="Times New Roman" w:hAnsi="Times New Roman" w:cs="Times New Roman"/>
          <w:b/>
          <w:lang w:val="ro-RO"/>
        </w:rPr>
        <w:t xml:space="preserve"> </w:t>
      </w:r>
      <w:r w:rsidR="00850C77" w:rsidRPr="002A20AB">
        <w:rPr>
          <w:rFonts w:ascii="Times New Roman" w:hAnsi="Times New Roman" w:cs="Times New Roman"/>
          <w:b/>
          <w:lang w:val="ro-RO"/>
        </w:rPr>
        <w:t>Modulul electronic de comandă</w:t>
      </w:r>
      <w:bookmarkEnd w:id="42"/>
    </w:p>
    <w:p w14:paraId="764A3F8B" w14:textId="77777777" w:rsidR="00AB77DD" w:rsidRPr="00C9313D" w:rsidRDefault="00AB77DD" w:rsidP="000E72E8">
      <w:p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Unitatea de comand</w:t>
      </w:r>
      <w:r w:rsidR="006F3562"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w:t>
      </w:r>
      <w:r w:rsidR="006F3562"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control </w:t>
      </w:r>
      <w:r w:rsidR="004D4879" w:rsidRPr="00C9313D">
        <w:rPr>
          <w:rFonts w:ascii="Times New Roman" w:hAnsi="Times New Roman" w:cs="Times New Roman"/>
          <w:sz w:val="24"/>
          <w:szCs w:val="24"/>
          <w:lang w:val="ro-RO"/>
        </w:rPr>
        <w:t>va fi</w:t>
      </w:r>
      <w:r w:rsidRPr="00C9313D">
        <w:rPr>
          <w:rFonts w:ascii="Times New Roman" w:hAnsi="Times New Roman" w:cs="Times New Roman"/>
          <w:sz w:val="24"/>
          <w:szCs w:val="24"/>
          <w:lang w:val="ro-RO"/>
        </w:rPr>
        <w:t xml:space="preserve"> interconectat</w:t>
      </w:r>
      <w:r w:rsidR="006F3562"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cu computerul de bord </w:t>
      </w:r>
      <w:r w:rsidR="006F3562"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523992" w:rsidRPr="00C9313D">
        <w:rPr>
          <w:rFonts w:ascii="Times New Roman" w:hAnsi="Times New Roman" w:cs="Times New Roman"/>
          <w:sz w:val="24"/>
          <w:szCs w:val="24"/>
          <w:lang w:val="ro-RO"/>
        </w:rPr>
        <w:t>va</w:t>
      </w:r>
      <w:r w:rsidRPr="00C9313D">
        <w:rPr>
          <w:rFonts w:ascii="Times New Roman" w:hAnsi="Times New Roman" w:cs="Times New Roman"/>
          <w:sz w:val="24"/>
          <w:szCs w:val="24"/>
          <w:lang w:val="ro-RO"/>
        </w:rPr>
        <w:t xml:space="preserve"> asigur</w:t>
      </w:r>
      <w:r w:rsidR="00523992" w:rsidRPr="00C9313D">
        <w:rPr>
          <w:rFonts w:ascii="Times New Roman" w:hAnsi="Times New Roman" w:cs="Times New Roman"/>
          <w:sz w:val="24"/>
          <w:szCs w:val="24"/>
          <w:lang w:val="ro-RO"/>
        </w:rPr>
        <w:t>a</w:t>
      </w:r>
      <w:r w:rsidRPr="00C9313D">
        <w:rPr>
          <w:rFonts w:ascii="Times New Roman" w:hAnsi="Times New Roman" w:cs="Times New Roman"/>
          <w:sz w:val="24"/>
          <w:szCs w:val="24"/>
          <w:lang w:val="ro-RO"/>
        </w:rPr>
        <w:t xml:space="preserve"> </w:t>
      </w:r>
      <w:r w:rsidR="006F3562" w:rsidRPr="00C9313D">
        <w:rPr>
          <w:rFonts w:ascii="Times New Roman" w:hAnsi="Times New Roman" w:cs="Times New Roman"/>
          <w:sz w:val="24"/>
          <w:szCs w:val="24"/>
          <w:lang w:val="ro-RO"/>
        </w:rPr>
        <w:t>următoarele</w:t>
      </w:r>
      <w:r w:rsidRPr="00C9313D">
        <w:rPr>
          <w:rFonts w:ascii="Times New Roman" w:hAnsi="Times New Roman" w:cs="Times New Roman"/>
          <w:sz w:val="24"/>
          <w:szCs w:val="24"/>
          <w:lang w:val="ro-RO"/>
        </w:rPr>
        <w:t xml:space="preserve"> </w:t>
      </w:r>
      <w:r w:rsidR="006F3562" w:rsidRPr="00C9313D">
        <w:rPr>
          <w:rFonts w:ascii="Times New Roman" w:hAnsi="Times New Roman" w:cs="Times New Roman"/>
          <w:sz w:val="24"/>
          <w:szCs w:val="24"/>
          <w:lang w:val="ro-RO"/>
        </w:rPr>
        <w:t>funcții</w:t>
      </w:r>
      <w:r w:rsidRPr="00C9313D">
        <w:rPr>
          <w:rFonts w:ascii="Times New Roman" w:hAnsi="Times New Roman" w:cs="Times New Roman"/>
          <w:sz w:val="24"/>
          <w:szCs w:val="24"/>
          <w:lang w:val="ro-RO"/>
        </w:rPr>
        <w:t>:</w:t>
      </w:r>
    </w:p>
    <w:p w14:paraId="1974AC89" w14:textId="77777777" w:rsidR="00AB77DD" w:rsidRPr="00C9313D" w:rsidRDefault="00AB77DD" w:rsidP="000E72E8">
      <w:pPr>
        <w:pStyle w:val="ListParagraph"/>
        <w:numPr>
          <w:ilvl w:val="0"/>
          <w:numId w:val="40"/>
        </w:num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Logica </w:t>
      </w:r>
      <w:r w:rsidR="006F3562"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i comanda general</w:t>
      </w:r>
      <w:r w:rsidR="006F3562"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de </w:t>
      </w:r>
      <w:r w:rsidR="006F3562" w:rsidRPr="00C9313D">
        <w:rPr>
          <w:rFonts w:ascii="Times New Roman" w:hAnsi="Times New Roman" w:cs="Times New Roman"/>
          <w:sz w:val="24"/>
          <w:szCs w:val="24"/>
          <w:lang w:val="ro-RO"/>
        </w:rPr>
        <w:t>funcționare</w:t>
      </w:r>
      <w:r w:rsidRPr="00C9313D">
        <w:rPr>
          <w:rFonts w:ascii="Times New Roman" w:hAnsi="Times New Roman" w:cs="Times New Roman"/>
          <w:sz w:val="24"/>
          <w:szCs w:val="24"/>
          <w:lang w:val="ro-RO"/>
        </w:rPr>
        <w:t xml:space="preserve"> a echipamentului de </w:t>
      </w:r>
      <w:r w:rsidR="006F3562" w:rsidRPr="00C9313D">
        <w:rPr>
          <w:rFonts w:ascii="Times New Roman" w:hAnsi="Times New Roman" w:cs="Times New Roman"/>
          <w:sz w:val="24"/>
          <w:szCs w:val="24"/>
          <w:lang w:val="ro-RO"/>
        </w:rPr>
        <w:t>tracțiune</w:t>
      </w:r>
      <w:r w:rsidRPr="00C9313D">
        <w:rPr>
          <w:rFonts w:ascii="Times New Roman" w:hAnsi="Times New Roman" w:cs="Times New Roman"/>
          <w:sz w:val="24"/>
          <w:szCs w:val="24"/>
          <w:lang w:val="ro-RO"/>
        </w:rPr>
        <w:t xml:space="preserve"> </w:t>
      </w:r>
      <w:r w:rsidR="006F3562"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6F3562" w:rsidRPr="00C9313D">
        <w:rPr>
          <w:rFonts w:ascii="Times New Roman" w:hAnsi="Times New Roman" w:cs="Times New Roman"/>
          <w:sz w:val="24"/>
          <w:szCs w:val="24"/>
          <w:lang w:val="ro-RO"/>
        </w:rPr>
        <w:t>frânare</w:t>
      </w:r>
      <w:r w:rsidRPr="00C9313D">
        <w:rPr>
          <w:rFonts w:ascii="Times New Roman" w:hAnsi="Times New Roman" w:cs="Times New Roman"/>
          <w:sz w:val="24"/>
          <w:szCs w:val="24"/>
          <w:lang w:val="ro-RO"/>
        </w:rPr>
        <w:t xml:space="preserve"> electric</w:t>
      </w:r>
      <w:r w:rsidR="006F3562"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cu </w:t>
      </w:r>
      <w:r w:rsidR="006F3562" w:rsidRPr="00C9313D">
        <w:rPr>
          <w:rFonts w:ascii="Times New Roman" w:hAnsi="Times New Roman" w:cs="Times New Roman"/>
          <w:sz w:val="24"/>
          <w:szCs w:val="24"/>
          <w:lang w:val="ro-RO"/>
        </w:rPr>
        <w:t>înregistrarea</w:t>
      </w:r>
      <w:r w:rsidRPr="00C9313D">
        <w:rPr>
          <w:rFonts w:ascii="Times New Roman" w:hAnsi="Times New Roman" w:cs="Times New Roman"/>
          <w:sz w:val="24"/>
          <w:szCs w:val="24"/>
          <w:lang w:val="ro-RO"/>
        </w:rPr>
        <w:t xml:space="preserve"> </w:t>
      </w:r>
      <w:r w:rsidR="006F3562" w:rsidRPr="00C9313D">
        <w:rPr>
          <w:rFonts w:ascii="Times New Roman" w:hAnsi="Times New Roman" w:cs="Times New Roman"/>
          <w:sz w:val="24"/>
          <w:szCs w:val="24"/>
          <w:lang w:val="ro-RO"/>
        </w:rPr>
        <w:t>numărului</w:t>
      </w:r>
      <w:r w:rsidRPr="00C9313D">
        <w:rPr>
          <w:rFonts w:ascii="Times New Roman" w:hAnsi="Times New Roman" w:cs="Times New Roman"/>
          <w:sz w:val="24"/>
          <w:szCs w:val="24"/>
          <w:lang w:val="ro-RO"/>
        </w:rPr>
        <w:t xml:space="preserve"> de </w:t>
      </w:r>
      <w:r w:rsidR="006F3562" w:rsidRPr="00C9313D">
        <w:rPr>
          <w:rFonts w:ascii="Times New Roman" w:hAnsi="Times New Roman" w:cs="Times New Roman"/>
          <w:sz w:val="24"/>
          <w:szCs w:val="24"/>
          <w:lang w:val="ro-RO"/>
        </w:rPr>
        <w:t>acțion</w:t>
      </w:r>
      <w:r w:rsidR="00B06F05" w:rsidRPr="00C9313D">
        <w:rPr>
          <w:rFonts w:ascii="Times New Roman" w:hAnsi="Times New Roman" w:cs="Times New Roman"/>
          <w:sz w:val="24"/>
          <w:szCs w:val="24"/>
          <w:lang w:val="ro-RO"/>
        </w:rPr>
        <w:t>ă</w:t>
      </w:r>
      <w:r w:rsidR="006F3562" w:rsidRPr="00C9313D">
        <w:rPr>
          <w:rFonts w:ascii="Times New Roman" w:hAnsi="Times New Roman" w:cs="Times New Roman"/>
          <w:sz w:val="24"/>
          <w:szCs w:val="24"/>
          <w:lang w:val="ro-RO"/>
        </w:rPr>
        <w:t>ri</w:t>
      </w:r>
      <w:r w:rsidRPr="00C9313D">
        <w:rPr>
          <w:rFonts w:ascii="Times New Roman" w:hAnsi="Times New Roman" w:cs="Times New Roman"/>
          <w:sz w:val="24"/>
          <w:szCs w:val="24"/>
          <w:lang w:val="ro-RO"/>
        </w:rPr>
        <w:t>/deconect</w:t>
      </w:r>
      <w:r w:rsidR="006F3562"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ri ale </w:t>
      </w:r>
      <w:r w:rsidR="006F3562" w:rsidRPr="00C9313D">
        <w:rPr>
          <w:rFonts w:ascii="Times New Roman" w:hAnsi="Times New Roman" w:cs="Times New Roman"/>
          <w:sz w:val="24"/>
          <w:szCs w:val="24"/>
          <w:lang w:val="ro-RO"/>
        </w:rPr>
        <w:t>instalației</w:t>
      </w:r>
      <w:r w:rsidRPr="00C9313D">
        <w:rPr>
          <w:rFonts w:ascii="Times New Roman" w:hAnsi="Times New Roman" w:cs="Times New Roman"/>
          <w:sz w:val="24"/>
          <w:szCs w:val="24"/>
          <w:lang w:val="ro-RO"/>
        </w:rPr>
        <w:t xml:space="preserve"> de </w:t>
      </w:r>
      <w:r w:rsidR="006F3562" w:rsidRPr="00C9313D">
        <w:rPr>
          <w:rFonts w:ascii="Times New Roman" w:hAnsi="Times New Roman" w:cs="Times New Roman"/>
          <w:sz w:val="24"/>
          <w:szCs w:val="24"/>
          <w:lang w:val="ro-RO"/>
        </w:rPr>
        <w:t>tracțiune</w:t>
      </w:r>
      <w:r w:rsidRPr="00C9313D">
        <w:rPr>
          <w:rFonts w:ascii="Times New Roman" w:hAnsi="Times New Roman" w:cs="Times New Roman"/>
          <w:sz w:val="24"/>
          <w:szCs w:val="24"/>
          <w:lang w:val="ro-RO"/>
        </w:rPr>
        <w:t xml:space="preserve">, respectiv de </w:t>
      </w:r>
      <w:r w:rsidR="006F3562" w:rsidRPr="00C9313D">
        <w:rPr>
          <w:rFonts w:ascii="Times New Roman" w:hAnsi="Times New Roman" w:cs="Times New Roman"/>
          <w:sz w:val="24"/>
          <w:szCs w:val="24"/>
          <w:lang w:val="ro-RO"/>
        </w:rPr>
        <w:t>frânare</w:t>
      </w:r>
      <w:r w:rsidRPr="00C9313D">
        <w:rPr>
          <w:rFonts w:ascii="Times New Roman" w:hAnsi="Times New Roman" w:cs="Times New Roman"/>
          <w:sz w:val="24"/>
          <w:szCs w:val="24"/>
          <w:lang w:val="ro-RO"/>
        </w:rPr>
        <w:t>;</w:t>
      </w:r>
    </w:p>
    <w:p w14:paraId="2C0BD31F" w14:textId="77777777" w:rsidR="00AB77DD" w:rsidRPr="00C9313D" w:rsidRDefault="00AB77DD" w:rsidP="000E72E8">
      <w:pPr>
        <w:pStyle w:val="ListParagraph"/>
        <w:numPr>
          <w:ilvl w:val="0"/>
          <w:numId w:val="40"/>
        </w:num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Logica general</w:t>
      </w:r>
      <w:r w:rsidR="00BC73C7"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w:t>
      </w:r>
      <w:r w:rsidR="00BC73C7"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BC73C7" w:rsidRPr="00C9313D">
        <w:rPr>
          <w:rFonts w:ascii="Times New Roman" w:hAnsi="Times New Roman" w:cs="Times New Roman"/>
          <w:sz w:val="24"/>
          <w:szCs w:val="24"/>
          <w:lang w:val="ro-RO"/>
        </w:rPr>
        <w:t>interblocările</w:t>
      </w:r>
      <w:r w:rsidRPr="00C9313D">
        <w:rPr>
          <w:rFonts w:ascii="Times New Roman" w:hAnsi="Times New Roman" w:cs="Times New Roman"/>
          <w:sz w:val="24"/>
          <w:szCs w:val="24"/>
          <w:lang w:val="ro-RO"/>
        </w:rPr>
        <w:t xml:space="preserve"> pentru </w:t>
      </w:r>
      <w:r w:rsidR="00BC73C7" w:rsidRPr="00C9313D">
        <w:rPr>
          <w:rFonts w:ascii="Times New Roman" w:hAnsi="Times New Roman" w:cs="Times New Roman"/>
          <w:sz w:val="24"/>
          <w:szCs w:val="24"/>
          <w:lang w:val="ro-RO"/>
        </w:rPr>
        <w:t>funcționarea</w:t>
      </w:r>
      <w:r w:rsidRPr="00C9313D">
        <w:rPr>
          <w:rFonts w:ascii="Times New Roman" w:hAnsi="Times New Roman" w:cs="Times New Roman"/>
          <w:sz w:val="24"/>
          <w:szCs w:val="24"/>
          <w:lang w:val="ro-RO"/>
        </w:rPr>
        <w:t xml:space="preserve"> </w:t>
      </w:r>
      <w:r w:rsidR="00BC73C7"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 xml:space="preserve">n </w:t>
      </w:r>
      <w:r w:rsidR="00BC73C7" w:rsidRPr="00C9313D">
        <w:rPr>
          <w:rFonts w:ascii="Times New Roman" w:hAnsi="Times New Roman" w:cs="Times New Roman"/>
          <w:sz w:val="24"/>
          <w:szCs w:val="24"/>
          <w:lang w:val="ro-RO"/>
        </w:rPr>
        <w:t>siguranță</w:t>
      </w:r>
      <w:r w:rsidRPr="00C9313D">
        <w:rPr>
          <w:rFonts w:ascii="Times New Roman" w:hAnsi="Times New Roman" w:cs="Times New Roman"/>
          <w:sz w:val="24"/>
          <w:szCs w:val="24"/>
          <w:lang w:val="ro-RO"/>
        </w:rPr>
        <w:t xml:space="preserve"> a autobuz</w:t>
      </w:r>
      <w:r w:rsidR="007D7627" w:rsidRPr="00C9313D">
        <w:rPr>
          <w:rFonts w:ascii="Times New Roman" w:hAnsi="Times New Roman" w:cs="Times New Roman"/>
          <w:sz w:val="24"/>
          <w:szCs w:val="24"/>
          <w:lang w:val="ro-RO"/>
        </w:rPr>
        <w:t>elor</w:t>
      </w:r>
      <w:r w:rsidR="00AE0B78" w:rsidRPr="00C9313D">
        <w:rPr>
          <w:rFonts w:ascii="Times New Roman" w:hAnsi="Times New Roman" w:cs="Times New Roman"/>
          <w:sz w:val="24"/>
          <w:szCs w:val="24"/>
          <w:lang w:val="ro-RO"/>
        </w:rPr>
        <w:t xml:space="preserve"> electric</w:t>
      </w:r>
      <w:r w:rsidR="007D7627" w:rsidRPr="00C9313D">
        <w:rPr>
          <w:rFonts w:ascii="Times New Roman" w:hAnsi="Times New Roman" w:cs="Times New Roman"/>
          <w:sz w:val="24"/>
          <w:szCs w:val="24"/>
          <w:lang w:val="ro-RO"/>
        </w:rPr>
        <w:t>e</w:t>
      </w:r>
      <w:r w:rsidRPr="00C9313D">
        <w:rPr>
          <w:rFonts w:ascii="Times New Roman" w:hAnsi="Times New Roman" w:cs="Times New Roman"/>
          <w:sz w:val="24"/>
          <w:szCs w:val="24"/>
          <w:lang w:val="ro-RO"/>
        </w:rPr>
        <w:t>;</w:t>
      </w:r>
    </w:p>
    <w:p w14:paraId="5CAF0D73" w14:textId="394A38CB" w:rsidR="00AB77DD" w:rsidRPr="00C9313D" w:rsidRDefault="00AB77DD" w:rsidP="000E72E8">
      <w:pPr>
        <w:pStyle w:val="ListParagraph"/>
        <w:numPr>
          <w:ilvl w:val="0"/>
          <w:numId w:val="40"/>
        </w:num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Supravegherea bunei </w:t>
      </w:r>
      <w:r w:rsidR="00BC73C7" w:rsidRPr="00C9313D">
        <w:rPr>
          <w:rFonts w:ascii="Times New Roman" w:hAnsi="Times New Roman" w:cs="Times New Roman"/>
          <w:sz w:val="24"/>
          <w:szCs w:val="24"/>
          <w:lang w:val="ro-RO"/>
        </w:rPr>
        <w:t>funcționări</w:t>
      </w:r>
      <w:r w:rsidRPr="00C9313D">
        <w:rPr>
          <w:rFonts w:ascii="Times New Roman" w:hAnsi="Times New Roman" w:cs="Times New Roman"/>
          <w:sz w:val="24"/>
          <w:szCs w:val="24"/>
          <w:lang w:val="ro-RO"/>
        </w:rPr>
        <w:t xml:space="preserve"> a altor echipamente </w:t>
      </w:r>
      <w:r w:rsidR="00BC73C7"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semnalarea </w:t>
      </w:r>
      <w:r w:rsidR="00BC73C7" w:rsidRPr="00C9313D">
        <w:rPr>
          <w:rFonts w:ascii="Times New Roman" w:hAnsi="Times New Roman" w:cs="Times New Roman"/>
          <w:sz w:val="24"/>
          <w:szCs w:val="24"/>
          <w:lang w:val="ro-RO"/>
        </w:rPr>
        <w:t>disfuncționalităților</w:t>
      </w:r>
      <w:r w:rsidR="00127A40" w:rsidRPr="00C9313D">
        <w:rPr>
          <w:rFonts w:ascii="Times New Roman" w:hAnsi="Times New Roman" w:cs="Times New Roman"/>
          <w:sz w:val="24"/>
          <w:szCs w:val="24"/>
          <w:lang w:val="ro-RO"/>
        </w:rPr>
        <w:t xml:space="preserve"> (exemplu</w:t>
      </w:r>
      <w:r w:rsidRPr="00C9313D">
        <w:rPr>
          <w:rFonts w:ascii="Times New Roman" w:hAnsi="Times New Roman" w:cs="Times New Roman"/>
          <w:sz w:val="24"/>
          <w:szCs w:val="24"/>
          <w:lang w:val="ro-RO"/>
        </w:rPr>
        <w:t xml:space="preserve"> compresor, aeroterme</w:t>
      </w:r>
      <w:r w:rsidR="00BC73C7"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etc</w:t>
      </w:r>
      <w:r w:rsidR="00BC73C7" w:rsidRPr="00C9313D">
        <w:rPr>
          <w:rFonts w:ascii="Times New Roman" w:hAnsi="Times New Roman" w:cs="Times New Roman"/>
          <w:sz w:val="24"/>
          <w:szCs w:val="24"/>
          <w:lang w:val="ro-RO"/>
        </w:rPr>
        <w:t>.</w:t>
      </w:r>
      <w:r w:rsidRPr="00C9313D">
        <w:rPr>
          <w:rFonts w:ascii="Times New Roman" w:hAnsi="Times New Roman" w:cs="Times New Roman"/>
          <w:sz w:val="24"/>
          <w:szCs w:val="24"/>
          <w:lang w:val="ro-RO"/>
        </w:rPr>
        <w:t>)</w:t>
      </w:r>
      <w:r w:rsidR="00BC73C7" w:rsidRPr="00C9313D">
        <w:rPr>
          <w:rFonts w:ascii="Times New Roman" w:hAnsi="Times New Roman" w:cs="Times New Roman"/>
          <w:sz w:val="24"/>
          <w:szCs w:val="24"/>
          <w:lang w:val="ro-RO"/>
        </w:rPr>
        <w:t>;</w:t>
      </w:r>
    </w:p>
    <w:p w14:paraId="42A3CFAA" w14:textId="77777777" w:rsidR="00AB77DD" w:rsidRPr="00C9313D" w:rsidRDefault="00AB77DD" w:rsidP="000E72E8">
      <w:pPr>
        <w:pStyle w:val="ListParagraph"/>
        <w:numPr>
          <w:ilvl w:val="0"/>
          <w:numId w:val="40"/>
        </w:num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Controlul </w:t>
      </w:r>
      <w:r w:rsidR="00BC73C7" w:rsidRPr="00C9313D">
        <w:rPr>
          <w:rFonts w:ascii="Times New Roman" w:hAnsi="Times New Roman" w:cs="Times New Roman"/>
          <w:sz w:val="24"/>
          <w:szCs w:val="24"/>
          <w:lang w:val="ro-RO"/>
        </w:rPr>
        <w:t>patinării</w:t>
      </w:r>
      <w:r w:rsidRPr="00C9313D">
        <w:rPr>
          <w:rFonts w:ascii="Times New Roman" w:hAnsi="Times New Roman" w:cs="Times New Roman"/>
          <w:sz w:val="24"/>
          <w:szCs w:val="24"/>
          <w:lang w:val="ro-RO"/>
        </w:rPr>
        <w:t xml:space="preserve"> la demararea autobuz</w:t>
      </w:r>
      <w:r w:rsidR="0044269E" w:rsidRPr="00C9313D">
        <w:rPr>
          <w:rFonts w:ascii="Times New Roman" w:hAnsi="Times New Roman" w:cs="Times New Roman"/>
          <w:sz w:val="24"/>
          <w:szCs w:val="24"/>
          <w:lang w:val="ro-RO"/>
        </w:rPr>
        <w:t>elor</w:t>
      </w:r>
      <w:r w:rsidR="00AE0B78" w:rsidRPr="00C9313D">
        <w:rPr>
          <w:rFonts w:ascii="Times New Roman" w:hAnsi="Times New Roman" w:cs="Times New Roman"/>
          <w:sz w:val="24"/>
          <w:szCs w:val="24"/>
          <w:lang w:val="ro-RO"/>
        </w:rPr>
        <w:t xml:space="preserve"> electric</w:t>
      </w:r>
      <w:r w:rsidR="0044269E" w:rsidRPr="00C9313D">
        <w:rPr>
          <w:rFonts w:ascii="Times New Roman" w:hAnsi="Times New Roman" w:cs="Times New Roman"/>
          <w:sz w:val="24"/>
          <w:szCs w:val="24"/>
          <w:lang w:val="ro-RO"/>
        </w:rPr>
        <w:t>e</w:t>
      </w:r>
      <w:r w:rsidRPr="00C9313D">
        <w:rPr>
          <w:rFonts w:ascii="Times New Roman" w:hAnsi="Times New Roman" w:cs="Times New Roman"/>
          <w:sz w:val="24"/>
          <w:szCs w:val="24"/>
          <w:lang w:val="ro-RO"/>
        </w:rPr>
        <w:t>;</w:t>
      </w:r>
    </w:p>
    <w:p w14:paraId="21629343" w14:textId="77777777" w:rsidR="00AB77DD" w:rsidRPr="00C9313D" w:rsidRDefault="00AB77DD" w:rsidP="000E72E8">
      <w:pPr>
        <w:pStyle w:val="ListParagraph"/>
        <w:numPr>
          <w:ilvl w:val="0"/>
          <w:numId w:val="40"/>
        </w:num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Diagnoza echipamentului de </w:t>
      </w:r>
      <w:r w:rsidR="00BC73C7" w:rsidRPr="00C9313D">
        <w:rPr>
          <w:rFonts w:ascii="Times New Roman" w:hAnsi="Times New Roman" w:cs="Times New Roman"/>
          <w:sz w:val="24"/>
          <w:szCs w:val="24"/>
          <w:lang w:val="ro-RO"/>
        </w:rPr>
        <w:t>tracțiune</w:t>
      </w:r>
      <w:r w:rsidRPr="00C9313D">
        <w:rPr>
          <w:rFonts w:ascii="Times New Roman" w:hAnsi="Times New Roman" w:cs="Times New Roman"/>
          <w:sz w:val="24"/>
          <w:szCs w:val="24"/>
          <w:lang w:val="ro-RO"/>
        </w:rPr>
        <w:t xml:space="preserve"> </w:t>
      </w:r>
      <w:r w:rsidR="00BC73C7"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BC73C7" w:rsidRPr="00C9313D">
        <w:rPr>
          <w:rFonts w:ascii="Times New Roman" w:hAnsi="Times New Roman" w:cs="Times New Roman"/>
          <w:sz w:val="24"/>
          <w:szCs w:val="24"/>
          <w:lang w:val="ro-RO"/>
        </w:rPr>
        <w:t>frânare</w:t>
      </w:r>
      <w:r w:rsidRPr="00C9313D">
        <w:rPr>
          <w:rFonts w:ascii="Times New Roman" w:hAnsi="Times New Roman" w:cs="Times New Roman"/>
          <w:sz w:val="24"/>
          <w:szCs w:val="24"/>
          <w:lang w:val="ro-RO"/>
        </w:rPr>
        <w:t xml:space="preserve"> electric</w:t>
      </w:r>
      <w:r w:rsidR="00BC73C7"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w:t>
      </w:r>
    </w:p>
    <w:p w14:paraId="5DB83765" w14:textId="77777777" w:rsidR="00AB77DD" w:rsidRPr="00C9313D" w:rsidRDefault="00BC73C7" w:rsidP="000E72E8">
      <w:pPr>
        <w:pStyle w:val="ListParagraph"/>
        <w:numPr>
          <w:ilvl w:val="0"/>
          <w:numId w:val="40"/>
        </w:num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Protecți</w:t>
      </w:r>
      <w:r w:rsidR="007D7627" w:rsidRPr="00C9313D">
        <w:rPr>
          <w:rFonts w:ascii="Times New Roman" w:hAnsi="Times New Roman" w:cs="Times New Roman"/>
          <w:sz w:val="24"/>
          <w:szCs w:val="24"/>
          <w:lang w:val="ro-RO"/>
        </w:rPr>
        <w:t>a</w:t>
      </w:r>
      <w:r w:rsidR="00AB77DD" w:rsidRPr="00C9313D">
        <w:rPr>
          <w:rFonts w:ascii="Times New Roman" w:hAnsi="Times New Roman" w:cs="Times New Roman"/>
          <w:sz w:val="24"/>
          <w:szCs w:val="24"/>
          <w:lang w:val="ro-RO"/>
        </w:rPr>
        <w:t xml:space="preserve"> la supratensiune, supracurent </w:t>
      </w:r>
      <w:r w:rsidRPr="00C9313D">
        <w:rPr>
          <w:rFonts w:ascii="Times New Roman" w:hAnsi="Times New Roman" w:cs="Times New Roman"/>
          <w:sz w:val="24"/>
          <w:szCs w:val="24"/>
          <w:lang w:val="ro-RO"/>
        </w:rPr>
        <w:t>ș</w:t>
      </w:r>
      <w:r w:rsidR="00AB77DD" w:rsidRPr="00C9313D">
        <w:rPr>
          <w:rFonts w:ascii="Times New Roman" w:hAnsi="Times New Roman" w:cs="Times New Roman"/>
          <w:sz w:val="24"/>
          <w:szCs w:val="24"/>
          <w:lang w:val="ro-RO"/>
        </w:rPr>
        <w:t xml:space="preserve">i scurtcircuit precum </w:t>
      </w:r>
      <w:r w:rsidRPr="00C9313D">
        <w:rPr>
          <w:rFonts w:ascii="Times New Roman" w:hAnsi="Times New Roman" w:cs="Times New Roman"/>
          <w:sz w:val="24"/>
          <w:szCs w:val="24"/>
          <w:lang w:val="ro-RO"/>
        </w:rPr>
        <w:t>ș</w:t>
      </w:r>
      <w:r w:rsidR="00AB77DD" w:rsidRPr="00C9313D">
        <w:rPr>
          <w:rFonts w:ascii="Times New Roman" w:hAnsi="Times New Roman" w:cs="Times New Roman"/>
          <w:sz w:val="24"/>
          <w:szCs w:val="24"/>
          <w:lang w:val="ro-RO"/>
        </w:rPr>
        <w:t xml:space="preserve">i posibilitatea </w:t>
      </w:r>
      <w:r w:rsidRPr="00C9313D">
        <w:rPr>
          <w:rFonts w:ascii="Times New Roman" w:hAnsi="Times New Roman" w:cs="Times New Roman"/>
          <w:sz w:val="24"/>
          <w:szCs w:val="24"/>
          <w:lang w:val="ro-RO"/>
        </w:rPr>
        <w:t>funcționării</w:t>
      </w:r>
      <w:r w:rsidR="00AB77DD" w:rsidRPr="00C9313D">
        <w:rPr>
          <w:rFonts w:ascii="Times New Roman" w:hAnsi="Times New Roman" w:cs="Times New Roman"/>
          <w:sz w:val="24"/>
          <w:szCs w:val="24"/>
          <w:lang w:val="ro-RO"/>
        </w:rPr>
        <w:t xml:space="preserve"> normale cu polaritate invers</w:t>
      </w:r>
      <w:r w:rsidRPr="00C9313D">
        <w:rPr>
          <w:rFonts w:ascii="Times New Roman" w:hAnsi="Times New Roman" w:cs="Times New Roman"/>
          <w:sz w:val="24"/>
          <w:szCs w:val="24"/>
          <w:lang w:val="ro-RO"/>
        </w:rPr>
        <w:t>ă la firele de contact;</w:t>
      </w:r>
    </w:p>
    <w:p w14:paraId="7F321785" w14:textId="77777777" w:rsidR="00AB77DD" w:rsidRPr="00C9313D" w:rsidRDefault="00AB77DD" w:rsidP="000E72E8">
      <w:pPr>
        <w:pStyle w:val="ListParagraph"/>
        <w:numPr>
          <w:ilvl w:val="0"/>
          <w:numId w:val="40"/>
        </w:num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Interconectare</w:t>
      </w:r>
      <w:r w:rsidR="00523992" w:rsidRPr="00C9313D">
        <w:rPr>
          <w:rFonts w:ascii="Times New Roman" w:hAnsi="Times New Roman" w:cs="Times New Roman"/>
          <w:sz w:val="24"/>
          <w:szCs w:val="24"/>
          <w:lang w:val="ro-RO"/>
        </w:rPr>
        <w:t>a</w:t>
      </w:r>
      <w:r w:rsidRPr="00C9313D">
        <w:rPr>
          <w:rFonts w:ascii="Times New Roman" w:hAnsi="Times New Roman" w:cs="Times New Roman"/>
          <w:sz w:val="24"/>
          <w:szCs w:val="24"/>
          <w:lang w:val="ro-RO"/>
        </w:rPr>
        <w:t xml:space="preserve"> cu </w:t>
      </w:r>
      <w:r w:rsidR="00BC73C7" w:rsidRPr="00C9313D">
        <w:rPr>
          <w:rFonts w:ascii="Times New Roman" w:hAnsi="Times New Roman" w:cs="Times New Roman"/>
          <w:sz w:val="24"/>
          <w:szCs w:val="24"/>
          <w:lang w:val="ro-RO"/>
        </w:rPr>
        <w:t>instalația</w:t>
      </w:r>
      <w:r w:rsidRPr="00C9313D">
        <w:rPr>
          <w:rFonts w:ascii="Times New Roman" w:hAnsi="Times New Roman" w:cs="Times New Roman"/>
          <w:sz w:val="24"/>
          <w:szCs w:val="24"/>
          <w:lang w:val="ro-RO"/>
        </w:rPr>
        <w:t xml:space="preserve"> de supraveghere a tensiunii periculoase la caroserie </w:t>
      </w:r>
      <w:r w:rsidR="00BC73C7"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comanda </w:t>
      </w:r>
      <w:r w:rsidR="00BC73C7" w:rsidRPr="00C9313D">
        <w:rPr>
          <w:rFonts w:ascii="Times New Roman" w:hAnsi="Times New Roman" w:cs="Times New Roman"/>
          <w:sz w:val="24"/>
          <w:szCs w:val="24"/>
          <w:lang w:val="ro-RO"/>
        </w:rPr>
        <w:t>decuplării</w:t>
      </w:r>
      <w:r w:rsidRPr="00C9313D">
        <w:rPr>
          <w:rFonts w:ascii="Times New Roman" w:hAnsi="Times New Roman" w:cs="Times New Roman"/>
          <w:sz w:val="24"/>
          <w:szCs w:val="24"/>
          <w:lang w:val="ro-RO"/>
        </w:rPr>
        <w:t xml:space="preserve"> </w:t>
      </w:r>
      <w:r w:rsidR="00BC73C7" w:rsidRPr="00C9313D">
        <w:rPr>
          <w:rFonts w:ascii="Times New Roman" w:hAnsi="Times New Roman" w:cs="Times New Roman"/>
          <w:sz w:val="24"/>
          <w:szCs w:val="24"/>
          <w:lang w:val="ro-RO"/>
        </w:rPr>
        <w:t>întrerupătorului</w:t>
      </w:r>
      <w:r w:rsidRPr="00C9313D">
        <w:rPr>
          <w:rFonts w:ascii="Times New Roman" w:hAnsi="Times New Roman" w:cs="Times New Roman"/>
          <w:sz w:val="24"/>
          <w:szCs w:val="24"/>
          <w:lang w:val="ro-RO"/>
        </w:rPr>
        <w:t xml:space="preserve"> general </w:t>
      </w:r>
      <w:r w:rsidR="00BC73C7"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n caz de avarie;</w:t>
      </w:r>
    </w:p>
    <w:p w14:paraId="3FBD56DB" w14:textId="77777777" w:rsidR="00AB77DD" w:rsidRPr="00C9313D" w:rsidRDefault="00BC73C7" w:rsidP="000E72E8">
      <w:pPr>
        <w:pStyle w:val="ListParagraph"/>
        <w:numPr>
          <w:ilvl w:val="0"/>
          <w:numId w:val="40"/>
        </w:num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Acționarea</w:t>
      </w:r>
      <w:r w:rsidR="00AB77DD"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î</w:t>
      </w:r>
      <w:r w:rsidR="00AB77DD" w:rsidRPr="00C9313D">
        <w:rPr>
          <w:rFonts w:ascii="Times New Roman" w:hAnsi="Times New Roman" w:cs="Times New Roman"/>
          <w:sz w:val="24"/>
          <w:szCs w:val="24"/>
          <w:lang w:val="ro-RO"/>
        </w:rPr>
        <w:t xml:space="preserve">n caz de avarie a </w:t>
      </w:r>
      <w:r w:rsidRPr="00C9313D">
        <w:rPr>
          <w:rFonts w:ascii="Times New Roman" w:hAnsi="Times New Roman" w:cs="Times New Roman"/>
          <w:sz w:val="24"/>
          <w:szCs w:val="24"/>
          <w:lang w:val="ro-RO"/>
        </w:rPr>
        <w:t>întreruptorului</w:t>
      </w:r>
      <w:r w:rsidR="00AB77DD" w:rsidRPr="00C9313D">
        <w:rPr>
          <w:rFonts w:ascii="Times New Roman" w:hAnsi="Times New Roman" w:cs="Times New Roman"/>
          <w:sz w:val="24"/>
          <w:szCs w:val="24"/>
          <w:lang w:val="ro-RO"/>
        </w:rPr>
        <w:t xml:space="preserve"> general;</w:t>
      </w:r>
    </w:p>
    <w:p w14:paraId="5DB9EE0B" w14:textId="77777777" w:rsidR="00AB77DD" w:rsidRPr="00C9313D" w:rsidRDefault="00AB77DD" w:rsidP="000E72E8">
      <w:pPr>
        <w:pStyle w:val="ListParagraph"/>
        <w:numPr>
          <w:ilvl w:val="0"/>
          <w:numId w:val="40"/>
        </w:num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Memorie nevolatil</w:t>
      </w:r>
      <w:r w:rsidR="00BC73C7"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a evenimente</w:t>
      </w:r>
      <w:r w:rsidR="00523992" w:rsidRPr="00C9313D">
        <w:rPr>
          <w:rFonts w:ascii="Times New Roman" w:hAnsi="Times New Roman" w:cs="Times New Roman"/>
          <w:sz w:val="24"/>
          <w:szCs w:val="24"/>
          <w:lang w:val="ro-RO"/>
        </w:rPr>
        <w:t>lor</w:t>
      </w:r>
      <w:r w:rsidRPr="00C9313D">
        <w:rPr>
          <w:rFonts w:ascii="Times New Roman" w:hAnsi="Times New Roman" w:cs="Times New Roman"/>
          <w:sz w:val="24"/>
          <w:szCs w:val="24"/>
          <w:lang w:val="ro-RO"/>
        </w:rPr>
        <w:t xml:space="preserve"> </w:t>
      </w:r>
      <w:r w:rsidR="00BC73C7"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523992" w:rsidRPr="00C9313D">
        <w:rPr>
          <w:rFonts w:ascii="Times New Roman" w:hAnsi="Times New Roman" w:cs="Times New Roman"/>
          <w:sz w:val="24"/>
          <w:szCs w:val="24"/>
          <w:lang w:val="ro-RO"/>
        </w:rPr>
        <w:t xml:space="preserve">a </w:t>
      </w:r>
      <w:r w:rsidRPr="00C9313D">
        <w:rPr>
          <w:rFonts w:ascii="Times New Roman" w:hAnsi="Times New Roman" w:cs="Times New Roman"/>
          <w:sz w:val="24"/>
          <w:szCs w:val="24"/>
          <w:lang w:val="ro-RO"/>
        </w:rPr>
        <w:t>erori</w:t>
      </w:r>
      <w:r w:rsidR="00523992" w:rsidRPr="00C9313D">
        <w:rPr>
          <w:rFonts w:ascii="Times New Roman" w:hAnsi="Times New Roman" w:cs="Times New Roman"/>
          <w:sz w:val="24"/>
          <w:szCs w:val="24"/>
          <w:lang w:val="ro-RO"/>
        </w:rPr>
        <w:t>lor</w:t>
      </w:r>
      <w:r w:rsidRPr="00C9313D">
        <w:rPr>
          <w:rFonts w:ascii="Times New Roman" w:hAnsi="Times New Roman" w:cs="Times New Roman"/>
          <w:sz w:val="24"/>
          <w:szCs w:val="24"/>
          <w:lang w:val="ro-RO"/>
        </w:rPr>
        <w:t xml:space="preserve"> </w:t>
      </w:r>
      <w:r w:rsidR="00BC73C7"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 xml:space="preserve">n </w:t>
      </w:r>
      <w:r w:rsidR="00BC73C7" w:rsidRPr="00C9313D">
        <w:rPr>
          <w:rFonts w:ascii="Times New Roman" w:hAnsi="Times New Roman" w:cs="Times New Roman"/>
          <w:sz w:val="24"/>
          <w:szCs w:val="24"/>
          <w:lang w:val="ro-RO"/>
        </w:rPr>
        <w:t>funcționare</w:t>
      </w:r>
      <w:r w:rsidR="00523992" w:rsidRPr="00C9313D">
        <w:rPr>
          <w:rFonts w:ascii="Times New Roman" w:hAnsi="Times New Roman" w:cs="Times New Roman"/>
          <w:sz w:val="24"/>
          <w:szCs w:val="24"/>
          <w:lang w:val="ro-RO"/>
        </w:rPr>
        <w:t>,</w:t>
      </w:r>
      <w:r w:rsidRPr="00C9313D">
        <w:rPr>
          <w:rFonts w:ascii="Times New Roman" w:hAnsi="Times New Roman" w:cs="Times New Roman"/>
          <w:sz w:val="24"/>
          <w:szCs w:val="24"/>
          <w:lang w:val="ro-RO"/>
        </w:rPr>
        <w:t xml:space="preserve"> care va asigura </w:t>
      </w:r>
      <w:r w:rsidR="00BC73C7" w:rsidRPr="00C9313D">
        <w:rPr>
          <w:rFonts w:ascii="Times New Roman" w:hAnsi="Times New Roman" w:cs="Times New Roman"/>
          <w:sz w:val="24"/>
          <w:szCs w:val="24"/>
          <w:lang w:val="ro-RO"/>
        </w:rPr>
        <w:t>înregistrarea</w:t>
      </w:r>
      <w:r w:rsidRPr="00C9313D">
        <w:rPr>
          <w:rFonts w:ascii="Times New Roman" w:hAnsi="Times New Roman" w:cs="Times New Roman"/>
          <w:sz w:val="24"/>
          <w:szCs w:val="24"/>
          <w:lang w:val="ro-RO"/>
        </w:rPr>
        <w:t xml:space="preserve"> evenimentelor pe ultimii 1</w:t>
      </w:r>
      <w:r w:rsidR="00C85D71" w:rsidRPr="00C9313D">
        <w:rPr>
          <w:rFonts w:ascii="Times New Roman" w:hAnsi="Times New Roman" w:cs="Times New Roman"/>
          <w:sz w:val="24"/>
          <w:szCs w:val="24"/>
          <w:lang w:val="ro-RO"/>
        </w:rPr>
        <w:t>.</w:t>
      </w:r>
      <w:r w:rsidR="00381895" w:rsidRPr="00C9313D">
        <w:rPr>
          <w:rFonts w:ascii="Times New Roman" w:hAnsi="Times New Roman" w:cs="Times New Roman"/>
          <w:sz w:val="24"/>
          <w:szCs w:val="24"/>
          <w:lang w:val="ro-RO"/>
        </w:rPr>
        <w:t>000</w:t>
      </w:r>
      <w:r w:rsidRPr="00C9313D">
        <w:rPr>
          <w:rFonts w:ascii="Times New Roman" w:hAnsi="Times New Roman" w:cs="Times New Roman"/>
          <w:sz w:val="24"/>
          <w:szCs w:val="24"/>
          <w:lang w:val="ro-RO"/>
        </w:rPr>
        <w:t xml:space="preserve"> km de </w:t>
      </w:r>
      <w:r w:rsidR="00BC73C7" w:rsidRPr="00C9313D">
        <w:rPr>
          <w:rFonts w:ascii="Times New Roman" w:hAnsi="Times New Roman" w:cs="Times New Roman"/>
          <w:sz w:val="24"/>
          <w:szCs w:val="24"/>
          <w:lang w:val="ro-RO"/>
        </w:rPr>
        <w:t>funcționare</w:t>
      </w:r>
      <w:r w:rsidRPr="00C9313D">
        <w:rPr>
          <w:rFonts w:ascii="Times New Roman" w:hAnsi="Times New Roman" w:cs="Times New Roman"/>
          <w:sz w:val="24"/>
          <w:szCs w:val="24"/>
          <w:lang w:val="ro-RO"/>
        </w:rPr>
        <w:t xml:space="preserve"> a autobuz</w:t>
      </w:r>
      <w:r w:rsidR="007D7627" w:rsidRPr="00C9313D">
        <w:rPr>
          <w:rFonts w:ascii="Times New Roman" w:hAnsi="Times New Roman" w:cs="Times New Roman"/>
          <w:sz w:val="24"/>
          <w:szCs w:val="24"/>
          <w:lang w:val="ro-RO"/>
        </w:rPr>
        <w:t>elor</w:t>
      </w:r>
      <w:r w:rsidR="00AE0B78" w:rsidRPr="00C9313D">
        <w:rPr>
          <w:rFonts w:ascii="Times New Roman" w:hAnsi="Times New Roman" w:cs="Times New Roman"/>
          <w:sz w:val="24"/>
          <w:szCs w:val="24"/>
          <w:lang w:val="ro-RO"/>
        </w:rPr>
        <w:t xml:space="preserve"> electric</w:t>
      </w:r>
      <w:r w:rsidR="007D7627" w:rsidRPr="00C9313D">
        <w:rPr>
          <w:rFonts w:ascii="Times New Roman" w:hAnsi="Times New Roman" w:cs="Times New Roman"/>
          <w:sz w:val="24"/>
          <w:szCs w:val="24"/>
          <w:lang w:val="ro-RO"/>
        </w:rPr>
        <w:t>e</w:t>
      </w:r>
      <w:r w:rsidRPr="00C9313D">
        <w:rPr>
          <w:rFonts w:ascii="Times New Roman" w:hAnsi="Times New Roman" w:cs="Times New Roman"/>
          <w:sz w:val="24"/>
          <w:szCs w:val="24"/>
          <w:lang w:val="ro-RO"/>
        </w:rPr>
        <w:t xml:space="preserve">, </w:t>
      </w:r>
      <w:r w:rsidR="00BC73C7" w:rsidRPr="00C9313D">
        <w:rPr>
          <w:rFonts w:ascii="Times New Roman" w:hAnsi="Times New Roman" w:cs="Times New Roman"/>
          <w:sz w:val="24"/>
          <w:szCs w:val="24"/>
          <w:lang w:val="ro-RO"/>
        </w:rPr>
        <w:t>înregistrarea</w:t>
      </w:r>
      <w:r w:rsidRPr="00C9313D">
        <w:rPr>
          <w:rFonts w:ascii="Times New Roman" w:hAnsi="Times New Roman" w:cs="Times New Roman"/>
          <w:sz w:val="24"/>
          <w:szCs w:val="24"/>
          <w:lang w:val="ro-RO"/>
        </w:rPr>
        <w:t xml:space="preserve"> datelor privind </w:t>
      </w:r>
      <w:r w:rsidR="00BC73C7" w:rsidRPr="00C9313D">
        <w:rPr>
          <w:rFonts w:ascii="Times New Roman" w:hAnsi="Times New Roman" w:cs="Times New Roman"/>
          <w:sz w:val="24"/>
          <w:szCs w:val="24"/>
          <w:lang w:val="ro-RO"/>
        </w:rPr>
        <w:t>spațiu</w:t>
      </w:r>
      <w:r w:rsidRPr="00C9313D">
        <w:rPr>
          <w:rFonts w:ascii="Times New Roman" w:hAnsi="Times New Roman" w:cs="Times New Roman"/>
          <w:sz w:val="24"/>
          <w:szCs w:val="24"/>
          <w:lang w:val="ro-RO"/>
        </w:rPr>
        <w:t>, timp, vitez</w:t>
      </w:r>
      <w:r w:rsidR="00BC73C7"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parcurs</w:t>
      </w:r>
      <w:r w:rsidR="00523992" w:rsidRPr="00C9313D">
        <w:rPr>
          <w:rFonts w:ascii="Times New Roman" w:hAnsi="Times New Roman" w:cs="Times New Roman"/>
          <w:sz w:val="24"/>
          <w:szCs w:val="24"/>
          <w:lang w:val="ro-RO"/>
        </w:rPr>
        <w:t>ul</w:t>
      </w:r>
      <w:r w:rsidRPr="00C9313D">
        <w:rPr>
          <w:rFonts w:ascii="Times New Roman" w:hAnsi="Times New Roman" w:cs="Times New Roman"/>
          <w:sz w:val="24"/>
          <w:szCs w:val="24"/>
          <w:lang w:val="ro-RO"/>
        </w:rPr>
        <w:t xml:space="preserve"> (km) </w:t>
      </w:r>
      <w:r w:rsidR="00BC73C7"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i posibilit</w:t>
      </w:r>
      <w:r w:rsidR="00A535D2" w:rsidRPr="00C9313D">
        <w:rPr>
          <w:rFonts w:ascii="Times New Roman" w:hAnsi="Times New Roman" w:cs="Times New Roman"/>
          <w:sz w:val="24"/>
          <w:szCs w:val="24"/>
          <w:lang w:val="ro-RO"/>
        </w:rPr>
        <w:t>ăți</w:t>
      </w:r>
      <w:r w:rsidRPr="00C9313D">
        <w:rPr>
          <w:rFonts w:ascii="Times New Roman" w:hAnsi="Times New Roman" w:cs="Times New Roman"/>
          <w:sz w:val="24"/>
          <w:szCs w:val="24"/>
          <w:lang w:val="ro-RO"/>
        </w:rPr>
        <w:t xml:space="preserve"> de </w:t>
      </w:r>
      <w:r w:rsidR="00BC73C7" w:rsidRPr="00C9313D">
        <w:rPr>
          <w:rFonts w:ascii="Times New Roman" w:hAnsi="Times New Roman" w:cs="Times New Roman"/>
          <w:sz w:val="24"/>
          <w:szCs w:val="24"/>
          <w:lang w:val="ro-RO"/>
        </w:rPr>
        <w:t>descărcare</w:t>
      </w:r>
      <w:r w:rsidRPr="00C9313D">
        <w:rPr>
          <w:rFonts w:ascii="Times New Roman" w:hAnsi="Times New Roman" w:cs="Times New Roman"/>
          <w:sz w:val="24"/>
          <w:szCs w:val="24"/>
          <w:lang w:val="ro-RO"/>
        </w:rPr>
        <w:t xml:space="preserve"> facil</w:t>
      </w:r>
      <w:r w:rsidR="00BC73C7"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a datelor la platformele de parcare sau </w:t>
      </w:r>
      <w:r w:rsidR="00BC73C7"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n autobaz</w:t>
      </w:r>
      <w:r w:rsidR="00BC73C7" w:rsidRPr="00C9313D">
        <w:rPr>
          <w:rFonts w:ascii="Times New Roman" w:hAnsi="Times New Roman" w:cs="Times New Roman"/>
          <w:sz w:val="24"/>
          <w:szCs w:val="24"/>
          <w:lang w:val="ro-RO"/>
        </w:rPr>
        <w:t>ă;</w:t>
      </w:r>
    </w:p>
    <w:p w14:paraId="40EDF7B5" w14:textId="77777777" w:rsidR="00550979" w:rsidRPr="00C9313D" w:rsidRDefault="00AB77DD" w:rsidP="000E72E8">
      <w:pPr>
        <w:pStyle w:val="ListParagraph"/>
        <w:numPr>
          <w:ilvl w:val="0"/>
          <w:numId w:val="40"/>
        </w:num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Asigurarea </w:t>
      </w:r>
      <w:r w:rsidR="00BC73C7" w:rsidRPr="00C9313D">
        <w:rPr>
          <w:rFonts w:ascii="Times New Roman" w:hAnsi="Times New Roman" w:cs="Times New Roman"/>
          <w:sz w:val="24"/>
          <w:szCs w:val="24"/>
          <w:lang w:val="ro-RO"/>
        </w:rPr>
        <w:t>priorității</w:t>
      </w:r>
      <w:r w:rsidRPr="00C9313D">
        <w:rPr>
          <w:rFonts w:ascii="Times New Roman" w:hAnsi="Times New Roman" w:cs="Times New Roman"/>
          <w:sz w:val="24"/>
          <w:szCs w:val="24"/>
          <w:lang w:val="ro-RO"/>
        </w:rPr>
        <w:t xml:space="preserve"> </w:t>
      </w:r>
      <w:r w:rsidR="00BC73C7" w:rsidRPr="00C9313D">
        <w:rPr>
          <w:rFonts w:ascii="Times New Roman" w:hAnsi="Times New Roman" w:cs="Times New Roman"/>
          <w:sz w:val="24"/>
          <w:szCs w:val="24"/>
          <w:lang w:val="ro-RO"/>
        </w:rPr>
        <w:t>frânei</w:t>
      </w:r>
      <w:r w:rsidRPr="00C9313D">
        <w:rPr>
          <w:rFonts w:ascii="Times New Roman" w:hAnsi="Times New Roman" w:cs="Times New Roman"/>
          <w:sz w:val="24"/>
          <w:szCs w:val="24"/>
          <w:lang w:val="ro-RO"/>
        </w:rPr>
        <w:t xml:space="preserve"> fa</w:t>
      </w:r>
      <w:r w:rsidR="00BC73C7" w:rsidRPr="00C9313D">
        <w:rPr>
          <w:rFonts w:ascii="Times New Roman" w:hAnsi="Times New Roman" w:cs="Times New Roman"/>
          <w:sz w:val="24"/>
          <w:szCs w:val="24"/>
          <w:lang w:val="ro-RO"/>
        </w:rPr>
        <w:t>ță</w:t>
      </w:r>
      <w:r w:rsidRPr="00C9313D">
        <w:rPr>
          <w:rFonts w:ascii="Times New Roman" w:hAnsi="Times New Roman" w:cs="Times New Roman"/>
          <w:sz w:val="24"/>
          <w:szCs w:val="24"/>
          <w:lang w:val="ro-RO"/>
        </w:rPr>
        <w:t xml:space="preserve"> de mers.</w:t>
      </w:r>
    </w:p>
    <w:p w14:paraId="0444C12F" w14:textId="77777777" w:rsidR="00D9600B" w:rsidRPr="00C9313D" w:rsidRDefault="00AB77DD" w:rsidP="000E72E8">
      <w:p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Sistemul de </w:t>
      </w:r>
      <w:r w:rsidR="00BC73C7" w:rsidRPr="00C9313D">
        <w:rPr>
          <w:rFonts w:ascii="Times New Roman" w:hAnsi="Times New Roman" w:cs="Times New Roman"/>
          <w:sz w:val="24"/>
          <w:szCs w:val="24"/>
          <w:lang w:val="ro-RO"/>
        </w:rPr>
        <w:t>tracțiune</w:t>
      </w:r>
      <w:r w:rsidR="002404F6" w:rsidRPr="00C9313D">
        <w:rPr>
          <w:rFonts w:ascii="Times New Roman" w:hAnsi="Times New Roman" w:cs="Times New Roman"/>
          <w:sz w:val="24"/>
          <w:szCs w:val="24"/>
          <w:lang w:val="ro-RO"/>
        </w:rPr>
        <w:t>-</w:t>
      </w:r>
      <w:r w:rsidR="00BC73C7" w:rsidRPr="00C9313D">
        <w:rPr>
          <w:rFonts w:ascii="Times New Roman" w:hAnsi="Times New Roman" w:cs="Times New Roman"/>
          <w:sz w:val="24"/>
          <w:szCs w:val="24"/>
          <w:lang w:val="ro-RO"/>
        </w:rPr>
        <w:t>frânare</w:t>
      </w:r>
      <w:r w:rsidRPr="00C9313D">
        <w:rPr>
          <w:rFonts w:ascii="Times New Roman" w:hAnsi="Times New Roman" w:cs="Times New Roman"/>
          <w:sz w:val="24"/>
          <w:szCs w:val="24"/>
          <w:lang w:val="ro-RO"/>
        </w:rPr>
        <w:t xml:space="preserve"> </w:t>
      </w:r>
      <w:r w:rsidR="004D4879" w:rsidRPr="00C9313D">
        <w:rPr>
          <w:rFonts w:ascii="Times New Roman" w:hAnsi="Times New Roman" w:cs="Times New Roman"/>
          <w:sz w:val="24"/>
          <w:szCs w:val="24"/>
          <w:lang w:val="ro-RO"/>
        </w:rPr>
        <w:t>va fi</w:t>
      </w:r>
      <w:r w:rsidRPr="00C9313D">
        <w:rPr>
          <w:rFonts w:ascii="Times New Roman" w:hAnsi="Times New Roman" w:cs="Times New Roman"/>
          <w:sz w:val="24"/>
          <w:szCs w:val="24"/>
          <w:lang w:val="ro-RO"/>
        </w:rPr>
        <w:t xml:space="preserve"> </w:t>
      </w:r>
      <w:r w:rsidR="00BC73C7" w:rsidRPr="00C9313D">
        <w:rPr>
          <w:rFonts w:ascii="Times New Roman" w:hAnsi="Times New Roman" w:cs="Times New Roman"/>
          <w:sz w:val="24"/>
          <w:szCs w:val="24"/>
          <w:lang w:val="ro-RO"/>
        </w:rPr>
        <w:t>prevăzut</w:t>
      </w:r>
      <w:r w:rsidRPr="00C9313D">
        <w:rPr>
          <w:rFonts w:ascii="Times New Roman" w:hAnsi="Times New Roman" w:cs="Times New Roman"/>
          <w:sz w:val="24"/>
          <w:szCs w:val="24"/>
          <w:lang w:val="ro-RO"/>
        </w:rPr>
        <w:t xml:space="preserve"> cu </w:t>
      </w:r>
      <w:r w:rsidR="00BC73C7" w:rsidRPr="00C9313D">
        <w:rPr>
          <w:rFonts w:ascii="Times New Roman" w:hAnsi="Times New Roman" w:cs="Times New Roman"/>
          <w:sz w:val="24"/>
          <w:szCs w:val="24"/>
          <w:lang w:val="ro-RO"/>
        </w:rPr>
        <w:t>instalație</w:t>
      </w:r>
      <w:r w:rsidRPr="00C9313D">
        <w:rPr>
          <w:rFonts w:ascii="Times New Roman" w:hAnsi="Times New Roman" w:cs="Times New Roman"/>
          <w:sz w:val="24"/>
          <w:szCs w:val="24"/>
          <w:lang w:val="ro-RO"/>
        </w:rPr>
        <w:t xml:space="preserve"> de </w:t>
      </w:r>
      <w:r w:rsidR="00BC73C7" w:rsidRPr="00C9313D">
        <w:rPr>
          <w:rFonts w:ascii="Times New Roman" w:hAnsi="Times New Roman" w:cs="Times New Roman"/>
          <w:sz w:val="24"/>
          <w:szCs w:val="24"/>
          <w:lang w:val="ro-RO"/>
        </w:rPr>
        <w:t>măsurare</w:t>
      </w:r>
      <w:r w:rsidRPr="00C9313D">
        <w:rPr>
          <w:rFonts w:ascii="Times New Roman" w:hAnsi="Times New Roman" w:cs="Times New Roman"/>
          <w:sz w:val="24"/>
          <w:szCs w:val="24"/>
          <w:lang w:val="ro-RO"/>
        </w:rPr>
        <w:t xml:space="preserve"> </w:t>
      </w:r>
      <w:r w:rsidR="00BC73C7"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BC73C7" w:rsidRPr="00C9313D">
        <w:rPr>
          <w:rFonts w:ascii="Times New Roman" w:hAnsi="Times New Roman" w:cs="Times New Roman"/>
          <w:sz w:val="24"/>
          <w:szCs w:val="24"/>
          <w:lang w:val="ro-RO"/>
        </w:rPr>
        <w:t>înregistrare</w:t>
      </w:r>
      <w:r w:rsidRPr="00C9313D">
        <w:rPr>
          <w:rFonts w:ascii="Times New Roman" w:hAnsi="Times New Roman" w:cs="Times New Roman"/>
          <w:sz w:val="24"/>
          <w:szCs w:val="24"/>
          <w:lang w:val="ro-RO"/>
        </w:rPr>
        <w:t xml:space="preserve"> a consumului de energie electric</w:t>
      </w:r>
      <w:r w:rsidR="00BC73C7"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cu indicarea energiei recuperate,</w:t>
      </w:r>
      <w:r w:rsidR="00BE5D78" w:rsidRPr="00C9313D">
        <w:rPr>
          <w:rFonts w:ascii="Times New Roman" w:hAnsi="Times New Roman" w:cs="Times New Roman"/>
          <w:sz w:val="24"/>
          <w:szCs w:val="24"/>
          <w:lang w:val="ro-RO"/>
        </w:rPr>
        <w:t xml:space="preserve"> a</w:t>
      </w:r>
      <w:r w:rsidRPr="00C9313D">
        <w:rPr>
          <w:rFonts w:ascii="Times New Roman" w:hAnsi="Times New Roman" w:cs="Times New Roman"/>
          <w:sz w:val="24"/>
          <w:szCs w:val="24"/>
          <w:lang w:val="ro-RO"/>
        </w:rPr>
        <w:t xml:space="preserve"> st</w:t>
      </w:r>
      <w:r w:rsidR="00BE5D78" w:rsidRPr="00C9313D">
        <w:rPr>
          <w:rFonts w:ascii="Times New Roman" w:hAnsi="Times New Roman" w:cs="Times New Roman"/>
          <w:sz w:val="24"/>
          <w:szCs w:val="24"/>
          <w:lang w:val="ro-RO"/>
        </w:rPr>
        <w:t>ării</w:t>
      </w:r>
      <w:r w:rsidRPr="00C9313D">
        <w:rPr>
          <w:rFonts w:ascii="Times New Roman" w:hAnsi="Times New Roman" w:cs="Times New Roman"/>
          <w:sz w:val="24"/>
          <w:szCs w:val="24"/>
          <w:lang w:val="ro-RO"/>
        </w:rPr>
        <w:t xml:space="preserve"> de </w:t>
      </w:r>
      <w:r w:rsidR="00BC73C7" w:rsidRPr="00C9313D">
        <w:rPr>
          <w:rFonts w:ascii="Times New Roman" w:hAnsi="Times New Roman" w:cs="Times New Roman"/>
          <w:sz w:val="24"/>
          <w:szCs w:val="24"/>
          <w:lang w:val="ro-RO"/>
        </w:rPr>
        <w:t>încărcare</w:t>
      </w:r>
      <w:r w:rsidRPr="00C9313D">
        <w:rPr>
          <w:rFonts w:ascii="Times New Roman" w:hAnsi="Times New Roman" w:cs="Times New Roman"/>
          <w:sz w:val="24"/>
          <w:szCs w:val="24"/>
          <w:lang w:val="ro-RO"/>
        </w:rPr>
        <w:t xml:space="preserve"> a</w:t>
      </w:r>
      <w:r w:rsidR="002768BA" w:rsidRPr="00C9313D">
        <w:rPr>
          <w:rFonts w:ascii="Times New Roman" w:hAnsi="Times New Roman" w:cs="Times New Roman"/>
          <w:sz w:val="24"/>
          <w:szCs w:val="24"/>
          <w:lang w:val="ro-RO"/>
        </w:rPr>
        <w:t xml:space="preserve"> bateriilor</w:t>
      </w:r>
      <w:r w:rsidRPr="00C9313D">
        <w:rPr>
          <w:rFonts w:ascii="Times New Roman" w:hAnsi="Times New Roman" w:cs="Times New Roman"/>
          <w:sz w:val="24"/>
          <w:szCs w:val="24"/>
          <w:lang w:val="ro-RO"/>
        </w:rPr>
        <w:t xml:space="preserve"> </w:t>
      </w:r>
      <w:r w:rsidR="00BB0616" w:rsidRPr="00C9313D">
        <w:rPr>
          <w:rFonts w:ascii="Times New Roman" w:hAnsi="Times New Roman" w:cs="Times New Roman"/>
          <w:sz w:val="24"/>
          <w:szCs w:val="24"/>
          <w:lang w:val="ro-RO"/>
        </w:rPr>
        <w:t>electrice</w:t>
      </w:r>
      <w:r w:rsidRPr="00C9313D">
        <w:rPr>
          <w:rFonts w:ascii="Times New Roman" w:hAnsi="Times New Roman" w:cs="Times New Roman"/>
          <w:sz w:val="24"/>
          <w:szCs w:val="24"/>
          <w:lang w:val="ro-RO"/>
        </w:rPr>
        <w:t xml:space="preserve"> </w:t>
      </w:r>
      <w:r w:rsidR="00BC73C7"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BC73C7" w:rsidRPr="00C9313D">
        <w:rPr>
          <w:rFonts w:ascii="Times New Roman" w:hAnsi="Times New Roman" w:cs="Times New Roman"/>
          <w:sz w:val="24"/>
          <w:szCs w:val="24"/>
          <w:lang w:val="ro-RO"/>
        </w:rPr>
        <w:t>înregistrarea</w:t>
      </w:r>
      <w:r w:rsidRPr="00C9313D">
        <w:rPr>
          <w:rFonts w:ascii="Times New Roman" w:hAnsi="Times New Roman" w:cs="Times New Roman"/>
          <w:sz w:val="24"/>
          <w:szCs w:val="24"/>
          <w:lang w:val="ro-RO"/>
        </w:rPr>
        <w:t xml:space="preserve"> datelor pe memorii nevolatile pentru determinarea </w:t>
      </w:r>
      <w:r w:rsidR="00BC73C7" w:rsidRPr="00C9313D">
        <w:rPr>
          <w:rFonts w:ascii="Times New Roman" w:hAnsi="Times New Roman" w:cs="Times New Roman"/>
          <w:sz w:val="24"/>
          <w:szCs w:val="24"/>
          <w:lang w:val="ro-RO"/>
        </w:rPr>
        <w:t>activității</w:t>
      </w:r>
      <w:r w:rsidRPr="00C9313D">
        <w:rPr>
          <w:rFonts w:ascii="Times New Roman" w:hAnsi="Times New Roman" w:cs="Times New Roman"/>
          <w:sz w:val="24"/>
          <w:szCs w:val="24"/>
          <w:lang w:val="ro-RO"/>
        </w:rPr>
        <w:t xml:space="preserve"> </w:t>
      </w:r>
      <w:r w:rsidR="00BC73C7" w:rsidRPr="00C9313D">
        <w:rPr>
          <w:rFonts w:ascii="Times New Roman" w:hAnsi="Times New Roman" w:cs="Times New Roman"/>
          <w:sz w:val="24"/>
          <w:szCs w:val="24"/>
          <w:lang w:val="ro-RO"/>
        </w:rPr>
        <w:t>fiecărui</w:t>
      </w:r>
      <w:r w:rsidRPr="00C9313D">
        <w:rPr>
          <w:rFonts w:ascii="Times New Roman" w:hAnsi="Times New Roman" w:cs="Times New Roman"/>
          <w:sz w:val="24"/>
          <w:szCs w:val="24"/>
          <w:lang w:val="ro-RO"/>
        </w:rPr>
        <w:t xml:space="preserve"> </w:t>
      </w:r>
      <w:r w:rsidR="00BC73C7" w:rsidRPr="00C9313D">
        <w:rPr>
          <w:rFonts w:ascii="Times New Roman" w:hAnsi="Times New Roman" w:cs="Times New Roman"/>
          <w:sz w:val="24"/>
          <w:szCs w:val="24"/>
          <w:lang w:val="ro-RO"/>
        </w:rPr>
        <w:t>conducător</w:t>
      </w:r>
      <w:r w:rsidRPr="00C9313D">
        <w:rPr>
          <w:rFonts w:ascii="Times New Roman" w:hAnsi="Times New Roman" w:cs="Times New Roman"/>
          <w:sz w:val="24"/>
          <w:szCs w:val="24"/>
          <w:lang w:val="ro-RO"/>
        </w:rPr>
        <w:t xml:space="preserve"> </w:t>
      </w:r>
      <w:r w:rsidR="00DE26B1" w:rsidRPr="00C9313D">
        <w:rPr>
          <w:rFonts w:ascii="Times New Roman" w:hAnsi="Times New Roman" w:cs="Times New Roman"/>
          <w:sz w:val="24"/>
          <w:szCs w:val="24"/>
          <w:lang w:val="ro-RO"/>
        </w:rPr>
        <w:t>auto</w:t>
      </w:r>
      <w:r w:rsidRPr="00C9313D">
        <w:rPr>
          <w:rFonts w:ascii="Times New Roman" w:hAnsi="Times New Roman" w:cs="Times New Roman"/>
          <w:sz w:val="24"/>
          <w:szCs w:val="24"/>
          <w:lang w:val="ro-RO"/>
        </w:rPr>
        <w:t>.</w:t>
      </w:r>
    </w:p>
    <w:p w14:paraId="7CB80DD8" w14:textId="58396636" w:rsidR="00AB77DD" w:rsidRPr="00C9313D" w:rsidRDefault="00BC73C7"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Informațiile</w:t>
      </w:r>
      <w:r w:rsidR="00AB77DD" w:rsidRPr="00C9313D">
        <w:rPr>
          <w:rFonts w:ascii="Times New Roman" w:hAnsi="Times New Roman" w:cs="Times New Roman"/>
          <w:sz w:val="24"/>
          <w:szCs w:val="24"/>
          <w:lang w:val="ro-RO"/>
        </w:rPr>
        <w:t xml:space="preserve"> privind consumul de energie, </w:t>
      </w:r>
      <w:r w:rsidR="00BB0616" w:rsidRPr="00C9313D">
        <w:rPr>
          <w:rFonts w:ascii="Times New Roman" w:hAnsi="Times New Roman" w:cs="Times New Roman"/>
          <w:sz w:val="24"/>
          <w:szCs w:val="24"/>
          <w:lang w:val="ro-RO"/>
        </w:rPr>
        <w:t xml:space="preserve">respectiv </w:t>
      </w:r>
      <w:r w:rsidR="00AB77DD" w:rsidRPr="00C9313D">
        <w:rPr>
          <w:rFonts w:ascii="Times New Roman" w:hAnsi="Times New Roman" w:cs="Times New Roman"/>
          <w:sz w:val="24"/>
          <w:szCs w:val="24"/>
          <w:lang w:val="ro-RO"/>
        </w:rPr>
        <w:t xml:space="preserve">starea de </w:t>
      </w:r>
      <w:r w:rsidRPr="00C9313D">
        <w:rPr>
          <w:rFonts w:ascii="Times New Roman" w:hAnsi="Times New Roman" w:cs="Times New Roman"/>
          <w:sz w:val="24"/>
          <w:szCs w:val="24"/>
          <w:lang w:val="ro-RO"/>
        </w:rPr>
        <w:t>încărcare</w:t>
      </w:r>
      <w:r w:rsidR="00AB77DD" w:rsidRPr="00C9313D">
        <w:rPr>
          <w:rFonts w:ascii="Times New Roman" w:hAnsi="Times New Roman" w:cs="Times New Roman"/>
          <w:sz w:val="24"/>
          <w:szCs w:val="24"/>
          <w:lang w:val="ro-RO"/>
        </w:rPr>
        <w:t xml:space="preserve"> a</w:t>
      </w:r>
      <w:r w:rsidR="002768BA" w:rsidRPr="00C9313D">
        <w:rPr>
          <w:rFonts w:ascii="Times New Roman" w:hAnsi="Times New Roman" w:cs="Times New Roman"/>
          <w:sz w:val="24"/>
          <w:szCs w:val="24"/>
          <w:lang w:val="ro-RO"/>
        </w:rPr>
        <w:t xml:space="preserve"> bateriilor</w:t>
      </w:r>
      <w:r w:rsidR="004C0D89" w:rsidRPr="00C9313D">
        <w:rPr>
          <w:rFonts w:ascii="Times New Roman" w:hAnsi="Times New Roman" w:cs="Times New Roman"/>
          <w:sz w:val="24"/>
          <w:szCs w:val="24"/>
          <w:lang w:val="ro-RO"/>
        </w:rPr>
        <w:t xml:space="preserve"> </w:t>
      </w:r>
      <w:r w:rsidR="00BB0616" w:rsidRPr="00C9313D">
        <w:rPr>
          <w:rFonts w:ascii="Times New Roman" w:hAnsi="Times New Roman" w:cs="Times New Roman"/>
          <w:sz w:val="24"/>
          <w:szCs w:val="24"/>
          <w:lang w:val="ro-RO"/>
        </w:rPr>
        <w:t>electrice</w:t>
      </w:r>
      <w:r w:rsidR="00AB77DD" w:rsidRPr="00C9313D">
        <w:rPr>
          <w:rFonts w:ascii="Times New Roman" w:hAnsi="Times New Roman" w:cs="Times New Roman"/>
          <w:sz w:val="24"/>
          <w:szCs w:val="24"/>
          <w:lang w:val="ro-RO"/>
        </w:rPr>
        <w:t xml:space="preserve"> vor putea fi vizualizate, </w:t>
      </w:r>
      <w:r w:rsidRPr="00C9313D">
        <w:rPr>
          <w:rFonts w:ascii="Times New Roman" w:hAnsi="Times New Roman" w:cs="Times New Roman"/>
          <w:sz w:val="24"/>
          <w:szCs w:val="24"/>
          <w:lang w:val="ro-RO"/>
        </w:rPr>
        <w:t>î</w:t>
      </w:r>
      <w:r w:rsidR="00AB77DD" w:rsidRPr="00C9313D">
        <w:rPr>
          <w:rFonts w:ascii="Times New Roman" w:hAnsi="Times New Roman" w:cs="Times New Roman"/>
          <w:sz w:val="24"/>
          <w:szCs w:val="24"/>
          <w:lang w:val="ro-RO"/>
        </w:rPr>
        <w:t xml:space="preserve">n timp real, pe computerul de bord. Datele referitoare la consum vor fi </w:t>
      </w:r>
      <w:r w:rsidRPr="00C9313D">
        <w:rPr>
          <w:rFonts w:ascii="Times New Roman" w:hAnsi="Times New Roman" w:cs="Times New Roman"/>
          <w:sz w:val="24"/>
          <w:szCs w:val="24"/>
          <w:lang w:val="ro-RO"/>
        </w:rPr>
        <w:t>descărcate</w:t>
      </w:r>
      <w:r w:rsidR="00AB77DD"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î</w:t>
      </w:r>
      <w:r w:rsidR="00AB77DD" w:rsidRPr="00C9313D">
        <w:rPr>
          <w:rFonts w:ascii="Times New Roman" w:hAnsi="Times New Roman" w:cs="Times New Roman"/>
          <w:sz w:val="24"/>
          <w:szCs w:val="24"/>
          <w:lang w:val="ro-RO"/>
        </w:rPr>
        <w:t>n autobaz</w:t>
      </w:r>
      <w:r w:rsidRPr="00C9313D">
        <w:rPr>
          <w:rFonts w:ascii="Times New Roman" w:hAnsi="Times New Roman" w:cs="Times New Roman"/>
          <w:sz w:val="24"/>
          <w:szCs w:val="24"/>
          <w:lang w:val="ro-RO"/>
        </w:rPr>
        <w:t>ă sau platformele de parcare ș</w:t>
      </w:r>
      <w:r w:rsidR="00AB77DD" w:rsidRPr="00C9313D">
        <w:rPr>
          <w:rFonts w:ascii="Times New Roman" w:hAnsi="Times New Roman" w:cs="Times New Roman"/>
          <w:sz w:val="24"/>
          <w:szCs w:val="24"/>
          <w:lang w:val="ro-RO"/>
        </w:rPr>
        <w:t>i vor putea fi extrase rapoarte</w:t>
      </w:r>
      <w:r w:rsidR="00BB0616" w:rsidRPr="00C9313D">
        <w:rPr>
          <w:rFonts w:ascii="Times New Roman" w:hAnsi="Times New Roman" w:cs="Times New Roman"/>
          <w:sz w:val="24"/>
          <w:szCs w:val="24"/>
          <w:lang w:val="ro-RO"/>
        </w:rPr>
        <w:t xml:space="preserve"> în</w:t>
      </w:r>
      <w:r w:rsidR="00AB77DD"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funcție</w:t>
      </w:r>
      <w:r w:rsidR="00AB77DD" w:rsidRPr="00C9313D">
        <w:rPr>
          <w:rFonts w:ascii="Times New Roman" w:hAnsi="Times New Roman" w:cs="Times New Roman"/>
          <w:sz w:val="24"/>
          <w:szCs w:val="24"/>
          <w:lang w:val="ro-RO"/>
        </w:rPr>
        <w:t xml:space="preserve"> de </w:t>
      </w:r>
      <w:r w:rsidR="00882D5A" w:rsidRPr="00C9313D">
        <w:rPr>
          <w:rFonts w:ascii="Times New Roman" w:hAnsi="Times New Roman" w:cs="Times New Roman"/>
          <w:sz w:val="24"/>
          <w:szCs w:val="24"/>
          <w:lang w:val="ro-RO"/>
        </w:rPr>
        <w:t>conducător auto</w:t>
      </w:r>
      <w:r w:rsidR="00AB77DD" w:rsidRPr="00C9313D">
        <w:rPr>
          <w:rFonts w:ascii="Times New Roman" w:hAnsi="Times New Roman" w:cs="Times New Roman"/>
          <w:sz w:val="24"/>
          <w:szCs w:val="24"/>
          <w:lang w:val="ro-RO"/>
        </w:rPr>
        <w:t xml:space="preserve">, </w:t>
      </w:r>
      <w:r w:rsidR="00BB0616" w:rsidRPr="00C9313D">
        <w:rPr>
          <w:rFonts w:ascii="Times New Roman" w:hAnsi="Times New Roman" w:cs="Times New Roman"/>
          <w:sz w:val="24"/>
          <w:szCs w:val="24"/>
          <w:lang w:val="ro-RO"/>
        </w:rPr>
        <w:t>respectiv de autovehicul</w:t>
      </w:r>
      <w:r w:rsidR="00AB77DD" w:rsidRPr="00C9313D">
        <w:rPr>
          <w:rFonts w:ascii="Times New Roman" w:hAnsi="Times New Roman" w:cs="Times New Roman"/>
          <w:sz w:val="24"/>
          <w:szCs w:val="24"/>
          <w:lang w:val="ro-RO"/>
        </w:rPr>
        <w:t>.</w:t>
      </w:r>
    </w:p>
    <w:p w14:paraId="3BF824A2" w14:textId="77777777" w:rsidR="00AB77DD" w:rsidRPr="00C9313D" w:rsidRDefault="002C13A2"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Se vor</w:t>
      </w:r>
      <w:r w:rsidR="00AB77DD" w:rsidRPr="00C9313D">
        <w:rPr>
          <w:rFonts w:ascii="Times New Roman" w:hAnsi="Times New Roman" w:cs="Times New Roman"/>
          <w:sz w:val="24"/>
          <w:szCs w:val="24"/>
          <w:lang w:val="ro-RO"/>
        </w:rPr>
        <w:t xml:space="preserve"> livra</w:t>
      </w:r>
      <w:r w:rsidRPr="00C9313D">
        <w:rPr>
          <w:rFonts w:ascii="Times New Roman" w:hAnsi="Times New Roman" w:cs="Times New Roman"/>
          <w:sz w:val="24"/>
          <w:szCs w:val="24"/>
          <w:lang w:val="ro-RO"/>
        </w:rPr>
        <w:t xml:space="preserve"> aplicațiile software de operare</w:t>
      </w:r>
      <w:r w:rsidR="00AB77DD"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ale</w:t>
      </w:r>
      <w:r w:rsidR="00AB77DD" w:rsidRPr="00C9313D">
        <w:rPr>
          <w:rFonts w:ascii="Times New Roman" w:hAnsi="Times New Roman" w:cs="Times New Roman"/>
          <w:sz w:val="24"/>
          <w:szCs w:val="24"/>
          <w:lang w:val="ro-RO"/>
        </w:rPr>
        <w:t xml:space="preserve"> echipamentului de </w:t>
      </w:r>
      <w:r w:rsidR="00BC73C7" w:rsidRPr="00C9313D">
        <w:rPr>
          <w:rFonts w:ascii="Times New Roman" w:hAnsi="Times New Roman" w:cs="Times New Roman"/>
          <w:sz w:val="24"/>
          <w:szCs w:val="24"/>
          <w:lang w:val="ro-RO"/>
        </w:rPr>
        <w:t>tracțiune</w:t>
      </w:r>
      <w:r w:rsidR="00AB77DD" w:rsidRPr="00C9313D">
        <w:rPr>
          <w:rFonts w:ascii="Times New Roman" w:hAnsi="Times New Roman" w:cs="Times New Roman"/>
          <w:sz w:val="24"/>
          <w:szCs w:val="24"/>
          <w:lang w:val="ro-RO"/>
        </w:rPr>
        <w:t xml:space="preserve"> </w:t>
      </w:r>
      <w:r w:rsidR="00BC73C7" w:rsidRPr="00C9313D">
        <w:rPr>
          <w:rFonts w:ascii="Times New Roman" w:hAnsi="Times New Roman" w:cs="Times New Roman"/>
          <w:sz w:val="24"/>
          <w:szCs w:val="24"/>
          <w:lang w:val="ro-RO"/>
        </w:rPr>
        <w:t>ș</w:t>
      </w:r>
      <w:r w:rsidR="00AB77DD" w:rsidRPr="00C9313D">
        <w:rPr>
          <w:rFonts w:ascii="Times New Roman" w:hAnsi="Times New Roman" w:cs="Times New Roman"/>
          <w:sz w:val="24"/>
          <w:szCs w:val="24"/>
          <w:lang w:val="ro-RO"/>
        </w:rPr>
        <w:t xml:space="preserve">i </w:t>
      </w:r>
      <w:r w:rsidRPr="00C9313D">
        <w:rPr>
          <w:rFonts w:ascii="Times New Roman" w:hAnsi="Times New Roman" w:cs="Times New Roman"/>
          <w:sz w:val="24"/>
          <w:szCs w:val="24"/>
          <w:lang w:val="ro-RO"/>
        </w:rPr>
        <w:t>aplicațiile software</w:t>
      </w:r>
      <w:r w:rsidR="00AB77DD" w:rsidRPr="00C9313D">
        <w:rPr>
          <w:rFonts w:ascii="Times New Roman" w:hAnsi="Times New Roman" w:cs="Times New Roman"/>
          <w:sz w:val="24"/>
          <w:szCs w:val="24"/>
          <w:lang w:val="ro-RO"/>
        </w:rPr>
        <w:t xml:space="preserve"> de diagnoz</w:t>
      </w:r>
      <w:r w:rsidR="00BC73C7" w:rsidRPr="00C9313D">
        <w:rPr>
          <w:rFonts w:ascii="Times New Roman" w:hAnsi="Times New Roman" w:cs="Times New Roman"/>
          <w:sz w:val="24"/>
          <w:szCs w:val="24"/>
          <w:lang w:val="ro-RO"/>
        </w:rPr>
        <w:t>ă.</w:t>
      </w:r>
      <w:r w:rsidR="007D7627" w:rsidRPr="00C9313D">
        <w:rPr>
          <w:rFonts w:ascii="Times New Roman" w:hAnsi="Times New Roman" w:cs="Times New Roman"/>
          <w:sz w:val="24"/>
          <w:szCs w:val="24"/>
          <w:lang w:val="ro-RO"/>
        </w:rPr>
        <w:t xml:space="preserve"> </w:t>
      </w:r>
      <w:r w:rsidR="00AB77DD" w:rsidRPr="00C9313D">
        <w:rPr>
          <w:rFonts w:ascii="Times New Roman" w:hAnsi="Times New Roman" w:cs="Times New Roman"/>
          <w:sz w:val="24"/>
          <w:szCs w:val="24"/>
          <w:lang w:val="ro-RO"/>
        </w:rPr>
        <w:t xml:space="preserve">Durata de </w:t>
      </w:r>
      <w:r w:rsidR="00BC73C7" w:rsidRPr="00C9313D">
        <w:rPr>
          <w:rFonts w:ascii="Times New Roman" w:hAnsi="Times New Roman" w:cs="Times New Roman"/>
          <w:sz w:val="24"/>
          <w:szCs w:val="24"/>
          <w:lang w:val="ro-RO"/>
        </w:rPr>
        <w:t>viață</w:t>
      </w:r>
      <w:r w:rsidR="00BB0616" w:rsidRPr="00C9313D">
        <w:rPr>
          <w:rFonts w:ascii="Times New Roman" w:hAnsi="Times New Roman" w:cs="Times New Roman"/>
          <w:sz w:val="24"/>
          <w:szCs w:val="24"/>
          <w:lang w:val="ro-RO"/>
        </w:rPr>
        <w:t xml:space="preserve"> va fi de minim</w:t>
      </w:r>
      <w:r w:rsidR="00AB77DD" w:rsidRPr="00C9313D">
        <w:rPr>
          <w:rFonts w:ascii="Times New Roman" w:hAnsi="Times New Roman" w:cs="Times New Roman"/>
          <w:sz w:val="24"/>
          <w:szCs w:val="24"/>
          <w:lang w:val="ro-RO"/>
        </w:rPr>
        <w:t xml:space="preserve"> 15 ani.</w:t>
      </w:r>
    </w:p>
    <w:p w14:paraId="39A23CC9" w14:textId="4812EF65" w:rsidR="0079321F" w:rsidRDefault="0079321F" w:rsidP="004F14B4">
      <w:pPr>
        <w:rPr>
          <w:rFonts w:ascii="Times New Roman" w:hAnsi="Times New Roman" w:cs="Times New Roman"/>
          <w:lang w:val="ro-RO"/>
        </w:rPr>
      </w:pPr>
    </w:p>
    <w:p w14:paraId="1976CF3C" w14:textId="77777777" w:rsidR="00D827DF" w:rsidRPr="002A20AB" w:rsidRDefault="00D827DF" w:rsidP="004F14B4">
      <w:pPr>
        <w:rPr>
          <w:rFonts w:ascii="Times New Roman" w:hAnsi="Times New Roman" w:cs="Times New Roman"/>
          <w:lang w:val="ro-RO"/>
        </w:rPr>
      </w:pPr>
    </w:p>
    <w:p w14:paraId="2002AE02" w14:textId="4B1FAAA3" w:rsidR="00AB77DD" w:rsidRPr="002A20AB" w:rsidRDefault="007D7627" w:rsidP="00641F61">
      <w:pPr>
        <w:pStyle w:val="Heading3"/>
        <w:jc w:val="both"/>
        <w:rPr>
          <w:rFonts w:ascii="Times New Roman" w:hAnsi="Times New Roman" w:cs="Times New Roman"/>
          <w:b/>
          <w:lang w:val="ro-RO"/>
        </w:rPr>
      </w:pPr>
      <w:bookmarkStart w:id="43" w:name="_Toc52538966"/>
      <w:r w:rsidRPr="002A20AB">
        <w:rPr>
          <w:rFonts w:ascii="Times New Roman" w:hAnsi="Times New Roman" w:cs="Times New Roman"/>
          <w:b/>
          <w:lang w:val="ro-RO"/>
        </w:rPr>
        <w:lastRenderedPageBreak/>
        <w:t xml:space="preserve">7.1.7 </w:t>
      </w:r>
      <w:r w:rsidR="00AB77DD" w:rsidRPr="002A20AB">
        <w:rPr>
          <w:rFonts w:ascii="Times New Roman" w:hAnsi="Times New Roman" w:cs="Times New Roman"/>
          <w:b/>
          <w:lang w:val="ro-RO"/>
        </w:rPr>
        <w:t xml:space="preserve">Pedalierele cu traductoare de </w:t>
      </w:r>
      <w:r w:rsidR="00BC73C7" w:rsidRPr="002A20AB">
        <w:rPr>
          <w:rFonts w:ascii="Times New Roman" w:hAnsi="Times New Roman" w:cs="Times New Roman"/>
          <w:b/>
          <w:lang w:val="ro-RO"/>
        </w:rPr>
        <w:t>poziție</w:t>
      </w:r>
      <w:r w:rsidR="00AB77DD" w:rsidRPr="002A20AB">
        <w:rPr>
          <w:rFonts w:ascii="Times New Roman" w:hAnsi="Times New Roman" w:cs="Times New Roman"/>
          <w:b/>
          <w:lang w:val="ro-RO"/>
        </w:rPr>
        <w:t xml:space="preserve"> (controlere)</w:t>
      </w:r>
      <w:bookmarkEnd w:id="43"/>
    </w:p>
    <w:p w14:paraId="4D9760F5" w14:textId="47E1675C" w:rsidR="00D07FEE" w:rsidRPr="00C9313D" w:rsidRDefault="00AB77DD" w:rsidP="00D827DF">
      <w:p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Comanda</w:t>
      </w:r>
      <w:r w:rsidR="004233B5" w:rsidRPr="00C9313D">
        <w:rPr>
          <w:rFonts w:ascii="Times New Roman" w:hAnsi="Times New Roman" w:cs="Times New Roman"/>
          <w:sz w:val="24"/>
          <w:szCs w:val="24"/>
          <w:lang w:val="ro-RO"/>
        </w:rPr>
        <w:t xml:space="preserve"> sistemului</w:t>
      </w:r>
      <w:r w:rsidRPr="00C9313D">
        <w:rPr>
          <w:rFonts w:ascii="Times New Roman" w:hAnsi="Times New Roman" w:cs="Times New Roman"/>
          <w:sz w:val="24"/>
          <w:szCs w:val="24"/>
          <w:lang w:val="ro-RO"/>
        </w:rPr>
        <w:t xml:space="preserve"> de </w:t>
      </w:r>
      <w:r w:rsidR="00BC73C7" w:rsidRPr="00C9313D">
        <w:rPr>
          <w:rFonts w:ascii="Times New Roman" w:hAnsi="Times New Roman" w:cs="Times New Roman"/>
          <w:sz w:val="24"/>
          <w:szCs w:val="24"/>
          <w:lang w:val="ro-RO"/>
        </w:rPr>
        <w:t>frân</w:t>
      </w:r>
      <w:r w:rsidR="004233B5" w:rsidRPr="00C9313D">
        <w:rPr>
          <w:rFonts w:ascii="Times New Roman" w:hAnsi="Times New Roman" w:cs="Times New Roman"/>
          <w:sz w:val="24"/>
          <w:szCs w:val="24"/>
          <w:lang w:val="ro-RO"/>
        </w:rPr>
        <w:t>are</w:t>
      </w:r>
      <w:r w:rsidRPr="00C9313D">
        <w:rPr>
          <w:rFonts w:ascii="Times New Roman" w:hAnsi="Times New Roman" w:cs="Times New Roman"/>
          <w:sz w:val="24"/>
          <w:szCs w:val="24"/>
          <w:lang w:val="ro-RO"/>
        </w:rPr>
        <w:t xml:space="preserve"> </w:t>
      </w:r>
      <w:r w:rsidR="00BC73C7"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4233B5" w:rsidRPr="00C9313D">
        <w:rPr>
          <w:rFonts w:ascii="Times New Roman" w:hAnsi="Times New Roman" w:cs="Times New Roman"/>
          <w:sz w:val="24"/>
          <w:szCs w:val="24"/>
          <w:lang w:val="ro-RO"/>
        </w:rPr>
        <w:t>comanda pentru</w:t>
      </w:r>
      <w:r w:rsidRPr="00C9313D">
        <w:rPr>
          <w:rFonts w:ascii="Times New Roman" w:hAnsi="Times New Roman" w:cs="Times New Roman"/>
          <w:sz w:val="24"/>
          <w:szCs w:val="24"/>
          <w:lang w:val="ro-RO"/>
        </w:rPr>
        <w:t xml:space="preserve"> </w:t>
      </w:r>
      <w:r w:rsidR="00BC73C7" w:rsidRPr="00C9313D">
        <w:rPr>
          <w:rFonts w:ascii="Times New Roman" w:hAnsi="Times New Roman" w:cs="Times New Roman"/>
          <w:sz w:val="24"/>
          <w:szCs w:val="24"/>
          <w:lang w:val="ro-RO"/>
        </w:rPr>
        <w:t>accelerație</w:t>
      </w:r>
      <w:r w:rsidRPr="00C9313D">
        <w:rPr>
          <w:rFonts w:ascii="Times New Roman" w:hAnsi="Times New Roman" w:cs="Times New Roman"/>
          <w:sz w:val="24"/>
          <w:szCs w:val="24"/>
          <w:lang w:val="ro-RO"/>
        </w:rPr>
        <w:t xml:space="preserve"> </w:t>
      </w:r>
      <w:r w:rsidR="004D4879" w:rsidRPr="00C9313D">
        <w:rPr>
          <w:rFonts w:ascii="Times New Roman" w:hAnsi="Times New Roman" w:cs="Times New Roman"/>
          <w:sz w:val="24"/>
          <w:szCs w:val="24"/>
          <w:lang w:val="ro-RO"/>
        </w:rPr>
        <w:t>vor fi</w:t>
      </w:r>
      <w:r w:rsidRPr="00C9313D">
        <w:rPr>
          <w:rFonts w:ascii="Times New Roman" w:hAnsi="Times New Roman" w:cs="Times New Roman"/>
          <w:sz w:val="24"/>
          <w:szCs w:val="24"/>
          <w:lang w:val="ro-RO"/>
        </w:rPr>
        <w:t xml:space="preserve"> realizate cu pedale cuplate cu traductoare de </w:t>
      </w:r>
      <w:r w:rsidR="00BC73C7" w:rsidRPr="00C9313D">
        <w:rPr>
          <w:rFonts w:ascii="Times New Roman" w:hAnsi="Times New Roman" w:cs="Times New Roman"/>
          <w:sz w:val="24"/>
          <w:szCs w:val="24"/>
          <w:lang w:val="ro-RO"/>
        </w:rPr>
        <w:t>poziție</w:t>
      </w:r>
      <w:r w:rsidRPr="00C9313D">
        <w:rPr>
          <w:rFonts w:ascii="Times New Roman" w:hAnsi="Times New Roman" w:cs="Times New Roman"/>
          <w:sz w:val="24"/>
          <w:szCs w:val="24"/>
          <w:lang w:val="ro-RO"/>
        </w:rPr>
        <w:t xml:space="preserve"> de </w:t>
      </w:r>
      <w:r w:rsidR="00BC73C7" w:rsidRPr="00C9313D">
        <w:rPr>
          <w:rFonts w:ascii="Times New Roman" w:hAnsi="Times New Roman" w:cs="Times New Roman"/>
          <w:sz w:val="24"/>
          <w:szCs w:val="24"/>
          <w:lang w:val="ro-RO"/>
        </w:rPr>
        <w:t>înaltă</w:t>
      </w:r>
      <w:r w:rsidRPr="00C9313D">
        <w:rPr>
          <w:rFonts w:ascii="Times New Roman" w:hAnsi="Times New Roman" w:cs="Times New Roman"/>
          <w:sz w:val="24"/>
          <w:szCs w:val="24"/>
          <w:lang w:val="ro-RO"/>
        </w:rPr>
        <w:t xml:space="preserve"> fiabilitate </w:t>
      </w:r>
      <w:r w:rsidR="00BC73C7"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BC73C7" w:rsidRPr="00C9313D">
        <w:rPr>
          <w:rFonts w:ascii="Times New Roman" w:hAnsi="Times New Roman" w:cs="Times New Roman"/>
          <w:sz w:val="24"/>
          <w:szCs w:val="24"/>
          <w:lang w:val="ro-RO"/>
        </w:rPr>
        <w:t>siguranță</w:t>
      </w:r>
      <w:r w:rsidRPr="00C9313D">
        <w:rPr>
          <w:rFonts w:ascii="Times New Roman" w:hAnsi="Times New Roman" w:cs="Times New Roman"/>
          <w:sz w:val="24"/>
          <w:szCs w:val="24"/>
          <w:lang w:val="ro-RO"/>
        </w:rPr>
        <w:t xml:space="preserve"> </w:t>
      </w:r>
      <w:r w:rsidR="00BC73C7"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 xml:space="preserve">n </w:t>
      </w:r>
      <w:r w:rsidR="00BC73C7" w:rsidRPr="00C9313D">
        <w:rPr>
          <w:rFonts w:ascii="Times New Roman" w:hAnsi="Times New Roman" w:cs="Times New Roman"/>
          <w:sz w:val="24"/>
          <w:szCs w:val="24"/>
          <w:lang w:val="ro-RO"/>
        </w:rPr>
        <w:t>funcționare.</w:t>
      </w:r>
      <w:r w:rsidR="00F87E28"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Reso</w:t>
      </w:r>
      <w:r w:rsidR="004C0D89" w:rsidRPr="00C9313D">
        <w:rPr>
          <w:rFonts w:ascii="Times New Roman" w:hAnsi="Times New Roman" w:cs="Times New Roman"/>
          <w:sz w:val="24"/>
          <w:szCs w:val="24"/>
          <w:lang w:val="ro-RO"/>
        </w:rPr>
        <w:t>rturile</w:t>
      </w:r>
      <w:r w:rsidRPr="00C9313D">
        <w:rPr>
          <w:rFonts w:ascii="Times New Roman" w:hAnsi="Times New Roman" w:cs="Times New Roman"/>
          <w:sz w:val="24"/>
          <w:szCs w:val="24"/>
          <w:lang w:val="ro-RO"/>
        </w:rPr>
        <w:t xml:space="preserve"> mecanice vor permite </w:t>
      </w:r>
      <w:r w:rsidR="002E3FBD" w:rsidRPr="00C9313D">
        <w:rPr>
          <w:rFonts w:ascii="Times New Roman" w:hAnsi="Times New Roman" w:cs="Times New Roman"/>
          <w:sz w:val="24"/>
          <w:szCs w:val="24"/>
          <w:lang w:val="ro-RO"/>
        </w:rPr>
        <w:t>acționarea</w:t>
      </w:r>
      <w:r w:rsidRPr="00C9313D">
        <w:rPr>
          <w:rFonts w:ascii="Times New Roman" w:hAnsi="Times New Roman" w:cs="Times New Roman"/>
          <w:sz w:val="24"/>
          <w:szCs w:val="24"/>
          <w:lang w:val="ro-RO"/>
        </w:rPr>
        <w:t xml:space="preserve"> cu </w:t>
      </w:r>
      <w:r w:rsidR="004233B5" w:rsidRPr="00C9313D">
        <w:rPr>
          <w:rFonts w:ascii="Times New Roman" w:hAnsi="Times New Roman" w:cs="Times New Roman"/>
          <w:sz w:val="24"/>
          <w:szCs w:val="24"/>
          <w:lang w:val="ro-RO"/>
        </w:rPr>
        <w:t xml:space="preserve">o </w:t>
      </w:r>
      <w:r w:rsidR="002E3FBD" w:rsidRPr="00C9313D">
        <w:rPr>
          <w:rFonts w:ascii="Times New Roman" w:hAnsi="Times New Roman" w:cs="Times New Roman"/>
          <w:sz w:val="24"/>
          <w:szCs w:val="24"/>
          <w:lang w:val="ro-RO"/>
        </w:rPr>
        <w:t>forță</w:t>
      </w:r>
      <w:r w:rsidRPr="00C9313D">
        <w:rPr>
          <w:rFonts w:ascii="Times New Roman" w:hAnsi="Times New Roman" w:cs="Times New Roman"/>
          <w:sz w:val="24"/>
          <w:szCs w:val="24"/>
          <w:lang w:val="ro-RO"/>
        </w:rPr>
        <w:t xml:space="preserve"> controlat</w:t>
      </w:r>
      <w:r w:rsidR="002E3FBD" w:rsidRPr="00C9313D">
        <w:rPr>
          <w:rFonts w:ascii="Times New Roman" w:hAnsi="Times New Roman" w:cs="Times New Roman"/>
          <w:sz w:val="24"/>
          <w:szCs w:val="24"/>
          <w:lang w:val="ro-RO"/>
        </w:rPr>
        <w:t>ă</w:t>
      </w:r>
      <w:r w:rsidR="004233B5" w:rsidRPr="00C9313D">
        <w:rPr>
          <w:rFonts w:ascii="Times New Roman" w:hAnsi="Times New Roman" w:cs="Times New Roman"/>
          <w:sz w:val="24"/>
          <w:szCs w:val="24"/>
          <w:lang w:val="ro-RO"/>
        </w:rPr>
        <w:t>,</w:t>
      </w:r>
      <w:r w:rsidRPr="00C9313D">
        <w:rPr>
          <w:rFonts w:ascii="Times New Roman" w:hAnsi="Times New Roman" w:cs="Times New Roman"/>
          <w:sz w:val="24"/>
          <w:szCs w:val="24"/>
          <w:lang w:val="ro-RO"/>
        </w:rPr>
        <w:t xml:space="preserve"> reglabil</w:t>
      </w:r>
      <w:r w:rsidR="002E3FBD" w:rsidRPr="00C9313D">
        <w:rPr>
          <w:rFonts w:ascii="Times New Roman" w:hAnsi="Times New Roman" w:cs="Times New Roman"/>
          <w:sz w:val="24"/>
          <w:szCs w:val="24"/>
          <w:lang w:val="ro-RO"/>
        </w:rPr>
        <w:t>ă și</w:t>
      </w:r>
      <w:r w:rsidRPr="00C9313D">
        <w:rPr>
          <w:rFonts w:ascii="Times New Roman" w:hAnsi="Times New Roman" w:cs="Times New Roman"/>
          <w:sz w:val="24"/>
          <w:szCs w:val="24"/>
          <w:lang w:val="ro-RO"/>
        </w:rPr>
        <w:t xml:space="preserve"> nu v</w:t>
      </w:r>
      <w:r w:rsidR="004233B5" w:rsidRPr="00C9313D">
        <w:rPr>
          <w:rFonts w:ascii="Times New Roman" w:hAnsi="Times New Roman" w:cs="Times New Roman"/>
          <w:sz w:val="24"/>
          <w:szCs w:val="24"/>
          <w:lang w:val="ro-RO"/>
        </w:rPr>
        <w:t xml:space="preserve">a avea ca efect </w:t>
      </w:r>
      <w:r w:rsidRPr="00C9313D">
        <w:rPr>
          <w:rFonts w:ascii="Times New Roman" w:hAnsi="Times New Roman" w:cs="Times New Roman"/>
          <w:sz w:val="24"/>
          <w:szCs w:val="24"/>
          <w:lang w:val="ro-RO"/>
        </w:rPr>
        <w:t xml:space="preserve">obosirea picioarelor </w:t>
      </w:r>
      <w:r w:rsidR="002E3FBD" w:rsidRPr="00C9313D">
        <w:rPr>
          <w:rFonts w:ascii="Times New Roman" w:hAnsi="Times New Roman" w:cs="Times New Roman"/>
          <w:sz w:val="24"/>
          <w:szCs w:val="24"/>
          <w:lang w:val="ro-RO"/>
        </w:rPr>
        <w:t>conducătorului</w:t>
      </w:r>
      <w:r w:rsidRPr="00C9313D">
        <w:rPr>
          <w:rFonts w:ascii="Times New Roman" w:hAnsi="Times New Roman" w:cs="Times New Roman"/>
          <w:sz w:val="24"/>
          <w:szCs w:val="24"/>
          <w:lang w:val="ro-RO"/>
        </w:rPr>
        <w:t xml:space="preserve"> </w:t>
      </w:r>
      <w:r w:rsidR="00AE0B78" w:rsidRPr="00C9313D">
        <w:rPr>
          <w:rFonts w:ascii="Times New Roman" w:hAnsi="Times New Roman" w:cs="Times New Roman"/>
          <w:sz w:val="24"/>
          <w:szCs w:val="24"/>
          <w:lang w:val="ro-RO"/>
        </w:rPr>
        <w:t>auto</w:t>
      </w:r>
      <w:r w:rsidRPr="00C9313D">
        <w:rPr>
          <w:rFonts w:ascii="Times New Roman" w:hAnsi="Times New Roman" w:cs="Times New Roman"/>
          <w:sz w:val="24"/>
          <w:szCs w:val="24"/>
          <w:lang w:val="ro-RO"/>
        </w:rPr>
        <w:t xml:space="preserve">. Ruperea accidentala a arcului de rapel a pedalei </w:t>
      </w:r>
      <w:r w:rsidR="004233B5" w:rsidRPr="00C9313D">
        <w:rPr>
          <w:rFonts w:ascii="Times New Roman" w:hAnsi="Times New Roman" w:cs="Times New Roman"/>
          <w:sz w:val="24"/>
          <w:szCs w:val="24"/>
          <w:lang w:val="ro-RO"/>
        </w:rPr>
        <w:t>trebuie să nu permită</w:t>
      </w:r>
      <w:r w:rsidRPr="00C9313D">
        <w:rPr>
          <w:rFonts w:ascii="Times New Roman" w:hAnsi="Times New Roman" w:cs="Times New Roman"/>
          <w:sz w:val="24"/>
          <w:szCs w:val="24"/>
          <w:lang w:val="ro-RO"/>
        </w:rPr>
        <w:t xml:space="preserve"> porni</w:t>
      </w:r>
      <w:r w:rsidR="002E3FBD" w:rsidRPr="00C9313D">
        <w:rPr>
          <w:rFonts w:ascii="Times New Roman" w:hAnsi="Times New Roman" w:cs="Times New Roman"/>
          <w:sz w:val="24"/>
          <w:szCs w:val="24"/>
          <w:lang w:val="ro-RO"/>
        </w:rPr>
        <w:t>rea necontrolat</w:t>
      </w:r>
      <w:r w:rsidR="004A7DA2" w:rsidRPr="00C9313D">
        <w:rPr>
          <w:rFonts w:ascii="Times New Roman" w:hAnsi="Times New Roman" w:cs="Times New Roman"/>
          <w:sz w:val="24"/>
          <w:szCs w:val="24"/>
          <w:lang w:val="ro-RO"/>
        </w:rPr>
        <w:t>ă</w:t>
      </w:r>
      <w:r w:rsidR="002E3FBD" w:rsidRPr="00C9313D">
        <w:rPr>
          <w:rFonts w:ascii="Times New Roman" w:hAnsi="Times New Roman" w:cs="Times New Roman"/>
          <w:sz w:val="24"/>
          <w:szCs w:val="24"/>
          <w:lang w:val="ro-RO"/>
        </w:rPr>
        <w:t xml:space="preserve"> a autobuz</w:t>
      </w:r>
      <w:r w:rsidR="007D7627" w:rsidRPr="00C9313D">
        <w:rPr>
          <w:rFonts w:ascii="Times New Roman" w:hAnsi="Times New Roman" w:cs="Times New Roman"/>
          <w:sz w:val="24"/>
          <w:szCs w:val="24"/>
          <w:lang w:val="ro-RO"/>
        </w:rPr>
        <w:t>elor</w:t>
      </w:r>
      <w:r w:rsidR="00AE0B78" w:rsidRPr="00C9313D">
        <w:rPr>
          <w:rFonts w:ascii="Times New Roman" w:hAnsi="Times New Roman" w:cs="Times New Roman"/>
          <w:sz w:val="24"/>
          <w:szCs w:val="24"/>
          <w:lang w:val="ro-RO"/>
        </w:rPr>
        <w:t xml:space="preserve"> electric</w:t>
      </w:r>
      <w:r w:rsidR="007D7627" w:rsidRPr="00C9313D">
        <w:rPr>
          <w:rFonts w:ascii="Times New Roman" w:hAnsi="Times New Roman" w:cs="Times New Roman"/>
          <w:sz w:val="24"/>
          <w:szCs w:val="24"/>
          <w:lang w:val="ro-RO"/>
        </w:rPr>
        <w:t>e</w:t>
      </w:r>
      <w:r w:rsidR="002E3FBD" w:rsidRPr="00C9313D">
        <w:rPr>
          <w:rFonts w:ascii="Times New Roman" w:hAnsi="Times New Roman" w:cs="Times New Roman"/>
          <w:sz w:val="24"/>
          <w:szCs w:val="24"/>
          <w:lang w:val="ro-RO"/>
        </w:rPr>
        <w:t>.</w:t>
      </w:r>
    </w:p>
    <w:p w14:paraId="436F660E" w14:textId="77777777" w:rsidR="00AB77DD" w:rsidRPr="00C9313D" w:rsidRDefault="00AB77DD" w:rsidP="00D827DF">
      <w:p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Sistemul mecanic de articulare a pedalei de </w:t>
      </w:r>
      <w:r w:rsidR="002E3FBD" w:rsidRPr="00C9313D">
        <w:rPr>
          <w:rFonts w:ascii="Times New Roman" w:hAnsi="Times New Roman" w:cs="Times New Roman"/>
          <w:sz w:val="24"/>
          <w:szCs w:val="24"/>
          <w:lang w:val="ro-RO"/>
        </w:rPr>
        <w:t>frână</w:t>
      </w:r>
      <w:r w:rsidRPr="00C9313D">
        <w:rPr>
          <w:rFonts w:ascii="Times New Roman" w:hAnsi="Times New Roman" w:cs="Times New Roman"/>
          <w:sz w:val="24"/>
          <w:szCs w:val="24"/>
          <w:lang w:val="ro-RO"/>
        </w:rPr>
        <w:t xml:space="preserve"> se va realiza redundant, astfel </w:t>
      </w:r>
      <w:r w:rsidR="002E3FBD" w:rsidRPr="00C9313D">
        <w:rPr>
          <w:rFonts w:ascii="Times New Roman" w:hAnsi="Times New Roman" w:cs="Times New Roman"/>
          <w:sz w:val="24"/>
          <w:szCs w:val="24"/>
          <w:lang w:val="ro-RO"/>
        </w:rPr>
        <w:t>încât</w:t>
      </w:r>
      <w:r w:rsidRPr="00C9313D">
        <w:rPr>
          <w:rFonts w:ascii="Times New Roman" w:hAnsi="Times New Roman" w:cs="Times New Roman"/>
          <w:sz w:val="24"/>
          <w:szCs w:val="24"/>
          <w:lang w:val="ro-RO"/>
        </w:rPr>
        <w:t xml:space="preserve">, </w:t>
      </w:r>
      <w:r w:rsidR="002E3FBD"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 xml:space="preserve">n caz de defectare a unei </w:t>
      </w:r>
      <w:r w:rsidR="002E3FBD" w:rsidRPr="00C9313D">
        <w:rPr>
          <w:rFonts w:ascii="Times New Roman" w:hAnsi="Times New Roman" w:cs="Times New Roman"/>
          <w:sz w:val="24"/>
          <w:szCs w:val="24"/>
          <w:lang w:val="ro-RO"/>
        </w:rPr>
        <w:t>părți</w:t>
      </w:r>
      <w:r w:rsidRPr="00C9313D">
        <w:rPr>
          <w:rFonts w:ascii="Times New Roman" w:hAnsi="Times New Roman" w:cs="Times New Roman"/>
          <w:sz w:val="24"/>
          <w:szCs w:val="24"/>
          <w:lang w:val="ro-RO"/>
        </w:rPr>
        <w:t xml:space="preserve"> a mecanismului respectiv, pedala nu</w:t>
      </w:r>
      <w:r w:rsidR="004233B5" w:rsidRPr="00C9313D">
        <w:rPr>
          <w:rFonts w:ascii="Times New Roman" w:hAnsi="Times New Roman" w:cs="Times New Roman"/>
          <w:sz w:val="24"/>
          <w:szCs w:val="24"/>
          <w:lang w:val="ro-RO"/>
        </w:rPr>
        <w:t xml:space="preserve"> va</w:t>
      </w:r>
      <w:r w:rsidRPr="00C9313D">
        <w:rPr>
          <w:rFonts w:ascii="Times New Roman" w:hAnsi="Times New Roman" w:cs="Times New Roman"/>
          <w:sz w:val="24"/>
          <w:szCs w:val="24"/>
          <w:lang w:val="ro-RO"/>
        </w:rPr>
        <w:t xml:space="preserve"> </w:t>
      </w:r>
      <w:r w:rsidR="002E3FBD" w:rsidRPr="00C9313D">
        <w:rPr>
          <w:rFonts w:ascii="Times New Roman" w:hAnsi="Times New Roman" w:cs="Times New Roman"/>
          <w:sz w:val="24"/>
          <w:szCs w:val="24"/>
          <w:lang w:val="ro-RO"/>
        </w:rPr>
        <w:t>acțion</w:t>
      </w:r>
      <w:r w:rsidR="004233B5" w:rsidRPr="00C9313D">
        <w:rPr>
          <w:rFonts w:ascii="Times New Roman" w:hAnsi="Times New Roman" w:cs="Times New Roman"/>
          <w:sz w:val="24"/>
          <w:szCs w:val="24"/>
          <w:lang w:val="ro-RO"/>
        </w:rPr>
        <w:t>a</w:t>
      </w:r>
      <w:r w:rsidRPr="00C9313D">
        <w:rPr>
          <w:rFonts w:ascii="Times New Roman" w:hAnsi="Times New Roman" w:cs="Times New Roman"/>
          <w:sz w:val="24"/>
          <w:szCs w:val="24"/>
          <w:lang w:val="ro-RO"/>
        </w:rPr>
        <w:t xml:space="preserve"> necontrolat (autobuz</w:t>
      </w:r>
      <w:r w:rsidR="0044269E" w:rsidRPr="00C9313D">
        <w:rPr>
          <w:rFonts w:ascii="Times New Roman" w:hAnsi="Times New Roman" w:cs="Times New Roman"/>
          <w:sz w:val="24"/>
          <w:szCs w:val="24"/>
          <w:lang w:val="ro-RO"/>
        </w:rPr>
        <w:t>e</w:t>
      </w:r>
      <w:r w:rsidRPr="00C9313D">
        <w:rPr>
          <w:rFonts w:ascii="Times New Roman" w:hAnsi="Times New Roman" w:cs="Times New Roman"/>
          <w:sz w:val="24"/>
          <w:szCs w:val="24"/>
          <w:lang w:val="ro-RO"/>
        </w:rPr>
        <w:t>l</w:t>
      </w:r>
      <w:r w:rsidR="0044269E" w:rsidRPr="00C9313D">
        <w:rPr>
          <w:rFonts w:ascii="Times New Roman" w:hAnsi="Times New Roman" w:cs="Times New Roman"/>
          <w:sz w:val="24"/>
          <w:szCs w:val="24"/>
          <w:lang w:val="ro-RO"/>
        </w:rPr>
        <w:t>e</w:t>
      </w:r>
      <w:r w:rsidR="00AE0B78" w:rsidRPr="00C9313D">
        <w:rPr>
          <w:rFonts w:ascii="Times New Roman" w:hAnsi="Times New Roman" w:cs="Times New Roman"/>
          <w:sz w:val="24"/>
          <w:szCs w:val="24"/>
          <w:lang w:val="ro-RO"/>
        </w:rPr>
        <w:t xml:space="preserve"> electric</w:t>
      </w:r>
      <w:r w:rsidR="0044269E" w:rsidRPr="00C9313D">
        <w:rPr>
          <w:rFonts w:ascii="Times New Roman" w:hAnsi="Times New Roman" w:cs="Times New Roman"/>
          <w:sz w:val="24"/>
          <w:szCs w:val="24"/>
          <w:lang w:val="ro-RO"/>
        </w:rPr>
        <w:t>e</w:t>
      </w:r>
      <w:r w:rsidRPr="00C9313D">
        <w:rPr>
          <w:rFonts w:ascii="Times New Roman" w:hAnsi="Times New Roman" w:cs="Times New Roman"/>
          <w:sz w:val="24"/>
          <w:szCs w:val="24"/>
          <w:lang w:val="ro-RO"/>
        </w:rPr>
        <w:t xml:space="preserve"> nu </w:t>
      </w:r>
      <w:r w:rsidR="00101EB7" w:rsidRPr="00C9313D">
        <w:rPr>
          <w:rFonts w:ascii="Times New Roman" w:hAnsi="Times New Roman" w:cs="Times New Roman"/>
          <w:sz w:val="24"/>
          <w:szCs w:val="24"/>
          <w:lang w:val="ro-RO"/>
        </w:rPr>
        <w:t>vor</w:t>
      </w:r>
      <w:r w:rsidRPr="00C9313D">
        <w:rPr>
          <w:rFonts w:ascii="Times New Roman" w:hAnsi="Times New Roman" w:cs="Times New Roman"/>
          <w:sz w:val="24"/>
          <w:szCs w:val="24"/>
          <w:lang w:val="ro-RO"/>
        </w:rPr>
        <w:t xml:space="preserve"> </w:t>
      </w:r>
      <w:r w:rsidR="002E3FBD" w:rsidRPr="00C9313D">
        <w:rPr>
          <w:rFonts w:ascii="Times New Roman" w:hAnsi="Times New Roman" w:cs="Times New Roman"/>
          <w:sz w:val="24"/>
          <w:szCs w:val="24"/>
          <w:lang w:val="ro-RO"/>
        </w:rPr>
        <w:t>rămân</w:t>
      </w:r>
      <w:r w:rsidR="00101EB7" w:rsidRPr="00C9313D">
        <w:rPr>
          <w:rFonts w:ascii="Times New Roman" w:hAnsi="Times New Roman" w:cs="Times New Roman"/>
          <w:sz w:val="24"/>
          <w:szCs w:val="24"/>
          <w:lang w:val="ro-RO"/>
        </w:rPr>
        <w:t>e</w:t>
      </w:r>
      <w:r w:rsidRPr="00C9313D">
        <w:rPr>
          <w:rFonts w:ascii="Times New Roman" w:hAnsi="Times New Roman" w:cs="Times New Roman"/>
          <w:sz w:val="24"/>
          <w:szCs w:val="24"/>
          <w:lang w:val="ro-RO"/>
        </w:rPr>
        <w:t xml:space="preserve"> </w:t>
      </w:r>
      <w:r w:rsidR="002E3FBD" w:rsidRPr="00C9313D">
        <w:rPr>
          <w:rFonts w:ascii="Times New Roman" w:hAnsi="Times New Roman" w:cs="Times New Roman"/>
          <w:sz w:val="24"/>
          <w:szCs w:val="24"/>
          <w:lang w:val="ro-RO"/>
        </w:rPr>
        <w:t>fără</w:t>
      </w:r>
      <w:r w:rsidRPr="00C9313D">
        <w:rPr>
          <w:rFonts w:ascii="Times New Roman" w:hAnsi="Times New Roman" w:cs="Times New Roman"/>
          <w:sz w:val="24"/>
          <w:szCs w:val="24"/>
          <w:lang w:val="ro-RO"/>
        </w:rPr>
        <w:t xml:space="preserve"> </w:t>
      </w:r>
      <w:r w:rsidR="002E3FBD" w:rsidRPr="00C9313D">
        <w:rPr>
          <w:rFonts w:ascii="Times New Roman" w:hAnsi="Times New Roman" w:cs="Times New Roman"/>
          <w:sz w:val="24"/>
          <w:szCs w:val="24"/>
          <w:lang w:val="ro-RO"/>
        </w:rPr>
        <w:t>frână</w:t>
      </w:r>
      <w:r w:rsidRPr="00C9313D">
        <w:rPr>
          <w:rFonts w:ascii="Times New Roman" w:hAnsi="Times New Roman" w:cs="Times New Roman"/>
          <w:sz w:val="24"/>
          <w:szCs w:val="24"/>
          <w:lang w:val="ro-RO"/>
        </w:rPr>
        <w:t xml:space="preserve"> mecanic</w:t>
      </w:r>
      <w:r w:rsidR="002E3FBD"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w:t>
      </w:r>
      <w:r w:rsidR="007D7627" w:rsidRPr="00C9313D">
        <w:rPr>
          <w:rFonts w:ascii="Times New Roman" w:hAnsi="Times New Roman" w:cs="Times New Roman"/>
          <w:sz w:val="24"/>
          <w:szCs w:val="24"/>
          <w:lang w:val="ro-RO"/>
        </w:rPr>
        <w:t xml:space="preserve"> </w:t>
      </w:r>
      <w:r w:rsidR="002E3FBD" w:rsidRPr="00C9313D">
        <w:rPr>
          <w:rFonts w:ascii="Times New Roman" w:hAnsi="Times New Roman" w:cs="Times New Roman"/>
          <w:sz w:val="24"/>
          <w:szCs w:val="24"/>
          <w:lang w:val="ro-RO"/>
        </w:rPr>
        <w:t>Funcționarea</w:t>
      </w:r>
      <w:r w:rsidRPr="00C9313D">
        <w:rPr>
          <w:rFonts w:ascii="Times New Roman" w:hAnsi="Times New Roman" w:cs="Times New Roman"/>
          <w:sz w:val="24"/>
          <w:szCs w:val="24"/>
          <w:lang w:val="ro-RO"/>
        </w:rPr>
        <w:t xml:space="preserve"> pedalierelor </w:t>
      </w:r>
      <w:r w:rsidR="00101EB7" w:rsidRPr="00C9313D">
        <w:rPr>
          <w:rFonts w:ascii="Times New Roman" w:hAnsi="Times New Roman" w:cs="Times New Roman"/>
          <w:sz w:val="24"/>
          <w:szCs w:val="24"/>
          <w:lang w:val="ro-RO"/>
        </w:rPr>
        <w:t>va fi</w:t>
      </w:r>
      <w:r w:rsidRPr="00C9313D">
        <w:rPr>
          <w:rFonts w:ascii="Times New Roman" w:hAnsi="Times New Roman" w:cs="Times New Roman"/>
          <w:sz w:val="24"/>
          <w:szCs w:val="24"/>
          <w:lang w:val="ro-RO"/>
        </w:rPr>
        <w:t xml:space="preserve"> monitorizat</w:t>
      </w:r>
      <w:r w:rsidR="002E3FBD"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de computerul de bord.</w:t>
      </w:r>
    </w:p>
    <w:p w14:paraId="23AAF2C4" w14:textId="77777777" w:rsidR="00641F61" w:rsidRPr="002A20AB" w:rsidRDefault="00641F61" w:rsidP="00641F61">
      <w:pPr>
        <w:spacing w:after="240"/>
        <w:jc w:val="both"/>
        <w:rPr>
          <w:rFonts w:ascii="Times New Roman" w:hAnsi="Times New Roman" w:cs="Times New Roman"/>
          <w:b/>
          <w:bCs/>
          <w:lang w:val="ro-RO"/>
        </w:rPr>
      </w:pPr>
    </w:p>
    <w:p w14:paraId="70300E36" w14:textId="16367492" w:rsidR="00AB77DD" w:rsidRPr="002A20AB" w:rsidRDefault="00550979" w:rsidP="00641F61">
      <w:pPr>
        <w:pStyle w:val="Heading2"/>
        <w:jc w:val="both"/>
        <w:rPr>
          <w:rFonts w:ascii="Times New Roman" w:hAnsi="Times New Roman" w:cs="Times New Roman"/>
          <w:b/>
          <w:bCs/>
          <w:lang w:val="ro-RO"/>
        </w:rPr>
      </w:pPr>
      <w:bookmarkStart w:id="44" w:name="_Toc52538967"/>
      <w:r w:rsidRPr="002A20AB">
        <w:rPr>
          <w:rFonts w:ascii="Times New Roman" w:hAnsi="Times New Roman" w:cs="Times New Roman"/>
          <w:b/>
          <w:bCs/>
          <w:lang w:val="ro-RO"/>
        </w:rPr>
        <w:t xml:space="preserve">7.2 </w:t>
      </w:r>
      <w:r w:rsidR="007D7627" w:rsidRPr="002A20AB">
        <w:rPr>
          <w:rFonts w:ascii="Times New Roman" w:hAnsi="Times New Roman" w:cs="Times New Roman"/>
          <w:b/>
          <w:bCs/>
          <w:lang w:val="ro-RO"/>
        </w:rPr>
        <w:t>Multiplicator/demultiplicator de turație/cuplu</w:t>
      </w:r>
      <w:bookmarkEnd w:id="44"/>
    </w:p>
    <w:p w14:paraId="113D31E9" w14:textId="108346B3" w:rsidR="00AB77DD" w:rsidRPr="00C9313D" w:rsidRDefault="004233B5" w:rsidP="00D827DF">
      <w:pPr>
        <w:spacing w:after="0"/>
        <w:jc w:val="both"/>
        <w:rPr>
          <w:rFonts w:ascii="Times New Roman" w:hAnsi="Times New Roman" w:cs="Times New Roman"/>
          <w:sz w:val="24"/>
          <w:szCs w:val="24"/>
          <w:lang w:val="ro-RO"/>
        </w:rPr>
      </w:pPr>
      <w:r w:rsidRPr="00C9313D">
        <w:rPr>
          <w:rFonts w:ascii="Times New Roman" w:hAnsi="Times New Roman" w:cs="Times New Roman"/>
          <w:bCs/>
          <w:sz w:val="24"/>
          <w:szCs w:val="24"/>
          <w:lang w:val="ro-RO"/>
        </w:rPr>
        <w:t>Multiplicatorul/demultiplicatorul de turație/cuplu</w:t>
      </w:r>
      <w:r w:rsidR="00AB77DD" w:rsidRPr="00C9313D">
        <w:rPr>
          <w:rFonts w:ascii="Times New Roman" w:hAnsi="Times New Roman" w:cs="Times New Roman"/>
          <w:sz w:val="24"/>
          <w:szCs w:val="24"/>
          <w:lang w:val="ro-RO"/>
        </w:rPr>
        <w:t xml:space="preserve"> va avea o durat</w:t>
      </w:r>
      <w:r w:rsidR="002E3FBD"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de bun</w:t>
      </w:r>
      <w:r w:rsidR="002E3FBD"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w:t>
      </w:r>
      <w:r w:rsidR="002E3FBD" w:rsidRPr="00C9313D">
        <w:rPr>
          <w:rFonts w:ascii="Times New Roman" w:hAnsi="Times New Roman" w:cs="Times New Roman"/>
          <w:sz w:val="24"/>
          <w:szCs w:val="24"/>
          <w:lang w:val="ro-RO"/>
        </w:rPr>
        <w:t>funcționare</w:t>
      </w:r>
      <w:r w:rsidR="00AB77DD" w:rsidRPr="00C9313D">
        <w:rPr>
          <w:rFonts w:ascii="Times New Roman" w:hAnsi="Times New Roman" w:cs="Times New Roman"/>
          <w:sz w:val="24"/>
          <w:szCs w:val="24"/>
          <w:lang w:val="ro-RO"/>
        </w:rPr>
        <w:t xml:space="preserve"> </w:t>
      </w:r>
      <w:r w:rsidR="002E3FBD" w:rsidRPr="00C9313D">
        <w:rPr>
          <w:rFonts w:ascii="Times New Roman" w:hAnsi="Times New Roman" w:cs="Times New Roman"/>
          <w:sz w:val="24"/>
          <w:szCs w:val="24"/>
          <w:lang w:val="ro-RO"/>
        </w:rPr>
        <w:t>fără</w:t>
      </w:r>
      <w:r w:rsidR="00AB77DD" w:rsidRPr="00C9313D">
        <w:rPr>
          <w:rFonts w:ascii="Times New Roman" w:hAnsi="Times New Roman" w:cs="Times New Roman"/>
          <w:sz w:val="24"/>
          <w:szCs w:val="24"/>
          <w:lang w:val="ro-RO"/>
        </w:rPr>
        <w:t xml:space="preserve"> </w:t>
      </w:r>
      <w:r w:rsidR="002E3FBD" w:rsidRPr="00C9313D">
        <w:rPr>
          <w:rFonts w:ascii="Times New Roman" w:hAnsi="Times New Roman" w:cs="Times New Roman"/>
          <w:sz w:val="24"/>
          <w:szCs w:val="24"/>
          <w:lang w:val="ro-RO"/>
        </w:rPr>
        <w:t>reparație</w:t>
      </w:r>
      <w:r w:rsidR="00AB77DD" w:rsidRPr="00C9313D">
        <w:rPr>
          <w:rFonts w:ascii="Times New Roman" w:hAnsi="Times New Roman" w:cs="Times New Roman"/>
          <w:sz w:val="24"/>
          <w:szCs w:val="24"/>
          <w:lang w:val="ro-RO"/>
        </w:rPr>
        <w:t xml:space="preserve"> general</w:t>
      </w:r>
      <w:r w:rsidR="002E3FBD"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pentru un parcurs de minim </w:t>
      </w:r>
      <w:r w:rsidR="00E2245A">
        <w:rPr>
          <w:rFonts w:ascii="Times New Roman" w:hAnsi="Times New Roman" w:cs="Times New Roman"/>
          <w:sz w:val="24"/>
          <w:szCs w:val="24"/>
          <w:lang w:val="ro-RO"/>
        </w:rPr>
        <w:t>35</w:t>
      </w:r>
      <w:r w:rsidR="00E2245A" w:rsidRPr="00C9313D">
        <w:rPr>
          <w:rFonts w:ascii="Times New Roman" w:hAnsi="Times New Roman" w:cs="Times New Roman"/>
          <w:sz w:val="24"/>
          <w:szCs w:val="24"/>
          <w:lang w:val="ro-RO"/>
        </w:rPr>
        <w:t>0</w:t>
      </w:r>
      <w:r w:rsidR="00C85D71" w:rsidRPr="00C9313D">
        <w:rPr>
          <w:rFonts w:ascii="Times New Roman" w:hAnsi="Times New Roman" w:cs="Times New Roman"/>
          <w:sz w:val="24"/>
          <w:szCs w:val="24"/>
          <w:lang w:val="ro-RO"/>
        </w:rPr>
        <w:t>.</w:t>
      </w:r>
      <w:r w:rsidR="00381895" w:rsidRPr="00C9313D">
        <w:rPr>
          <w:rFonts w:ascii="Times New Roman" w:hAnsi="Times New Roman" w:cs="Times New Roman"/>
          <w:sz w:val="24"/>
          <w:szCs w:val="24"/>
          <w:lang w:val="ro-RO"/>
        </w:rPr>
        <w:t>000</w:t>
      </w:r>
      <w:r w:rsidR="00AB77DD" w:rsidRPr="00C9313D">
        <w:rPr>
          <w:rFonts w:ascii="Times New Roman" w:hAnsi="Times New Roman" w:cs="Times New Roman"/>
          <w:sz w:val="24"/>
          <w:szCs w:val="24"/>
          <w:lang w:val="ro-RO"/>
        </w:rPr>
        <w:t xml:space="preserve"> km. </w:t>
      </w:r>
      <w:r w:rsidR="002E3FBD" w:rsidRPr="00C9313D">
        <w:rPr>
          <w:rFonts w:ascii="Times New Roman" w:hAnsi="Times New Roman" w:cs="Times New Roman"/>
          <w:sz w:val="24"/>
          <w:szCs w:val="24"/>
          <w:lang w:val="ro-RO"/>
        </w:rPr>
        <w:t>Soluția</w:t>
      </w:r>
      <w:r w:rsidR="00AB77DD" w:rsidRPr="00C9313D">
        <w:rPr>
          <w:rFonts w:ascii="Times New Roman" w:hAnsi="Times New Roman" w:cs="Times New Roman"/>
          <w:sz w:val="24"/>
          <w:szCs w:val="24"/>
          <w:lang w:val="ro-RO"/>
        </w:rPr>
        <w:t xml:space="preserve"> constructiv</w:t>
      </w:r>
      <w:r w:rsidR="002E3FBD"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va permite diagnoz</w:t>
      </w:r>
      <w:r w:rsidR="00457843" w:rsidRPr="00C9313D">
        <w:rPr>
          <w:rFonts w:ascii="Times New Roman" w:hAnsi="Times New Roman" w:cs="Times New Roman"/>
          <w:sz w:val="24"/>
          <w:szCs w:val="24"/>
          <w:lang w:val="ro-RO"/>
        </w:rPr>
        <w:t>a</w:t>
      </w:r>
      <w:r w:rsidR="00AB77DD" w:rsidRPr="00C9313D">
        <w:rPr>
          <w:rFonts w:ascii="Times New Roman" w:hAnsi="Times New Roman" w:cs="Times New Roman"/>
          <w:sz w:val="24"/>
          <w:szCs w:val="24"/>
          <w:lang w:val="ro-RO"/>
        </w:rPr>
        <w:t>, control</w:t>
      </w:r>
      <w:r w:rsidR="00457843" w:rsidRPr="00C9313D">
        <w:rPr>
          <w:rFonts w:ascii="Times New Roman" w:hAnsi="Times New Roman" w:cs="Times New Roman"/>
          <w:sz w:val="24"/>
          <w:szCs w:val="24"/>
          <w:lang w:val="ro-RO"/>
        </w:rPr>
        <w:t>ul</w:t>
      </w:r>
      <w:r w:rsidR="00AB77DD" w:rsidRPr="00C9313D">
        <w:rPr>
          <w:rFonts w:ascii="Times New Roman" w:hAnsi="Times New Roman" w:cs="Times New Roman"/>
          <w:sz w:val="24"/>
          <w:szCs w:val="24"/>
          <w:lang w:val="ro-RO"/>
        </w:rPr>
        <w:t xml:space="preserve"> </w:t>
      </w:r>
      <w:r w:rsidR="002E3FBD" w:rsidRPr="00C9313D">
        <w:rPr>
          <w:rFonts w:ascii="Times New Roman" w:hAnsi="Times New Roman" w:cs="Times New Roman"/>
          <w:sz w:val="24"/>
          <w:szCs w:val="24"/>
          <w:lang w:val="ro-RO"/>
        </w:rPr>
        <w:t>ș</w:t>
      </w:r>
      <w:r w:rsidR="00AB77DD" w:rsidRPr="00C9313D">
        <w:rPr>
          <w:rFonts w:ascii="Times New Roman" w:hAnsi="Times New Roman" w:cs="Times New Roman"/>
          <w:sz w:val="24"/>
          <w:szCs w:val="24"/>
          <w:lang w:val="ro-RO"/>
        </w:rPr>
        <w:t xml:space="preserve">i refacerea parametrilor prin </w:t>
      </w:r>
      <w:r w:rsidR="002E3FBD" w:rsidRPr="00C9313D">
        <w:rPr>
          <w:rFonts w:ascii="Times New Roman" w:hAnsi="Times New Roman" w:cs="Times New Roman"/>
          <w:sz w:val="24"/>
          <w:szCs w:val="24"/>
          <w:lang w:val="ro-RO"/>
        </w:rPr>
        <w:t>rețeaua</w:t>
      </w:r>
      <w:r w:rsidR="00AB77DD" w:rsidRPr="00C9313D">
        <w:rPr>
          <w:rFonts w:ascii="Times New Roman" w:hAnsi="Times New Roman" w:cs="Times New Roman"/>
          <w:sz w:val="24"/>
          <w:szCs w:val="24"/>
          <w:lang w:val="ro-RO"/>
        </w:rPr>
        <w:t xml:space="preserve"> CAN (se prefer</w:t>
      </w:r>
      <w:r w:rsidR="002E3FBD"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integrarea pentru diagnoz</w:t>
      </w:r>
      <w:r w:rsidR="002E3FBD"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cu sistemul de gestionare electronic</w:t>
      </w:r>
      <w:r w:rsidR="002E3FBD"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al autobuz</w:t>
      </w:r>
      <w:r w:rsidR="0016441F" w:rsidRPr="00C9313D">
        <w:rPr>
          <w:rFonts w:ascii="Times New Roman" w:hAnsi="Times New Roman" w:cs="Times New Roman"/>
          <w:sz w:val="24"/>
          <w:szCs w:val="24"/>
          <w:lang w:val="ro-RO"/>
        </w:rPr>
        <w:t>elor</w:t>
      </w:r>
      <w:r w:rsidR="00AE0B78" w:rsidRPr="00C9313D">
        <w:rPr>
          <w:rFonts w:ascii="Times New Roman" w:hAnsi="Times New Roman" w:cs="Times New Roman"/>
          <w:sz w:val="24"/>
          <w:szCs w:val="24"/>
          <w:lang w:val="ro-RO"/>
        </w:rPr>
        <w:t xml:space="preserve"> electric</w:t>
      </w:r>
      <w:r w:rsidR="0016441F" w:rsidRPr="00C9313D">
        <w:rPr>
          <w:rFonts w:ascii="Times New Roman" w:hAnsi="Times New Roman" w:cs="Times New Roman"/>
          <w:sz w:val="24"/>
          <w:szCs w:val="24"/>
          <w:lang w:val="ro-RO"/>
        </w:rPr>
        <w:t>e</w:t>
      </w:r>
      <w:r w:rsidR="00AB77DD" w:rsidRPr="00C9313D">
        <w:rPr>
          <w:rFonts w:ascii="Times New Roman" w:hAnsi="Times New Roman" w:cs="Times New Roman"/>
          <w:sz w:val="24"/>
          <w:szCs w:val="24"/>
          <w:lang w:val="ro-RO"/>
        </w:rPr>
        <w:t>).</w:t>
      </w:r>
    </w:p>
    <w:p w14:paraId="73B06A85" w14:textId="77777777" w:rsidR="00AB77DD" w:rsidRPr="00C9313D" w:rsidRDefault="00AB77DD" w:rsidP="00D827DF">
      <w:p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Ofertantul va prezenta </w:t>
      </w:r>
      <w:r w:rsidR="002E3FBD"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n oferta tehnic</w:t>
      </w:r>
      <w:r w:rsidR="002E3FBD"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tipul </w:t>
      </w:r>
      <w:r w:rsidR="004C0D89" w:rsidRPr="00C9313D">
        <w:rPr>
          <w:rFonts w:ascii="Times New Roman" w:hAnsi="Times New Roman" w:cs="Times New Roman"/>
          <w:sz w:val="24"/>
          <w:szCs w:val="24"/>
          <w:lang w:val="ro-RO"/>
        </w:rPr>
        <w:t>soluției adoptate</w:t>
      </w:r>
      <w:r w:rsidRPr="00C9313D">
        <w:rPr>
          <w:rFonts w:ascii="Times New Roman" w:hAnsi="Times New Roman" w:cs="Times New Roman"/>
          <w:sz w:val="24"/>
          <w:szCs w:val="24"/>
          <w:lang w:val="ro-RO"/>
        </w:rPr>
        <w:t xml:space="preserve">, cu prezentarea </w:t>
      </w:r>
      <w:r w:rsidR="002E3FBD"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 xml:space="preserve">n detaliu a caracteristicilor acesteia. Ofertantul va pune la </w:t>
      </w:r>
      <w:r w:rsidR="002E3FBD" w:rsidRPr="00C9313D">
        <w:rPr>
          <w:rFonts w:ascii="Times New Roman" w:hAnsi="Times New Roman" w:cs="Times New Roman"/>
          <w:sz w:val="24"/>
          <w:szCs w:val="24"/>
          <w:lang w:val="ro-RO"/>
        </w:rPr>
        <w:t>dispoziția</w:t>
      </w:r>
      <w:r w:rsidRPr="00C9313D">
        <w:rPr>
          <w:rFonts w:ascii="Times New Roman" w:hAnsi="Times New Roman" w:cs="Times New Roman"/>
          <w:sz w:val="24"/>
          <w:szCs w:val="24"/>
          <w:lang w:val="ro-RO"/>
        </w:rPr>
        <w:t xml:space="preserve"> </w:t>
      </w:r>
      <w:r w:rsidR="00BE550E" w:rsidRPr="00C9313D">
        <w:rPr>
          <w:rFonts w:ascii="Times New Roman" w:hAnsi="Times New Roman" w:cs="Times New Roman"/>
          <w:sz w:val="24"/>
          <w:szCs w:val="24"/>
          <w:lang w:val="ro-RO"/>
        </w:rPr>
        <w:t>beneficiarului</w:t>
      </w:r>
      <w:r w:rsidR="004233B5" w:rsidRPr="00C9313D">
        <w:rPr>
          <w:rFonts w:ascii="Times New Roman" w:hAnsi="Times New Roman" w:cs="Times New Roman"/>
          <w:sz w:val="24"/>
          <w:szCs w:val="24"/>
          <w:lang w:val="ro-RO"/>
        </w:rPr>
        <w:t xml:space="preserve"> pentru tot lotul de autobuze</w:t>
      </w:r>
      <w:r w:rsidR="00235C4D" w:rsidRPr="00C9313D">
        <w:rPr>
          <w:rFonts w:ascii="Times New Roman" w:hAnsi="Times New Roman" w:cs="Times New Roman"/>
          <w:sz w:val="24"/>
          <w:szCs w:val="24"/>
          <w:lang w:val="ro-RO"/>
        </w:rPr>
        <w:t xml:space="preserve"> electrice</w:t>
      </w:r>
      <w:r w:rsidR="004233B5" w:rsidRPr="00C9313D">
        <w:rPr>
          <w:rFonts w:ascii="Times New Roman" w:hAnsi="Times New Roman" w:cs="Times New Roman"/>
          <w:sz w:val="24"/>
          <w:szCs w:val="24"/>
          <w:lang w:val="ro-RO"/>
        </w:rPr>
        <w:t xml:space="preserve"> un set din</w:t>
      </w:r>
      <w:r w:rsidRPr="00C9313D">
        <w:rPr>
          <w:rFonts w:ascii="Times New Roman" w:hAnsi="Times New Roman" w:cs="Times New Roman"/>
          <w:sz w:val="24"/>
          <w:szCs w:val="24"/>
          <w:lang w:val="ro-RO"/>
        </w:rPr>
        <w:t xml:space="preserve"> logistica necesar</w:t>
      </w:r>
      <w:r w:rsidR="00213359"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diagnosticării (laptop, </w:t>
      </w:r>
      <w:r w:rsidR="002E3FBD" w:rsidRPr="00C9313D">
        <w:rPr>
          <w:rFonts w:ascii="Times New Roman" w:hAnsi="Times New Roman" w:cs="Times New Roman"/>
          <w:sz w:val="24"/>
          <w:szCs w:val="24"/>
          <w:lang w:val="ro-RO"/>
        </w:rPr>
        <w:t>interfață</w:t>
      </w:r>
      <w:r w:rsidR="00235C4D" w:rsidRPr="00C9313D">
        <w:rPr>
          <w:rFonts w:ascii="Times New Roman" w:hAnsi="Times New Roman" w:cs="Times New Roman"/>
          <w:sz w:val="24"/>
          <w:szCs w:val="24"/>
          <w:lang w:val="ro-RO"/>
        </w:rPr>
        <w:t>,</w:t>
      </w:r>
      <w:r w:rsidRPr="00C9313D">
        <w:rPr>
          <w:rFonts w:ascii="Times New Roman" w:hAnsi="Times New Roman" w:cs="Times New Roman"/>
          <w:sz w:val="24"/>
          <w:szCs w:val="24"/>
          <w:lang w:val="ro-RO"/>
        </w:rPr>
        <w:t xml:space="preserve"> </w:t>
      </w:r>
      <w:r w:rsidR="002A7DD9" w:rsidRPr="00C9313D">
        <w:rPr>
          <w:rFonts w:ascii="Times New Roman" w:hAnsi="Times New Roman" w:cs="Times New Roman"/>
          <w:sz w:val="24"/>
          <w:szCs w:val="24"/>
          <w:lang w:val="ro-RO"/>
        </w:rPr>
        <w:t>aplicații software</w:t>
      </w:r>
      <w:r w:rsidRPr="00C9313D">
        <w:rPr>
          <w:rFonts w:ascii="Times New Roman" w:hAnsi="Times New Roman" w:cs="Times New Roman"/>
          <w:sz w:val="24"/>
          <w:szCs w:val="24"/>
          <w:lang w:val="ro-RO"/>
        </w:rPr>
        <w:t>).</w:t>
      </w:r>
    </w:p>
    <w:p w14:paraId="51F356F8" w14:textId="77777777" w:rsidR="00937331" w:rsidRPr="002A20AB" w:rsidRDefault="00937331" w:rsidP="00641F61">
      <w:pPr>
        <w:jc w:val="both"/>
        <w:rPr>
          <w:rFonts w:ascii="Times New Roman" w:hAnsi="Times New Roman" w:cs="Times New Roman"/>
          <w:lang w:val="ro-RO"/>
        </w:rPr>
      </w:pPr>
    </w:p>
    <w:p w14:paraId="7F5C3C3C" w14:textId="465DEC92" w:rsidR="00AB77DD" w:rsidRPr="002A20AB" w:rsidRDefault="00550979" w:rsidP="00641F61">
      <w:pPr>
        <w:pStyle w:val="Heading2"/>
        <w:jc w:val="both"/>
        <w:rPr>
          <w:rFonts w:ascii="Times New Roman" w:hAnsi="Times New Roman" w:cs="Times New Roman"/>
          <w:b/>
          <w:bCs/>
          <w:lang w:val="ro-RO"/>
        </w:rPr>
      </w:pPr>
      <w:bookmarkStart w:id="45" w:name="_Toc52538968"/>
      <w:r w:rsidRPr="002A20AB">
        <w:rPr>
          <w:rFonts w:ascii="Times New Roman" w:hAnsi="Times New Roman" w:cs="Times New Roman"/>
          <w:b/>
          <w:bCs/>
          <w:lang w:val="ro-RO"/>
        </w:rPr>
        <w:t>7.3 P</w:t>
      </w:r>
      <w:r w:rsidR="0016441F" w:rsidRPr="002A20AB">
        <w:rPr>
          <w:rFonts w:ascii="Times New Roman" w:hAnsi="Times New Roman" w:cs="Times New Roman"/>
          <w:b/>
          <w:bCs/>
          <w:lang w:val="ro-RO"/>
        </w:rPr>
        <w:t>untea</w:t>
      </w:r>
      <w:bookmarkEnd w:id="45"/>
    </w:p>
    <w:p w14:paraId="115B54FD" w14:textId="17807D64" w:rsidR="0016441F" w:rsidRPr="00C9313D" w:rsidRDefault="004233B5"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Soluțiile constructive pentru punțile</w:t>
      </w:r>
      <w:r w:rsidR="0016441F" w:rsidRPr="00C9313D">
        <w:rPr>
          <w:rFonts w:ascii="Times New Roman" w:hAnsi="Times New Roman" w:cs="Times New Roman"/>
          <w:bCs/>
          <w:sz w:val="24"/>
          <w:szCs w:val="24"/>
          <w:lang w:val="ro-RO"/>
        </w:rPr>
        <w:t xml:space="preserve"> față</w:t>
      </w:r>
      <w:r w:rsidR="00862810" w:rsidRPr="00C9313D">
        <w:rPr>
          <w:rFonts w:ascii="Times New Roman" w:hAnsi="Times New Roman" w:cs="Times New Roman"/>
          <w:bCs/>
          <w:sz w:val="24"/>
          <w:szCs w:val="24"/>
          <w:lang w:val="ro-RO"/>
        </w:rPr>
        <w:t>, mediană</w:t>
      </w:r>
      <w:r w:rsidR="0016441F" w:rsidRPr="00C9313D">
        <w:rPr>
          <w:rFonts w:ascii="Times New Roman" w:hAnsi="Times New Roman" w:cs="Times New Roman"/>
          <w:bCs/>
          <w:sz w:val="24"/>
          <w:szCs w:val="24"/>
          <w:lang w:val="ro-RO"/>
        </w:rPr>
        <w:t xml:space="preserve"> și spate din co</w:t>
      </w:r>
      <w:r w:rsidR="00956B96" w:rsidRPr="00C9313D">
        <w:rPr>
          <w:rFonts w:ascii="Times New Roman" w:hAnsi="Times New Roman" w:cs="Times New Roman"/>
          <w:bCs/>
          <w:sz w:val="24"/>
          <w:szCs w:val="24"/>
          <w:lang w:val="ro-RO"/>
        </w:rPr>
        <w:t>mponența</w:t>
      </w:r>
      <w:r w:rsidR="0016441F" w:rsidRPr="00C9313D">
        <w:rPr>
          <w:rFonts w:ascii="Times New Roman" w:hAnsi="Times New Roman" w:cs="Times New Roman"/>
          <w:bCs/>
          <w:sz w:val="24"/>
          <w:szCs w:val="24"/>
          <w:lang w:val="ro-RO"/>
        </w:rPr>
        <w:t xml:space="preserve"> autobuzelor electrice vor fi astfel alese încât autobuzele</w:t>
      </w:r>
      <w:r w:rsidR="00956B96" w:rsidRPr="00C9313D">
        <w:rPr>
          <w:rFonts w:ascii="Times New Roman" w:hAnsi="Times New Roman" w:cs="Times New Roman"/>
          <w:bCs/>
          <w:sz w:val="24"/>
          <w:szCs w:val="24"/>
          <w:lang w:val="ro-RO"/>
        </w:rPr>
        <w:t xml:space="preserve"> electrice</w:t>
      </w:r>
      <w:r w:rsidR="0016441F" w:rsidRPr="00C9313D">
        <w:rPr>
          <w:rFonts w:ascii="Times New Roman" w:hAnsi="Times New Roman" w:cs="Times New Roman"/>
          <w:bCs/>
          <w:sz w:val="24"/>
          <w:szCs w:val="24"/>
          <w:lang w:val="ro-RO"/>
        </w:rPr>
        <w:t xml:space="preserve"> să fie executate cu planșeu (podea coborâtă), fără trepte pentru călătorii aflați în picioare.</w:t>
      </w:r>
    </w:p>
    <w:p w14:paraId="3B5A2F8F" w14:textId="4E0C3116" w:rsidR="00C9313D" w:rsidRPr="002A20AB" w:rsidRDefault="00C9313D" w:rsidP="00641F61">
      <w:pPr>
        <w:jc w:val="both"/>
        <w:rPr>
          <w:rFonts w:ascii="Times New Roman" w:hAnsi="Times New Roman" w:cs="Times New Roman"/>
          <w:bCs/>
          <w:lang w:val="ro-RO"/>
        </w:rPr>
      </w:pPr>
    </w:p>
    <w:p w14:paraId="0DDF46DC" w14:textId="268C91B1" w:rsidR="0016441F" w:rsidRPr="002A20AB" w:rsidRDefault="0016441F" w:rsidP="00641F61">
      <w:pPr>
        <w:pStyle w:val="Heading3"/>
        <w:jc w:val="both"/>
        <w:rPr>
          <w:rFonts w:ascii="Times New Roman" w:hAnsi="Times New Roman" w:cs="Times New Roman"/>
          <w:bCs/>
          <w:lang w:val="ro-RO"/>
        </w:rPr>
      </w:pPr>
      <w:bookmarkStart w:id="46" w:name="_Toc511993271"/>
      <w:bookmarkStart w:id="47" w:name="_Toc52538969"/>
      <w:r w:rsidRPr="002A20AB">
        <w:rPr>
          <w:rFonts w:ascii="Times New Roman" w:hAnsi="Times New Roman" w:cs="Times New Roman"/>
          <w:b/>
          <w:bCs/>
          <w:lang w:val="ro-RO"/>
        </w:rPr>
        <w:t>7.3.1 Puntea spate</w:t>
      </w:r>
      <w:bookmarkEnd w:id="46"/>
      <w:bookmarkEnd w:id="47"/>
    </w:p>
    <w:p w14:paraId="39C5F08F" w14:textId="053820EB" w:rsidR="00D9600B" w:rsidRPr="00C9313D" w:rsidRDefault="00956B96"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A</w:t>
      </w:r>
      <w:r w:rsidR="0016441F" w:rsidRPr="00C9313D">
        <w:rPr>
          <w:rFonts w:ascii="Times New Roman" w:hAnsi="Times New Roman" w:cs="Times New Roman"/>
          <w:bCs/>
          <w:sz w:val="24"/>
          <w:szCs w:val="24"/>
          <w:lang w:val="ro-RO"/>
        </w:rPr>
        <w:t xml:space="preserve">sigură transferul puterii unității electrice de tracțiune către roți (punte motoare). Puntea spate va fi compactă, de tip carter (arbori planetari descărcați), cu reductor central cu coroană și pinion de atac , cu dantură </w:t>
      </w:r>
      <w:proofErr w:type="spellStart"/>
      <w:r w:rsidR="0016441F" w:rsidRPr="00C9313D">
        <w:rPr>
          <w:rFonts w:ascii="Times New Roman" w:hAnsi="Times New Roman" w:cs="Times New Roman"/>
          <w:bCs/>
          <w:sz w:val="24"/>
          <w:szCs w:val="24"/>
          <w:lang w:val="ro-RO"/>
        </w:rPr>
        <w:t>hipoidă</w:t>
      </w:r>
      <w:proofErr w:type="spellEnd"/>
      <w:r w:rsidR="0016441F" w:rsidRPr="00C9313D">
        <w:rPr>
          <w:rFonts w:ascii="Times New Roman" w:hAnsi="Times New Roman" w:cs="Times New Roman"/>
          <w:bCs/>
          <w:sz w:val="24"/>
          <w:szCs w:val="24"/>
          <w:lang w:val="ro-RO"/>
        </w:rPr>
        <w:t>, cu echipare ABS/ASR. Aceasta poate să fie echipată cu reductor central în una sau două trepte.</w:t>
      </w:r>
    </w:p>
    <w:p w14:paraId="79AA7B9B" w14:textId="77777777" w:rsidR="0016441F" w:rsidRPr="00C9313D" w:rsidRDefault="0016441F"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Nu se </w:t>
      </w:r>
      <w:r w:rsidR="00956B96" w:rsidRPr="00C9313D">
        <w:rPr>
          <w:rFonts w:ascii="Times New Roman" w:hAnsi="Times New Roman" w:cs="Times New Roman"/>
          <w:bCs/>
          <w:sz w:val="24"/>
          <w:szCs w:val="24"/>
          <w:lang w:val="ro-RO"/>
        </w:rPr>
        <w:t xml:space="preserve">va </w:t>
      </w:r>
      <w:r w:rsidRPr="00C9313D">
        <w:rPr>
          <w:rFonts w:ascii="Times New Roman" w:hAnsi="Times New Roman" w:cs="Times New Roman"/>
          <w:bCs/>
          <w:sz w:val="24"/>
          <w:szCs w:val="24"/>
          <w:lang w:val="ro-RO"/>
        </w:rPr>
        <w:t>accept</w:t>
      </w:r>
      <w:r w:rsidR="00956B96" w:rsidRPr="00C9313D">
        <w:rPr>
          <w:rFonts w:ascii="Times New Roman" w:hAnsi="Times New Roman" w:cs="Times New Roman"/>
          <w:bCs/>
          <w:sz w:val="24"/>
          <w:szCs w:val="24"/>
          <w:lang w:val="ro-RO"/>
        </w:rPr>
        <w:t>a</w:t>
      </w:r>
      <w:r w:rsidRPr="00C9313D">
        <w:rPr>
          <w:rFonts w:ascii="Times New Roman" w:hAnsi="Times New Roman" w:cs="Times New Roman"/>
          <w:bCs/>
          <w:sz w:val="24"/>
          <w:szCs w:val="24"/>
          <w:lang w:val="ro-RO"/>
        </w:rPr>
        <w:t xml:space="preserve"> </w:t>
      </w:r>
      <w:r w:rsidR="00956B96" w:rsidRPr="00C9313D">
        <w:rPr>
          <w:rFonts w:ascii="Times New Roman" w:hAnsi="Times New Roman" w:cs="Times New Roman"/>
          <w:bCs/>
          <w:sz w:val="24"/>
          <w:szCs w:val="24"/>
          <w:lang w:val="ro-RO"/>
        </w:rPr>
        <w:t xml:space="preserve">modelul de </w:t>
      </w:r>
      <w:r w:rsidRPr="00C9313D">
        <w:rPr>
          <w:rFonts w:ascii="Times New Roman" w:hAnsi="Times New Roman" w:cs="Times New Roman"/>
          <w:bCs/>
          <w:sz w:val="24"/>
          <w:szCs w:val="24"/>
          <w:lang w:val="ro-RO"/>
        </w:rPr>
        <w:t>punte motoare cu reductor planetar în butucul roții.</w:t>
      </w:r>
    </w:p>
    <w:p w14:paraId="1C54EB76" w14:textId="77777777" w:rsidR="00D9600B" w:rsidRPr="00C9313D" w:rsidRDefault="0016441F"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Ofertantul va prezenta în oferta sa tipul punții motoare, cu </w:t>
      </w:r>
      <w:r w:rsidR="00956B96" w:rsidRPr="00C9313D">
        <w:rPr>
          <w:rFonts w:ascii="Times New Roman" w:hAnsi="Times New Roman" w:cs="Times New Roman"/>
          <w:bCs/>
          <w:sz w:val="24"/>
          <w:szCs w:val="24"/>
          <w:lang w:val="ro-RO"/>
        </w:rPr>
        <w:t>descrierea</w:t>
      </w:r>
      <w:r w:rsidRPr="00C9313D">
        <w:rPr>
          <w:rFonts w:ascii="Times New Roman" w:hAnsi="Times New Roman" w:cs="Times New Roman"/>
          <w:bCs/>
          <w:sz w:val="24"/>
          <w:szCs w:val="24"/>
          <w:lang w:val="ro-RO"/>
        </w:rPr>
        <w:t xml:space="preserve"> în detaliu a caracteristicilor tehnice ale acesteia.</w:t>
      </w:r>
    </w:p>
    <w:p w14:paraId="00D9D4FA" w14:textId="116768B3" w:rsidR="0016441F" w:rsidRPr="00C9313D" w:rsidRDefault="0016441F"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Puntea spate </w:t>
      </w:r>
      <w:r w:rsidR="00101EB7" w:rsidRPr="00C9313D">
        <w:rPr>
          <w:rFonts w:ascii="Times New Roman" w:hAnsi="Times New Roman" w:cs="Times New Roman"/>
          <w:bCs/>
          <w:sz w:val="24"/>
          <w:szCs w:val="24"/>
          <w:lang w:val="ro-RO"/>
        </w:rPr>
        <w:t>va avea</w:t>
      </w:r>
      <w:r w:rsidRPr="00C9313D">
        <w:rPr>
          <w:rFonts w:ascii="Times New Roman" w:hAnsi="Times New Roman" w:cs="Times New Roman"/>
          <w:bCs/>
          <w:sz w:val="24"/>
          <w:szCs w:val="24"/>
          <w:lang w:val="ro-RO"/>
        </w:rPr>
        <w:t xml:space="preserve"> o durată de bună funcționare fără reparație generală pentru un parcurs de minim </w:t>
      </w:r>
      <w:r w:rsidR="00A10794">
        <w:rPr>
          <w:rFonts w:ascii="Times New Roman" w:hAnsi="Times New Roman" w:cs="Times New Roman"/>
          <w:bCs/>
          <w:sz w:val="24"/>
          <w:szCs w:val="24"/>
          <w:lang w:val="ro-RO"/>
        </w:rPr>
        <w:t>35</w:t>
      </w:r>
      <w:r w:rsidR="00A10794" w:rsidRPr="00C9313D">
        <w:rPr>
          <w:rFonts w:ascii="Times New Roman" w:hAnsi="Times New Roman" w:cs="Times New Roman"/>
          <w:bCs/>
          <w:sz w:val="24"/>
          <w:szCs w:val="24"/>
          <w:lang w:val="ro-RO"/>
        </w:rPr>
        <w:t>0</w:t>
      </w:r>
      <w:r w:rsidR="00DA17D0" w:rsidRPr="00C9313D">
        <w:rPr>
          <w:rFonts w:ascii="Times New Roman" w:hAnsi="Times New Roman" w:cs="Times New Roman"/>
          <w:bCs/>
          <w:sz w:val="24"/>
          <w:szCs w:val="24"/>
          <w:lang w:val="ro-RO"/>
        </w:rPr>
        <w:t>.</w:t>
      </w:r>
      <w:r w:rsidR="00381895" w:rsidRPr="00C9313D">
        <w:rPr>
          <w:rFonts w:ascii="Times New Roman" w:hAnsi="Times New Roman" w:cs="Times New Roman"/>
          <w:bCs/>
          <w:sz w:val="24"/>
          <w:szCs w:val="24"/>
          <w:lang w:val="ro-RO"/>
        </w:rPr>
        <w:t>000</w:t>
      </w:r>
      <w:r w:rsidRPr="00C9313D">
        <w:rPr>
          <w:rFonts w:ascii="Times New Roman" w:hAnsi="Times New Roman" w:cs="Times New Roman"/>
          <w:bCs/>
          <w:sz w:val="24"/>
          <w:szCs w:val="24"/>
          <w:lang w:val="ro-RO"/>
        </w:rPr>
        <w:t xml:space="preserve"> km. Carterul punții</w:t>
      </w:r>
      <w:r w:rsidR="00956B96" w:rsidRPr="00C9313D">
        <w:rPr>
          <w:rFonts w:ascii="Times New Roman" w:hAnsi="Times New Roman" w:cs="Times New Roman"/>
          <w:bCs/>
          <w:sz w:val="24"/>
          <w:szCs w:val="24"/>
          <w:lang w:val="ro-RO"/>
        </w:rPr>
        <w:t xml:space="preserve"> spate</w:t>
      </w:r>
      <w:r w:rsidRPr="00C9313D">
        <w:rPr>
          <w:rFonts w:ascii="Times New Roman" w:hAnsi="Times New Roman" w:cs="Times New Roman"/>
          <w:bCs/>
          <w:sz w:val="24"/>
          <w:szCs w:val="24"/>
          <w:lang w:val="ro-RO"/>
        </w:rPr>
        <w:t xml:space="preserve"> va fi prevăzut cu locuri marcate pentru suspendarea </w:t>
      </w:r>
      <w:r w:rsidR="00A355F5" w:rsidRPr="00C9313D">
        <w:rPr>
          <w:rFonts w:ascii="Times New Roman" w:hAnsi="Times New Roman" w:cs="Times New Roman"/>
          <w:bCs/>
          <w:sz w:val="24"/>
          <w:szCs w:val="24"/>
          <w:lang w:val="ro-RO"/>
        </w:rPr>
        <w:t>auto</w:t>
      </w:r>
      <w:r w:rsidRPr="00C9313D">
        <w:rPr>
          <w:rFonts w:ascii="Times New Roman" w:hAnsi="Times New Roman" w:cs="Times New Roman"/>
          <w:bCs/>
          <w:sz w:val="24"/>
          <w:szCs w:val="24"/>
          <w:lang w:val="ro-RO"/>
        </w:rPr>
        <w:t>buzelor</w:t>
      </w:r>
      <w:r w:rsidR="00A355F5" w:rsidRPr="00C9313D">
        <w:rPr>
          <w:rFonts w:ascii="Times New Roman" w:hAnsi="Times New Roman" w:cs="Times New Roman"/>
          <w:bCs/>
          <w:sz w:val="24"/>
          <w:szCs w:val="24"/>
          <w:lang w:val="ro-RO"/>
        </w:rPr>
        <w:t xml:space="preserve"> electrice</w:t>
      </w:r>
      <w:r w:rsidRPr="00C9313D">
        <w:rPr>
          <w:rFonts w:ascii="Times New Roman" w:hAnsi="Times New Roman" w:cs="Times New Roman"/>
          <w:bCs/>
          <w:sz w:val="24"/>
          <w:szCs w:val="24"/>
          <w:lang w:val="ro-RO"/>
        </w:rPr>
        <w:t>.</w:t>
      </w:r>
    </w:p>
    <w:p w14:paraId="3FCC3CC2" w14:textId="7207A922" w:rsidR="00984C72" w:rsidRPr="00C9313D" w:rsidRDefault="00984C72"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Dacă puntea motoare lipse</w:t>
      </w:r>
      <w:r w:rsidR="00A10794">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te, aceasta fiind substituită de </w:t>
      </w:r>
      <w:proofErr w:type="spellStart"/>
      <w:r w:rsidRPr="00C9313D">
        <w:rPr>
          <w:rFonts w:ascii="Times New Roman" w:hAnsi="Times New Roman" w:cs="Times New Roman"/>
          <w:bCs/>
          <w:sz w:val="24"/>
          <w:szCs w:val="24"/>
          <w:lang w:val="ro-RO"/>
        </w:rPr>
        <w:t>solutia</w:t>
      </w:r>
      <w:proofErr w:type="spellEnd"/>
      <w:r w:rsidRPr="00C9313D">
        <w:rPr>
          <w:rFonts w:ascii="Times New Roman" w:hAnsi="Times New Roman" w:cs="Times New Roman"/>
          <w:bCs/>
          <w:sz w:val="24"/>
          <w:szCs w:val="24"/>
          <w:lang w:val="ro-RO"/>
        </w:rPr>
        <w:t xml:space="preserve"> cu motor în roat</w:t>
      </w:r>
      <w:r w:rsidR="00986609"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se </w:t>
      </w:r>
      <w:proofErr w:type="spellStart"/>
      <w:r w:rsidRPr="00C9313D">
        <w:rPr>
          <w:rFonts w:ascii="Times New Roman" w:hAnsi="Times New Roman" w:cs="Times New Roman"/>
          <w:bCs/>
          <w:sz w:val="24"/>
          <w:szCs w:val="24"/>
          <w:lang w:val="ro-RO"/>
        </w:rPr>
        <w:t>menţ</w:t>
      </w:r>
      <w:r w:rsidR="00986609" w:rsidRPr="00C9313D">
        <w:rPr>
          <w:rFonts w:ascii="Times New Roman" w:hAnsi="Times New Roman" w:cs="Times New Roman"/>
          <w:bCs/>
          <w:sz w:val="24"/>
          <w:szCs w:val="24"/>
          <w:lang w:val="ro-RO"/>
        </w:rPr>
        <w:t>i</w:t>
      </w:r>
      <w:r w:rsidRPr="00C9313D">
        <w:rPr>
          <w:rFonts w:ascii="Times New Roman" w:hAnsi="Times New Roman" w:cs="Times New Roman"/>
          <w:bCs/>
          <w:sz w:val="24"/>
          <w:szCs w:val="24"/>
          <w:lang w:val="ro-RO"/>
        </w:rPr>
        <w:t>n</w:t>
      </w:r>
      <w:proofErr w:type="spellEnd"/>
      <w:r w:rsidRPr="00C9313D">
        <w:rPr>
          <w:rFonts w:ascii="Times New Roman" w:hAnsi="Times New Roman" w:cs="Times New Roman"/>
          <w:bCs/>
          <w:sz w:val="24"/>
          <w:szCs w:val="24"/>
          <w:lang w:val="ro-RO"/>
        </w:rPr>
        <w:t xml:space="preserve"> solicitările</w:t>
      </w:r>
      <w:r w:rsidR="00986609"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 xml:space="preserve">de durata de bună </w:t>
      </w:r>
      <w:proofErr w:type="spellStart"/>
      <w:r w:rsidRPr="00C9313D">
        <w:rPr>
          <w:rFonts w:ascii="Times New Roman" w:hAnsi="Times New Roman" w:cs="Times New Roman"/>
          <w:bCs/>
          <w:sz w:val="24"/>
          <w:szCs w:val="24"/>
          <w:lang w:val="ro-RO"/>
        </w:rPr>
        <w:t>funcţionare</w:t>
      </w:r>
      <w:proofErr w:type="spellEnd"/>
      <w:r w:rsidRPr="00C9313D">
        <w:rPr>
          <w:rFonts w:ascii="Times New Roman" w:hAnsi="Times New Roman" w:cs="Times New Roman"/>
          <w:bCs/>
          <w:sz w:val="24"/>
          <w:szCs w:val="24"/>
          <w:lang w:val="ro-RO"/>
        </w:rPr>
        <w:t xml:space="preserve"> (minim </w:t>
      </w:r>
      <w:r w:rsidR="00A10794">
        <w:rPr>
          <w:rFonts w:ascii="Times New Roman" w:hAnsi="Times New Roman" w:cs="Times New Roman"/>
          <w:bCs/>
          <w:sz w:val="24"/>
          <w:szCs w:val="24"/>
          <w:lang w:val="ro-RO"/>
        </w:rPr>
        <w:t>35</w:t>
      </w:r>
      <w:r w:rsidR="00A10794" w:rsidRPr="00C9313D">
        <w:rPr>
          <w:rFonts w:ascii="Times New Roman" w:hAnsi="Times New Roman" w:cs="Times New Roman"/>
          <w:bCs/>
          <w:sz w:val="24"/>
          <w:szCs w:val="24"/>
          <w:lang w:val="ro-RO"/>
        </w:rPr>
        <w:t>0</w:t>
      </w:r>
      <w:r w:rsidRPr="00C9313D">
        <w:rPr>
          <w:rFonts w:ascii="Times New Roman" w:hAnsi="Times New Roman" w:cs="Times New Roman"/>
          <w:bCs/>
          <w:sz w:val="24"/>
          <w:szCs w:val="24"/>
          <w:lang w:val="ro-RO"/>
        </w:rPr>
        <w:t xml:space="preserve">.000 km). </w:t>
      </w:r>
      <w:proofErr w:type="spellStart"/>
      <w:r w:rsidRPr="00C9313D">
        <w:rPr>
          <w:rFonts w:ascii="Times New Roman" w:hAnsi="Times New Roman" w:cs="Times New Roman"/>
          <w:bCs/>
          <w:sz w:val="24"/>
          <w:szCs w:val="24"/>
          <w:lang w:val="ro-RO"/>
        </w:rPr>
        <w:t>Soluţia</w:t>
      </w:r>
      <w:proofErr w:type="spellEnd"/>
      <w:r w:rsidRPr="00C9313D">
        <w:rPr>
          <w:rFonts w:ascii="Times New Roman" w:hAnsi="Times New Roman" w:cs="Times New Roman"/>
          <w:bCs/>
          <w:sz w:val="24"/>
          <w:szCs w:val="24"/>
          <w:lang w:val="ro-RO"/>
        </w:rPr>
        <w:t>, necesitatea furniz</w:t>
      </w:r>
      <w:r w:rsidR="00986609"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rii descrierilor caracteristicilor tehnice, respectiv se vor indica sau pune la dispozi</w:t>
      </w:r>
      <w:r w:rsidR="00986609" w:rsidRPr="00C9313D">
        <w:rPr>
          <w:rFonts w:ascii="Times New Roman" w:hAnsi="Times New Roman" w:cs="Times New Roman"/>
          <w:bCs/>
          <w:sz w:val="24"/>
          <w:szCs w:val="24"/>
          <w:lang w:val="ro-RO"/>
        </w:rPr>
        <w:t>ți</w:t>
      </w:r>
      <w:r w:rsidRPr="00C9313D">
        <w:rPr>
          <w:rFonts w:ascii="Times New Roman" w:hAnsi="Times New Roman" w:cs="Times New Roman"/>
          <w:bCs/>
          <w:sz w:val="24"/>
          <w:szCs w:val="24"/>
          <w:lang w:val="ro-RO"/>
        </w:rPr>
        <w:t>e dac</w:t>
      </w:r>
      <w:r w:rsidR="00986609"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e necesar solu</w:t>
      </w:r>
      <w:r w:rsidR="00986609" w:rsidRPr="00C9313D">
        <w:rPr>
          <w:rFonts w:ascii="Times New Roman" w:hAnsi="Times New Roman" w:cs="Times New Roman"/>
          <w:bCs/>
          <w:sz w:val="24"/>
          <w:szCs w:val="24"/>
          <w:lang w:val="ro-RO"/>
        </w:rPr>
        <w:t>ț</w:t>
      </w:r>
      <w:r w:rsidRPr="00C9313D">
        <w:rPr>
          <w:rFonts w:ascii="Times New Roman" w:hAnsi="Times New Roman" w:cs="Times New Roman"/>
          <w:bCs/>
          <w:sz w:val="24"/>
          <w:szCs w:val="24"/>
          <w:lang w:val="ro-RO"/>
        </w:rPr>
        <w:t>ii pentru suspendarea autobuzelor electrice. Solu</w:t>
      </w:r>
      <w:r w:rsidR="00986609" w:rsidRPr="00C9313D">
        <w:rPr>
          <w:rFonts w:ascii="Times New Roman" w:hAnsi="Times New Roman" w:cs="Times New Roman"/>
          <w:bCs/>
          <w:sz w:val="24"/>
          <w:szCs w:val="24"/>
          <w:lang w:val="ro-RO"/>
        </w:rPr>
        <w:t>ț</w:t>
      </w:r>
      <w:r w:rsidRPr="00C9313D">
        <w:rPr>
          <w:rFonts w:ascii="Times New Roman" w:hAnsi="Times New Roman" w:cs="Times New Roman"/>
          <w:bCs/>
          <w:sz w:val="24"/>
          <w:szCs w:val="24"/>
          <w:lang w:val="ro-RO"/>
        </w:rPr>
        <w:t>ia de motor în  roat</w:t>
      </w:r>
      <w:r w:rsidR="00986609"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va respecta toate prevederile incidentale ale CS privitoare la propulsie, suspensie, respectiv aspectele dinamice impuse.</w:t>
      </w:r>
    </w:p>
    <w:p w14:paraId="1943B253" w14:textId="77777777" w:rsidR="00942133" w:rsidRPr="002A20AB" w:rsidRDefault="00942133" w:rsidP="00641F61">
      <w:pPr>
        <w:jc w:val="both"/>
        <w:rPr>
          <w:rFonts w:ascii="Times New Roman" w:hAnsi="Times New Roman" w:cs="Times New Roman"/>
          <w:bCs/>
          <w:lang w:val="ro-RO"/>
        </w:rPr>
      </w:pPr>
    </w:p>
    <w:p w14:paraId="551CE2E8" w14:textId="7A4CF75B" w:rsidR="00942133" w:rsidRPr="002A20AB" w:rsidRDefault="00942133" w:rsidP="00641F61">
      <w:pPr>
        <w:pStyle w:val="Heading3"/>
        <w:jc w:val="both"/>
        <w:rPr>
          <w:rFonts w:ascii="Times New Roman" w:hAnsi="Times New Roman" w:cs="Times New Roman"/>
          <w:b/>
          <w:bCs/>
          <w:lang w:val="ro-RO"/>
        </w:rPr>
      </w:pPr>
      <w:bookmarkStart w:id="48" w:name="_Toc52538970"/>
      <w:r w:rsidRPr="002A20AB">
        <w:rPr>
          <w:rFonts w:ascii="Times New Roman" w:hAnsi="Times New Roman" w:cs="Times New Roman"/>
          <w:b/>
          <w:bCs/>
          <w:lang w:val="ro-RO"/>
        </w:rPr>
        <w:lastRenderedPageBreak/>
        <w:t>7.3.2 Puntea mediană</w:t>
      </w:r>
      <w:bookmarkEnd w:id="48"/>
    </w:p>
    <w:p w14:paraId="537E563B" w14:textId="14DD4A8F" w:rsidR="00942133" w:rsidRPr="00C9313D" w:rsidRDefault="00942133"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Din punct de vedere constructiv, puntea mediană va fi identică cu puntea spate (motoare), diferența constând în faptul că nu este acționată și nu dispune de ASR, dar este echipată cu ABS/EBS. Puntea mediană trebuie să aibă o durată de bună funcționare fără reparație generală pentru un parcurs de minim </w:t>
      </w:r>
      <w:r w:rsidR="00A10794">
        <w:rPr>
          <w:rFonts w:ascii="Times New Roman" w:hAnsi="Times New Roman" w:cs="Times New Roman"/>
          <w:bCs/>
          <w:sz w:val="24"/>
          <w:szCs w:val="24"/>
          <w:lang w:val="ro-RO"/>
        </w:rPr>
        <w:t>35</w:t>
      </w:r>
      <w:r w:rsidR="00A10794" w:rsidRPr="00C9313D">
        <w:rPr>
          <w:rFonts w:ascii="Times New Roman" w:hAnsi="Times New Roman" w:cs="Times New Roman"/>
          <w:bCs/>
          <w:sz w:val="24"/>
          <w:szCs w:val="24"/>
          <w:lang w:val="ro-RO"/>
        </w:rPr>
        <w:t>0</w:t>
      </w:r>
      <w:r w:rsidRPr="00C9313D">
        <w:rPr>
          <w:rFonts w:ascii="Times New Roman" w:hAnsi="Times New Roman" w:cs="Times New Roman"/>
          <w:bCs/>
          <w:sz w:val="24"/>
          <w:szCs w:val="24"/>
          <w:lang w:val="ro-RO"/>
        </w:rPr>
        <w:t>.000 km.</w:t>
      </w:r>
    </w:p>
    <w:p w14:paraId="30BF0155" w14:textId="77777777" w:rsidR="00A355F5" w:rsidRPr="002A20AB" w:rsidRDefault="00A355F5" w:rsidP="00641F61">
      <w:pPr>
        <w:jc w:val="both"/>
        <w:rPr>
          <w:rFonts w:ascii="Times New Roman" w:hAnsi="Times New Roman" w:cs="Times New Roman"/>
          <w:bCs/>
          <w:lang w:val="ro-RO"/>
        </w:rPr>
      </w:pPr>
    </w:p>
    <w:p w14:paraId="2AA2E2F0" w14:textId="66DA318E" w:rsidR="0016441F" w:rsidRPr="002A20AB" w:rsidRDefault="0016441F" w:rsidP="00641F61">
      <w:pPr>
        <w:pStyle w:val="Heading3"/>
        <w:jc w:val="both"/>
        <w:rPr>
          <w:rFonts w:ascii="Times New Roman" w:hAnsi="Times New Roman" w:cs="Times New Roman"/>
          <w:bCs/>
          <w:lang w:val="ro-RO"/>
        </w:rPr>
      </w:pPr>
      <w:bookmarkStart w:id="49" w:name="_Toc511993273"/>
      <w:bookmarkStart w:id="50" w:name="_Toc52538971"/>
      <w:r w:rsidRPr="002A20AB">
        <w:rPr>
          <w:rFonts w:ascii="Times New Roman" w:hAnsi="Times New Roman" w:cs="Times New Roman"/>
          <w:b/>
          <w:bCs/>
          <w:lang w:val="ro-RO"/>
        </w:rPr>
        <w:t>7.3.</w:t>
      </w:r>
      <w:r w:rsidR="00942133" w:rsidRPr="002A20AB">
        <w:rPr>
          <w:rFonts w:ascii="Times New Roman" w:hAnsi="Times New Roman" w:cs="Times New Roman"/>
          <w:b/>
          <w:bCs/>
          <w:lang w:val="ro-RO"/>
        </w:rPr>
        <w:t>3</w:t>
      </w:r>
      <w:r w:rsidRPr="002A20AB">
        <w:rPr>
          <w:rFonts w:ascii="Times New Roman" w:hAnsi="Times New Roman" w:cs="Times New Roman"/>
          <w:b/>
          <w:bCs/>
          <w:lang w:val="ro-RO"/>
        </w:rPr>
        <w:t xml:space="preserve"> Puntea față</w:t>
      </w:r>
      <w:bookmarkEnd w:id="49"/>
      <w:bookmarkEnd w:id="50"/>
    </w:p>
    <w:p w14:paraId="0E6018D6" w14:textId="66558A9C" w:rsidR="0016441F" w:rsidRPr="00C9313D" w:rsidRDefault="0016441F"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Puntea față </w:t>
      </w:r>
      <w:r w:rsidR="002728EC" w:rsidRPr="00C9313D">
        <w:rPr>
          <w:rFonts w:ascii="Times New Roman" w:hAnsi="Times New Roman" w:cs="Times New Roman"/>
          <w:bCs/>
          <w:sz w:val="24"/>
          <w:szCs w:val="24"/>
          <w:lang w:val="ro-RO"/>
        </w:rPr>
        <w:t>va</w:t>
      </w:r>
      <w:r w:rsidRPr="00C9313D">
        <w:rPr>
          <w:rFonts w:ascii="Times New Roman" w:hAnsi="Times New Roman" w:cs="Times New Roman"/>
          <w:bCs/>
          <w:sz w:val="24"/>
          <w:szCs w:val="24"/>
          <w:lang w:val="ro-RO"/>
        </w:rPr>
        <w:t xml:space="preserve"> fi de tip: rigidă, sau de tip </w:t>
      </w:r>
      <w:proofErr w:type="spellStart"/>
      <w:r w:rsidRPr="00C9313D">
        <w:rPr>
          <w:rFonts w:ascii="Times New Roman" w:hAnsi="Times New Roman" w:cs="Times New Roman"/>
          <w:bCs/>
          <w:sz w:val="24"/>
          <w:szCs w:val="24"/>
          <w:lang w:val="ro-RO"/>
        </w:rPr>
        <w:t>semipunți</w:t>
      </w:r>
      <w:proofErr w:type="spellEnd"/>
      <w:r w:rsidRPr="00C9313D">
        <w:rPr>
          <w:rFonts w:ascii="Times New Roman" w:hAnsi="Times New Roman" w:cs="Times New Roman"/>
          <w:bCs/>
          <w:sz w:val="24"/>
          <w:szCs w:val="24"/>
          <w:lang w:val="ro-RO"/>
        </w:rPr>
        <w:t xml:space="preserve"> independente. Puntea față va fi cu echipare ABS/EBS. Puntea față </w:t>
      </w:r>
      <w:r w:rsidR="00101EB7" w:rsidRPr="00C9313D">
        <w:rPr>
          <w:rFonts w:ascii="Times New Roman" w:hAnsi="Times New Roman" w:cs="Times New Roman"/>
          <w:bCs/>
          <w:sz w:val="24"/>
          <w:szCs w:val="24"/>
          <w:lang w:val="ro-RO"/>
        </w:rPr>
        <w:t>va avea</w:t>
      </w:r>
      <w:r w:rsidRPr="00C9313D">
        <w:rPr>
          <w:rFonts w:ascii="Times New Roman" w:hAnsi="Times New Roman" w:cs="Times New Roman"/>
          <w:bCs/>
          <w:sz w:val="24"/>
          <w:szCs w:val="24"/>
          <w:lang w:val="ro-RO"/>
        </w:rPr>
        <w:t xml:space="preserve"> o durată de bună funcționare fără reparație generală pentru un parcurs de minim </w:t>
      </w:r>
      <w:r w:rsidR="00A10794">
        <w:rPr>
          <w:rFonts w:ascii="Times New Roman" w:hAnsi="Times New Roman" w:cs="Times New Roman"/>
          <w:bCs/>
          <w:sz w:val="24"/>
          <w:szCs w:val="24"/>
          <w:lang w:val="ro-RO"/>
        </w:rPr>
        <w:t>35</w:t>
      </w:r>
      <w:r w:rsidR="00A10794" w:rsidRPr="00C9313D">
        <w:rPr>
          <w:rFonts w:ascii="Times New Roman" w:hAnsi="Times New Roman" w:cs="Times New Roman"/>
          <w:bCs/>
          <w:sz w:val="24"/>
          <w:szCs w:val="24"/>
          <w:lang w:val="ro-RO"/>
        </w:rPr>
        <w:t>0</w:t>
      </w:r>
      <w:r w:rsidR="00DA17D0" w:rsidRPr="00C9313D">
        <w:rPr>
          <w:rFonts w:ascii="Times New Roman" w:hAnsi="Times New Roman" w:cs="Times New Roman"/>
          <w:bCs/>
          <w:sz w:val="24"/>
          <w:szCs w:val="24"/>
          <w:lang w:val="ro-RO"/>
        </w:rPr>
        <w:t>.</w:t>
      </w:r>
      <w:r w:rsidR="00381895" w:rsidRPr="00C9313D">
        <w:rPr>
          <w:rFonts w:ascii="Times New Roman" w:hAnsi="Times New Roman" w:cs="Times New Roman"/>
          <w:bCs/>
          <w:sz w:val="24"/>
          <w:szCs w:val="24"/>
          <w:lang w:val="ro-RO"/>
        </w:rPr>
        <w:t>000</w:t>
      </w:r>
      <w:r w:rsidRPr="00C9313D">
        <w:rPr>
          <w:rFonts w:ascii="Times New Roman" w:hAnsi="Times New Roman" w:cs="Times New Roman"/>
          <w:bCs/>
          <w:sz w:val="24"/>
          <w:szCs w:val="24"/>
          <w:lang w:val="ro-RO"/>
        </w:rPr>
        <w:t xml:space="preserve"> km. Aceasta va fi prevăzută cu locuri marcate pentru </w:t>
      </w:r>
      <w:r w:rsidR="002728EC" w:rsidRPr="00C9313D">
        <w:rPr>
          <w:rFonts w:ascii="Times New Roman" w:hAnsi="Times New Roman" w:cs="Times New Roman"/>
          <w:bCs/>
          <w:sz w:val="24"/>
          <w:szCs w:val="24"/>
          <w:lang w:val="ro-RO"/>
        </w:rPr>
        <w:t>suspendarea autobuzelor electrice</w:t>
      </w:r>
      <w:r w:rsidRPr="00C9313D">
        <w:rPr>
          <w:rFonts w:ascii="Times New Roman" w:hAnsi="Times New Roman" w:cs="Times New Roman"/>
          <w:bCs/>
          <w:sz w:val="24"/>
          <w:szCs w:val="24"/>
          <w:lang w:val="ro-RO"/>
        </w:rPr>
        <w:t>.</w:t>
      </w:r>
    </w:p>
    <w:p w14:paraId="17A590C7" w14:textId="77777777" w:rsidR="00AB77DD" w:rsidRPr="002A20AB" w:rsidRDefault="00AB77DD" w:rsidP="00641F61">
      <w:pPr>
        <w:jc w:val="both"/>
        <w:rPr>
          <w:rFonts w:ascii="Times New Roman" w:hAnsi="Times New Roman" w:cs="Times New Roman"/>
          <w:lang w:val="ro-RO"/>
        </w:rPr>
      </w:pPr>
      <w:bookmarkStart w:id="51" w:name="bookmark14"/>
    </w:p>
    <w:p w14:paraId="45AFDD43" w14:textId="77777777" w:rsidR="00AB77DD" w:rsidRPr="002A20AB" w:rsidRDefault="00AB77DD" w:rsidP="00A355F5">
      <w:pPr>
        <w:pStyle w:val="Heading2"/>
        <w:rPr>
          <w:rFonts w:ascii="Times New Roman" w:hAnsi="Times New Roman" w:cs="Times New Roman"/>
          <w:b/>
          <w:bCs/>
          <w:lang w:val="ro-RO"/>
        </w:rPr>
      </w:pPr>
      <w:bookmarkStart w:id="52" w:name="_Toc52538972"/>
      <w:r w:rsidRPr="002A20AB">
        <w:rPr>
          <w:rFonts w:ascii="Times New Roman" w:hAnsi="Times New Roman" w:cs="Times New Roman"/>
          <w:b/>
          <w:lang w:val="ro-RO"/>
        </w:rPr>
        <w:t xml:space="preserve">7.4 </w:t>
      </w:r>
      <w:r w:rsidRPr="002A20AB">
        <w:rPr>
          <w:rFonts w:ascii="Times New Roman" w:hAnsi="Times New Roman" w:cs="Times New Roman"/>
          <w:b/>
          <w:bCs/>
          <w:lang w:val="ro-RO"/>
        </w:rPr>
        <w:t>I</w:t>
      </w:r>
      <w:r w:rsidR="00A355F5" w:rsidRPr="002A20AB">
        <w:rPr>
          <w:rFonts w:ascii="Times New Roman" w:hAnsi="Times New Roman" w:cs="Times New Roman"/>
          <w:b/>
          <w:bCs/>
          <w:lang w:val="ro-RO"/>
        </w:rPr>
        <w:t>nstalația de aer comprimat</w:t>
      </w:r>
      <w:bookmarkEnd w:id="52"/>
    </w:p>
    <w:bookmarkEnd w:id="51"/>
    <w:p w14:paraId="4832329E" w14:textId="159864FB" w:rsidR="00AB77DD" w:rsidRPr="00C9313D" w:rsidRDefault="00AB6BCD" w:rsidP="00D827DF">
      <w:p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Instalația</w:t>
      </w:r>
      <w:r w:rsidR="00AB77DD" w:rsidRPr="00C9313D">
        <w:rPr>
          <w:rFonts w:ascii="Times New Roman" w:hAnsi="Times New Roman" w:cs="Times New Roman"/>
          <w:sz w:val="24"/>
          <w:szCs w:val="24"/>
          <w:lang w:val="ro-RO"/>
        </w:rPr>
        <w:t xml:space="preserve"> de preparare, stocare </w:t>
      </w:r>
      <w:r w:rsidRPr="00C9313D">
        <w:rPr>
          <w:rFonts w:ascii="Times New Roman" w:hAnsi="Times New Roman" w:cs="Times New Roman"/>
          <w:sz w:val="24"/>
          <w:szCs w:val="24"/>
          <w:lang w:val="ro-RO"/>
        </w:rPr>
        <w:t>ș</w:t>
      </w:r>
      <w:r w:rsidR="00AB77DD" w:rsidRPr="00C9313D">
        <w:rPr>
          <w:rFonts w:ascii="Times New Roman" w:hAnsi="Times New Roman" w:cs="Times New Roman"/>
          <w:sz w:val="24"/>
          <w:szCs w:val="24"/>
          <w:lang w:val="ro-RO"/>
        </w:rPr>
        <w:t xml:space="preserve">i </w:t>
      </w:r>
      <w:r w:rsidRPr="00C9313D">
        <w:rPr>
          <w:rFonts w:ascii="Times New Roman" w:hAnsi="Times New Roman" w:cs="Times New Roman"/>
          <w:sz w:val="24"/>
          <w:szCs w:val="24"/>
          <w:lang w:val="ro-RO"/>
        </w:rPr>
        <w:t>distribuție</w:t>
      </w:r>
      <w:r w:rsidR="00AB77DD" w:rsidRPr="00C9313D">
        <w:rPr>
          <w:rFonts w:ascii="Times New Roman" w:hAnsi="Times New Roman" w:cs="Times New Roman"/>
          <w:sz w:val="24"/>
          <w:szCs w:val="24"/>
          <w:lang w:val="ro-RO"/>
        </w:rPr>
        <w:t xml:space="preserve"> a aerului comprimat va cuprinde: compresor</w:t>
      </w:r>
      <w:r w:rsidR="002942E3" w:rsidRPr="00C9313D">
        <w:rPr>
          <w:rFonts w:ascii="Times New Roman" w:hAnsi="Times New Roman" w:cs="Times New Roman"/>
          <w:sz w:val="24"/>
          <w:szCs w:val="24"/>
          <w:lang w:val="ro-RO"/>
        </w:rPr>
        <w:t>ul</w:t>
      </w:r>
      <w:r w:rsidR="00AB77DD"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filtru</w:t>
      </w:r>
      <w:r w:rsidR="002942E3" w:rsidRPr="00C9313D">
        <w:rPr>
          <w:rFonts w:ascii="Times New Roman" w:hAnsi="Times New Roman" w:cs="Times New Roman"/>
          <w:sz w:val="24"/>
          <w:szCs w:val="24"/>
          <w:lang w:val="ro-RO"/>
        </w:rPr>
        <w:t>l</w:t>
      </w:r>
      <w:r w:rsidR="00AB77DD" w:rsidRPr="00C9313D">
        <w:rPr>
          <w:rFonts w:ascii="Times New Roman" w:hAnsi="Times New Roman" w:cs="Times New Roman"/>
          <w:sz w:val="24"/>
          <w:szCs w:val="24"/>
          <w:lang w:val="ro-RO"/>
        </w:rPr>
        <w:t xml:space="preserve"> separator, filtru</w:t>
      </w:r>
      <w:r w:rsidR="002942E3" w:rsidRPr="00C9313D">
        <w:rPr>
          <w:rFonts w:ascii="Times New Roman" w:hAnsi="Times New Roman" w:cs="Times New Roman"/>
          <w:sz w:val="24"/>
          <w:szCs w:val="24"/>
          <w:lang w:val="ro-RO"/>
        </w:rPr>
        <w:t>l</w:t>
      </w:r>
      <w:r w:rsidR="00AB77DD"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uscător</w:t>
      </w:r>
      <w:r w:rsidR="00AB77DD" w:rsidRPr="00C9313D">
        <w:rPr>
          <w:rFonts w:ascii="Times New Roman" w:hAnsi="Times New Roman" w:cs="Times New Roman"/>
          <w:sz w:val="24"/>
          <w:szCs w:val="24"/>
          <w:lang w:val="ro-RO"/>
        </w:rPr>
        <w:t>, rezervoare</w:t>
      </w:r>
      <w:r w:rsidR="002942E3" w:rsidRPr="00C9313D">
        <w:rPr>
          <w:rFonts w:ascii="Times New Roman" w:hAnsi="Times New Roman" w:cs="Times New Roman"/>
          <w:sz w:val="24"/>
          <w:szCs w:val="24"/>
          <w:lang w:val="ro-RO"/>
        </w:rPr>
        <w:t>le</w:t>
      </w:r>
      <w:r w:rsidR="00AB77DD" w:rsidRPr="00C9313D">
        <w:rPr>
          <w:rFonts w:ascii="Times New Roman" w:hAnsi="Times New Roman" w:cs="Times New Roman"/>
          <w:sz w:val="24"/>
          <w:szCs w:val="24"/>
          <w:lang w:val="ro-RO"/>
        </w:rPr>
        <w:t xml:space="preserve"> de aer comprimat, conducte</w:t>
      </w:r>
      <w:r w:rsidR="002942E3" w:rsidRPr="00C9313D">
        <w:rPr>
          <w:rFonts w:ascii="Times New Roman" w:hAnsi="Times New Roman" w:cs="Times New Roman"/>
          <w:sz w:val="24"/>
          <w:szCs w:val="24"/>
          <w:lang w:val="ro-RO"/>
        </w:rPr>
        <w:t>le</w:t>
      </w:r>
      <w:r w:rsidR="00AB77DD"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ș</w:t>
      </w:r>
      <w:r w:rsidR="00AB77DD" w:rsidRPr="00C9313D">
        <w:rPr>
          <w:rFonts w:ascii="Times New Roman" w:hAnsi="Times New Roman" w:cs="Times New Roman"/>
          <w:sz w:val="24"/>
          <w:szCs w:val="24"/>
          <w:lang w:val="ro-RO"/>
        </w:rPr>
        <w:t>i conectori</w:t>
      </w:r>
      <w:r w:rsidR="002942E3" w:rsidRPr="00C9313D">
        <w:rPr>
          <w:rFonts w:ascii="Times New Roman" w:hAnsi="Times New Roman" w:cs="Times New Roman"/>
          <w:sz w:val="24"/>
          <w:szCs w:val="24"/>
          <w:lang w:val="ro-RO"/>
        </w:rPr>
        <w:t>i</w:t>
      </w:r>
      <w:r w:rsidR="00AB77DD" w:rsidRPr="00C9313D">
        <w:rPr>
          <w:rFonts w:ascii="Times New Roman" w:hAnsi="Times New Roman" w:cs="Times New Roman"/>
          <w:sz w:val="24"/>
          <w:szCs w:val="24"/>
          <w:lang w:val="ro-RO"/>
        </w:rPr>
        <w:t>, supape</w:t>
      </w:r>
      <w:r w:rsidR="002942E3" w:rsidRPr="00C9313D">
        <w:rPr>
          <w:rFonts w:ascii="Times New Roman" w:hAnsi="Times New Roman" w:cs="Times New Roman"/>
          <w:sz w:val="24"/>
          <w:szCs w:val="24"/>
          <w:lang w:val="ro-RO"/>
        </w:rPr>
        <w:t>le</w:t>
      </w:r>
      <w:r w:rsidR="00AB77DD"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robinete</w:t>
      </w:r>
      <w:r w:rsidR="002942E3" w:rsidRPr="00C9313D">
        <w:rPr>
          <w:rFonts w:ascii="Times New Roman" w:hAnsi="Times New Roman" w:cs="Times New Roman"/>
          <w:sz w:val="24"/>
          <w:szCs w:val="24"/>
          <w:lang w:val="ro-RO"/>
        </w:rPr>
        <w:t>le</w:t>
      </w:r>
      <w:r w:rsidRPr="00C9313D">
        <w:rPr>
          <w:rFonts w:ascii="Times New Roman" w:hAnsi="Times New Roman" w:cs="Times New Roman"/>
          <w:sz w:val="24"/>
          <w:szCs w:val="24"/>
          <w:lang w:val="ro-RO"/>
        </w:rPr>
        <w:t xml:space="preserve"> etc.</w:t>
      </w:r>
    </w:p>
    <w:p w14:paraId="48CCA4B9" w14:textId="77777777" w:rsidR="00AB77DD" w:rsidRPr="00C9313D" w:rsidRDefault="00AB77DD" w:rsidP="00D827DF">
      <w:p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Conductele de transport </w:t>
      </w:r>
      <w:r w:rsidR="00D15E88"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i c</w:t>
      </w:r>
      <w:r w:rsidR="00D15E88" w:rsidRPr="00C9313D">
        <w:rPr>
          <w:rFonts w:ascii="Times New Roman" w:hAnsi="Times New Roman" w:cs="Times New Roman"/>
          <w:sz w:val="24"/>
          <w:szCs w:val="24"/>
          <w:lang w:val="ro-RO"/>
        </w:rPr>
        <w:t>onexiunile vor fi</w:t>
      </w:r>
      <w:r w:rsidR="00C4706C" w:rsidRPr="00C9313D">
        <w:rPr>
          <w:rFonts w:ascii="Times New Roman" w:hAnsi="Times New Roman" w:cs="Times New Roman"/>
          <w:sz w:val="24"/>
          <w:szCs w:val="24"/>
          <w:lang w:val="ro-RO"/>
        </w:rPr>
        <w:t xml:space="preserve"> realizate</w:t>
      </w:r>
      <w:r w:rsidR="00D15E88" w:rsidRPr="00C9313D">
        <w:rPr>
          <w:rFonts w:ascii="Times New Roman" w:hAnsi="Times New Roman" w:cs="Times New Roman"/>
          <w:sz w:val="24"/>
          <w:szCs w:val="24"/>
          <w:lang w:val="ro-RO"/>
        </w:rPr>
        <w:t xml:space="preserve"> din materiale</w:t>
      </w:r>
      <w:r w:rsidRPr="00C9313D">
        <w:rPr>
          <w:rFonts w:ascii="Times New Roman" w:hAnsi="Times New Roman" w:cs="Times New Roman"/>
          <w:sz w:val="24"/>
          <w:szCs w:val="24"/>
          <w:lang w:val="ro-RO"/>
        </w:rPr>
        <w:t xml:space="preserve"> cu </w:t>
      </w:r>
      <w:r w:rsidR="00D15E88" w:rsidRPr="00C9313D">
        <w:rPr>
          <w:rFonts w:ascii="Times New Roman" w:hAnsi="Times New Roman" w:cs="Times New Roman"/>
          <w:sz w:val="24"/>
          <w:szCs w:val="24"/>
          <w:lang w:val="ro-RO"/>
        </w:rPr>
        <w:t>înaltă</w:t>
      </w:r>
      <w:r w:rsidRPr="00C9313D">
        <w:rPr>
          <w:rFonts w:ascii="Times New Roman" w:hAnsi="Times New Roman" w:cs="Times New Roman"/>
          <w:sz w:val="24"/>
          <w:szCs w:val="24"/>
          <w:lang w:val="ro-RO"/>
        </w:rPr>
        <w:t xml:space="preserve"> rezisten</w:t>
      </w:r>
      <w:r w:rsidR="00D15E88" w:rsidRPr="00C9313D">
        <w:rPr>
          <w:rFonts w:ascii="Times New Roman" w:hAnsi="Times New Roman" w:cs="Times New Roman"/>
          <w:sz w:val="24"/>
          <w:szCs w:val="24"/>
          <w:lang w:val="ro-RO"/>
        </w:rPr>
        <w:t>ță</w:t>
      </w:r>
      <w:r w:rsidRPr="00C9313D">
        <w:rPr>
          <w:rFonts w:ascii="Times New Roman" w:hAnsi="Times New Roman" w:cs="Times New Roman"/>
          <w:sz w:val="24"/>
          <w:szCs w:val="24"/>
          <w:lang w:val="ro-RO"/>
        </w:rPr>
        <w:t xml:space="preserve"> la </w:t>
      </w:r>
      <w:r w:rsidR="00D15E88" w:rsidRPr="00C9313D">
        <w:rPr>
          <w:rFonts w:ascii="Times New Roman" w:hAnsi="Times New Roman" w:cs="Times New Roman"/>
          <w:sz w:val="24"/>
          <w:szCs w:val="24"/>
          <w:lang w:val="ro-RO"/>
        </w:rPr>
        <w:t>agenți</w:t>
      </w:r>
      <w:r w:rsidRPr="00C9313D">
        <w:rPr>
          <w:rFonts w:ascii="Times New Roman" w:hAnsi="Times New Roman" w:cs="Times New Roman"/>
          <w:sz w:val="24"/>
          <w:szCs w:val="24"/>
          <w:lang w:val="ro-RO"/>
        </w:rPr>
        <w:t xml:space="preserve"> corozivi. Rezervoarele de aer comprimat vor fi </w:t>
      </w:r>
      <w:r w:rsidR="00D15E88" w:rsidRPr="00C9313D">
        <w:rPr>
          <w:rFonts w:ascii="Times New Roman" w:hAnsi="Times New Roman" w:cs="Times New Roman"/>
          <w:sz w:val="24"/>
          <w:szCs w:val="24"/>
          <w:lang w:val="ro-RO"/>
        </w:rPr>
        <w:t>confecționate</w:t>
      </w:r>
      <w:r w:rsidRPr="00C9313D">
        <w:rPr>
          <w:rFonts w:ascii="Times New Roman" w:hAnsi="Times New Roman" w:cs="Times New Roman"/>
          <w:sz w:val="24"/>
          <w:szCs w:val="24"/>
          <w:lang w:val="ro-RO"/>
        </w:rPr>
        <w:t xml:space="preserve"> din o</w:t>
      </w:r>
      <w:r w:rsidR="00D15E88" w:rsidRPr="00C9313D">
        <w:rPr>
          <w:rFonts w:ascii="Times New Roman" w:hAnsi="Times New Roman" w:cs="Times New Roman"/>
          <w:sz w:val="24"/>
          <w:szCs w:val="24"/>
          <w:lang w:val="ro-RO"/>
        </w:rPr>
        <w:t>ț</w:t>
      </w:r>
      <w:r w:rsidRPr="00C9313D">
        <w:rPr>
          <w:rFonts w:ascii="Times New Roman" w:hAnsi="Times New Roman" w:cs="Times New Roman"/>
          <w:sz w:val="24"/>
          <w:szCs w:val="24"/>
          <w:lang w:val="ro-RO"/>
        </w:rPr>
        <w:t xml:space="preserve">el inox sau alte materiale care vor asigura </w:t>
      </w:r>
      <w:r w:rsidR="00D15E88" w:rsidRPr="00C9313D">
        <w:rPr>
          <w:rFonts w:ascii="Times New Roman" w:hAnsi="Times New Roman" w:cs="Times New Roman"/>
          <w:sz w:val="24"/>
          <w:szCs w:val="24"/>
          <w:lang w:val="ro-RO"/>
        </w:rPr>
        <w:t>aceleași</w:t>
      </w:r>
      <w:r w:rsidRPr="00C9313D">
        <w:rPr>
          <w:rFonts w:ascii="Times New Roman" w:hAnsi="Times New Roman" w:cs="Times New Roman"/>
          <w:sz w:val="24"/>
          <w:szCs w:val="24"/>
          <w:lang w:val="ro-RO"/>
        </w:rPr>
        <w:t xml:space="preserve"> caracteristici tehnice</w:t>
      </w:r>
      <w:r w:rsidR="00D15E88" w:rsidRPr="00C9313D">
        <w:rPr>
          <w:rFonts w:ascii="Times New Roman" w:hAnsi="Times New Roman" w:cs="Times New Roman"/>
          <w:sz w:val="24"/>
          <w:szCs w:val="24"/>
          <w:lang w:val="ro-RO"/>
        </w:rPr>
        <w:t>.</w:t>
      </w:r>
    </w:p>
    <w:p w14:paraId="6DD8386D" w14:textId="77777777" w:rsidR="00AB77DD" w:rsidRPr="00C9313D" w:rsidRDefault="00AB77DD" w:rsidP="00D827DF">
      <w:p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Rezervoarele de aer</w:t>
      </w:r>
      <w:r w:rsidR="00C4706C" w:rsidRPr="00C9313D">
        <w:rPr>
          <w:rFonts w:ascii="Times New Roman" w:hAnsi="Times New Roman" w:cs="Times New Roman"/>
          <w:sz w:val="24"/>
          <w:szCs w:val="24"/>
          <w:lang w:val="ro-RO"/>
        </w:rPr>
        <w:t xml:space="preserve"> comprimat</w:t>
      </w:r>
      <w:r w:rsidRPr="00C9313D">
        <w:rPr>
          <w:rFonts w:ascii="Times New Roman" w:hAnsi="Times New Roman" w:cs="Times New Roman"/>
          <w:sz w:val="24"/>
          <w:szCs w:val="24"/>
          <w:lang w:val="ro-RO"/>
        </w:rPr>
        <w:t xml:space="preserve"> vor fi </w:t>
      </w:r>
      <w:r w:rsidR="00D15E88" w:rsidRPr="00C9313D">
        <w:rPr>
          <w:rFonts w:ascii="Times New Roman" w:hAnsi="Times New Roman" w:cs="Times New Roman"/>
          <w:sz w:val="24"/>
          <w:szCs w:val="24"/>
          <w:lang w:val="ro-RO"/>
        </w:rPr>
        <w:t>prevăzute</w:t>
      </w:r>
      <w:r w:rsidRPr="00C9313D">
        <w:rPr>
          <w:rFonts w:ascii="Times New Roman" w:hAnsi="Times New Roman" w:cs="Times New Roman"/>
          <w:sz w:val="24"/>
          <w:szCs w:val="24"/>
          <w:lang w:val="ro-RO"/>
        </w:rPr>
        <w:t xml:space="preserve"> cu purjare automat</w:t>
      </w:r>
      <w:r w:rsidR="00213359"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w:t>
      </w:r>
      <w:r w:rsidR="00D15E88"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i manual</w:t>
      </w:r>
      <w:r w:rsidR="00D15E88"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w:t>
      </w:r>
      <w:r w:rsidR="003A1B65" w:rsidRPr="00C9313D">
        <w:rPr>
          <w:rFonts w:ascii="Times New Roman" w:hAnsi="Times New Roman" w:cs="Times New Roman"/>
          <w:sz w:val="24"/>
          <w:szCs w:val="24"/>
          <w:lang w:val="ro-RO"/>
        </w:rPr>
        <w:t xml:space="preserve"> iar</w:t>
      </w:r>
      <w:r w:rsidRPr="00C9313D">
        <w:rPr>
          <w:rFonts w:ascii="Times New Roman" w:hAnsi="Times New Roman" w:cs="Times New Roman"/>
          <w:sz w:val="24"/>
          <w:szCs w:val="24"/>
          <w:lang w:val="ro-RO"/>
        </w:rPr>
        <w:t xml:space="preserve"> sistemul de purjare va fi </w:t>
      </w:r>
      <w:r w:rsidR="00D15E88" w:rsidRPr="00C9313D">
        <w:rPr>
          <w:rFonts w:ascii="Times New Roman" w:hAnsi="Times New Roman" w:cs="Times New Roman"/>
          <w:sz w:val="24"/>
          <w:szCs w:val="24"/>
          <w:lang w:val="ro-RO"/>
        </w:rPr>
        <w:t>prevăzut</w:t>
      </w:r>
      <w:r w:rsidRPr="00C9313D">
        <w:rPr>
          <w:rFonts w:ascii="Times New Roman" w:hAnsi="Times New Roman" w:cs="Times New Roman"/>
          <w:sz w:val="24"/>
          <w:szCs w:val="24"/>
          <w:lang w:val="ro-RO"/>
        </w:rPr>
        <w:t xml:space="preserve"> cu </w:t>
      </w:r>
      <w:r w:rsidR="00C4706C" w:rsidRPr="00C9313D">
        <w:rPr>
          <w:rFonts w:ascii="Times New Roman" w:hAnsi="Times New Roman" w:cs="Times New Roman"/>
          <w:sz w:val="24"/>
          <w:szCs w:val="24"/>
          <w:lang w:val="ro-RO"/>
        </w:rPr>
        <w:t xml:space="preserve">un </w:t>
      </w:r>
      <w:r w:rsidRPr="00C9313D">
        <w:rPr>
          <w:rFonts w:ascii="Times New Roman" w:hAnsi="Times New Roman" w:cs="Times New Roman"/>
          <w:sz w:val="24"/>
          <w:szCs w:val="24"/>
          <w:lang w:val="ro-RO"/>
        </w:rPr>
        <w:t xml:space="preserve">rezervor de colectare pentru evitarea </w:t>
      </w:r>
      <w:r w:rsidR="00D15E88" w:rsidRPr="00C9313D">
        <w:rPr>
          <w:rFonts w:ascii="Times New Roman" w:hAnsi="Times New Roman" w:cs="Times New Roman"/>
          <w:sz w:val="24"/>
          <w:szCs w:val="24"/>
          <w:lang w:val="ro-RO"/>
        </w:rPr>
        <w:t>poluării</w:t>
      </w:r>
      <w:r w:rsidR="00213359" w:rsidRPr="00C9313D">
        <w:rPr>
          <w:rFonts w:ascii="Times New Roman" w:hAnsi="Times New Roman" w:cs="Times New Roman"/>
          <w:sz w:val="24"/>
          <w:szCs w:val="24"/>
          <w:lang w:val="ro-RO"/>
        </w:rPr>
        <w:t>.</w:t>
      </w:r>
      <w:r w:rsidR="00CE04BF"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La partea din fa</w:t>
      </w:r>
      <w:r w:rsidR="00D15E88" w:rsidRPr="00C9313D">
        <w:rPr>
          <w:rFonts w:ascii="Times New Roman" w:hAnsi="Times New Roman" w:cs="Times New Roman"/>
          <w:sz w:val="24"/>
          <w:szCs w:val="24"/>
          <w:lang w:val="ro-RO"/>
        </w:rPr>
        <w:t>ță</w:t>
      </w:r>
      <w:r w:rsidRPr="00C9313D">
        <w:rPr>
          <w:rFonts w:ascii="Times New Roman" w:hAnsi="Times New Roman" w:cs="Times New Roman"/>
          <w:sz w:val="24"/>
          <w:szCs w:val="24"/>
          <w:lang w:val="ro-RO"/>
        </w:rPr>
        <w:t xml:space="preserve"> </w:t>
      </w:r>
      <w:r w:rsidR="00D15E88"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28156C" w:rsidRPr="00C9313D">
        <w:rPr>
          <w:rFonts w:ascii="Times New Roman" w:hAnsi="Times New Roman" w:cs="Times New Roman"/>
          <w:sz w:val="24"/>
          <w:szCs w:val="24"/>
          <w:lang w:val="ro-RO"/>
        </w:rPr>
        <w:t xml:space="preserve">la partea din </w:t>
      </w:r>
      <w:r w:rsidRPr="00C9313D">
        <w:rPr>
          <w:rFonts w:ascii="Times New Roman" w:hAnsi="Times New Roman" w:cs="Times New Roman"/>
          <w:sz w:val="24"/>
          <w:szCs w:val="24"/>
          <w:lang w:val="ro-RO"/>
        </w:rPr>
        <w:t xml:space="preserve">spatele </w:t>
      </w:r>
      <w:r w:rsidR="00DC103E" w:rsidRPr="00C9313D">
        <w:rPr>
          <w:rFonts w:ascii="Times New Roman" w:hAnsi="Times New Roman" w:cs="Times New Roman"/>
          <w:sz w:val="24"/>
          <w:szCs w:val="24"/>
          <w:lang w:val="ro-RO"/>
        </w:rPr>
        <w:t xml:space="preserve">a </w:t>
      </w:r>
      <w:r w:rsidRPr="00C9313D">
        <w:rPr>
          <w:rFonts w:ascii="Times New Roman" w:hAnsi="Times New Roman" w:cs="Times New Roman"/>
          <w:sz w:val="24"/>
          <w:szCs w:val="24"/>
          <w:lang w:val="ro-RO"/>
        </w:rPr>
        <w:t>autobuzelor</w:t>
      </w:r>
      <w:r w:rsidR="00AE0B78" w:rsidRPr="00C9313D">
        <w:rPr>
          <w:rFonts w:ascii="Times New Roman" w:hAnsi="Times New Roman" w:cs="Times New Roman"/>
          <w:sz w:val="24"/>
          <w:szCs w:val="24"/>
          <w:lang w:val="ro-RO"/>
        </w:rPr>
        <w:t xml:space="preserve"> electrice</w:t>
      </w:r>
      <w:r w:rsidRPr="00C9313D">
        <w:rPr>
          <w:rFonts w:ascii="Times New Roman" w:hAnsi="Times New Roman" w:cs="Times New Roman"/>
          <w:sz w:val="24"/>
          <w:szCs w:val="24"/>
          <w:lang w:val="ro-RO"/>
        </w:rPr>
        <w:t xml:space="preserve">, pe </w:t>
      </w:r>
      <w:r w:rsidR="00D15E88" w:rsidRPr="00C9313D">
        <w:rPr>
          <w:rFonts w:ascii="Times New Roman" w:hAnsi="Times New Roman" w:cs="Times New Roman"/>
          <w:sz w:val="24"/>
          <w:szCs w:val="24"/>
          <w:lang w:val="ro-RO"/>
        </w:rPr>
        <w:t>șa</w:t>
      </w:r>
      <w:r w:rsidR="006B4A45" w:rsidRPr="00C9313D">
        <w:rPr>
          <w:rFonts w:ascii="Times New Roman" w:hAnsi="Times New Roman" w:cs="Times New Roman"/>
          <w:sz w:val="24"/>
          <w:szCs w:val="24"/>
          <w:lang w:val="ro-RO"/>
        </w:rPr>
        <w:t>s</w:t>
      </w:r>
      <w:r w:rsidR="00D15E88" w:rsidRPr="00C9313D">
        <w:rPr>
          <w:rFonts w:ascii="Times New Roman" w:hAnsi="Times New Roman" w:cs="Times New Roman"/>
          <w:sz w:val="24"/>
          <w:szCs w:val="24"/>
          <w:lang w:val="ro-RO"/>
        </w:rPr>
        <w:t>iu</w:t>
      </w:r>
      <w:r w:rsidRPr="00C9313D">
        <w:rPr>
          <w:rFonts w:ascii="Times New Roman" w:hAnsi="Times New Roman" w:cs="Times New Roman"/>
          <w:sz w:val="24"/>
          <w:szCs w:val="24"/>
          <w:lang w:val="ro-RO"/>
        </w:rPr>
        <w:t xml:space="preserve">, </w:t>
      </w:r>
      <w:r w:rsidR="006B4A45"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n imediata apropiere a dispozitivului de remorcare, se va amplasa c</w:t>
      </w:r>
      <w:r w:rsidR="006B4A45" w:rsidRPr="00C9313D">
        <w:rPr>
          <w:rFonts w:ascii="Times New Roman" w:hAnsi="Times New Roman" w:cs="Times New Roman"/>
          <w:sz w:val="24"/>
          <w:szCs w:val="24"/>
          <w:lang w:val="ro-RO"/>
        </w:rPr>
        <w:t>â</w:t>
      </w:r>
      <w:r w:rsidRPr="00C9313D">
        <w:rPr>
          <w:rFonts w:ascii="Times New Roman" w:hAnsi="Times New Roman" w:cs="Times New Roman"/>
          <w:sz w:val="24"/>
          <w:szCs w:val="24"/>
          <w:lang w:val="ro-RO"/>
        </w:rPr>
        <w:t>te o cupl</w:t>
      </w:r>
      <w:r w:rsidR="006B4A45"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rapid</w:t>
      </w:r>
      <w:r w:rsidR="006B4A45"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pentru alimentarea </w:t>
      </w:r>
      <w:r w:rsidR="006B4A45" w:rsidRPr="00C9313D">
        <w:rPr>
          <w:rFonts w:ascii="Times New Roman" w:hAnsi="Times New Roman" w:cs="Times New Roman"/>
          <w:sz w:val="24"/>
          <w:szCs w:val="24"/>
          <w:lang w:val="ro-RO"/>
        </w:rPr>
        <w:t>instalației</w:t>
      </w:r>
      <w:r w:rsidRPr="00C9313D">
        <w:rPr>
          <w:rFonts w:ascii="Times New Roman" w:hAnsi="Times New Roman" w:cs="Times New Roman"/>
          <w:sz w:val="24"/>
          <w:szCs w:val="24"/>
          <w:lang w:val="ro-RO"/>
        </w:rPr>
        <w:t xml:space="preserve"> de aer comprimat. Cupla rapid</w:t>
      </w:r>
      <w:r w:rsidR="006B4A45"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va fi </w:t>
      </w:r>
      <w:r w:rsidR="006B4A45" w:rsidRPr="00C9313D">
        <w:rPr>
          <w:rFonts w:ascii="Times New Roman" w:hAnsi="Times New Roman" w:cs="Times New Roman"/>
          <w:sz w:val="24"/>
          <w:szCs w:val="24"/>
          <w:lang w:val="ro-RO"/>
        </w:rPr>
        <w:t>prevăzută</w:t>
      </w:r>
      <w:r w:rsidRPr="00C9313D">
        <w:rPr>
          <w:rFonts w:ascii="Times New Roman" w:hAnsi="Times New Roman" w:cs="Times New Roman"/>
          <w:sz w:val="24"/>
          <w:szCs w:val="24"/>
          <w:lang w:val="ro-RO"/>
        </w:rPr>
        <w:t xml:space="preserve"> cu supap</w:t>
      </w:r>
      <w:r w:rsidR="006B4A45"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w:t>
      </w:r>
      <w:proofErr w:type="spellStart"/>
      <w:r w:rsidR="00F246B6" w:rsidRPr="00C9313D">
        <w:rPr>
          <w:rFonts w:ascii="Times New Roman" w:hAnsi="Times New Roman" w:cs="Times New Roman"/>
          <w:sz w:val="24"/>
          <w:szCs w:val="24"/>
          <w:lang w:val="ro-RO"/>
        </w:rPr>
        <w:t>uni</w:t>
      </w:r>
      <w:r w:rsidR="006B4A45" w:rsidRPr="00C9313D">
        <w:rPr>
          <w:rFonts w:ascii="Times New Roman" w:hAnsi="Times New Roman" w:cs="Times New Roman"/>
          <w:sz w:val="24"/>
          <w:szCs w:val="24"/>
          <w:lang w:val="ro-RO"/>
        </w:rPr>
        <w:t>sens</w:t>
      </w:r>
      <w:proofErr w:type="spellEnd"/>
      <w:r w:rsidRPr="00C9313D">
        <w:rPr>
          <w:rFonts w:ascii="Times New Roman" w:hAnsi="Times New Roman" w:cs="Times New Roman"/>
          <w:sz w:val="24"/>
          <w:szCs w:val="24"/>
          <w:lang w:val="ro-RO"/>
        </w:rPr>
        <w:t xml:space="preserve"> </w:t>
      </w:r>
      <w:r w:rsidR="006B4A45"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28156C" w:rsidRPr="00C9313D">
        <w:rPr>
          <w:rFonts w:ascii="Times New Roman" w:hAnsi="Times New Roman" w:cs="Times New Roman"/>
          <w:sz w:val="24"/>
          <w:szCs w:val="24"/>
          <w:lang w:val="ro-RO"/>
        </w:rPr>
        <w:t xml:space="preserve">cu un </w:t>
      </w:r>
      <w:r w:rsidRPr="00C9313D">
        <w:rPr>
          <w:rFonts w:ascii="Times New Roman" w:hAnsi="Times New Roman" w:cs="Times New Roman"/>
          <w:sz w:val="24"/>
          <w:szCs w:val="24"/>
          <w:lang w:val="ro-RO"/>
        </w:rPr>
        <w:t xml:space="preserve">dop de </w:t>
      </w:r>
      <w:r w:rsidR="006B4A45" w:rsidRPr="00C9313D">
        <w:rPr>
          <w:rFonts w:ascii="Times New Roman" w:hAnsi="Times New Roman" w:cs="Times New Roman"/>
          <w:sz w:val="24"/>
          <w:szCs w:val="24"/>
          <w:lang w:val="ro-RO"/>
        </w:rPr>
        <w:t>protecție.</w:t>
      </w:r>
    </w:p>
    <w:p w14:paraId="1AF9AB08" w14:textId="77777777" w:rsidR="00D60464" w:rsidRPr="002A20AB" w:rsidRDefault="00D60464" w:rsidP="004F14B4">
      <w:pPr>
        <w:rPr>
          <w:rFonts w:ascii="Times New Roman" w:hAnsi="Times New Roman" w:cs="Times New Roman"/>
          <w:lang w:val="ro-RO"/>
        </w:rPr>
      </w:pPr>
    </w:p>
    <w:p w14:paraId="77230814" w14:textId="60E77727" w:rsidR="00AB77DD" w:rsidRPr="002A20AB" w:rsidRDefault="00AB77DD" w:rsidP="00641F61">
      <w:pPr>
        <w:pStyle w:val="Heading2"/>
        <w:jc w:val="both"/>
        <w:rPr>
          <w:rFonts w:ascii="Times New Roman" w:hAnsi="Times New Roman" w:cs="Times New Roman"/>
          <w:b/>
          <w:bCs/>
          <w:lang w:val="ro-RO"/>
        </w:rPr>
      </w:pPr>
      <w:bookmarkStart w:id="53" w:name="_Toc52538973"/>
      <w:r w:rsidRPr="002A20AB">
        <w:rPr>
          <w:rFonts w:ascii="Times New Roman" w:hAnsi="Times New Roman" w:cs="Times New Roman"/>
          <w:b/>
          <w:bCs/>
          <w:lang w:val="ro-RO"/>
        </w:rPr>
        <w:t>7.5 S</w:t>
      </w:r>
      <w:r w:rsidR="00956C85" w:rsidRPr="002A20AB">
        <w:rPr>
          <w:rFonts w:ascii="Times New Roman" w:hAnsi="Times New Roman" w:cs="Times New Roman"/>
          <w:b/>
          <w:bCs/>
          <w:lang w:val="ro-RO"/>
        </w:rPr>
        <w:t>uspensia</w:t>
      </w:r>
      <w:bookmarkEnd w:id="53"/>
    </w:p>
    <w:p w14:paraId="2B520509" w14:textId="77777777" w:rsidR="00AB77DD" w:rsidRPr="00C9313D" w:rsidRDefault="00AB77DD" w:rsidP="00D827DF">
      <w:p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Autobuz</w:t>
      </w:r>
      <w:r w:rsidR="00825DA2" w:rsidRPr="00C9313D">
        <w:rPr>
          <w:rFonts w:ascii="Times New Roman" w:hAnsi="Times New Roman" w:cs="Times New Roman"/>
          <w:sz w:val="24"/>
          <w:szCs w:val="24"/>
          <w:lang w:val="ro-RO"/>
        </w:rPr>
        <w:t>ele electrice</w:t>
      </w:r>
      <w:r w:rsidRPr="00C9313D">
        <w:rPr>
          <w:rFonts w:ascii="Times New Roman" w:hAnsi="Times New Roman" w:cs="Times New Roman"/>
          <w:sz w:val="24"/>
          <w:szCs w:val="24"/>
          <w:lang w:val="ro-RO"/>
        </w:rPr>
        <w:t xml:space="preserve"> v</w:t>
      </w:r>
      <w:r w:rsidR="00825DA2" w:rsidRPr="00C9313D">
        <w:rPr>
          <w:rFonts w:ascii="Times New Roman" w:hAnsi="Times New Roman" w:cs="Times New Roman"/>
          <w:sz w:val="24"/>
          <w:szCs w:val="24"/>
          <w:lang w:val="ro-RO"/>
        </w:rPr>
        <w:t>or</w:t>
      </w:r>
      <w:r w:rsidRPr="00C9313D">
        <w:rPr>
          <w:rFonts w:ascii="Times New Roman" w:hAnsi="Times New Roman" w:cs="Times New Roman"/>
          <w:sz w:val="24"/>
          <w:szCs w:val="24"/>
          <w:lang w:val="ro-RO"/>
        </w:rPr>
        <w:t xml:space="preserve"> fi </w:t>
      </w:r>
      <w:r w:rsidR="00265133" w:rsidRPr="00C9313D">
        <w:rPr>
          <w:rFonts w:ascii="Times New Roman" w:hAnsi="Times New Roman" w:cs="Times New Roman"/>
          <w:sz w:val="24"/>
          <w:szCs w:val="24"/>
          <w:lang w:val="ro-RO"/>
        </w:rPr>
        <w:t>echipate</w:t>
      </w:r>
      <w:r w:rsidRPr="00C9313D">
        <w:rPr>
          <w:rFonts w:ascii="Times New Roman" w:hAnsi="Times New Roman" w:cs="Times New Roman"/>
          <w:sz w:val="24"/>
          <w:szCs w:val="24"/>
          <w:lang w:val="ro-RO"/>
        </w:rPr>
        <w:t xml:space="preserve"> cu</w:t>
      </w:r>
      <w:r w:rsidR="00265133" w:rsidRPr="00C9313D">
        <w:rPr>
          <w:rFonts w:ascii="Times New Roman" w:hAnsi="Times New Roman" w:cs="Times New Roman"/>
          <w:sz w:val="24"/>
          <w:szCs w:val="24"/>
          <w:lang w:val="ro-RO"/>
        </w:rPr>
        <w:t xml:space="preserve"> sistem de</w:t>
      </w:r>
      <w:r w:rsidRPr="00C9313D">
        <w:rPr>
          <w:rFonts w:ascii="Times New Roman" w:hAnsi="Times New Roman" w:cs="Times New Roman"/>
          <w:sz w:val="24"/>
          <w:szCs w:val="24"/>
          <w:lang w:val="ro-RO"/>
        </w:rPr>
        <w:t xml:space="preserve"> suspensie controlat</w:t>
      </w:r>
      <w:r w:rsidR="006B4A45"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electronic, cu </w:t>
      </w:r>
      <w:r w:rsidR="006B4A45" w:rsidRPr="00C9313D">
        <w:rPr>
          <w:rFonts w:ascii="Times New Roman" w:hAnsi="Times New Roman" w:cs="Times New Roman"/>
          <w:sz w:val="24"/>
          <w:szCs w:val="24"/>
          <w:lang w:val="ro-RO"/>
        </w:rPr>
        <w:t>funcție</w:t>
      </w:r>
      <w:r w:rsidRPr="00C9313D">
        <w:rPr>
          <w:rFonts w:ascii="Times New Roman" w:hAnsi="Times New Roman" w:cs="Times New Roman"/>
          <w:sz w:val="24"/>
          <w:szCs w:val="24"/>
          <w:lang w:val="ro-RO"/>
        </w:rPr>
        <w:t xml:space="preserve"> de </w:t>
      </w:r>
      <w:r w:rsidR="006B4A45" w:rsidRPr="00C9313D">
        <w:rPr>
          <w:rFonts w:ascii="Times New Roman" w:hAnsi="Times New Roman" w:cs="Times New Roman"/>
          <w:sz w:val="24"/>
          <w:szCs w:val="24"/>
          <w:lang w:val="ro-RO"/>
        </w:rPr>
        <w:t>îngenunchiere</w:t>
      </w:r>
      <w:r w:rsidR="00265133" w:rsidRPr="00C9313D">
        <w:rPr>
          <w:rFonts w:ascii="Times New Roman" w:hAnsi="Times New Roman" w:cs="Times New Roman"/>
          <w:sz w:val="24"/>
          <w:szCs w:val="24"/>
          <w:lang w:val="ro-RO"/>
        </w:rPr>
        <w:t xml:space="preserve"> și</w:t>
      </w:r>
      <w:r w:rsidRPr="00C9313D">
        <w:rPr>
          <w:rFonts w:ascii="Times New Roman" w:hAnsi="Times New Roman" w:cs="Times New Roman"/>
          <w:sz w:val="24"/>
          <w:szCs w:val="24"/>
          <w:lang w:val="ro-RO"/>
        </w:rPr>
        <w:t xml:space="preserve"> cu sistem de reglare automat</w:t>
      </w:r>
      <w:r w:rsidR="006B4A45"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a asietei </w:t>
      </w:r>
      <w:r w:rsidR="006B4A45"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 xml:space="preserve">n </w:t>
      </w:r>
      <w:r w:rsidR="006B4A45" w:rsidRPr="00C9313D">
        <w:rPr>
          <w:rFonts w:ascii="Times New Roman" w:hAnsi="Times New Roman" w:cs="Times New Roman"/>
          <w:sz w:val="24"/>
          <w:szCs w:val="24"/>
          <w:lang w:val="ro-RO"/>
        </w:rPr>
        <w:t>funcție</w:t>
      </w:r>
      <w:r w:rsidRPr="00C9313D">
        <w:rPr>
          <w:rFonts w:ascii="Times New Roman" w:hAnsi="Times New Roman" w:cs="Times New Roman"/>
          <w:sz w:val="24"/>
          <w:szCs w:val="24"/>
          <w:lang w:val="ro-RO"/>
        </w:rPr>
        <w:t xml:space="preserve"> de sarcin</w:t>
      </w:r>
      <w:r w:rsidR="006B4A45"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w:t>
      </w:r>
    </w:p>
    <w:p w14:paraId="0497ED8F" w14:textId="77777777" w:rsidR="00AB77DD" w:rsidRPr="00C9313D" w:rsidRDefault="006B4A45" w:rsidP="00D827DF">
      <w:p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Funcția</w:t>
      </w:r>
      <w:r w:rsidR="00AB77DD" w:rsidRPr="00C9313D">
        <w:rPr>
          <w:rFonts w:ascii="Times New Roman" w:hAnsi="Times New Roman" w:cs="Times New Roman"/>
          <w:sz w:val="24"/>
          <w:szCs w:val="24"/>
          <w:lang w:val="ro-RO"/>
        </w:rPr>
        <w:t xml:space="preserve"> de control, diagnosticare </w:t>
      </w:r>
      <w:r w:rsidRPr="00C9313D">
        <w:rPr>
          <w:rFonts w:ascii="Times New Roman" w:hAnsi="Times New Roman" w:cs="Times New Roman"/>
          <w:sz w:val="24"/>
          <w:szCs w:val="24"/>
          <w:lang w:val="ro-RO"/>
        </w:rPr>
        <w:t>ș</w:t>
      </w:r>
      <w:r w:rsidR="00AB77DD" w:rsidRPr="00C9313D">
        <w:rPr>
          <w:rFonts w:ascii="Times New Roman" w:hAnsi="Times New Roman" w:cs="Times New Roman"/>
          <w:sz w:val="24"/>
          <w:szCs w:val="24"/>
          <w:lang w:val="ro-RO"/>
        </w:rPr>
        <w:t>i parametrizare va fi integrat</w:t>
      </w:r>
      <w:r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w:t>
      </w:r>
      <w:r w:rsidR="00265133" w:rsidRPr="00C9313D">
        <w:rPr>
          <w:rFonts w:ascii="Times New Roman" w:hAnsi="Times New Roman" w:cs="Times New Roman"/>
          <w:sz w:val="24"/>
          <w:szCs w:val="24"/>
          <w:lang w:val="ro-RO"/>
        </w:rPr>
        <w:t>în</w:t>
      </w:r>
      <w:r w:rsidR="00AB77DD" w:rsidRPr="00C9313D">
        <w:rPr>
          <w:rFonts w:ascii="Times New Roman" w:hAnsi="Times New Roman" w:cs="Times New Roman"/>
          <w:sz w:val="24"/>
          <w:szCs w:val="24"/>
          <w:lang w:val="ro-RO"/>
        </w:rPr>
        <w:t xml:space="preserve"> sistemul de gestiune electronic</w:t>
      </w:r>
      <w:r w:rsidRPr="00C9313D">
        <w:rPr>
          <w:rFonts w:ascii="Times New Roman" w:hAnsi="Times New Roman" w:cs="Times New Roman"/>
          <w:sz w:val="24"/>
          <w:szCs w:val="24"/>
          <w:lang w:val="ro-RO"/>
        </w:rPr>
        <w:t>ă</w:t>
      </w:r>
      <w:r w:rsidR="00AB77DD" w:rsidRPr="00C9313D">
        <w:rPr>
          <w:rFonts w:ascii="Times New Roman" w:hAnsi="Times New Roman" w:cs="Times New Roman"/>
          <w:sz w:val="24"/>
          <w:szCs w:val="24"/>
          <w:lang w:val="ro-RO"/>
        </w:rPr>
        <w:t xml:space="preserve"> a autobuz</w:t>
      </w:r>
      <w:r w:rsidR="00825DA2" w:rsidRPr="00C9313D">
        <w:rPr>
          <w:rFonts w:ascii="Times New Roman" w:hAnsi="Times New Roman" w:cs="Times New Roman"/>
          <w:sz w:val="24"/>
          <w:szCs w:val="24"/>
          <w:lang w:val="ro-RO"/>
        </w:rPr>
        <w:t>elor</w:t>
      </w:r>
      <w:r w:rsidR="00AE0B78" w:rsidRPr="00C9313D">
        <w:rPr>
          <w:rFonts w:ascii="Times New Roman" w:hAnsi="Times New Roman" w:cs="Times New Roman"/>
          <w:sz w:val="24"/>
          <w:szCs w:val="24"/>
          <w:lang w:val="ro-RO"/>
        </w:rPr>
        <w:t xml:space="preserve"> electric</w:t>
      </w:r>
      <w:r w:rsidR="00825DA2" w:rsidRPr="00C9313D">
        <w:rPr>
          <w:rFonts w:ascii="Times New Roman" w:hAnsi="Times New Roman" w:cs="Times New Roman"/>
          <w:sz w:val="24"/>
          <w:szCs w:val="24"/>
          <w:lang w:val="ro-RO"/>
        </w:rPr>
        <w:t>e</w:t>
      </w:r>
      <w:r w:rsidR="00AB77DD" w:rsidRPr="00C9313D">
        <w:rPr>
          <w:rFonts w:ascii="Times New Roman" w:hAnsi="Times New Roman" w:cs="Times New Roman"/>
          <w:sz w:val="24"/>
          <w:szCs w:val="24"/>
          <w:lang w:val="ro-RO"/>
        </w:rPr>
        <w:t>.</w:t>
      </w:r>
    </w:p>
    <w:p w14:paraId="53813EC5" w14:textId="77777777" w:rsidR="00AB77DD" w:rsidRPr="00C9313D" w:rsidRDefault="00AB77DD" w:rsidP="00D827DF">
      <w:p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Suspensia va fi pneumatic</w:t>
      </w:r>
      <w:r w:rsidR="006B4A45"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integral, gestionat</w:t>
      </w:r>
      <w:r w:rsidR="006B4A45"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electronic, cu posibilitatea </w:t>
      </w:r>
      <w:r w:rsidR="006B4A45" w:rsidRPr="00C9313D">
        <w:rPr>
          <w:rFonts w:ascii="Times New Roman" w:hAnsi="Times New Roman" w:cs="Times New Roman"/>
          <w:sz w:val="24"/>
          <w:szCs w:val="24"/>
          <w:lang w:val="ro-RO"/>
        </w:rPr>
        <w:t>ajustării</w:t>
      </w:r>
      <w:r w:rsidRPr="00C9313D">
        <w:rPr>
          <w:rFonts w:ascii="Times New Roman" w:hAnsi="Times New Roman" w:cs="Times New Roman"/>
          <w:sz w:val="24"/>
          <w:szCs w:val="24"/>
          <w:lang w:val="ro-RO"/>
        </w:rPr>
        <w:t xml:space="preserve"> gărzii </w:t>
      </w:r>
      <w:r w:rsidR="006B4A45" w:rsidRPr="00C9313D">
        <w:rPr>
          <w:rFonts w:ascii="Times New Roman" w:hAnsi="Times New Roman" w:cs="Times New Roman"/>
          <w:sz w:val="24"/>
          <w:szCs w:val="24"/>
          <w:lang w:val="ro-RO"/>
        </w:rPr>
        <w:t>l</w:t>
      </w:r>
      <w:r w:rsidRPr="00C9313D">
        <w:rPr>
          <w:rFonts w:ascii="Times New Roman" w:hAnsi="Times New Roman" w:cs="Times New Roman"/>
          <w:sz w:val="24"/>
          <w:szCs w:val="24"/>
          <w:lang w:val="ro-RO"/>
        </w:rPr>
        <w:t xml:space="preserve">a sol </w:t>
      </w:r>
      <w:r w:rsidR="006B4A45" w:rsidRPr="00C9313D">
        <w:rPr>
          <w:rFonts w:ascii="Times New Roman" w:hAnsi="Times New Roman" w:cs="Times New Roman"/>
          <w:sz w:val="24"/>
          <w:szCs w:val="24"/>
          <w:lang w:val="ro-RO"/>
        </w:rPr>
        <w:t>atât</w:t>
      </w:r>
      <w:r w:rsidRPr="00C9313D">
        <w:rPr>
          <w:rFonts w:ascii="Times New Roman" w:hAnsi="Times New Roman" w:cs="Times New Roman"/>
          <w:sz w:val="24"/>
          <w:szCs w:val="24"/>
          <w:lang w:val="ro-RO"/>
        </w:rPr>
        <w:t xml:space="preserve"> pe o parte, pentru accesul c</w:t>
      </w:r>
      <w:r w:rsidR="006B4A45"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l</w:t>
      </w:r>
      <w:r w:rsidR="006B4A45"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torilor (</w:t>
      </w:r>
      <w:r w:rsidR="006B4A45" w:rsidRPr="00C9313D">
        <w:rPr>
          <w:rFonts w:ascii="Times New Roman" w:hAnsi="Times New Roman" w:cs="Times New Roman"/>
          <w:sz w:val="24"/>
          <w:szCs w:val="24"/>
          <w:lang w:val="ro-RO"/>
        </w:rPr>
        <w:t>funcția</w:t>
      </w:r>
      <w:r w:rsidRPr="00C9313D">
        <w:rPr>
          <w:rFonts w:ascii="Times New Roman" w:hAnsi="Times New Roman" w:cs="Times New Roman"/>
          <w:sz w:val="24"/>
          <w:szCs w:val="24"/>
          <w:lang w:val="ro-RO"/>
        </w:rPr>
        <w:t xml:space="preserve"> de </w:t>
      </w:r>
      <w:r w:rsidR="006B4A45" w:rsidRPr="00C9313D">
        <w:rPr>
          <w:rFonts w:ascii="Times New Roman" w:hAnsi="Times New Roman" w:cs="Times New Roman"/>
          <w:sz w:val="24"/>
          <w:szCs w:val="24"/>
          <w:lang w:val="ro-RO"/>
        </w:rPr>
        <w:t>îngenunchiere</w:t>
      </w:r>
      <w:r w:rsidRPr="00C9313D">
        <w:rPr>
          <w:rFonts w:ascii="Times New Roman" w:hAnsi="Times New Roman" w:cs="Times New Roman"/>
          <w:sz w:val="24"/>
          <w:szCs w:val="24"/>
          <w:lang w:val="ro-RO"/>
        </w:rPr>
        <w:t>), c</w:t>
      </w:r>
      <w:r w:rsidR="006B4A45" w:rsidRPr="00C9313D">
        <w:rPr>
          <w:rFonts w:ascii="Times New Roman" w:hAnsi="Times New Roman" w:cs="Times New Roman"/>
          <w:sz w:val="24"/>
          <w:szCs w:val="24"/>
          <w:lang w:val="ro-RO"/>
        </w:rPr>
        <w:t>â</w:t>
      </w:r>
      <w:r w:rsidRPr="00C9313D">
        <w:rPr>
          <w:rFonts w:ascii="Times New Roman" w:hAnsi="Times New Roman" w:cs="Times New Roman"/>
          <w:sz w:val="24"/>
          <w:szCs w:val="24"/>
          <w:lang w:val="ro-RO"/>
        </w:rPr>
        <w:t xml:space="preserve">t </w:t>
      </w:r>
      <w:r w:rsidR="006B4A45"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integral </w:t>
      </w:r>
      <w:r w:rsidR="006B4A45"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 xml:space="preserve">n </w:t>
      </w:r>
      <w:r w:rsidR="006B4A45" w:rsidRPr="00C9313D">
        <w:rPr>
          <w:rFonts w:ascii="Times New Roman" w:hAnsi="Times New Roman" w:cs="Times New Roman"/>
          <w:sz w:val="24"/>
          <w:szCs w:val="24"/>
          <w:lang w:val="ro-RO"/>
        </w:rPr>
        <w:t>situațiile</w:t>
      </w:r>
      <w:r w:rsidRPr="00C9313D">
        <w:rPr>
          <w:rFonts w:ascii="Times New Roman" w:hAnsi="Times New Roman" w:cs="Times New Roman"/>
          <w:sz w:val="24"/>
          <w:szCs w:val="24"/>
          <w:lang w:val="ro-RO"/>
        </w:rPr>
        <w:t xml:space="preserve"> de drum cu denivelări cu limitarea vitezei de deplasare. Conducătorul auto va avea posibilitatea de a comanda ridicarea </w:t>
      </w:r>
      <w:r w:rsidR="00E77EB7" w:rsidRPr="00C9313D">
        <w:rPr>
          <w:rFonts w:ascii="Times New Roman" w:hAnsi="Times New Roman" w:cs="Times New Roman"/>
          <w:sz w:val="24"/>
          <w:szCs w:val="24"/>
          <w:lang w:val="ro-RO"/>
        </w:rPr>
        <w:t>autobuz</w:t>
      </w:r>
      <w:r w:rsidR="0044269E" w:rsidRPr="00C9313D">
        <w:rPr>
          <w:rFonts w:ascii="Times New Roman" w:hAnsi="Times New Roman" w:cs="Times New Roman"/>
          <w:sz w:val="24"/>
          <w:szCs w:val="24"/>
          <w:lang w:val="ro-RO"/>
        </w:rPr>
        <w:t>elor</w:t>
      </w:r>
      <w:r w:rsidR="00E77EB7" w:rsidRPr="00C9313D">
        <w:rPr>
          <w:rFonts w:ascii="Times New Roman" w:hAnsi="Times New Roman" w:cs="Times New Roman"/>
          <w:sz w:val="24"/>
          <w:szCs w:val="24"/>
          <w:lang w:val="ro-RO"/>
        </w:rPr>
        <w:t xml:space="preserve"> electric</w:t>
      </w:r>
      <w:r w:rsidR="0044269E" w:rsidRPr="00C9313D">
        <w:rPr>
          <w:rFonts w:ascii="Times New Roman" w:hAnsi="Times New Roman" w:cs="Times New Roman"/>
          <w:sz w:val="24"/>
          <w:szCs w:val="24"/>
          <w:lang w:val="ro-RO"/>
        </w:rPr>
        <w:t>e</w:t>
      </w:r>
      <w:r w:rsidRPr="00C9313D">
        <w:rPr>
          <w:rFonts w:ascii="Times New Roman" w:hAnsi="Times New Roman" w:cs="Times New Roman"/>
          <w:sz w:val="24"/>
          <w:szCs w:val="24"/>
          <w:lang w:val="ro-RO"/>
        </w:rPr>
        <w:t xml:space="preserve"> pe </w:t>
      </w:r>
      <w:r w:rsidR="008E6FCF" w:rsidRPr="00C9313D">
        <w:rPr>
          <w:rFonts w:ascii="Times New Roman" w:hAnsi="Times New Roman" w:cs="Times New Roman"/>
          <w:sz w:val="24"/>
          <w:szCs w:val="24"/>
          <w:lang w:val="ro-RO"/>
        </w:rPr>
        <w:t>toate</w:t>
      </w:r>
      <w:r w:rsidRPr="00C9313D">
        <w:rPr>
          <w:rFonts w:ascii="Times New Roman" w:hAnsi="Times New Roman" w:cs="Times New Roman"/>
          <w:sz w:val="24"/>
          <w:szCs w:val="24"/>
          <w:lang w:val="ro-RO"/>
        </w:rPr>
        <w:t xml:space="preserve"> axe</w:t>
      </w:r>
      <w:r w:rsidR="008E6FCF" w:rsidRPr="00C9313D">
        <w:rPr>
          <w:rFonts w:ascii="Times New Roman" w:hAnsi="Times New Roman" w:cs="Times New Roman"/>
          <w:sz w:val="24"/>
          <w:szCs w:val="24"/>
          <w:lang w:val="ro-RO"/>
        </w:rPr>
        <w:t>le</w:t>
      </w:r>
      <w:r w:rsidRPr="00C9313D">
        <w:rPr>
          <w:rFonts w:ascii="Times New Roman" w:hAnsi="Times New Roman" w:cs="Times New Roman"/>
          <w:sz w:val="24"/>
          <w:szCs w:val="24"/>
          <w:lang w:val="ro-RO"/>
        </w:rPr>
        <w:t xml:space="preserve"> (</w:t>
      </w:r>
      <w:r w:rsidR="006B4A45" w:rsidRPr="00C9313D">
        <w:rPr>
          <w:rFonts w:ascii="Times New Roman" w:hAnsi="Times New Roman" w:cs="Times New Roman"/>
          <w:sz w:val="24"/>
          <w:szCs w:val="24"/>
          <w:lang w:val="ro-RO"/>
        </w:rPr>
        <w:t>l</w:t>
      </w:r>
      <w:r w:rsidRPr="00C9313D">
        <w:rPr>
          <w:rFonts w:ascii="Times New Roman" w:hAnsi="Times New Roman" w:cs="Times New Roman"/>
          <w:sz w:val="24"/>
          <w:szCs w:val="24"/>
          <w:lang w:val="ro-RO"/>
        </w:rPr>
        <w:t xml:space="preserve">a </w:t>
      </w:r>
      <w:r w:rsidR="006B4A45" w:rsidRPr="00C9313D">
        <w:rPr>
          <w:rFonts w:ascii="Times New Roman" w:hAnsi="Times New Roman" w:cs="Times New Roman"/>
          <w:sz w:val="24"/>
          <w:szCs w:val="24"/>
          <w:lang w:val="ro-RO"/>
        </w:rPr>
        <w:t>apariția</w:t>
      </w:r>
      <w:r w:rsidRPr="00C9313D">
        <w:rPr>
          <w:rFonts w:ascii="Times New Roman" w:hAnsi="Times New Roman" w:cs="Times New Roman"/>
          <w:sz w:val="24"/>
          <w:szCs w:val="24"/>
          <w:lang w:val="ro-RO"/>
        </w:rPr>
        <w:t xml:space="preserve"> unui obstacol) </w:t>
      </w:r>
      <w:r w:rsidR="00265133" w:rsidRPr="00C9313D">
        <w:rPr>
          <w:rFonts w:ascii="Times New Roman" w:hAnsi="Times New Roman" w:cs="Times New Roman"/>
          <w:sz w:val="24"/>
          <w:szCs w:val="24"/>
          <w:lang w:val="ro-RO"/>
        </w:rPr>
        <w:t>la deplasarea cu</w:t>
      </w:r>
      <w:r w:rsidRPr="00C9313D">
        <w:rPr>
          <w:rFonts w:ascii="Times New Roman" w:hAnsi="Times New Roman" w:cs="Times New Roman"/>
          <w:sz w:val="24"/>
          <w:szCs w:val="24"/>
          <w:lang w:val="ro-RO"/>
        </w:rPr>
        <w:t xml:space="preserve"> o vitez</w:t>
      </w:r>
      <w:r w:rsidR="006B4A45"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mai mic</w:t>
      </w:r>
      <w:r w:rsidR="006B4A45"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de 20</w:t>
      </w:r>
      <w:r w:rsidR="009445F9"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km/or</w:t>
      </w:r>
      <w:r w:rsidR="006B4A45"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Ridicarea va fi de minim 40</w:t>
      </w:r>
      <w:r w:rsidR="006B4A45"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 xml:space="preserve">mm. La </w:t>
      </w:r>
      <w:r w:rsidR="006B4A45" w:rsidRPr="00C9313D">
        <w:rPr>
          <w:rFonts w:ascii="Times New Roman" w:hAnsi="Times New Roman" w:cs="Times New Roman"/>
          <w:sz w:val="24"/>
          <w:szCs w:val="24"/>
          <w:lang w:val="ro-RO"/>
        </w:rPr>
        <w:t>depășirea</w:t>
      </w:r>
      <w:r w:rsidRPr="00C9313D">
        <w:rPr>
          <w:rFonts w:ascii="Times New Roman" w:hAnsi="Times New Roman" w:cs="Times New Roman"/>
          <w:sz w:val="24"/>
          <w:szCs w:val="24"/>
          <w:lang w:val="ro-RO"/>
        </w:rPr>
        <w:t xml:space="preserve"> vitezei de 20</w:t>
      </w:r>
      <w:r w:rsidR="006B4A45"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km/</w:t>
      </w:r>
      <w:r w:rsidR="00986609" w:rsidRPr="00C9313D">
        <w:rPr>
          <w:rFonts w:ascii="Times New Roman" w:hAnsi="Times New Roman" w:cs="Times New Roman"/>
          <w:sz w:val="24"/>
          <w:szCs w:val="24"/>
          <w:lang w:val="ro-RO"/>
        </w:rPr>
        <w:t>h</w:t>
      </w:r>
      <w:r w:rsidRPr="00C9313D">
        <w:rPr>
          <w:rFonts w:ascii="Times New Roman" w:hAnsi="Times New Roman" w:cs="Times New Roman"/>
          <w:sz w:val="24"/>
          <w:szCs w:val="24"/>
          <w:lang w:val="ro-RO"/>
        </w:rPr>
        <w:t>, suspensia va reveni automat la nivelul normal.</w:t>
      </w:r>
    </w:p>
    <w:p w14:paraId="2051F1C5" w14:textId="288AB549" w:rsidR="00AB77DD" w:rsidRDefault="00AB77DD" w:rsidP="00D827DF">
      <w:pPr>
        <w:spacing w:after="0"/>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Reglajul gărzii la sol </w:t>
      </w:r>
      <w:r w:rsidR="00101EB7" w:rsidRPr="00C9313D">
        <w:rPr>
          <w:rFonts w:ascii="Times New Roman" w:hAnsi="Times New Roman" w:cs="Times New Roman"/>
          <w:sz w:val="24"/>
          <w:szCs w:val="24"/>
          <w:lang w:val="ro-RO"/>
        </w:rPr>
        <w:t xml:space="preserve">va putea </w:t>
      </w:r>
      <w:r w:rsidRPr="00C9313D">
        <w:rPr>
          <w:rFonts w:ascii="Times New Roman" w:hAnsi="Times New Roman" w:cs="Times New Roman"/>
          <w:sz w:val="24"/>
          <w:szCs w:val="24"/>
          <w:lang w:val="ro-RO"/>
        </w:rPr>
        <w:t xml:space="preserve">fi blocat </w:t>
      </w:r>
      <w:r w:rsidR="006B4A45"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 xml:space="preserve">n </w:t>
      </w:r>
      <w:r w:rsidR="006B4A45" w:rsidRPr="00C9313D">
        <w:rPr>
          <w:rFonts w:ascii="Times New Roman" w:hAnsi="Times New Roman" w:cs="Times New Roman"/>
          <w:sz w:val="24"/>
          <w:szCs w:val="24"/>
          <w:lang w:val="ro-RO"/>
        </w:rPr>
        <w:t>situația</w:t>
      </w:r>
      <w:r w:rsidRPr="00C9313D">
        <w:rPr>
          <w:rFonts w:ascii="Times New Roman" w:hAnsi="Times New Roman" w:cs="Times New Roman"/>
          <w:sz w:val="24"/>
          <w:szCs w:val="24"/>
          <w:lang w:val="ro-RO"/>
        </w:rPr>
        <w:t xml:space="preserve"> „autobuz aflat </w:t>
      </w:r>
      <w:r w:rsidR="00E9576C"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n service". Autobuz</w:t>
      </w:r>
      <w:r w:rsidR="00825DA2" w:rsidRPr="00C9313D">
        <w:rPr>
          <w:rFonts w:ascii="Times New Roman" w:hAnsi="Times New Roman" w:cs="Times New Roman"/>
          <w:sz w:val="24"/>
          <w:szCs w:val="24"/>
          <w:lang w:val="ro-RO"/>
        </w:rPr>
        <w:t>ele</w:t>
      </w:r>
      <w:r w:rsidRPr="00C9313D">
        <w:rPr>
          <w:rFonts w:ascii="Times New Roman" w:hAnsi="Times New Roman" w:cs="Times New Roman"/>
          <w:sz w:val="24"/>
          <w:szCs w:val="24"/>
          <w:lang w:val="ro-RO"/>
        </w:rPr>
        <w:t xml:space="preserve"> </w:t>
      </w:r>
      <w:r w:rsidR="006C70F8" w:rsidRPr="00C9313D">
        <w:rPr>
          <w:rFonts w:ascii="Times New Roman" w:hAnsi="Times New Roman" w:cs="Times New Roman"/>
          <w:sz w:val="24"/>
          <w:szCs w:val="24"/>
          <w:lang w:val="ro-RO"/>
        </w:rPr>
        <w:t>electric</w:t>
      </w:r>
      <w:r w:rsidR="00825DA2" w:rsidRPr="00C9313D">
        <w:rPr>
          <w:rFonts w:ascii="Times New Roman" w:hAnsi="Times New Roman" w:cs="Times New Roman"/>
          <w:sz w:val="24"/>
          <w:szCs w:val="24"/>
          <w:lang w:val="ro-RO"/>
        </w:rPr>
        <w:t>e</w:t>
      </w:r>
      <w:r w:rsidR="00E9576C"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v</w:t>
      </w:r>
      <w:r w:rsidR="00825DA2" w:rsidRPr="00C9313D">
        <w:rPr>
          <w:rFonts w:ascii="Times New Roman" w:hAnsi="Times New Roman" w:cs="Times New Roman"/>
          <w:sz w:val="24"/>
          <w:szCs w:val="24"/>
          <w:lang w:val="ro-RO"/>
        </w:rPr>
        <w:t>or</w:t>
      </w:r>
      <w:r w:rsidRPr="00C9313D">
        <w:rPr>
          <w:rFonts w:ascii="Times New Roman" w:hAnsi="Times New Roman" w:cs="Times New Roman"/>
          <w:sz w:val="24"/>
          <w:szCs w:val="24"/>
          <w:lang w:val="ro-RO"/>
        </w:rPr>
        <w:t xml:space="preserve"> fi prevăzut</w:t>
      </w:r>
      <w:r w:rsidR="00825DA2" w:rsidRPr="00C9313D">
        <w:rPr>
          <w:rFonts w:ascii="Times New Roman" w:hAnsi="Times New Roman" w:cs="Times New Roman"/>
          <w:sz w:val="24"/>
          <w:szCs w:val="24"/>
          <w:lang w:val="ro-RO"/>
        </w:rPr>
        <w:t>e</w:t>
      </w:r>
      <w:r w:rsidRPr="00C9313D">
        <w:rPr>
          <w:rFonts w:ascii="Times New Roman" w:hAnsi="Times New Roman" w:cs="Times New Roman"/>
          <w:sz w:val="24"/>
          <w:szCs w:val="24"/>
          <w:lang w:val="ro-RO"/>
        </w:rPr>
        <w:t xml:space="preserve"> cu un tablou accesibil din exterior, care va include prize de aer independente (marcate cu text) cu legătură la fiecare punte (inclusiv </w:t>
      </w:r>
      <w:r w:rsidR="00E9576C" w:rsidRPr="00C9313D">
        <w:rPr>
          <w:rFonts w:ascii="Times New Roman" w:hAnsi="Times New Roman" w:cs="Times New Roman"/>
          <w:sz w:val="24"/>
          <w:szCs w:val="24"/>
          <w:lang w:val="ro-RO"/>
        </w:rPr>
        <w:t>stânga</w:t>
      </w:r>
      <w:r w:rsidRPr="00C9313D">
        <w:rPr>
          <w:rFonts w:ascii="Times New Roman" w:hAnsi="Times New Roman" w:cs="Times New Roman"/>
          <w:sz w:val="24"/>
          <w:szCs w:val="24"/>
          <w:lang w:val="ro-RO"/>
        </w:rPr>
        <w:t xml:space="preserve">-dreapta), aceasta </w:t>
      </w:r>
      <w:r w:rsidR="00E9576C" w:rsidRPr="00C9313D">
        <w:rPr>
          <w:rFonts w:ascii="Times New Roman" w:hAnsi="Times New Roman" w:cs="Times New Roman"/>
          <w:sz w:val="24"/>
          <w:szCs w:val="24"/>
          <w:lang w:val="ro-RO"/>
        </w:rPr>
        <w:t>permițând</w:t>
      </w:r>
      <w:r w:rsidRPr="00C9313D">
        <w:rPr>
          <w:rFonts w:ascii="Times New Roman" w:hAnsi="Times New Roman" w:cs="Times New Roman"/>
          <w:sz w:val="24"/>
          <w:szCs w:val="24"/>
          <w:lang w:val="ro-RO"/>
        </w:rPr>
        <w:t xml:space="preserve"> ajustarea independent</w:t>
      </w:r>
      <w:r w:rsidR="00E9576C"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a gărzii la sol a fiecărui burduf de aer (grup </w:t>
      </w:r>
      <w:r w:rsidR="00E9576C"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 xml:space="preserve">n cazul </w:t>
      </w:r>
      <w:r w:rsidR="00E9576C" w:rsidRPr="00C9313D">
        <w:rPr>
          <w:rFonts w:ascii="Times New Roman" w:hAnsi="Times New Roman" w:cs="Times New Roman"/>
          <w:sz w:val="24"/>
          <w:szCs w:val="24"/>
          <w:lang w:val="ro-RO"/>
        </w:rPr>
        <w:t>punții</w:t>
      </w:r>
      <w:r w:rsidRPr="00C9313D">
        <w:rPr>
          <w:rFonts w:ascii="Times New Roman" w:hAnsi="Times New Roman" w:cs="Times New Roman"/>
          <w:sz w:val="24"/>
          <w:szCs w:val="24"/>
          <w:lang w:val="ro-RO"/>
        </w:rPr>
        <w:t xml:space="preserve"> motoare) </w:t>
      </w:r>
      <w:r w:rsidR="00E9576C"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n cazul de urgen</w:t>
      </w:r>
      <w:r w:rsidR="00E9576C" w:rsidRPr="00C9313D">
        <w:rPr>
          <w:rFonts w:ascii="Times New Roman" w:hAnsi="Times New Roman" w:cs="Times New Roman"/>
          <w:sz w:val="24"/>
          <w:szCs w:val="24"/>
          <w:lang w:val="ro-RO"/>
        </w:rPr>
        <w:t>ță</w:t>
      </w:r>
      <w:r w:rsidRPr="00C9313D">
        <w:rPr>
          <w:rFonts w:ascii="Times New Roman" w:hAnsi="Times New Roman" w:cs="Times New Roman"/>
          <w:sz w:val="24"/>
          <w:szCs w:val="24"/>
          <w:lang w:val="ro-RO"/>
        </w:rPr>
        <w:t>. Defectarea suspensiei va fi semnalizat</w:t>
      </w:r>
      <w:r w:rsidR="00E9576C"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optic </w:t>
      </w:r>
      <w:r w:rsidR="00E9576C" w:rsidRPr="00C9313D">
        <w:rPr>
          <w:rFonts w:ascii="Times New Roman" w:hAnsi="Times New Roman" w:cs="Times New Roman"/>
          <w:sz w:val="24"/>
          <w:szCs w:val="24"/>
          <w:lang w:val="ro-RO"/>
        </w:rPr>
        <w:t>l</w:t>
      </w:r>
      <w:r w:rsidRPr="00C9313D">
        <w:rPr>
          <w:rFonts w:ascii="Times New Roman" w:hAnsi="Times New Roman" w:cs="Times New Roman"/>
          <w:sz w:val="24"/>
          <w:szCs w:val="24"/>
          <w:lang w:val="ro-RO"/>
        </w:rPr>
        <w:t xml:space="preserve">a bord </w:t>
      </w:r>
      <w:r w:rsidR="00E9576C"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i va fi înregistrat</w:t>
      </w:r>
      <w:r w:rsidR="00E9576C"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w:t>
      </w:r>
      <w:r w:rsidR="00E9576C" w:rsidRPr="00C9313D">
        <w:rPr>
          <w:rFonts w:ascii="Times New Roman" w:hAnsi="Times New Roman" w:cs="Times New Roman"/>
          <w:sz w:val="24"/>
          <w:szCs w:val="24"/>
          <w:lang w:val="ro-RO"/>
        </w:rPr>
        <w:t>î</w:t>
      </w:r>
      <w:r w:rsidRPr="00C9313D">
        <w:rPr>
          <w:rFonts w:ascii="Times New Roman" w:hAnsi="Times New Roman" w:cs="Times New Roman"/>
          <w:sz w:val="24"/>
          <w:szCs w:val="24"/>
          <w:lang w:val="ro-RO"/>
        </w:rPr>
        <w:t>n memoria computerului de bord. Componentele sensibile la lovire de către pietre, ghea</w:t>
      </w:r>
      <w:r w:rsidR="00E9576C" w:rsidRPr="00C9313D">
        <w:rPr>
          <w:rFonts w:ascii="Times New Roman" w:hAnsi="Times New Roman" w:cs="Times New Roman"/>
          <w:sz w:val="24"/>
          <w:szCs w:val="24"/>
          <w:lang w:val="ro-RO"/>
        </w:rPr>
        <w:t>ță</w:t>
      </w:r>
      <w:r w:rsidRPr="00C9313D">
        <w:rPr>
          <w:rFonts w:ascii="Times New Roman" w:hAnsi="Times New Roman" w:cs="Times New Roman"/>
          <w:sz w:val="24"/>
          <w:szCs w:val="24"/>
          <w:lang w:val="ro-RO"/>
        </w:rPr>
        <w:t xml:space="preserve"> </w:t>
      </w:r>
      <w:r w:rsidR="00E9576C"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alte obiecte dure, instalate sub </w:t>
      </w:r>
      <w:r w:rsidR="00E9576C" w:rsidRPr="00C9313D">
        <w:rPr>
          <w:rFonts w:ascii="Times New Roman" w:hAnsi="Times New Roman" w:cs="Times New Roman"/>
          <w:sz w:val="24"/>
          <w:szCs w:val="24"/>
          <w:lang w:val="ro-RO"/>
        </w:rPr>
        <w:t>șasiu</w:t>
      </w:r>
      <w:r w:rsidRPr="00C9313D">
        <w:rPr>
          <w:rFonts w:ascii="Times New Roman" w:hAnsi="Times New Roman" w:cs="Times New Roman"/>
          <w:sz w:val="24"/>
          <w:szCs w:val="24"/>
          <w:lang w:val="ro-RO"/>
        </w:rPr>
        <w:t>, v</w:t>
      </w:r>
      <w:r w:rsidR="00E9576C" w:rsidRPr="00C9313D">
        <w:rPr>
          <w:rFonts w:ascii="Times New Roman" w:hAnsi="Times New Roman" w:cs="Times New Roman"/>
          <w:sz w:val="24"/>
          <w:szCs w:val="24"/>
          <w:lang w:val="ro-RO"/>
        </w:rPr>
        <w:t>or fi protejate contra lovirii.</w:t>
      </w:r>
    </w:p>
    <w:p w14:paraId="6C598463" w14:textId="77777777" w:rsidR="00D827DF" w:rsidRPr="00C9313D" w:rsidRDefault="00D827DF" w:rsidP="00D827DF">
      <w:pPr>
        <w:spacing w:after="0"/>
        <w:jc w:val="both"/>
        <w:rPr>
          <w:rFonts w:ascii="Times New Roman" w:hAnsi="Times New Roman" w:cs="Times New Roman"/>
          <w:sz w:val="24"/>
          <w:szCs w:val="24"/>
          <w:lang w:val="ro-RO"/>
        </w:rPr>
      </w:pPr>
    </w:p>
    <w:p w14:paraId="02B4E31E" w14:textId="77777777" w:rsidR="00AB77DD" w:rsidRPr="00C9313D" w:rsidRDefault="00AB77DD" w:rsidP="00B071A3">
      <w:pPr>
        <w:pStyle w:val="ListParagraph"/>
        <w:numPr>
          <w:ilvl w:val="0"/>
          <w:numId w:val="42"/>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lastRenderedPageBreak/>
        <w:t>Axa fa</w:t>
      </w:r>
      <w:r w:rsidR="00E9576C" w:rsidRPr="00C9313D">
        <w:rPr>
          <w:rFonts w:ascii="Times New Roman" w:hAnsi="Times New Roman" w:cs="Times New Roman"/>
          <w:sz w:val="24"/>
          <w:szCs w:val="24"/>
          <w:lang w:val="ro-RO"/>
        </w:rPr>
        <w:t>ță</w:t>
      </w:r>
      <w:r w:rsidR="00265133" w:rsidRPr="00C9313D">
        <w:rPr>
          <w:rFonts w:ascii="Times New Roman" w:hAnsi="Times New Roman" w:cs="Times New Roman"/>
          <w:sz w:val="24"/>
          <w:szCs w:val="24"/>
          <w:lang w:val="ro-RO"/>
        </w:rPr>
        <w:t xml:space="preserve"> va fi echipată cu</w:t>
      </w:r>
      <w:r w:rsidRPr="00C9313D">
        <w:rPr>
          <w:rFonts w:ascii="Times New Roman" w:hAnsi="Times New Roman" w:cs="Times New Roman"/>
          <w:sz w:val="24"/>
          <w:szCs w:val="24"/>
          <w:lang w:val="ro-RO"/>
        </w:rPr>
        <w:t>:</w:t>
      </w:r>
    </w:p>
    <w:p w14:paraId="7079B37D" w14:textId="77777777" w:rsidR="00AB77DD" w:rsidRPr="00C9313D" w:rsidRDefault="00AB77DD" w:rsidP="00B071A3">
      <w:pPr>
        <w:pStyle w:val="ListParagraph"/>
        <w:numPr>
          <w:ilvl w:val="1"/>
          <w:numId w:val="42"/>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perne de aer </w:t>
      </w:r>
      <w:r w:rsidR="00E9576C"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bare de </w:t>
      </w:r>
      <w:r w:rsidR="00E9576C" w:rsidRPr="00C9313D">
        <w:rPr>
          <w:rFonts w:ascii="Times New Roman" w:hAnsi="Times New Roman" w:cs="Times New Roman"/>
          <w:sz w:val="24"/>
          <w:szCs w:val="24"/>
          <w:lang w:val="ro-RO"/>
        </w:rPr>
        <w:t>reacțiune</w:t>
      </w:r>
      <w:r w:rsidRPr="00C9313D">
        <w:rPr>
          <w:rFonts w:ascii="Times New Roman" w:hAnsi="Times New Roman" w:cs="Times New Roman"/>
          <w:sz w:val="24"/>
          <w:szCs w:val="24"/>
          <w:lang w:val="ro-RO"/>
        </w:rPr>
        <w:t>;</w:t>
      </w:r>
    </w:p>
    <w:p w14:paraId="07E7A818" w14:textId="77777777" w:rsidR="00AB77DD" w:rsidRPr="00C9313D" w:rsidRDefault="00AB77DD" w:rsidP="00B071A3">
      <w:pPr>
        <w:pStyle w:val="ListParagraph"/>
        <w:numPr>
          <w:ilvl w:val="1"/>
          <w:numId w:val="42"/>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amortizoare hidraulice cu dubl</w:t>
      </w:r>
      <w:r w:rsidR="00E9576C" w:rsidRPr="00C9313D">
        <w:rPr>
          <w:rFonts w:ascii="Times New Roman" w:hAnsi="Times New Roman" w:cs="Times New Roman"/>
          <w:sz w:val="24"/>
          <w:szCs w:val="24"/>
          <w:lang w:val="ro-RO"/>
        </w:rPr>
        <w:t>u efect, cu limitator de cursă.</w:t>
      </w:r>
    </w:p>
    <w:p w14:paraId="5D28577D" w14:textId="77777777" w:rsidR="00942133" w:rsidRPr="00C9313D" w:rsidRDefault="00942133" w:rsidP="00B071A3">
      <w:pPr>
        <w:pStyle w:val="ListParagraph"/>
        <w:numPr>
          <w:ilvl w:val="0"/>
          <w:numId w:val="42"/>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Axa mediană:</w:t>
      </w:r>
    </w:p>
    <w:p w14:paraId="6FB14E25" w14:textId="77777777" w:rsidR="00942133" w:rsidRPr="00C9313D" w:rsidRDefault="00942133" w:rsidP="00B071A3">
      <w:pPr>
        <w:pStyle w:val="ListParagraph"/>
        <w:numPr>
          <w:ilvl w:val="1"/>
          <w:numId w:val="42"/>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perne de aer și bare de reacțiune;</w:t>
      </w:r>
    </w:p>
    <w:p w14:paraId="000FC553" w14:textId="77777777" w:rsidR="00942133" w:rsidRPr="00C9313D" w:rsidRDefault="00942133" w:rsidP="00B071A3">
      <w:pPr>
        <w:pStyle w:val="ListParagraph"/>
        <w:numPr>
          <w:ilvl w:val="1"/>
          <w:numId w:val="42"/>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amortizoare hidraulice cu dublu efect, cu limitator de cursă.</w:t>
      </w:r>
    </w:p>
    <w:p w14:paraId="7811B992" w14:textId="77777777" w:rsidR="00AB77DD" w:rsidRPr="00C9313D" w:rsidRDefault="00AB77DD" w:rsidP="00B071A3">
      <w:pPr>
        <w:pStyle w:val="ListParagraph"/>
        <w:numPr>
          <w:ilvl w:val="0"/>
          <w:numId w:val="42"/>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Axa spate</w:t>
      </w:r>
      <w:r w:rsidR="00265133" w:rsidRPr="00C9313D">
        <w:rPr>
          <w:rFonts w:ascii="Times New Roman" w:hAnsi="Times New Roman" w:cs="Times New Roman"/>
          <w:sz w:val="24"/>
          <w:szCs w:val="24"/>
          <w:lang w:val="ro-RO"/>
        </w:rPr>
        <w:t xml:space="preserve"> va fi echipată cu</w:t>
      </w:r>
      <w:r w:rsidRPr="00C9313D">
        <w:rPr>
          <w:rFonts w:ascii="Times New Roman" w:hAnsi="Times New Roman" w:cs="Times New Roman"/>
          <w:sz w:val="24"/>
          <w:szCs w:val="24"/>
          <w:lang w:val="ro-RO"/>
        </w:rPr>
        <w:t>:</w:t>
      </w:r>
    </w:p>
    <w:p w14:paraId="5B090DA0" w14:textId="77777777" w:rsidR="00AB77DD" w:rsidRPr="00C9313D" w:rsidRDefault="00AB77DD" w:rsidP="00B071A3">
      <w:pPr>
        <w:pStyle w:val="ListParagraph"/>
        <w:numPr>
          <w:ilvl w:val="1"/>
          <w:numId w:val="42"/>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perne de aer </w:t>
      </w:r>
      <w:r w:rsidR="00E9576C"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bare de </w:t>
      </w:r>
      <w:r w:rsidR="00E9576C" w:rsidRPr="00C9313D">
        <w:rPr>
          <w:rFonts w:ascii="Times New Roman" w:hAnsi="Times New Roman" w:cs="Times New Roman"/>
          <w:sz w:val="24"/>
          <w:szCs w:val="24"/>
          <w:lang w:val="ro-RO"/>
        </w:rPr>
        <w:t>reacțiune</w:t>
      </w:r>
      <w:r w:rsidRPr="00C9313D">
        <w:rPr>
          <w:rFonts w:ascii="Times New Roman" w:hAnsi="Times New Roman" w:cs="Times New Roman"/>
          <w:sz w:val="24"/>
          <w:szCs w:val="24"/>
          <w:lang w:val="ro-RO"/>
        </w:rPr>
        <w:t>;</w:t>
      </w:r>
    </w:p>
    <w:p w14:paraId="055C96DC" w14:textId="77777777" w:rsidR="00AB77DD" w:rsidRPr="00C9313D" w:rsidRDefault="00AB77DD" w:rsidP="00B071A3">
      <w:pPr>
        <w:pStyle w:val="ListParagraph"/>
        <w:numPr>
          <w:ilvl w:val="1"/>
          <w:numId w:val="42"/>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amortizoare hid</w:t>
      </w:r>
      <w:r w:rsidR="00C8621A" w:rsidRPr="00C9313D">
        <w:rPr>
          <w:rFonts w:ascii="Times New Roman" w:hAnsi="Times New Roman" w:cs="Times New Roman"/>
          <w:sz w:val="24"/>
          <w:szCs w:val="24"/>
          <w:lang w:val="ro-RO"/>
        </w:rPr>
        <w:t>raulice cu dublu efect cu l</w:t>
      </w:r>
      <w:r w:rsidRPr="00C9313D">
        <w:rPr>
          <w:rFonts w:ascii="Times New Roman" w:hAnsi="Times New Roman" w:cs="Times New Roman"/>
          <w:sz w:val="24"/>
          <w:szCs w:val="24"/>
          <w:lang w:val="ro-RO"/>
        </w:rPr>
        <w:t>imitator de curs</w:t>
      </w:r>
      <w:r w:rsidR="00DC103E" w:rsidRPr="00C9313D">
        <w:rPr>
          <w:rFonts w:ascii="Times New Roman" w:hAnsi="Times New Roman" w:cs="Times New Roman"/>
          <w:sz w:val="24"/>
          <w:szCs w:val="24"/>
          <w:lang w:val="ro-RO"/>
        </w:rPr>
        <w:t>ă.</w:t>
      </w:r>
    </w:p>
    <w:p w14:paraId="4C142055" w14:textId="77777777" w:rsidR="00AB77DD" w:rsidRPr="00C9313D" w:rsidRDefault="00AB77DD"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Se prefer</w:t>
      </w:r>
      <w:r w:rsidR="00E9576C"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ca toate </w:t>
      </w:r>
      <w:r w:rsidR="00A03145" w:rsidRPr="00C9313D">
        <w:rPr>
          <w:rFonts w:ascii="Times New Roman" w:hAnsi="Times New Roman" w:cs="Times New Roman"/>
          <w:sz w:val="24"/>
          <w:szCs w:val="24"/>
          <w:lang w:val="ro-RO"/>
        </w:rPr>
        <w:t>pernele</w:t>
      </w:r>
      <w:r w:rsidRPr="00C9313D">
        <w:rPr>
          <w:rFonts w:ascii="Times New Roman" w:hAnsi="Times New Roman" w:cs="Times New Roman"/>
          <w:sz w:val="24"/>
          <w:szCs w:val="24"/>
          <w:lang w:val="ro-RO"/>
        </w:rPr>
        <w:t xml:space="preserve"> de aer </w:t>
      </w:r>
      <w:r w:rsidR="00E9576C"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i amortizoare</w:t>
      </w:r>
      <w:r w:rsidR="00A03145" w:rsidRPr="00C9313D">
        <w:rPr>
          <w:rFonts w:ascii="Times New Roman" w:hAnsi="Times New Roman" w:cs="Times New Roman"/>
          <w:sz w:val="24"/>
          <w:szCs w:val="24"/>
          <w:lang w:val="ro-RO"/>
        </w:rPr>
        <w:t>le</w:t>
      </w:r>
      <w:r w:rsidRPr="00C9313D">
        <w:rPr>
          <w:rFonts w:ascii="Times New Roman" w:hAnsi="Times New Roman" w:cs="Times New Roman"/>
          <w:sz w:val="24"/>
          <w:szCs w:val="24"/>
          <w:lang w:val="ro-RO"/>
        </w:rPr>
        <w:t xml:space="preserve"> fa</w:t>
      </w:r>
      <w:r w:rsidR="00E9576C" w:rsidRPr="00C9313D">
        <w:rPr>
          <w:rFonts w:ascii="Times New Roman" w:hAnsi="Times New Roman" w:cs="Times New Roman"/>
          <w:sz w:val="24"/>
          <w:szCs w:val="24"/>
          <w:lang w:val="ro-RO"/>
        </w:rPr>
        <w:t>ță</w:t>
      </w:r>
      <w:r w:rsidRPr="00C9313D">
        <w:rPr>
          <w:rFonts w:ascii="Times New Roman" w:hAnsi="Times New Roman" w:cs="Times New Roman"/>
          <w:sz w:val="24"/>
          <w:szCs w:val="24"/>
          <w:lang w:val="ro-RO"/>
        </w:rPr>
        <w:t>-</w:t>
      </w:r>
      <w:r w:rsidR="004E6CF0" w:rsidRPr="00C9313D">
        <w:rPr>
          <w:rFonts w:ascii="Times New Roman" w:hAnsi="Times New Roman" w:cs="Times New Roman"/>
          <w:sz w:val="24"/>
          <w:szCs w:val="24"/>
          <w:lang w:val="ro-RO"/>
        </w:rPr>
        <w:t>mediane-</w:t>
      </w:r>
      <w:r w:rsidRPr="00C9313D">
        <w:rPr>
          <w:rFonts w:ascii="Times New Roman" w:hAnsi="Times New Roman" w:cs="Times New Roman"/>
          <w:sz w:val="24"/>
          <w:szCs w:val="24"/>
          <w:lang w:val="ro-RO"/>
        </w:rPr>
        <w:t>spate ale autobuz</w:t>
      </w:r>
      <w:r w:rsidR="00825DA2" w:rsidRPr="00C9313D">
        <w:rPr>
          <w:rFonts w:ascii="Times New Roman" w:hAnsi="Times New Roman" w:cs="Times New Roman"/>
          <w:sz w:val="24"/>
          <w:szCs w:val="24"/>
          <w:lang w:val="ro-RO"/>
        </w:rPr>
        <w:t>elor</w:t>
      </w:r>
      <w:r w:rsidR="00AE0B78" w:rsidRPr="00C9313D">
        <w:rPr>
          <w:rFonts w:ascii="Times New Roman" w:hAnsi="Times New Roman" w:cs="Times New Roman"/>
          <w:sz w:val="24"/>
          <w:szCs w:val="24"/>
          <w:lang w:val="ro-RO"/>
        </w:rPr>
        <w:t xml:space="preserve"> electric</w:t>
      </w:r>
      <w:r w:rsidR="00825DA2" w:rsidRPr="00C9313D">
        <w:rPr>
          <w:rFonts w:ascii="Times New Roman" w:hAnsi="Times New Roman" w:cs="Times New Roman"/>
          <w:sz w:val="24"/>
          <w:szCs w:val="24"/>
          <w:lang w:val="ro-RO"/>
        </w:rPr>
        <w:t>e</w:t>
      </w:r>
      <w:r w:rsidRPr="00C9313D">
        <w:rPr>
          <w:rFonts w:ascii="Times New Roman" w:hAnsi="Times New Roman" w:cs="Times New Roman"/>
          <w:sz w:val="24"/>
          <w:szCs w:val="24"/>
          <w:lang w:val="ro-RO"/>
        </w:rPr>
        <w:t xml:space="preserve"> s</w:t>
      </w:r>
      <w:r w:rsidR="00E9576C"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fie de </w:t>
      </w:r>
      <w:r w:rsidR="00E9576C" w:rsidRPr="00C9313D">
        <w:rPr>
          <w:rFonts w:ascii="Times New Roman" w:hAnsi="Times New Roman" w:cs="Times New Roman"/>
          <w:sz w:val="24"/>
          <w:szCs w:val="24"/>
          <w:lang w:val="ro-RO"/>
        </w:rPr>
        <w:t>ace</w:t>
      </w:r>
      <w:r w:rsidR="00A03145" w:rsidRPr="00C9313D">
        <w:rPr>
          <w:rFonts w:ascii="Times New Roman" w:hAnsi="Times New Roman" w:cs="Times New Roman"/>
          <w:sz w:val="24"/>
          <w:szCs w:val="24"/>
          <w:lang w:val="ro-RO"/>
        </w:rPr>
        <w:t>e</w:t>
      </w:r>
      <w:r w:rsidR="00E9576C" w:rsidRPr="00C9313D">
        <w:rPr>
          <w:rFonts w:ascii="Times New Roman" w:hAnsi="Times New Roman" w:cs="Times New Roman"/>
          <w:sz w:val="24"/>
          <w:szCs w:val="24"/>
          <w:lang w:val="ro-RO"/>
        </w:rPr>
        <w:t>ași</w:t>
      </w:r>
      <w:r w:rsidRPr="00C9313D">
        <w:rPr>
          <w:rFonts w:ascii="Times New Roman" w:hAnsi="Times New Roman" w:cs="Times New Roman"/>
          <w:sz w:val="24"/>
          <w:szCs w:val="24"/>
          <w:lang w:val="ro-RO"/>
        </w:rPr>
        <w:t xml:space="preserve"> marc</w:t>
      </w:r>
      <w:r w:rsidR="00E9576C" w:rsidRPr="00C9313D">
        <w:rPr>
          <w:rFonts w:ascii="Times New Roman" w:hAnsi="Times New Roman" w:cs="Times New Roman"/>
          <w:sz w:val="24"/>
          <w:szCs w:val="24"/>
          <w:lang w:val="ro-RO"/>
        </w:rPr>
        <w:t>ă</w:t>
      </w:r>
      <w:r w:rsidRPr="00C9313D">
        <w:rPr>
          <w:rFonts w:ascii="Times New Roman" w:hAnsi="Times New Roman" w:cs="Times New Roman"/>
          <w:sz w:val="24"/>
          <w:szCs w:val="24"/>
          <w:lang w:val="ro-RO"/>
        </w:rPr>
        <w:t xml:space="preserve"> </w:t>
      </w:r>
      <w:r w:rsidR="00DC103E"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i</w:t>
      </w:r>
      <w:r w:rsidR="00265133" w:rsidRPr="00C9313D">
        <w:rPr>
          <w:rFonts w:ascii="Times New Roman" w:hAnsi="Times New Roman" w:cs="Times New Roman"/>
          <w:sz w:val="24"/>
          <w:szCs w:val="24"/>
          <w:lang w:val="ro-RO"/>
        </w:rPr>
        <w:t xml:space="preserve"> aceeași</w:t>
      </w:r>
      <w:r w:rsidRPr="00C9313D">
        <w:rPr>
          <w:rFonts w:ascii="Times New Roman" w:hAnsi="Times New Roman" w:cs="Times New Roman"/>
          <w:sz w:val="24"/>
          <w:szCs w:val="24"/>
          <w:lang w:val="ro-RO"/>
        </w:rPr>
        <w:t xml:space="preserve"> tipodimensiune. Pernele de aer ale suspensiei </w:t>
      </w:r>
      <w:r w:rsidR="00101EB7" w:rsidRPr="00C9313D">
        <w:rPr>
          <w:rFonts w:ascii="Times New Roman" w:hAnsi="Times New Roman" w:cs="Times New Roman"/>
          <w:sz w:val="24"/>
          <w:szCs w:val="24"/>
          <w:lang w:val="ro-RO"/>
        </w:rPr>
        <w:t>vor fi</w:t>
      </w:r>
      <w:r w:rsidRPr="00C9313D">
        <w:rPr>
          <w:rFonts w:ascii="Times New Roman" w:hAnsi="Times New Roman" w:cs="Times New Roman"/>
          <w:sz w:val="24"/>
          <w:szCs w:val="24"/>
          <w:lang w:val="ro-RO"/>
        </w:rPr>
        <w:t xml:space="preserve"> protejate mecanic contra loviturilor </w:t>
      </w:r>
      <w:r w:rsidR="00E9576C" w:rsidRPr="00C9313D">
        <w:rPr>
          <w:rFonts w:ascii="Times New Roman" w:hAnsi="Times New Roman" w:cs="Times New Roman"/>
          <w:sz w:val="24"/>
          <w:szCs w:val="24"/>
          <w:lang w:val="ro-RO"/>
        </w:rPr>
        <w:t>ș</w:t>
      </w:r>
      <w:r w:rsidRPr="00C9313D">
        <w:rPr>
          <w:rFonts w:ascii="Times New Roman" w:hAnsi="Times New Roman" w:cs="Times New Roman"/>
          <w:sz w:val="24"/>
          <w:szCs w:val="24"/>
          <w:lang w:val="ro-RO"/>
        </w:rPr>
        <w:t xml:space="preserve">i </w:t>
      </w:r>
      <w:r w:rsidR="00E9576C" w:rsidRPr="00C9313D">
        <w:rPr>
          <w:rFonts w:ascii="Times New Roman" w:hAnsi="Times New Roman" w:cs="Times New Roman"/>
          <w:sz w:val="24"/>
          <w:szCs w:val="24"/>
          <w:lang w:val="ro-RO"/>
        </w:rPr>
        <w:t>agenților</w:t>
      </w:r>
      <w:r w:rsidRPr="00C9313D">
        <w:rPr>
          <w:rFonts w:ascii="Times New Roman" w:hAnsi="Times New Roman" w:cs="Times New Roman"/>
          <w:sz w:val="24"/>
          <w:szCs w:val="24"/>
          <w:lang w:val="ro-RO"/>
        </w:rPr>
        <w:t xml:space="preserve"> </w:t>
      </w:r>
      <w:r w:rsidR="00E9576C" w:rsidRPr="00C9313D">
        <w:rPr>
          <w:rFonts w:ascii="Times New Roman" w:hAnsi="Times New Roman" w:cs="Times New Roman"/>
          <w:sz w:val="24"/>
          <w:szCs w:val="24"/>
          <w:lang w:val="ro-RO"/>
        </w:rPr>
        <w:t>poluanți</w:t>
      </w:r>
      <w:r w:rsidRPr="00C9313D">
        <w:rPr>
          <w:rFonts w:ascii="Times New Roman" w:hAnsi="Times New Roman" w:cs="Times New Roman"/>
          <w:sz w:val="24"/>
          <w:szCs w:val="24"/>
          <w:lang w:val="ro-RO"/>
        </w:rPr>
        <w:t xml:space="preserve"> (noroi, produse petroliere).</w:t>
      </w:r>
    </w:p>
    <w:p w14:paraId="3B292F60" w14:textId="77777777" w:rsidR="00AB77DD" w:rsidRPr="00C9313D" w:rsidRDefault="00AB77DD" w:rsidP="00641F61">
      <w:pPr>
        <w:jc w:val="both"/>
        <w:rPr>
          <w:rFonts w:ascii="Times New Roman" w:hAnsi="Times New Roman" w:cs="Times New Roman"/>
          <w:sz w:val="24"/>
          <w:szCs w:val="24"/>
          <w:lang w:val="ro-RO"/>
        </w:rPr>
      </w:pPr>
    </w:p>
    <w:p w14:paraId="360B4F31" w14:textId="77777777" w:rsidR="00C8621A" w:rsidRPr="002A20AB" w:rsidRDefault="00C9172E" w:rsidP="00641F61">
      <w:pPr>
        <w:pStyle w:val="Heading2"/>
        <w:jc w:val="both"/>
        <w:rPr>
          <w:rFonts w:ascii="Times New Roman" w:hAnsi="Times New Roman" w:cs="Times New Roman"/>
          <w:b/>
          <w:bCs/>
          <w:lang w:val="ro-RO"/>
        </w:rPr>
      </w:pPr>
      <w:bookmarkStart w:id="54" w:name="_Toc52538974"/>
      <w:bookmarkStart w:id="55" w:name="bookmark15"/>
      <w:r w:rsidRPr="002A20AB">
        <w:rPr>
          <w:rFonts w:ascii="Times New Roman" w:hAnsi="Times New Roman" w:cs="Times New Roman"/>
          <w:b/>
          <w:bCs/>
          <w:lang w:val="ro-RO"/>
        </w:rPr>
        <w:t xml:space="preserve">7.6 </w:t>
      </w:r>
      <w:r w:rsidR="00C8621A" w:rsidRPr="002A20AB">
        <w:rPr>
          <w:rFonts w:ascii="Times New Roman" w:hAnsi="Times New Roman" w:cs="Times New Roman"/>
          <w:b/>
          <w:bCs/>
          <w:lang w:val="ro-RO"/>
        </w:rPr>
        <w:t>S</w:t>
      </w:r>
      <w:r w:rsidR="00825DA2" w:rsidRPr="002A20AB">
        <w:rPr>
          <w:rFonts w:ascii="Times New Roman" w:hAnsi="Times New Roman" w:cs="Times New Roman"/>
          <w:b/>
          <w:bCs/>
          <w:lang w:val="ro-RO"/>
        </w:rPr>
        <w:t>istemul de frânare</w:t>
      </w:r>
      <w:bookmarkEnd w:id="54"/>
    </w:p>
    <w:p w14:paraId="272C5953" w14:textId="3EC19B05" w:rsidR="00600710" w:rsidRPr="00C9313D" w:rsidRDefault="00600710"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Autobuzele electrice vor fi echipate cu sisteme de frânare cu discuri pe puntea față</w:t>
      </w:r>
      <w:r w:rsidR="003E214B" w:rsidRPr="00C9313D">
        <w:rPr>
          <w:rFonts w:ascii="Times New Roman" w:hAnsi="Times New Roman" w:cs="Times New Roman"/>
          <w:sz w:val="24"/>
          <w:szCs w:val="24"/>
          <w:lang w:val="ro-RO"/>
        </w:rPr>
        <w:t>, cât și pe puntea mediană</w:t>
      </w:r>
      <w:r w:rsidRPr="00C9313D">
        <w:rPr>
          <w:rFonts w:ascii="Times New Roman" w:hAnsi="Times New Roman" w:cs="Times New Roman"/>
          <w:sz w:val="24"/>
          <w:szCs w:val="24"/>
          <w:lang w:val="ro-RO"/>
        </w:rPr>
        <w:t xml:space="preserve"> și pe puntea spate, cu control electronic al frânării și tracțiunii de tip EBS (ABS/ASR) pe puntea spate și de tip ABS/EBS pe pun</w:t>
      </w:r>
      <w:r w:rsidR="00861D2C" w:rsidRPr="00C9313D">
        <w:rPr>
          <w:rFonts w:ascii="Times New Roman" w:hAnsi="Times New Roman" w:cs="Times New Roman"/>
          <w:sz w:val="24"/>
          <w:szCs w:val="24"/>
          <w:lang w:val="ro-RO"/>
        </w:rPr>
        <w:t>tea</w:t>
      </w:r>
      <w:r w:rsidRPr="00C9313D">
        <w:rPr>
          <w:rFonts w:ascii="Times New Roman" w:hAnsi="Times New Roman" w:cs="Times New Roman"/>
          <w:sz w:val="24"/>
          <w:szCs w:val="24"/>
          <w:lang w:val="ro-RO"/>
        </w:rPr>
        <w:t xml:space="preserve"> față</w:t>
      </w:r>
      <w:r w:rsidR="003E214B" w:rsidRPr="00C9313D">
        <w:rPr>
          <w:rFonts w:ascii="Times New Roman" w:hAnsi="Times New Roman" w:cs="Times New Roman"/>
          <w:sz w:val="24"/>
          <w:szCs w:val="24"/>
          <w:lang w:val="ro-RO"/>
        </w:rPr>
        <w:t xml:space="preserve"> și pe cea mediană</w:t>
      </w:r>
      <w:r w:rsidRPr="00C9313D">
        <w:rPr>
          <w:rFonts w:ascii="Times New Roman" w:hAnsi="Times New Roman" w:cs="Times New Roman"/>
          <w:sz w:val="24"/>
          <w:szCs w:val="24"/>
          <w:lang w:val="ro-RO"/>
        </w:rPr>
        <w:t xml:space="preserve"> </w:t>
      </w:r>
      <w:r w:rsidR="00861D2C" w:rsidRPr="00C9313D">
        <w:rPr>
          <w:rFonts w:ascii="Times New Roman" w:hAnsi="Times New Roman" w:cs="Times New Roman"/>
          <w:sz w:val="24"/>
          <w:szCs w:val="24"/>
          <w:lang w:val="ro-RO"/>
        </w:rPr>
        <w:t xml:space="preserve">cu </w:t>
      </w:r>
      <w:r w:rsidRPr="00C9313D">
        <w:rPr>
          <w:rFonts w:ascii="Times New Roman" w:hAnsi="Times New Roman" w:cs="Times New Roman"/>
          <w:sz w:val="24"/>
          <w:szCs w:val="24"/>
          <w:lang w:val="ro-RO"/>
        </w:rPr>
        <w:t>parametrizare p</w:t>
      </w:r>
      <w:r w:rsidR="00861D2C" w:rsidRPr="00C9313D">
        <w:rPr>
          <w:rFonts w:ascii="Times New Roman" w:hAnsi="Times New Roman" w:cs="Times New Roman"/>
          <w:sz w:val="24"/>
          <w:szCs w:val="24"/>
          <w:lang w:val="ro-RO"/>
        </w:rPr>
        <w:t xml:space="preserve">e magistrala </w:t>
      </w:r>
      <w:r w:rsidRPr="00C9313D">
        <w:rPr>
          <w:rFonts w:ascii="Times New Roman" w:hAnsi="Times New Roman" w:cs="Times New Roman"/>
          <w:sz w:val="24"/>
          <w:szCs w:val="24"/>
          <w:lang w:val="ro-RO"/>
        </w:rPr>
        <w:t xml:space="preserve">CAN. Autobuzele electrice </w:t>
      </w:r>
      <w:r w:rsidR="00101EB7" w:rsidRPr="00C9313D">
        <w:rPr>
          <w:rFonts w:ascii="Times New Roman" w:hAnsi="Times New Roman" w:cs="Times New Roman"/>
          <w:sz w:val="24"/>
          <w:szCs w:val="24"/>
          <w:lang w:val="ro-RO"/>
        </w:rPr>
        <w:t>vor fi</w:t>
      </w:r>
      <w:r w:rsidRPr="00C9313D">
        <w:rPr>
          <w:rFonts w:ascii="Times New Roman" w:hAnsi="Times New Roman" w:cs="Times New Roman"/>
          <w:sz w:val="24"/>
          <w:szCs w:val="24"/>
          <w:lang w:val="ro-RO"/>
        </w:rPr>
        <w:t xml:space="preserve"> echipate cu următoarele sisteme de frânare</w:t>
      </w:r>
      <w:r w:rsidR="00531FD4" w:rsidRPr="00C9313D">
        <w:rPr>
          <w:rFonts w:ascii="Times New Roman" w:hAnsi="Times New Roman" w:cs="Times New Roman"/>
          <w:sz w:val="24"/>
          <w:szCs w:val="24"/>
          <w:lang w:val="ro-RO"/>
        </w:rPr>
        <w:t xml:space="preserve"> </w:t>
      </w:r>
      <w:r w:rsidR="005E5ADE">
        <w:rPr>
          <w:rFonts w:ascii="Times New Roman" w:hAnsi="Times New Roman" w:cs="Times New Roman"/>
          <w:sz w:val="24"/>
          <w:szCs w:val="24"/>
          <w:lang w:val="ro-RO"/>
        </w:rPr>
        <w:t xml:space="preserve">conform </w:t>
      </w:r>
      <w:r w:rsidR="00B92453" w:rsidRPr="00C9313D">
        <w:rPr>
          <w:rFonts w:ascii="Times New Roman" w:hAnsi="Times New Roman" w:cs="Times New Roman"/>
          <w:sz w:val="24"/>
          <w:szCs w:val="24"/>
          <w:lang w:val="ro-RO"/>
        </w:rPr>
        <w:t>Regulamentul</w:t>
      </w:r>
      <w:r w:rsidR="005E5ADE">
        <w:rPr>
          <w:rFonts w:ascii="Times New Roman" w:hAnsi="Times New Roman" w:cs="Times New Roman"/>
          <w:sz w:val="24"/>
          <w:szCs w:val="24"/>
          <w:lang w:val="ro-RO"/>
        </w:rPr>
        <w:t>ui</w:t>
      </w:r>
      <w:r w:rsidR="00B92453" w:rsidRPr="00C9313D">
        <w:rPr>
          <w:rFonts w:ascii="Times New Roman" w:hAnsi="Times New Roman" w:cs="Times New Roman"/>
          <w:sz w:val="24"/>
          <w:szCs w:val="24"/>
          <w:lang w:val="ro-RO"/>
        </w:rPr>
        <w:t xml:space="preserve"> CEE-ONU 13</w:t>
      </w:r>
      <w:r w:rsidR="00B92453" w:rsidRPr="00C9313D">
        <w:rPr>
          <w:sz w:val="24"/>
          <w:szCs w:val="24"/>
        </w:rPr>
        <w:t xml:space="preserve"> </w:t>
      </w:r>
      <w:r w:rsidR="00B92453" w:rsidRPr="00C9313D">
        <w:rPr>
          <w:rFonts w:ascii="Times New Roman" w:hAnsi="Times New Roman" w:cs="Times New Roman"/>
          <w:sz w:val="24"/>
          <w:szCs w:val="24"/>
          <w:lang w:val="ro-RO"/>
        </w:rPr>
        <w:t>Cerințe uniforme privind omologarea vehiculelor din categoriile M, N și O în ceea ce privește frânarea</w:t>
      </w:r>
      <w:r w:rsidRPr="00C9313D">
        <w:rPr>
          <w:rFonts w:ascii="Times New Roman" w:hAnsi="Times New Roman" w:cs="Times New Roman"/>
          <w:sz w:val="24"/>
          <w:szCs w:val="24"/>
          <w:lang w:val="ro-RO"/>
        </w:rPr>
        <w:t>:</w:t>
      </w:r>
    </w:p>
    <w:p w14:paraId="6B6B90E7" w14:textId="77777777" w:rsidR="00600710" w:rsidRPr="00C9313D" w:rsidRDefault="00600710" w:rsidP="00B071A3">
      <w:pPr>
        <w:numPr>
          <w:ilvl w:val="0"/>
          <w:numId w:val="58"/>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Frână de serviciu (pneumatică) cu două circuite independente pe fiecare axă, respectiv cu afișare la bord a presiunilor de lucru. La cursa maximă de acționare a pedalei de frână va </w:t>
      </w:r>
      <w:r w:rsidR="00861D2C" w:rsidRPr="00C9313D">
        <w:rPr>
          <w:rFonts w:ascii="Times New Roman" w:hAnsi="Times New Roman" w:cs="Times New Roman"/>
          <w:sz w:val="24"/>
          <w:szCs w:val="24"/>
          <w:lang w:val="ro-RO"/>
        </w:rPr>
        <w:t xml:space="preserve">fi </w:t>
      </w:r>
      <w:r w:rsidRPr="00C9313D">
        <w:rPr>
          <w:rFonts w:ascii="Times New Roman" w:hAnsi="Times New Roman" w:cs="Times New Roman"/>
          <w:sz w:val="24"/>
          <w:szCs w:val="24"/>
          <w:lang w:val="ro-RO"/>
        </w:rPr>
        <w:t>aplica</w:t>
      </w:r>
      <w:r w:rsidR="00861D2C" w:rsidRPr="00C9313D">
        <w:rPr>
          <w:rFonts w:ascii="Times New Roman" w:hAnsi="Times New Roman" w:cs="Times New Roman"/>
          <w:sz w:val="24"/>
          <w:szCs w:val="24"/>
          <w:lang w:val="ro-RO"/>
        </w:rPr>
        <w:t>t</w:t>
      </w:r>
      <w:r w:rsidRPr="00C9313D">
        <w:rPr>
          <w:rFonts w:ascii="Times New Roman" w:hAnsi="Times New Roman" w:cs="Times New Roman"/>
          <w:sz w:val="24"/>
          <w:szCs w:val="24"/>
          <w:lang w:val="ro-RO"/>
        </w:rPr>
        <w:t xml:space="preserve"> efectul maxim de frânare pneumatică. Frânarea pneumatică </w:t>
      </w:r>
      <w:r w:rsidR="00101EB7" w:rsidRPr="00C9313D">
        <w:rPr>
          <w:rFonts w:ascii="Times New Roman" w:hAnsi="Times New Roman" w:cs="Times New Roman"/>
          <w:sz w:val="24"/>
          <w:szCs w:val="24"/>
          <w:lang w:val="ro-RO"/>
        </w:rPr>
        <w:t>va fi</w:t>
      </w:r>
      <w:r w:rsidRPr="00C9313D">
        <w:rPr>
          <w:rFonts w:ascii="Times New Roman" w:hAnsi="Times New Roman" w:cs="Times New Roman"/>
          <w:sz w:val="24"/>
          <w:szCs w:val="24"/>
          <w:lang w:val="ro-RO"/>
        </w:rPr>
        <w:t xml:space="preserve"> acționată pe discuri de frână pentru toate cele </w:t>
      </w:r>
      <w:r w:rsidR="00EE6440" w:rsidRPr="00C9313D">
        <w:rPr>
          <w:rFonts w:ascii="Times New Roman" w:hAnsi="Times New Roman" w:cs="Times New Roman"/>
          <w:sz w:val="24"/>
          <w:szCs w:val="24"/>
          <w:lang w:val="ro-RO"/>
        </w:rPr>
        <w:t>două</w:t>
      </w:r>
      <w:r w:rsidRPr="00C9313D">
        <w:rPr>
          <w:rFonts w:ascii="Times New Roman" w:hAnsi="Times New Roman" w:cs="Times New Roman"/>
          <w:sz w:val="24"/>
          <w:szCs w:val="24"/>
          <w:lang w:val="ro-RO"/>
        </w:rPr>
        <w:t xml:space="preserve"> punți. Sistemul de frânare cu disc </w:t>
      </w:r>
      <w:r w:rsidR="00101EB7" w:rsidRPr="00C9313D">
        <w:rPr>
          <w:rFonts w:ascii="Times New Roman" w:hAnsi="Times New Roman" w:cs="Times New Roman"/>
          <w:sz w:val="24"/>
          <w:szCs w:val="24"/>
          <w:lang w:val="ro-RO"/>
        </w:rPr>
        <w:t>va fi</w:t>
      </w:r>
      <w:r w:rsidRPr="00C9313D">
        <w:rPr>
          <w:rFonts w:ascii="Times New Roman" w:hAnsi="Times New Roman" w:cs="Times New Roman"/>
          <w:sz w:val="24"/>
          <w:szCs w:val="24"/>
          <w:lang w:val="ro-RO"/>
        </w:rPr>
        <w:t xml:space="preserve"> echipat cu regulatoare automate pentru a ajusta distanța dintre garnitura de frânare și disc;</w:t>
      </w:r>
    </w:p>
    <w:p w14:paraId="18A2E043" w14:textId="77777777" w:rsidR="00600710" w:rsidRPr="00C9313D" w:rsidRDefault="00600710" w:rsidP="00B071A3">
      <w:pPr>
        <w:numPr>
          <w:ilvl w:val="0"/>
          <w:numId w:val="58"/>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Frână de staționare (sau de mână) mecanică cu resort de acumulare și comandă pneumatică, cu acționare</w:t>
      </w:r>
      <w:r w:rsidR="005D5331" w:rsidRPr="00C9313D">
        <w:rPr>
          <w:rFonts w:ascii="Times New Roman" w:hAnsi="Times New Roman" w:cs="Times New Roman"/>
          <w:sz w:val="24"/>
          <w:szCs w:val="24"/>
          <w:lang w:val="ro-RO"/>
        </w:rPr>
        <w:t xml:space="preserve"> pe puntea </w:t>
      </w:r>
      <w:r w:rsidR="0024078C" w:rsidRPr="00C9313D">
        <w:rPr>
          <w:rFonts w:ascii="Times New Roman" w:hAnsi="Times New Roman" w:cs="Times New Roman"/>
          <w:sz w:val="24"/>
          <w:szCs w:val="24"/>
          <w:lang w:val="ro-RO"/>
        </w:rPr>
        <w:t>mediană</w:t>
      </w:r>
      <w:r w:rsidR="005D5331" w:rsidRPr="00C9313D">
        <w:rPr>
          <w:rFonts w:ascii="Times New Roman" w:hAnsi="Times New Roman" w:cs="Times New Roman"/>
          <w:sz w:val="24"/>
          <w:szCs w:val="24"/>
          <w:lang w:val="ro-RO"/>
        </w:rPr>
        <w:t xml:space="preserve"> și</w:t>
      </w:r>
      <w:r w:rsidRPr="00C9313D">
        <w:rPr>
          <w:rFonts w:ascii="Times New Roman" w:hAnsi="Times New Roman" w:cs="Times New Roman"/>
          <w:sz w:val="24"/>
          <w:szCs w:val="24"/>
          <w:lang w:val="ro-RO"/>
        </w:rPr>
        <w:t xml:space="preserve"> pe puntea spate. Deblocarea mecanică a resortului de acumulare se va face cu o cheie specială</w:t>
      </w:r>
      <w:r w:rsidR="00861D2C" w:rsidRPr="00C9313D">
        <w:rPr>
          <w:rFonts w:ascii="Times New Roman" w:hAnsi="Times New Roman" w:cs="Times New Roman"/>
          <w:sz w:val="24"/>
          <w:szCs w:val="24"/>
          <w:lang w:val="ro-RO"/>
        </w:rPr>
        <w:t xml:space="preserve"> care va fi</w:t>
      </w:r>
      <w:r w:rsidRPr="00C9313D">
        <w:rPr>
          <w:rFonts w:ascii="Times New Roman" w:hAnsi="Times New Roman" w:cs="Times New Roman"/>
          <w:sz w:val="24"/>
          <w:szCs w:val="24"/>
          <w:lang w:val="ro-RO"/>
        </w:rPr>
        <w:t xml:space="preserve"> inclusă în ofertă. Neacționarea frânei de staționare după parcarea și părăsirea autobuzului</w:t>
      </w:r>
      <w:r w:rsidR="00861D2C" w:rsidRPr="00C9313D">
        <w:rPr>
          <w:rFonts w:ascii="Times New Roman" w:hAnsi="Times New Roman" w:cs="Times New Roman"/>
          <w:sz w:val="24"/>
          <w:szCs w:val="24"/>
          <w:lang w:val="ro-RO"/>
        </w:rPr>
        <w:t xml:space="preserve"> electric</w:t>
      </w:r>
      <w:r w:rsidRPr="00C9313D">
        <w:rPr>
          <w:rFonts w:ascii="Times New Roman" w:hAnsi="Times New Roman" w:cs="Times New Roman"/>
          <w:sz w:val="24"/>
          <w:szCs w:val="24"/>
          <w:lang w:val="ro-RO"/>
        </w:rPr>
        <w:t xml:space="preserve"> de către conducătorul auto </w:t>
      </w:r>
      <w:r w:rsidR="00101EB7" w:rsidRPr="00C9313D">
        <w:rPr>
          <w:rFonts w:ascii="Times New Roman" w:hAnsi="Times New Roman" w:cs="Times New Roman"/>
          <w:sz w:val="24"/>
          <w:szCs w:val="24"/>
          <w:lang w:val="ro-RO"/>
        </w:rPr>
        <w:t>va fi</w:t>
      </w:r>
      <w:r w:rsidRPr="00C9313D">
        <w:rPr>
          <w:rFonts w:ascii="Times New Roman" w:hAnsi="Times New Roman" w:cs="Times New Roman"/>
          <w:sz w:val="24"/>
          <w:szCs w:val="24"/>
          <w:lang w:val="ro-RO"/>
        </w:rPr>
        <w:t xml:space="preserve"> avertizată sonor la bord</w:t>
      </w:r>
      <w:r w:rsidR="00EF60EA" w:rsidRPr="00C9313D">
        <w:rPr>
          <w:rFonts w:ascii="Times New Roman" w:hAnsi="Times New Roman" w:cs="Times New Roman"/>
          <w:sz w:val="24"/>
          <w:szCs w:val="24"/>
          <w:lang w:val="ro-RO"/>
        </w:rPr>
        <w:t>;</w:t>
      </w:r>
    </w:p>
    <w:p w14:paraId="3B822502" w14:textId="00A2CB68" w:rsidR="00EF60EA" w:rsidRPr="00C9313D" w:rsidRDefault="00EF60EA" w:rsidP="00B071A3">
      <w:pPr>
        <w:numPr>
          <w:ilvl w:val="0"/>
          <w:numId w:val="58"/>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Frână auxiliară (de încetinire)</w:t>
      </w:r>
      <w:r w:rsidR="00DE2B99" w:rsidRPr="00C9313D">
        <w:rPr>
          <w:rFonts w:ascii="Times New Roman" w:hAnsi="Times New Roman" w:cs="Times New Roman"/>
          <w:sz w:val="24"/>
          <w:szCs w:val="24"/>
          <w:lang w:val="ro-RO"/>
        </w:rPr>
        <w:t>, electrică</w:t>
      </w:r>
      <w:r w:rsidR="005E5ADE">
        <w:rPr>
          <w:rFonts w:ascii="Times New Roman" w:hAnsi="Times New Roman" w:cs="Times New Roman"/>
          <w:sz w:val="24"/>
          <w:szCs w:val="24"/>
          <w:lang w:val="ro-RO"/>
        </w:rPr>
        <w:t xml:space="preserve"> și</w:t>
      </w:r>
      <w:r w:rsidR="00DE2B99" w:rsidRPr="00C9313D">
        <w:rPr>
          <w:rFonts w:ascii="Times New Roman" w:hAnsi="Times New Roman" w:cs="Times New Roman"/>
          <w:sz w:val="24"/>
          <w:szCs w:val="24"/>
          <w:lang w:val="ro-RO"/>
        </w:rPr>
        <w:t xml:space="preserve"> recuperativă</w:t>
      </w:r>
      <w:r w:rsidR="001E6A1A">
        <w:rPr>
          <w:rFonts w:ascii="Times New Roman" w:hAnsi="Times New Roman" w:cs="Times New Roman"/>
          <w:sz w:val="24"/>
          <w:szCs w:val="24"/>
          <w:lang w:val="ro-RO"/>
        </w:rPr>
        <w:t>;</w:t>
      </w:r>
    </w:p>
    <w:p w14:paraId="0AD2A030" w14:textId="77777777" w:rsidR="0092638A" w:rsidRPr="00C9313D" w:rsidRDefault="00600710" w:rsidP="00B071A3">
      <w:pPr>
        <w:numPr>
          <w:ilvl w:val="0"/>
          <w:numId w:val="58"/>
        </w:num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t xml:space="preserve">Frână de stație (BUS-STOP) </w:t>
      </w:r>
      <w:r w:rsidR="00861D2C" w:rsidRPr="00C9313D">
        <w:rPr>
          <w:rFonts w:ascii="Times New Roman" w:hAnsi="Times New Roman" w:cs="Times New Roman"/>
          <w:sz w:val="24"/>
          <w:szCs w:val="24"/>
          <w:lang w:val="ro-RO"/>
        </w:rPr>
        <w:t>va fi</w:t>
      </w:r>
      <w:r w:rsidRPr="00C9313D">
        <w:rPr>
          <w:rFonts w:ascii="Times New Roman" w:hAnsi="Times New Roman" w:cs="Times New Roman"/>
          <w:sz w:val="24"/>
          <w:szCs w:val="24"/>
          <w:lang w:val="ro-RO"/>
        </w:rPr>
        <w:t xml:space="preserve"> controlată cu microprocesor și</w:t>
      </w:r>
      <w:r w:rsidR="00861D2C" w:rsidRPr="00C9313D">
        <w:rPr>
          <w:rFonts w:ascii="Times New Roman" w:hAnsi="Times New Roman" w:cs="Times New Roman"/>
          <w:sz w:val="24"/>
          <w:szCs w:val="24"/>
          <w:lang w:val="ro-RO"/>
        </w:rPr>
        <w:t xml:space="preserve"> va fi</w:t>
      </w:r>
      <w:r w:rsidRPr="00C9313D">
        <w:rPr>
          <w:rFonts w:ascii="Times New Roman" w:hAnsi="Times New Roman" w:cs="Times New Roman"/>
          <w:sz w:val="24"/>
          <w:szCs w:val="24"/>
          <w:lang w:val="ro-RO"/>
        </w:rPr>
        <w:t xml:space="preserve"> activată automat la deschiderea ușilor sau la comanda manuală a conducătorului auto. Frâna de stație </w:t>
      </w:r>
      <w:r w:rsidR="00101EB7" w:rsidRPr="00C9313D">
        <w:rPr>
          <w:rFonts w:ascii="Times New Roman" w:hAnsi="Times New Roman" w:cs="Times New Roman"/>
          <w:sz w:val="24"/>
          <w:szCs w:val="24"/>
          <w:lang w:val="ro-RO"/>
        </w:rPr>
        <w:t>va fi acționată</w:t>
      </w:r>
      <w:r w:rsidRPr="00C9313D">
        <w:rPr>
          <w:rFonts w:ascii="Times New Roman" w:hAnsi="Times New Roman" w:cs="Times New Roman"/>
          <w:sz w:val="24"/>
          <w:szCs w:val="24"/>
          <w:lang w:val="ro-RO"/>
        </w:rPr>
        <w:t xml:space="preserve"> pneumatic, cu comandă electrică, pe discurile de frână la opririle în stații cu ușile deschise. Frâna de stație va avea prioritate de funcționare la acționarea simultană accidentală a pedalelor de frână și de accelerație. Frâna de stație </w:t>
      </w:r>
      <w:r w:rsidR="00101EB7" w:rsidRPr="00C9313D">
        <w:rPr>
          <w:rFonts w:ascii="Times New Roman" w:hAnsi="Times New Roman" w:cs="Times New Roman"/>
          <w:sz w:val="24"/>
          <w:szCs w:val="24"/>
          <w:lang w:val="ro-RO"/>
        </w:rPr>
        <w:t>va fi</w:t>
      </w:r>
      <w:r w:rsidRPr="00C9313D">
        <w:rPr>
          <w:rFonts w:ascii="Times New Roman" w:hAnsi="Times New Roman" w:cs="Times New Roman"/>
          <w:sz w:val="24"/>
          <w:szCs w:val="24"/>
          <w:lang w:val="ro-RO"/>
        </w:rPr>
        <w:t xml:space="preserve"> </w:t>
      </w:r>
      <w:r w:rsidR="00101EB7" w:rsidRPr="00C9313D">
        <w:rPr>
          <w:rFonts w:ascii="Times New Roman" w:hAnsi="Times New Roman" w:cs="Times New Roman"/>
          <w:sz w:val="24"/>
          <w:szCs w:val="24"/>
          <w:lang w:val="ro-RO"/>
        </w:rPr>
        <w:t>echipată</w:t>
      </w:r>
      <w:r w:rsidRPr="00C9313D">
        <w:rPr>
          <w:rFonts w:ascii="Times New Roman" w:hAnsi="Times New Roman" w:cs="Times New Roman"/>
          <w:sz w:val="24"/>
          <w:szCs w:val="24"/>
          <w:lang w:val="ro-RO"/>
        </w:rPr>
        <w:t xml:space="preserve"> cu instalație electronică de supraveghere care va asigura protecția </w:t>
      </w:r>
      <w:proofErr w:type="spellStart"/>
      <w:r w:rsidRPr="00C9313D">
        <w:rPr>
          <w:rFonts w:ascii="Times New Roman" w:hAnsi="Times New Roman" w:cs="Times New Roman"/>
          <w:sz w:val="24"/>
          <w:szCs w:val="24"/>
          <w:lang w:val="ro-RO"/>
        </w:rPr>
        <w:t>antiblocare</w:t>
      </w:r>
      <w:proofErr w:type="spellEnd"/>
      <w:r w:rsidRPr="00C9313D">
        <w:rPr>
          <w:rFonts w:ascii="Times New Roman" w:hAnsi="Times New Roman" w:cs="Times New Roman"/>
          <w:sz w:val="24"/>
          <w:szCs w:val="24"/>
          <w:lang w:val="ro-RO"/>
        </w:rPr>
        <w:t xml:space="preserve"> și protecția </w:t>
      </w:r>
      <w:proofErr w:type="spellStart"/>
      <w:r w:rsidRPr="00C9313D">
        <w:rPr>
          <w:rFonts w:ascii="Times New Roman" w:hAnsi="Times New Roman" w:cs="Times New Roman"/>
          <w:sz w:val="24"/>
          <w:szCs w:val="24"/>
          <w:lang w:val="ro-RO"/>
        </w:rPr>
        <w:t>antipatinare</w:t>
      </w:r>
      <w:proofErr w:type="spellEnd"/>
      <w:r w:rsidRPr="00C9313D">
        <w:rPr>
          <w:rFonts w:ascii="Times New Roman" w:hAnsi="Times New Roman" w:cs="Times New Roman"/>
          <w:sz w:val="24"/>
          <w:szCs w:val="24"/>
          <w:lang w:val="ro-RO"/>
        </w:rPr>
        <w:t xml:space="preserve"> conectată prin magistrala de date la computerul de bord.</w:t>
      </w:r>
      <w:r w:rsidR="0092638A"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 xml:space="preserve">Soluția constructivă va permite diagnoza, controlul și refacerea parametrilor prin rețeaua CAN. Sistemul electronic va furniza informații </w:t>
      </w:r>
      <w:r w:rsidR="0092638A" w:rsidRPr="00C9313D">
        <w:rPr>
          <w:rFonts w:ascii="Times New Roman" w:hAnsi="Times New Roman" w:cs="Times New Roman"/>
          <w:sz w:val="24"/>
          <w:szCs w:val="24"/>
          <w:lang w:val="ro-RO"/>
        </w:rPr>
        <w:t xml:space="preserve">cu </w:t>
      </w:r>
      <w:r w:rsidRPr="00C9313D">
        <w:rPr>
          <w:rFonts w:ascii="Times New Roman" w:hAnsi="Times New Roman" w:cs="Times New Roman"/>
          <w:sz w:val="24"/>
          <w:szCs w:val="24"/>
          <w:lang w:val="ro-RO"/>
        </w:rPr>
        <w:t>privi</w:t>
      </w:r>
      <w:r w:rsidR="0092638A" w:rsidRPr="00C9313D">
        <w:rPr>
          <w:rFonts w:ascii="Times New Roman" w:hAnsi="Times New Roman" w:cs="Times New Roman"/>
          <w:sz w:val="24"/>
          <w:szCs w:val="24"/>
          <w:lang w:val="ro-RO"/>
        </w:rPr>
        <w:t>re la</w:t>
      </w:r>
      <w:r w:rsidRPr="00C9313D">
        <w:rPr>
          <w:rFonts w:ascii="Times New Roman" w:hAnsi="Times New Roman" w:cs="Times New Roman"/>
          <w:sz w:val="24"/>
          <w:szCs w:val="24"/>
          <w:lang w:val="ro-RO"/>
        </w:rPr>
        <w:t xml:space="preserve"> gradul de uzură al garniturilor de frână cu avertizare optică la bord în momentul atingerii limitei inferioare de uzură.</w:t>
      </w:r>
      <w:r w:rsidR="0092638A"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Frâna de oprire va acționa pneumatic pe discurile de frână la opririle în stații cu ușile deschise.</w:t>
      </w:r>
    </w:p>
    <w:p w14:paraId="4D57F87A" w14:textId="00620F9B" w:rsidR="00C8621A" w:rsidRPr="00C9313D" w:rsidRDefault="00600710" w:rsidP="00641F61">
      <w:pPr>
        <w:jc w:val="both"/>
        <w:rPr>
          <w:rFonts w:ascii="Times New Roman" w:hAnsi="Times New Roman" w:cs="Times New Roman"/>
          <w:sz w:val="24"/>
          <w:szCs w:val="24"/>
          <w:lang w:val="ro-RO"/>
        </w:rPr>
      </w:pPr>
      <w:r w:rsidRPr="00C9313D">
        <w:rPr>
          <w:rFonts w:ascii="Times New Roman" w:hAnsi="Times New Roman" w:cs="Times New Roman"/>
          <w:sz w:val="24"/>
          <w:szCs w:val="24"/>
          <w:lang w:val="ro-RO"/>
        </w:rPr>
        <w:lastRenderedPageBreak/>
        <w:t>Garniturile de frână vor fi de tip ecologic (fără azbest, conform normelor UE) cu o durată de bună funcționare de minim 120</w:t>
      </w:r>
      <w:r w:rsidR="00C85D71" w:rsidRPr="00C9313D">
        <w:rPr>
          <w:rFonts w:ascii="Times New Roman" w:hAnsi="Times New Roman" w:cs="Times New Roman"/>
          <w:sz w:val="24"/>
          <w:szCs w:val="24"/>
          <w:lang w:val="ro-RO"/>
        </w:rPr>
        <w:t>.</w:t>
      </w:r>
      <w:r w:rsidR="00381895" w:rsidRPr="00C9313D">
        <w:rPr>
          <w:rFonts w:ascii="Times New Roman" w:hAnsi="Times New Roman" w:cs="Times New Roman"/>
          <w:sz w:val="24"/>
          <w:szCs w:val="24"/>
          <w:lang w:val="ro-RO"/>
        </w:rPr>
        <w:t>000</w:t>
      </w:r>
      <w:r w:rsidRPr="00C9313D">
        <w:rPr>
          <w:rFonts w:ascii="Times New Roman" w:hAnsi="Times New Roman" w:cs="Times New Roman"/>
          <w:sz w:val="24"/>
          <w:szCs w:val="24"/>
          <w:lang w:val="ro-RO"/>
        </w:rPr>
        <w:t xml:space="preserve"> km și vor avea marcaj de uzură maximă admisă, respectiv senzor pentru limita de uzură. Garniturile de frână nu </w:t>
      </w:r>
      <w:r w:rsidR="00101EB7" w:rsidRPr="00C9313D">
        <w:rPr>
          <w:rFonts w:ascii="Times New Roman" w:hAnsi="Times New Roman" w:cs="Times New Roman"/>
          <w:sz w:val="24"/>
          <w:szCs w:val="24"/>
          <w:lang w:val="ro-RO"/>
        </w:rPr>
        <w:t>vor</w:t>
      </w:r>
      <w:r w:rsidRPr="00C9313D">
        <w:rPr>
          <w:rFonts w:ascii="Times New Roman" w:hAnsi="Times New Roman" w:cs="Times New Roman"/>
          <w:sz w:val="24"/>
          <w:szCs w:val="24"/>
          <w:lang w:val="ro-RO"/>
        </w:rPr>
        <w:t xml:space="preserve"> produc</w:t>
      </w:r>
      <w:r w:rsidR="00101EB7" w:rsidRPr="00C9313D">
        <w:rPr>
          <w:rFonts w:ascii="Times New Roman" w:hAnsi="Times New Roman" w:cs="Times New Roman"/>
          <w:sz w:val="24"/>
          <w:szCs w:val="24"/>
          <w:lang w:val="ro-RO"/>
        </w:rPr>
        <w:t>e</w:t>
      </w:r>
      <w:r w:rsidRPr="00C9313D">
        <w:rPr>
          <w:rFonts w:ascii="Times New Roman" w:hAnsi="Times New Roman" w:cs="Times New Roman"/>
          <w:sz w:val="24"/>
          <w:szCs w:val="24"/>
          <w:lang w:val="ro-RO"/>
        </w:rPr>
        <w:t xml:space="preserve"> vibrații, scârțâituri sau zgomote deranjante pe toată gama de viteze și de forțe de frânare indiferent de gradul de uzură. Discurile de frână </w:t>
      </w:r>
      <w:r w:rsidR="0092638A" w:rsidRPr="00C9313D">
        <w:rPr>
          <w:rFonts w:ascii="Times New Roman" w:hAnsi="Times New Roman" w:cs="Times New Roman"/>
          <w:sz w:val="24"/>
          <w:szCs w:val="24"/>
          <w:lang w:val="ro-RO"/>
        </w:rPr>
        <w:t xml:space="preserve">se vor </w:t>
      </w:r>
      <w:r w:rsidR="00FF4973" w:rsidRPr="00C9313D">
        <w:rPr>
          <w:rFonts w:ascii="Times New Roman" w:hAnsi="Times New Roman" w:cs="Times New Roman"/>
          <w:sz w:val="24"/>
          <w:szCs w:val="24"/>
          <w:lang w:val="ro-RO"/>
        </w:rPr>
        <w:t>încadra</w:t>
      </w:r>
      <w:r w:rsidR="0092638A" w:rsidRPr="00C9313D">
        <w:rPr>
          <w:rFonts w:ascii="Times New Roman" w:hAnsi="Times New Roman" w:cs="Times New Roman"/>
          <w:sz w:val="24"/>
          <w:szCs w:val="24"/>
          <w:lang w:val="ro-RO"/>
        </w:rPr>
        <w:t xml:space="preserve"> într-</w:t>
      </w:r>
      <w:r w:rsidRPr="00C9313D">
        <w:rPr>
          <w:rFonts w:ascii="Times New Roman" w:hAnsi="Times New Roman" w:cs="Times New Roman"/>
          <w:sz w:val="24"/>
          <w:szCs w:val="24"/>
          <w:lang w:val="ro-RO"/>
        </w:rPr>
        <w:t xml:space="preserve">o durată de bună funcționare de minim </w:t>
      </w:r>
      <w:r w:rsidR="003848A1">
        <w:rPr>
          <w:rFonts w:ascii="Times New Roman" w:hAnsi="Times New Roman" w:cs="Times New Roman"/>
          <w:sz w:val="24"/>
          <w:szCs w:val="24"/>
          <w:lang w:val="ro-RO"/>
        </w:rPr>
        <w:t>35</w:t>
      </w:r>
      <w:r w:rsidR="003848A1" w:rsidRPr="00C9313D">
        <w:rPr>
          <w:rFonts w:ascii="Times New Roman" w:hAnsi="Times New Roman" w:cs="Times New Roman"/>
          <w:sz w:val="24"/>
          <w:szCs w:val="24"/>
          <w:lang w:val="ro-RO"/>
        </w:rPr>
        <w:t>0</w:t>
      </w:r>
      <w:r w:rsidR="00C85D71" w:rsidRPr="00C9313D">
        <w:rPr>
          <w:rFonts w:ascii="Times New Roman" w:hAnsi="Times New Roman" w:cs="Times New Roman"/>
          <w:sz w:val="24"/>
          <w:szCs w:val="24"/>
          <w:lang w:val="ro-RO"/>
        </w:rPr>
        <w:t>.</w:t>
      </w:r>
      <w:r w:rsidR="00381895" w:rsidRPr="00C9313D">
        <w:rPr>
          <w:rFonts w:ascii="Times New Roman" w:hAnsi="Times New Roman" w:cs="Times New Roman"/>
          <w:sz w:val="24"/>
          <w:szCs w:val="24"/>
          <w:lang w:val="ro-RO"/>
        </w:rPr>
        <w:t>000</w:t>
      </w:r>
      <w:r w:rsidRPr="00C9313D">
        <w:rPr>
          <w:rFonts w:ascii="Times New Roman" w:hAnsi="Times New Roman" w:cs="Times New Roman"/>
          <w:sz w:val="24"/>
          <w:szCs w:val="24"/>
          <w:lang w:val="ro-RO"/>
        </w:rPr>
        <w:t xml:space="preserve"> km.</w:t>
      </w:r>
      <w:r w:rsidR="0070166A" w:rsidRPr="00C9313D">
        <w:rPr>
          <w:rFonts w:ascii="Times New Roman" w:hAnsi="Times New Roman" w:cs="Times New Roman"/>
          <w:sz w:val="24"/>
          <w:szCs w:val="24"/>
          <w:lang w:val="ro-RO"/>
        </w:rPr>
        <w:t xml:space="preserve"> </w:t>
      </w:r>
      <w:r w:rsidRPr="00C9313D">
        <w:rPr>
          <w:rFonts w:ascii="Times New Roman" w:hAnsi="Times New Roman" w:cs="Times New Roman"/>
          <w:sz w:val="24"/>
          <w:szCs w:val="24"/>
          <w:lang w:val="ro-RO"/>
        </w:rPr>
        <w:t>Ofertantul va asigura dispozitivele necesare înlocuirii garniturilor și a discurilor de frână (două seturi) c</w:t>
      </w:r>
      <w:r w:rsidR="0092638A" w:rsidRPr="00C9313D">
        <w:rPr>
          <w:rFonts w:ascii="Times New Roman" w:hAnsi="Times New Roman" w:cs="Times New Roman"/>
          <w:sz w:val="24"/>
          <w:szCs w:val="24"/>
          <w:lang w:val="ro-RO"/>
        </w:rPr>
        <w:t>ar</w:t>
      </w:r>
      <w:r w:rsidRPr="00C9313D">
        <w:rPr>
          <w:rFonts w:ascii="Times New Roman" w:hAnsi="Times New Roman" w:cs="Times New Roman"/>
          <w:sz w:val="24"/>
          <w:szCs w:val="24"/>
          <w:lang w:val="ro-RO"/>
        </w:rPr>
        <w:t>e vor fi incluse în prețul ofertei.</w:t>
      </w:r>
    </w:p>
    <w:p w14:paraId="7E1E2282" w14:textId="77777777" w:rsidR="000C250F" w:rsidRPr="002A20AB" w:rsidRDefault="000C250F" w:rsidP="00641F61">
      <w:pPr>
        <w:jc w:val="both"/>
        <w:rPr>
          <w:rFonts w:ascii="Times New Roman" w:hAnsi="Times New Roman" w:cs="Times New Roman"/>
          <w:lang w:val="ro-RO"/>
        </w:rPr>
      </w:pPr>
    </w:p>
    <w:p w14:paraId="651ED07B" w14:textId="77777777" w:rsidR="00C8621A" w:rsidRPr="002A20AB" w:rsidRDefault="00C9172E" w:rsidP="00641F61">
      <w:pPr>
        <w:pStyle w:val="Heading2"/>
        <w:jc w:val="both"/>
        <w:rPr>
          <w:rFonts w:ascii="Times New Roman" w:hAnsi="Times New Roman" w:cs="Times New Roman"/>
          <w:b/>
          <w:bCs/>
          <w:lang w:val="ro-RO"/>
        </w:rPr>
      </w:pPr>
      <w:bookmarkStart w:id="56" w:name="_Toc52538975"/>
      <w:r w:rsidRPr="002A20AB">
        <w:rPr>
          <w:rFonts w:ascii="Times New Roman" w:hAnsi="Times New Roman" w:cs="Times New Roman"/>
          <w:b/>
          <w:bCs/>
          <w:lang w:val="ro-RO"/>
        </w:rPr>
        <w:t xml:space="preserve">7.7 </w:t>
      </w:r>
      <w:r w:rsidR="00F65D80" w:rsidRPr="002A20AB">
        <w:rPr>
          <w:rFonts w:ascii="Times New Roman" w:hAnsi="Times New Roman" w:cs="Times New Roman"/>
          <w:b/>
          <w:bCs/>
          <w:lang w:val="ro-RO"/>
        </w:rPr>
        <w:t>Direcția</w:t>
      </w:r>
      <w:bookmarkEnd w:id="56"/>
    </w:p>
    <w:p w14:paraId="7389E953" w14:textId="77777777" w:rsidR="00C8621A" w:rsidRPr="00C9313D" w:rsidRDefault="00192C81"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Direcția</w:t>
      </w:r>
      <w:r w:rsidR="003A1B65" w:rsidRPr="00C9313D">
        <w:rPr>
          <w:rFonts w:ascii="Times New Roman" w:hAnsi="Times New Roman" w:cs="Times New Roman"/>
          <w:bCs/>
          <w:sz w:val="24"/>
          <w:szCs w:val="24"/>
          <w:lang w:val="ro-RO"/>
        </w:rPr>
        <w:t xml:space="preserve"> va fi </w:t>
      </w:r>
      <w:proofErr w:type="spellStart"/>
      <w:r w:rsidR="003A1B65" w:rsidRPr="00C9313D">
        <w:rPr>
          <w:rFonts w:ascii="Times New Roman" w:hAnsi="Times New Roman" w:cs="Times New Roman"/>
          <w:bCs/>
          <w:sz w:val="24"/>
          <w:szCs w:val="24"/>
          <w:lang w:val="ro-RO"/>
        </w:rPr>
        <w:t>servoasistată</w:t>
      </w:r>
      <w:proofErr w:type="spellEnd"/>
      <w:r w:rsidR="00C8621A" w:rsidRPr="00C9313D">
        <w:rPr>
          <w:rFonts w:ascii="Times New Roman" w:hAnsi="Times New Roman" w:cs="Times New Roman"/>
          <w:bCs/>
          <w:sz w:val="24"/>
          <w:szCs w:val="24"/>
          <w:lang w:val="ro-RO"/>
        </w:rPr>
        <w:t xml:space="preserve">. Volanul va fi pe partea </w:t>
      </w:r>
      <w:r w:rsidRPr="00C9313D">
        <w:rPr>
          <w:rFonts w:ascii="Times New Roman" w:hAnsi="Times New Roman" w:cs="Times New Roman"/>
          <w:bCs/>
          <w:sz w:val="24"/>
          <w:szCs w:val="24"/>
          <w:lang w:val="ro-RO"/>
        </w:rPr>
        <w:t>stângă</w:t>
      </w:r>
      <w:r w:rsidR="00C8621A" w:rsidRPr="00C9313D">
        <w:rPr>
          <w:rFonts w:ascii="Times New Roman" w:hAnsi="Times New Roman" w:cs="Times New Roman"/>
          <w:bCs/>
          <w:sz w:val="24"/>
          <w:szCs w:val="24"/>
          <w:lang w:val="ro-RO"/>
        </w:rPr>
        <w:t xml:space="preserve">, cu posibilitatea </w:t>
      </w:r>
      <w:r w:rsidRPr="00C9313D">
        <w:rPr>
          <w:rFonts w:ascii="Times New Roman" w:hAnsi="Times New Roman" w:cs="Times New Roman"/>
          <w:bCs/>
          <w:sz w:val="24"/>
          <w:szCs w:val="24"/>
          <w:lang w:val="ro-RO"/>
        </w:rPr>
        <w:t>ajustării</w:t>
      </w:r>
      <w:r w:rsidR="00C8621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înălțimii</w:t>
      </w:r>
      <w:r w:rsidR="00C8621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ș</w:t>
      </w:r>
      <w:r w:rsidR="00C8621A" w:rsidRPr="00C9313D">
        <w:rPr>
          <w:rFonts w:ascii="Times New Roman" w:hAnsi="Times New Roman" w:cs="Times New Roman"/>
          <w:bCs/>
          <w:sz w:val="24"/>
          <w:szCs w:val="24"/>
          <w:lang w:val="ro-RO"/>
        </w:rPr>
        <w:t xml:space="preserve">i </w:t>
      </w:r>
      <w:r w:rsidR="00F246B6"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nclinării</w:t>
      </w:r>
      <w:r w:rsidR="00C8621A" w:rsidRPr="00C9313D">
        <w:rPr>
          <w:rFonts w:ascii="Times New Roman" w:hAnsi="Times New Roman" w:cs="Times New Roman"/>
          <w:bCs/>
          <w:sz w:val="24"/>
          <w:szCs w:val="24"/>
          <w:lang w:val="ro-RO"/>
        </w:rPr>
        <w:t xml:space="preserve"> acestuia. </w:t>
      </w:r>
      <w:r w:rsidRPr="00C9313D">
        <w:rPr>
          <w:rFonts w:ascii="Times New Roman" w:hAnsi="Times New Roman" w:cs="Times New Roman"/>
          <w:bCs/>
          <w:sz w:val="24"/>
          <w:szCs w:val="24"/>
          <w:lang w:val="ro-RO"/>
        </w:rPr>
        <w:t>Funcția</w:t>
      </w:r>
      <w:r w:rsidR="00C8621A" w:rsidRPr="00C9313D">
        <w:rPr>
          <w:rFonts w:ascii="Times New Roman" w:hAnsi="Times New Roman" w:cs="Times New Roman"/>
          <w:bCs/>
          <w:sz w:val="24"/>
          <w:szCs w:val="24"/>
          <w:lang w:val="ro-RO"/>
        </w:rPr>
        <w:t xml:space="preserve"> de ajustare va fi inactiv</w:t>
      </w:r>
      <w:r w:rsidRPr="00C9313D">
        <w:rPr>
          <w:rFonts w:ascii="Times New Roman" w:hAnsi="Times New Roman" w:cs="Times New Roman"/>
          <w:bCs/>
          <w:sz w:val="24"/>
          <w:szCs w:val="24"/>
          <w:lang w:val="ro-RO"/>
        </w:rPr>
        <w:t>ă</w:t>
      </w:r>
      <w:r w:rsidR="00C8621A" w:rsidRPr="00C9313D">
        <w:rPr>
          <w:rFonts w:ascii="Times New Roman" w:hAnsi="Times New Roman" w:cs="Times New Roman"/>
          <w:bCs/>
          <w:sz w:val="24"/>
          <w:szCs w:val="24"/>
          <w:lang w:val="ro-RO"/>
        </w:rPr>
        <w:t xml:space="preserve"> (blocat</w:t>
      </w:r>
      <w:r w:rsidRPr="00C9313D">
        <w:rPr>
          <w:rFonts w:ascii="Times New Roman" w:hAnsi="Times New Roman" w:cs="Times New Roman"/>
          <w:bCs/>
          <w:sz w:val="24"/>
          <w:szCs w:val="24"/>
          <w:lang w:val="ro-RO"/>
        </w:rPr>
        <w:t>ă</w:t>
      </w:r>
      <w:r w:rsidR="00C8621A" w:rsidRPr="00C9313D">
        <w:rPr>
          <w:rFonts w:ascii="Times New Roman" w:hAnsi="Times New Roman" w:cs="Times New Roman"/>
          <w:bCs/>
          <w:sz w:val="24"/>
          <w:szCs w:val="24"/>
          <w:lang w:val="ro-RO"/>
        </w:rPr>
        <w:t xml:space="preserve">) </w:t>
      </w:r>
      <w:r w:rsidR="0092638A" w:rsidRPr="00C9313D">
        <w:rPr>
          <w:rFonts w:ascii="Times New Roman" w:hAnsi="Times New Roman" w:cs="Times New Roman"/>
          <w:bCs/>
          <w:sz w:val="24"/>
          <w:szCs w:val="24"/>
          <w:lang w:val="ro-RO"/>
        </w:rPr>
        <w:t>pe toată durata</w:t>
      </w:r>
      <w:r w:rsidR="00C8621A" w:rsidRPr="00C9313D">
        <w:rPr>
          <w:rFonts w:ascii="Times New Roman" w:hAnsi="Times New Roman" w:cs="Times New Roman"/>
          <w:bCs/>
          <w:sz w:val="24"/>
          <w:szCs w:val="24"/>
          <w:lang w:val="ro-RO"/>
        </w:rPr>
        <w:t xml:space="preserve"> </w:t>
      </w:r>
      <w:r w:rsidR="007C3950" w:rsidRPr="00C9313D">
        <w:rPr>
          <w:rFonts w:ascii="Times New Roman" w:hAnsi="Times New Roman" w:cs="Times New Roman"/>
          <w:bCs/>
          <w:sz w:val="24"/>
          <w:szCs w:val="24"/>
          <w:lang w:val="ro-RO"/>
        </w:rPr>
        <w:t>deplasării</w:t>
      </w:r>
      <w:r w:rsidR="00C8621A" w:rsidRPr="00C9313D">
        <w:rPr>
          <w:rFonts w:ascii="Times New Roman" w:hAnsi="Times New Roman" w:cs="Times New Roman"/>
          <w:bCs/>
          <w:sz w:val="24"/>
          <w:szCs w:val="24"/>
          <w:lang w:val="ro-RO"/>
        </w:rPr>
        <w:t xml:space="preserve"> autobuz</w:t>
      </w:r>
      <w:r w:rsidR="00F80E65" w:rsidRPr="00C9313D">
        <w:rPr>
          <w:rFonts w:ascii="Times New Roman" w:hAnsi="Times New Roman" w:cs="Times New Roman"/>
          <w:bCs/>
          <w:sz w:val="24"/>
          <w:szCs w:val="24"/>
          <w:lang w:val="ro-RO"/>
        </w:rPr>
        <w:t>elor</w:t>
      </w:r>
      <w:r w:rsidR="00AE0B78" w:rsidRPr="00C9313D">
        <w:rPr>
          <w:rFonts w:ascii="Times New Roman" w:hAnsi="Times New Roman" w:cs="Times New Roman"/>
          <w:bCs/>
          <w:sz w:val="24"/>
          <w:szCs w:val="24"/>
          <w:lang w:val="ro-RO"/>
        </w:rPr>
        <w:t xml:space="preserve"> electric</w:t>
      </w:r>
      <w:r w:rsidR="00F80E65" w:rsidRPr="00C9313D">
        <w:rPr>
          <w:rFonts w:ascii="Times New Roman" w:hAnsi="Times New Roman" w:cs="Times New Roman"/>
          <w:bCs/>
          <w:sz w:val="24"/>
          <w:szCs w:val="24"/>
          <w:lang w:val="ro-RO"/>
        </w:rPr>
        <w:t>e</w:t>
      </w:r>
      <w:r w:rsidR="00C8621A" w:rsidRPr="00C9313D">
        <w:rPr>
          <w:rFonts w:ascii="Times New Roman" w:hAnsi="Times New Roman" w:cs="Times New Roman"/>
          <w:bCs/>
          <w:sz w:val="24"/>
          <w:szCs w:val="24"/>
          <w:lang w:val="ro-RO"/>
        </w:rPr>
        <w:t xml:space="preserve">. </w:t>
      </w:r>
      <w:r w:rsidR="007C3950" w:rsidRPr="00C9313D">
        <w:rPr>
          <w:rFonts w:ascii="Times New Roman" w:hAnsi="Times New Roman" w:cs="Times New Roman"/>
          <w:bCs/>
          <w:sz w:val="24"/>
          <w:szCs w:val="24"/>
          <w:lang w:val="ro-RO"/>
        </w:rPr>
        <w:t xml:space="preserve">Direcția </w:t>
      </w:r>
      <w:r w:rsidR="00101EB7" w:rsidRPr="00C9313D">
        <w:rPr>
          <w:rFonts w:ascii="Times New Roman" w:hAnsi="Times New Roman" w:cs="Times New Roman"/>
          <w:bCs/>
          <w:sz w:val="24"/>
          <w:szCs w:val="24"/>
          <w:lang w:val="ro-RO"/>
        </w:rPr>
        <w:t>va</w:t>
      </w:r>
      <w:r w:rsidR="00C8621A" w:rsidRPr="00C9313D">
        <w:rPr>
          <w:rFonts w:ascii="Times New Roman" w:hAnsi="Times New Roman" w:cs="Times New Roman"/>
          <w:bCs/>
          <w:sz w:val="24"/>
          <w:szCs w:val="24"/>
          <w:lang w:val="ro-RO"/>
        </w:rPr>
        <w:t xml:space="preserve"> asigur</w:t>
      </w:r>
      <w:r w:rsidR="00101EB7" w:rsidRPr="00C9313D">
        <w:rPr>
          <w:rFonts w:ascii="Times New Roman" w:hAnsi="Times New Roman" w:cs="Times New Roman"/>
          <w:bCs/>
          <w:sz w:val="24"/>
          <w:szCs w:val="24"/>
          <w:lang w:val="ro-RO"/>
        </w:rPr>
        <w:t>a</w:t>
      </w:r>
      <w:r w:rsidR="00C8621A" w:rsidRPr="00C9313D">
        <w:rPr>
          <w:rFonts w:ascii="Times New Roman" w:hAnsi="Times New Roman" w:cs="Times New Roman"/>
          <w:bCs/>
          <w:sz w:val="24"/>
          <w:szCs w:val="24"/>
          <w:lang w:val="ro-RO"/>
        </w:rPr>
        <w:t xml:space="preserve"> realizarea unui unghi de </w:t>
      </w:r>
      <w:proofErr w:type="spellStart"/>
      <w:r w:rsidR="00C8621A" w:rsidRPr="00C9313D">
        <w:rPr>
          <w:rFonts w:ascii="Times New Roman" w:hAnsi="Times New Roman" w:cs="Times New Roman"/>
          <w:bCs/>
          <w:sz w:val="24"/>
          <w:szCs w:val="24"/>
          <w:lang w:val="ro-RO"/>
        </w:rPr>
        <w:t>bracaj</w:t>
      </w:r>
      <w:proofErr w:type="spellEnd"/>
      <w:r w:rsidR="00C8621A" w:rsidRPr="00C9313D">
        <w:rPr>
          <w:rFonts w:ascii="Times New Roman" w:hAnsi="Times New Roman" w:cs="Times New Roman"/>
          <w:bCs/>
          <w:sz w:val="24"/>
          <w:szCs w:val="24"/>
          <w:lang w:val="ro-RO"/>
        </w:rPr>
        <w:t xml:space="preserve"> de 50° </w:t>
      </w:r>
      <w:r w:rsidR="007C3950" w:rsidRPr="00C9313D">
        <w:rPr>
          <w:rFonts w:ascii="Times New Roman" w:hAnsi="Times New Roman" w:cs="Times New Roman"/>
          <w:bCs/>
          <w:sz w:val="24"/>
          <w:szCs w:val="24"/>
          <w:lang w:val="ro-RO"/>
        </w:rPr>
        <w:t>...</w:t>
      </w:r>
      <w:r w:rsidR="00C8621A" w:rsidRPr="00C9313D">
        <w:rPr>
          <w:rFonts w:ascii="Times New Roman" w:hAnsi="Times New Roman" w:cs="Times New Roman"/>
          <w:bCs/>
          <w:sz w:val="24"/>
          <w:szCs w:val="24"/>
          <w:lang w:val="ro-RO"/>
        </w:rPr>
        <w:t xml:space="preserve"> 60° care </w:t>
      </w:r>
      <w:r w:rsidR="0092638A" w:rsidRPr="00C9313D">
        <w:rPr>
          <w:rFonts w:ascii="Times New Roman" w:hAnsi="Times New Roman" w:cs="Times New Roman"/>
          <w:bCs/>
          <w:sz w:val="24"/>
          <w:szCs w:val="24"/>
          <w:lang w:val="ro-RO"/>
        </w:rPr>
        <w:t>va</w:t>
      </w:r>
      <w:r w:rsidR="00C8621A" w:rsidRPr="00C9313D">
        <w:rPr>
          <w:rFonts w:ascii="Times New Roman" w:hAnsi="Times New Roman" w:cs="Times New Roman"/>
          <w:bCs/>
          <w:sz w:val="24"/>
          <w:szCs w:val="24"/>
          <w:lang w:val="ro-RO"/>
        </w:rPr>
        <w:t xml:space="preserve"> permit</w:t>
      </w:r>
      <w:r w:rsidR="0092638A" w:rsidRPr="00C9313D">
        <w:rPr>
          <w:rFonts w:ascii="Times New Roman" w:hAnsi="Times New Roman" w:cs="Times New Roman"/>
          <w:bCs/>
          <w:sz w:val="24"/>
          <w:szCs w:val="24"/>
          <w:lang w:val="ro-RO"/>
        </w:rPr>
        <w:t>e</w:t>
      </w:r>
      <w:r w:rsidR="00C8621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obținerea</w:t>
      </w:r>
      <w:r w:rsidR="00C8621A" w:rsidRPr="00C9313D">
        <w:rPr>
          <w:rFonts w:ascii="Times New Roman" w:hAnsi="Times New Roman" w:cs="Times New Roman"/>
          <w:bCs/>
          <w:sz w:val="24"/>
          <w:szCs w:val="24"/>
          <w:lang w:val="ro-RO"/>
        </w:rPr>
        <w:t xml:space="preserve"> unei raze de viraj a ro</w:t>
      </w:r>
      <w:r w:rsidRPr="00C9313D">
        <w:rPr>
          <w:rFonts w:ascii="Times New Roman" w:hAnsi="Times New Roman" w:cs="Times New Roman"/>
          <w:bCs/>
          <w:sz w:val="24"/>
          <w:szCs w:val="24"/>
          <w:lang w:val="ro-RO"/>
        </w:rPr>
        <w:t>ț</w:t>
      </w:r>
      <w:r w:rsidR="00C8621A" w:rsidRPr="00C9313D">
        <w:rPr>
          <w:rFonts w:ascii="Times New Roman" w:hAnsi="Times New Roman" w:cs="Times New Roman"/>
          <w:bCs/>
          <w:sz w:val="24"/>
          <w:szCs w:val="24"/>
          <w:lang w:val="ro-RO"/>
        </w:rPr>
        <w:t>ii exterioare de max</w:t>
      </w:r>
      <w:r w:rsidR="00DB7501" w:rsidRPr="00C9313D">
        <w:rPr>
          <w:rFonts w:ascii="Times New Roman" w:hAnsi="Times New Roman" w:cs="Times New Roman"/>
          <w:bCs/>
          <w:sz w:val="24"/>
          <w:szCs w:val="24"/>
          <w:lang w:val="ro-RO"/>
        </w:rPr>
        <w:t>im</w:t>
      </w:r>
      <w:r w:rsidR="00C8621A" w:rsidRPr="00C9313D">
        <w:rPr>
          <w:rFonts w:ascii="Times New Roman" w:hAnsi="Times New Roman" w:cs="Times New Roman"/>
          <w:bCs/>
          <w:sz w:val="24"/>
          <w:szCs w:val="24"/>
          <w:lang w:val="ro-RO"/>
        </w:rPr>
        <w:t xml:space="preserve"> 12,5 m (conform prevederilor CEE-ONU </w:t>
      </w:r>
      <w:r w:rsidR="00007905" w:rsidRPr="00C9313D">
        <w:rPr>
          <w:rFonts w:ascii="Times New Roman" w:hAnsi="Times New Roman" w:cs="Times New Roman"/>
          <w:bCs/>
          <w:sz w:val="24"/>
          <w:szCs w:val="24"/>
          <w:lang w:val="ro-RO"/>
        </w:rPr>
        <w:t>R</w:t>
      </w:r>
      <w:r w:rsidR="00C8621A" w:rsidRPr="00C9313D">
        <w:rPr>
          <w:rFonts w:ascii="Times New Roman" w:hAnsi="Times New Roman" w:cs="Times New Roman"/>
          <w:bCs/>
          <w:sz w:val="24"/>
          <w:szCs w:val="24"/>
          <w:lang w:val="ro-RO"/>
        </w:rPr>
        <w:t xml:space="preserve"> 107).</w:t>
      </w:r>
      <w:r w:rsidR="0092638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Articulațiile</w:t>
      </w:r>
      <w:r w:rsidR="00C8621A" w:rsidRPr="00C9313D">
        <w:rPr>
          <w:rFonts w:ascii="Times New Roman" w:hAnsi="Times New Roman" w:cs="Times New Roman"/>
          <w:bCs/>
          <w:sz w:val="24"/>
          <w:szCs w:val="24"/>
          <w:lang w:val="ro-RO"/>
        </w:rPr>
        <w:t xml:space="preserve"> sferice ale mecanismului de </w:t>
      </w:r>
      <w:r w:rsidRPr="00C9313D">
        <w:rPr>
          <w:rFonts w:ascii="Times New Roman" w:hAnsi="Times New Roman" w:cs="Times New Roman"/>
          <w:bCs/>
          <w:sz w:val="24"/>
          <w:szCs w:val="24"/>
          <w:lang w:val="ro-RO"/>
        </w:rPr>
        <w:t>direcție</w:t>
      </w:r>
      <w:r w:rsidR="00C8621A" w:rsidRPr="00C9313D">
        <w:rPr>
          <w:rFonts w:ascii="Times New Roman" w:hAnsi="Times New Roman" w:cs="Times New Roman"/>
          <w:bCs/>
          <w:sz w:val="24"/>
          <w:szCs w:val="24"/>
          <w:lang w:val="ro-RO"/>
        </w:rPr>
        <w:t xml:space="preserve"> vor fi </w:t>
      </w:r>
      <w:r w:rsidRPr="00C9313D">
        <w:rPr>
          <w:rFonts w:ascii="Times New Roman" w:hAnsi="Times New Roman" w:cs="Times New Roman"/>
          <w:bCs/>
          <w:sz w:val="24"/>
          <w:szCs w:val="24"/>
          <w:lang w:val="ro-RO"/>
        </w:rPr>
        <w:t>fără</w:t>
      </w:r>
      <w:r w:rsidR="00C8621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întreținere</w:t>
      </w:r>
      <w:r w:rsidR="00C8621A" w:rsidRPr="00C9313D">
        <w:rPr>
          <w:rFonts w:ascii="Times New Roman" w:hAnsi="Times New Roman" w:cs="Times New Roman"/>
          <w:bCs/>
          <w:sz w:val="24"/>
          <w:szCs w:val="24"/>
          <w:lang w:val="ro-RO"/>
        </w:rPr>
        <w:t>.</w:t>
      </w:r>
    </w:p>
    <w:p w14:paraId="66075751" w14:textId="4BC5856F" w:rsidR="005E5ADE" w:rsidRPr="002A20AB" w:rsidRDefault="005E5ADE" w:rsidP="00641F61">
      <w:pPr>
        <w:jc w:val="both"/>
        <w:rPr>
          <w:rFonts w:ascii="Times New Roman" w:hAnsi="Times New Roman" w:cs="Times New Roman"/>
          <w:bCs/>
          <w:lang w:val="ro-RO"/>
        </w:rPr>
      </w:pPr>
    </w:p>
    <w:p w14:paraId="18F4996E" w14:textId="77777777" w:rsidR="00C8621A" w:rsidRPr="002A20AB" w:rsidRDefault="00C9172E" w:rsidP="00641F61">
      <w:pPr>
        <w:pStyle w:val="Heading2"/>
        <w:jc w:val="both"/>
        <w:rPr>
          <w:rFonts w:ascii="Times New Roman" w:hAnsi="Times New Roman" w:cs="Times New Roman"/>
          <w:b/>
          <w:bCs/>
          <w:lang w:val="ro-RO"/>
        </w:rPr>
      </w:pPr>
      <w:bookmarkStart w:id="57" w:name="_Toc52538976"/>
      <w:r w:rsidRPr="002A20AB">
        <w:rPr>
          <w:rFonts w:ascii="Times New Roman" w:hAnsi="Times New Roman" w:cs="Times New Roman"/>
          <w:b/>
          <w:bCs/>
          <w:lang w:val="ro-RO"/>
        </w:rPr>
        <w:t xml:space="preserve">7.8 </w:t>
      </w:r>
      <w:r w:rsidR="00C8621A" w:rsidRPr="002A20AB">
        <w:rPr>
          <w:rFonts w:ascii="Times New Roman" w:hAnsi="Times New Roman" w:cs="Times New Roman"/>
          <w:b/>
          <w:bCs/>
          <w:lang w:val="ro-RO"/>
        </w:rPr>
        <w:t>S</w:t>
      </w:r>
      <w:r w:rsidR="00D7514C" w:rsidRPr="002A20AB">
        <w:rPr>
          <w:rFonts w:ascii="Times New Roman" w:hAnsi="Times New Roman" w:cs="Times New Roman"/>
          <w:b/>
          <w:bCs/>
          <w:lang w:val="ro-RO"/>
        </w:rPr>
        <w:t>istemul de rulare</w:t>
      </w:r>
      <w:bookmarkEnd w:id="57"/>
    </w:p>
    <w:p w14:paraId="1EB86298" w14:textId="77777777" w:rsidR="00016508" w:rsidRPr="00C9313D" w:rsidRDefault="003A0E95"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Autobuzele electrice vor fi echipate cu anvelope de tip </w:t>
      </w:r>
      <w:proofErr w:type="spellStart"/>
      <w:r w:rsidRPr="00C9313D">
        <w:rPr>
          <w:rFonts w:ascii="Times New Roman" w:hAnsi="Times New Roman" w:cs="Times New Roman"/>
          <w:bCs/>
          <w:sz w:val="24"/>
          <w:szCs w:val="24"/>
          <w:lang w:val="ro-RO"/>
        </w:rPr>
        <w:t>All</w:t>
      </w:r>
      <w:proofErr w:type="spellEnd"/>
      <w:r w:rsidRPr="00C9313D">
        <w:rPr>
          <w:rFonts w:ascii="Times New Roman" w:hAnsi="Times New Roman" w:cs="Times New Roman"/>
          <w:bCs/>
          <w:sz w:val="24"/>
          <w:szCs w:val="24"/>
          <w:lang w:val="ro-RO"/>
        </w:rPr>
        <w:t xml:space="preserve"> </w:t>
      </w:r>
      <w:proofErr w:type="spellStart"/>
      <w:r w:rsidRPr="00C9313D">
        <w:rPr>
          <w:rFonts w:ascii="Times New Roman" w:hAnsi="Times New Roman" w:cs="Times New Roman"/>
          <w:bCs/>
          <w:sz w:val="24"/>
          <w:szCs w:val="24"/>
          <w:lang w:val="ro-RO"/>
        </w:rPr>
        <w:t>Seasons</w:t>
      </w:r>
      <w:proofErr w:type="spellEnd"/>
      <w:r w:rsidRPr="00C9313D">
        <w:rPr>
          <w:rFonts w:ascii="Times New Roman" w:hAnsi="Times New Roman" w:cs="Times New Roman"/>
          <w:bCs/>
          <w:sz w:val="24"/>
          <w:szCs w:val="24"/>
          <w:lang w:val="ro-RO"/>
        </w:rPr>
        <w:t xml:space="preserve"> (M+S), urbane, fără cameră (</w:t>
      </w:r>
      <w:proofErr w:type="spellStart"/>
      <w:r w:rsidRPr="00C9313D">
        <w:rPr>
          <w:rFonts w:ascii="Times New Roman" w:hAnsi="Times New Roman" w:cs="Times New Roman"/>
          <w:bCs/>
          <w:sz w:val="24"/>
          <w:szCs w:val="24"/>
          <w:lang w:val="ro-RO"/>
        </w:rPr>
        <w:t>Tubeless</w:t>
      </w:r>
      <w:proofErr w:type="spellEnd"/>
      <w:r w:rsidRPr="00C9313D">
        <w:rPr>
          <w:rFonts w:ascii="Times New Roman" w:hAnsi="Times New Roman" w:cs="Times New Roman"/>
          <w:bCs/>
          <w:sz w:val="24"/>
          <w:szCs w:val="24"/>
          <w:lang w:val="ro-RO"/>
        </w:rPr>
        <w:t xml:space="preserve">). </w:t>
      </w:r>
      <w:r w:rsidR="00016508" w:rsidRPr="00C9313D">
        <w:rPr>
          <w:rFonts w:ascii="Times New Roman" w:hAnsi="Times New Roman" w:cs="Times New Roman"/>
          <w:bCs/>
          <w:sz w:val="24"/>
          <w:szCs w:val="24"/>
          <w:lang w:val="ro-RO"/>
        </w:rPr>
        <w:t xml:space="preserve">Dotarea cu anvelope </w:t>
      </w:r>
      <w:proofErr w:type="spellStart"/>
      <w:r w:rsidR="00016508" w:rsidRPr="00C9313D">
        <w:rPr>
          <w:rFonts w:ascii="Times New Roman" w:hAnsi="Times New Roman" w:cs="Times New Roman"/>
          <w:bCs/>
          <w:sz w:val="24"/>
          <w:szCs w:val="24"/>
          <w:lang w:val="ro-RO"/>
        </w:rPr>
        <w:t>All</w:t>
      </w:r>
      <w:proofErr w:type="spellEnd"/>
      <w:r w:rsidR="00016508" w:rsidRPr="00C9313D">
        <w:rPr>
          <w:rFonts w:ascii="Times New Roman" w:hAnsi="Times New Roman" w:cs="Times New Roman"/>
          <w:bCs/>
          <w:sz w:val="24"/>
          <w:szCs w:val="24"/>
          <w:lang w:val="ro-RO"/>
        </w:rPr>
        <w:t xml:space="preserve"> </w:t>
      </w:r>
      <w:proofErr w:type="spellStart"/>
      <w:r w:rsidR="00016508" w:rsidRPr="00C9313D">
        <w:rPr>
          <w:rFonts w:ascii="Times New Roman" w:hAnsi="Times New Roman" w:cs="Times New Roman"/>
          <w:bCs/>
          <w:sz w:val="24"/>
          <w:szCs w:val="24"/>
          <w:lang w:val="ro-RO"/>
        </w:rPr>
        <w:t>Seasons</w:t>
      </w:r>
      <w:proofErr w:type="spellEnd"/>
      <w:r w:rsidR="00016508" w:rsidRPr="00C9313D">
        <w:rPr>
          <w:rFonts w:ascii="Times New Roman" w:hAnsi="Times New Roman" w:cs="Times New Roman"/>
          <w:bCs/>
          <w:sz w:val="24"/>
          <w:szCs w:val="24"/>
          <w:lang w:val="ro-RO"/>
        </w:rPr>
        <w:t xml:space="preserve"> (M+S)</w:t>
      </w:r>
      <w:r w:rsidR="00C9313D">
        <w:rPr>
          <w:rFonts w:ascii="Times New Roman" w:hAnsi="Times New Roman" w:cs="Times New Roman"/>
          <w:bCs/>
          <w:sz w:val="24"/>
          <w:szCs w:val="24"/>
          <w:lang w:val="ro-RO"/>
        </w:rPr>
        <w:t xml:space="preserve"> va respecta prevederile</w:t>
      </w:r>
      <w:r w:rsidR="00016508" w:rsidRPr="00C9313D">
        <w:rPr>
          <w:rFonts w:ascii="Times New Roman" w:hAnsi="Times New Roman" w:cs="Times New Roman"/>
          <w:bCs/>
          <w:sz w:val="24"/>
          <w:szCs w:val="24"/>
          <w:lang w:val="ro-RO"/>
        </w:rPr>
        <w:t xml:space="preserve"> OG nr. 5/2011 pentru aprobarea unor reglementări privind </w:t>
      </w:r>
      <w:proofErr w:type="spellStart"/>
      <w:r w:rsidR="00016508" w:rsidRPr="00C9313D">
        <w:rPr>
          <w:rFonts w:ascii="Times New Roman" w:hAnsi="Times New Roman" w:cs="Times New Roman"/>
          <w:bCs/>
          <w:sz w:val="24"/>
          <w:szCs w:val="24"/>
          <w:lang w:val="ro-RO"/>
        </w:rPr>
        <w:t>creşterea</w:t>
      </w:r>
      <w:proofErr w:type="spellEnd"/>
      <w:r w:rsidR="00016508" w:rsidRPr="00C9313D">
        <w:rPr>
          <w:rFonts w:ascii="Times New Roman" w:hAnsi="Times New Roman" w:cs="Times New Roman"/>
          <w:bCs/>
          <w:sz w:val="24"/>
          <w:szCs w:val="24"/>
          <w:lang w:val="ro-RO"/>
        </w:rPr>
        <w:t xml:space="preserve"> </w:t>
      </w:r>
      <w:proofErr w:type="spellStart"/>
      <w:r w:rsidR="00016508" w:rsidRPr="00C9313D">
        <w:rPr>
          <w:rFonts w:ascii="Times New Roman" w:hAnsi="Times New Roman" w:cs="Times New Roman"/>
          <w:bCs/>
          <w:sz w:val="24"/>
          <w:szCs w:val="24"/>
          <w:lang w:val="ro-RO"/>
        </w:rPr>
        <w:t>siguranţei</w:t>
      </w:r>
      <w:proofErr w:type="spellEnd"/>
      <w:r w:rsidR="00016508" w:rsidRPr="00C9313D">
        <w:rPr>
          <w:rFonts w:ascii="Times New Roman" w:hAnsi="Times New Roman" w:cs="Times New Roman"/>
          <w:bCs/>
          <w:sz w:val="24"/>
          <w:szCs w:val="24"/>
          <w:lang w:val="ro-RO"/>
        </w:rPr>
        <w:t xml:space="preserve"> rutiere </w:t>
      </w:r>
      <w:proofErr w:type="spellStart"/>
      <w:r w:rsidR="00016508" w:rsidRPr="00C9313D">
        <w:rPr>
          <w:rFonts w:ascii="Times New Roman" w:hAnsi="Times New Roman" w:cs="Times New Roman"/>
          <w:bCs/>
          <w:sz w:val="24"/>
          <w:szCs w:val="24"/>
          <w:lang w:val="ro-RO"/>
        </w:rPr>
        <w:t>şi</w:t>
      </w:r>
      <w:proofErr w:type="spellEnd"/>
      <w:r w:rsidR="00016508" w:rsidRPr="00C9313D">
        <w:rPr>
          <w:rFonts w:ascii="Times New Roman" w:hAnsi="Times New Roman" w:cs="Times New Roman"/>
          <w:bCs/>
          <w:sz w:val="24"/>
          <w:szCs w:val="24"/>
          <w:lang w:val="ro-RO"/>
        </w:rPr>
        <w:t xml:space="preserve"> </w:t>
      </w:r>
      <w:proofErr w:type="spellStart"/>
      <w:r w:rsidR="00016508" w:rsidRPr="00C9313D">
        <w:rPr>
          <w:rFonts w:ascii="Times New Roman" w:hAnsi="Times New Roman" w:cs="Times New Roman"/>
          <w:bCs/>
          <w:sz w:val="24"/>
          <w:szCs w:val="24"/>
          <w:lang w:val="ro-RO"/>
        </w:rPr>
        <w:t>destinaţia</w:t>
      </w:r>
      <w:proofErr w:type="spellEnd"/>
      <w:r w:rsidR="00016508" w:rsidRPr="00C9313D">
        <w:rPr>
          <w:rFonts w:ascii="Times New Roman" w:hAnsi="Times New Roman" w:cs="Times New Roman"/>
          <w:bCs/>
          <w:sz w:val="24"/>
          <w:szCs w:val="24"/>
          <w:lang w:val="ro-RO"/>
        </w:rPr>
        <w:t xml:space="preserve"> sumelor încasate de către personalul împuternicit cu </w:t>
      </w:r>
      <w:proofErr w:type="spellStart"/>
      <w:r w:rsidR="00016508" w:rsidRPr="00C9313D">
        <w:rPr>
          <w:rFonts w:ascii="Times New Roman" w:hAnsi="Times New Roman" w:cs="Times New Roman"/>
          <w:bCs/>
          <w:sz w:val="24"/>
          <w:szCs w:val="24"/>
          <w:lang w:val="ro-RO"/>
        </w:rPr>
        <w:t>atribuţii</w:t>
      </w:r>
      <w:proofErr w:type="spellEnd"/>
      <w:r w:rsidR="00016508" w:rsidRPr="00C9313D">
        <w:rPr>
          <w:rFonts w:ascii="Times New Roman" w:hAnsi="Times New Roman" w:cs="Times New Roman"/>
          <w:bCs/>
          <w:sz w:val="24"/>
          <w:szCs w:val="24"/>
          <w:lang w:val="ro-RO"/>
        </w:rPr>
        <w:t xml:space="preserve"> de </w:t>
      </w:r>
      <w:proofErr w:type="spellStart"/>
      <w:r w:rsidR="00016508" w:rsidRPr="00C9313D">
        <w:rPr>
          <w:rFonts w:ascii="Times New Roman" w:hAnsi="Times New Roman" w:cs="Times New Roman"/>
          <w:bCs/>
          <w:sz w:val="24"/>
          <w:szCs w:val="24"/>
          <w:lang w:val="ro-RO"/>
        </w:rPr>
        <w:t>inspecţie</w:t>
      </w:r>
      <w:proofErr w:type="spellEnd"/>
      <w:r w:rsidR="00016508" w:rsidRPr="00C9313D">
        <w:rPr>
          <w:rFonts w:ascii="Times New Roman" w:hAnsi="Times New Roman" w:cs="Times New Roman"/>
          <w:bCs/>
          <w:sz w:val="24"/>
          <w:szCs w:val="24"/>
          <w:lang w:val="ro-RO"/>
        </w:rPr>
        <w:t xml:space="preserve"> </w:t>
      </w:r>
      <w:proofErr w:type="spellStart"/>
      <w:r w:rsidR="00016508" w:rsidRPr="00C9313D">
        <w:rPr>
          <w:rFonts w:ascii="Times New Roman" w:hAnsi="Times New Roman" w:cs="Times New Roman"/>
          <w:bCs/>
          <w:sz w:val="24"/>
          <w:szCs w:val="24"/>
          <w:lang w:val="ro-RO"/>
        </w:rPr>
        <w:t>şi</w:t>
      </w:r>
      <w:proofErr w:type="spellEnd"/>
      <w:r w:rsidR="00016508" w:rsidRPr="00C9313D">
        <w:rPr>
          <w:rFonts w:ascii="Times New Roman" w:hAnsi="Times New Roman" w:cs="Times New Roman"/>
          <w:bCs/>
          <w:sz w:val="24"/>
          <w:szCs w:val="24"/>
          <w:lang w:val="ro-RO"/>
        </w:rPr>
        <w:t xml:space="preserve"> control în urma aplicării </w:t>
      </w:r>
      <w:proofErr w:type="spellStart"/>
      <w:r w:rsidR="00016508" w:rsidRPr="00C9313D">
        <w:rPr>
          <w:rFonts w:ascii="Times New Roman" w:hAnsi="Times New Roman" w:cs="Times New Roman"/>
          <w:bCs/>
          <w:sz w:val="24"/>
          <w:szCs w:val="24"/>
          <w:lang w:val="ro-RO"/>
        </w:rPr>
        <w:t>sancţiunilor</w:t>
      </w:r>
      <w:proofErr w:type="spellEnd"/>
      <w:r w:rsidR="00016508" w:rsidRPr="00C9313D">
        <w:rPr>
          <w:rFonts w:ascii="Times New Roman" w:hAnsi="Times New Roman" w:cs="Times New Roman"/>
          <w:bCs/>
          <w:sz w:val="24"/>
          <w:szCs w:val="24"/>
          <w:lang w:val="ro-RO"/>
        </w:rPr>
        <w:t xml:space="preserve"> </w:t>
      </w:r>
      <w:proofErr w:type="spellStart"/>
      <w:r w:rsidR="00016508" w:rsidRPr="00C9313D">
        <w:rPr>
          <w:rFonts w:ascii="Times New Roman" w:hAnsi="Times New Roman" w:cs="Times New Roman"/>
          <w:bCs/>
          <w:sz w:val="24"/>
          <w:szCs w:val="24"/>
          <w:lang w:val="ro-RO"/>
        </w:rPr>
        <w:t>contravenţionale</w:t>
      </w:r>
      <w:proofErr w:type="spellEnd"/>
      <w:r w:rsidR="00016508" w:rsidRPr="00C9313D">
        <w:rPr>
          <w:rFonts w:ascii="Times New Roman" w:hAnsi="Times New Roman" w:cs="Times New Roman"/>
          <w:bCs/>
          <w:sz w:val="24"/>
          <w:szCs w:val="24"/>
          <w:lang w:val="ro-RO"/>
        </w:rPr>
        <w:t xml:space="preserve"> specifice </w:t>
      </w:r>
      <w:proofErr w:type="spellStart"/>
      <w:r w:rsidR="00016508" w:rsidRPr="00C9313D">
        <w:rPr>
          <w:rFonts w:ascii="Times New Roman" w:hAnsi="Times New Roman" w:cs="Times New Roman"/>
          <w:bCs/>
          <w:sz w:val="24"/>
          <w:szCs w:val="24"/>
          <w:lang w:val="ro-RO"/>
        </w:rPr>
        <w:t>activităţii</w:t>
      </w:r>
      <w:proofErr w:type="spellEnd"/>
      <w:r w:rsidR="00016508" w:rsidRPr="00C9313D">
        <w:rPr>
          <w:rFonts w:ascii="Times New Roman" w:hAnsi="Times New Roman" w:cs="Times New Roman"/>
          <w:bCs/>
          <w:sz w:val="24"/>
          <w:szCs w:val="24"/>
          <w:lang w:val="ro-RO"/>
        </w:rPr>
        <w:t xml:space="preserve"> de transport rutier, cu modificările </w:t>
      </w:r>
      <w:proofErr w:type="spellStart"/>
      <w:r w:rsidR="00016508" w:rsidRPr="00C9313D">
        <w:rPr>
          <w:rFonts w:ascii="Times New Roman" w:hAnsi="Times New Roman" w:cs="Times New Roman"/>
          <w:bCs/>
          <w:sz w:val="24"/>
          <w:szCs w:val="24"/>
          <w:lang w:val="ro-RO"/>
        </w:rPr>
        <w:t>şi</w:t>
      </w:r>
      <w:proofErr w:type="spellEnd"/>
      <w:r w:rsidR="00016508" w:rsidRPr="00C9313D">
        <w:rPr>
          <w:rFonts w:ascii="Times New Roman" w:hAnsi="Times New Roman" w:cs="Times New Roman"/>
          <w:bCs/>
          <w:sz w:val="24"/>
          <w:szCs w:val="24"/>
          <w:lang w:val="ro-RO"/>
        </w:rPr>
        <w:t xml:space="preserve"> completările ulterioare.</w:t>
      </w:r>
    </w:p>
    <w:p w14:paraId="22AB1CF0" w14:textId="77777777" w:rsidR="00D7514C" w:rsidRPr="00C9313D" w:rsidRDefault="00D7514C"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Din punct de vedere a performanțelor, anvelopele </w:t>
      </w:r>
      <w:r w:rsidR="00101EB7" w:rsidRPr="00C9313D">
        <w:rPr>
          <w:rFonts w:ascii="Times New Roman" w:hAnsi="Times New Roman" w:cs="Times New Roman"/>
          <w:bCs/>
          <w:sz w:val="24"/>
          <w:szCs w:val="24"/>
          <w:lang w:val="ro-RO"/>
        </w:rPr>
        <w:t>vor</w:t>
      </w:r>
      <w:r w:rsidRPr="00C9313D">
        <w:rPr>
          <w:rFonts w:ascii="Times New Roman" w:hAnsi="Times New Roman" w:cs="Times New Roman"/>
          <w:bCs/>
          <w:sz w:val="24"/>
          <w:szCs w:val="24"/>
          <w:lang w:val="ro-RO"/>
        </w:rPr>
        <w:t xml:space="preserve"> fac</w:t>
      </w:r>
      <w:r w:rsidR="00101EB7"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parte din categoria „Premium”</w:t>
      </w:r>
      <w:r w:rsidR="005A7F5B" w:rsidRPr="00C9313D">
        <w:rPr>
          <w:rFonts w:ascii="Times New Roman" w:hAnsi="Times New Roman" w:cs="Times New Roman"/>
          <w:bCs/>
          <w:sz w:val="24"/>
          <w:szCs w:val="24"/>
          <w:lang w:val="ro-RO"/>
        </w:rPr>
        <w:t xml:space="preserve"> și vor respecta prevederile</w:t>
      </w:r>
      <w:r w:rsidR="007008B0" w:rsidRPr="00C9313D">
        <w:rPr>
          <w:rFonts w:ascii="Times New Roman" w:hAnsi="Times New Roman" w:cs="Times New Roman"/>
          <w:bCs/>
          <w:sz w:val="24"/>
          <w:szCs w:val="24"/>
          <w:lang w:val="ro-RO"/>
        </w:rPr>
        <w:t xml:space="preserve"> Regulamentului 117 CEE-ONU 117 privind emisiile sonore de rulare și aderența pneurilor pe suprafețe umede.</w:t>
      </w:r>
      <w:r w:rsidRPr="00C9313D">
        <w:rPr>
          <w:rFonts w:ascii="Times New Roman" w:hAnsi="Times New Roman" w:cs="Times New Roman"/>
          <w:bCs/>
          <w:sz w:val="24"/>
          <w:szCs w:val="24"/>
          <w:lang w:val="ro-RO"/>
        </w:rPr>
        <w:t>:</w:t>
      </w:r>
    </w:p>
    <w:p w14:paraId="1981F41D" w14:textId="77777777" w:rsidR="001033DB" w:rsidRPr="00C9313D" w:rsidRDefault="001033DB"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Tipodimensiunea anvelopelor va fi aleas</w:t>
      </w:r>
      <w:r w:rsidR="00192C81"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192C81" w:rsidRPr="00C9313D">
        <w:rPr>
          <w:rFonts w:ascii="Times New Roman" w:hAnsi="Times New Roman" w:cs="Times New Roman"/>
          <w:bCs/>
          <w:sz w:val="24"/>
          <w:szCs w:val="24"/>
          <w:lang w:val="ro-RO"/>
        </w:rPr>
        <w:t>corespunzător</w:t>
      </w:r>
      <w:r w:rsidRPr="00C9313D">
        <w:rPr>
          <w:rFonts w:ascii="Times New Roman" w:hAnsi="Times New Roman" w:cs="Times New Roman"/>
          <w:bCs/>
          <w:sz w:val="24"/>
          <w:szCs w:val="24"/>
          <w:lang w:val="ro-RO"/>
        </w:rPr>
        <w:t xml:space="preserve"> de </w:t>
      </w:r>
      <w:r w:rsidR="00192C81" w:rsidRPr="00C9313D">
        <w:rPr>
          <w:rFonts w:ascii="Times New Roman" w:hAnsi="Times New Roman" w:cs="Times New Roman"/>
          <w:bCs/>
          <w:sz w:val="24"/>
          <w:szCs w:val="24"/>
          <w:lang w:val="ro-RO"/>
        </w:rPr>
        <w:t>către</w:t>
      </w:r>
      <w:r w:rsidRPr="00C9313D">
        <w:rPr>
          <w:rFonts w:ascii="Times New Roman" w:hAnsi="Times New Roman" w:cs="Times New Roman"/>
          <w:bCs/>
          <w:sz w:val="24"/>
          <w:szCs w:val="24"/>
          <w:lang w:val="ro-RO"/>
        </w:rPr>
        <w:t xml:space="preserve"> </w:t>
      </w:r>
      <w:r w:rsidR="002915D8" w:rsidRPr="00C9313D">
        <w:rPr>
          <w:rFonts w:ascii="Times New Roman" w:hAnsi="Times New Roman" w:cs="Times New Roman"/>
          <w:bCs/>
          <w:sz w:val="24"/>
          <w:szCs w:val="24"/>
          <w:lang w:val="ro-RO"/>
        </w:rPr>
        <w:t>o</w:t>
      </w:r>
      <w:r w:rsidRPr="00C9313D">
        <w:rPr>
          <w:rFonts w:ascii="Times New Roman" w:hAnsi="Times New Roman" w:cs="Times New Roman"/>
          <w:bCs/>
          <w:sz w:val="24"/>
          <w:szCs w:val="24"/>
          <w:lang w:val="ro-RO"/>
        </w:rPr>
        <w:t xml:space="preserve">fertant </w:t>
      </w:r>
      <w:r w:rsidR="00192C81" w:rsidRPr="00C9313D">
        <w:rPr>
          <w:rFonts w:ascii="Times New Roman" w:hAnsi="Times New Roman" w:cs="Times New Roman"/>
          <w:bCs/>
          <w:sz w:val="24"/>
          <w:szCs w:val="24"/>
          <w:lang w:val="ro-RO"/>
        </w:rPr>
        <w:t>ținând</w:t>
      </w:r>
      <w:r w:rsidRPr="00C9313D">
        <w:rPr>
          <w:rFonts w:ascii="Times New Roman" w:hAnsi="Times New Roman" w:cs="Times New Roman"/>
          <w:bCs/>
          <w:sz w:val="24"/>
          <w:szCs w:val="24"/>
          <w:lang w:val="ro-RO"/>
        </w:rPr>
        <w:t xml:space="preserve"> cont de </w:t>
      </w:r>
      <w:r w:rsidR="00192C81" w:rsidRPr="00C9313D">
        <w:rPr>
          <w:rFonts w:ascii="Times New Roman" w:hAnsi="Times New Roman" w:cs="Times New Roman"/>
          <w:bCs/>
          <w:sz w:val="24"/>
          <w:szCs w:val="24"/>
          <w:lang w:val="ro-RO"/>
        </w:rPr>
        <w:t>încărcările</w:t>
      </w:r>
      <w:r w:rsidRPr="00C9313D">
        <w:rPr>
          <w:rFonts w:ascii="Times New Roman" w:hAnsi="Times New Roman" w:cs="Times New Roman"/>
          <w:bCs/>
          <w:sz w:val="24"/>
          <w:szCs w:val="24"/>
          <w:lang w:val="ro-RO"/>
        </w:rPr>
        <w:t xml:space="preserve"> pe </w:t>
      </w:r>
      <w:r w:rsidR="00192C81" w:rsidRPr="00C9313D">
        <w:rPr>
          <w:rFonts w:ascii="Times New Roman" w:hAnsi="Times New Roman" w:cs="Times New Roman"/>
          <w:bCs/>
          <w:sz w:val="24"/>
          <w:szCs w:val="24"/>
          <w:lang w:val="ro-RO"/>
        </w:rPr>
        <w:t>punți</w:t>
      </w:r>
      <w:r w:rsidRPr="00C9313D">
        <w:rPr>
          <w:rFonts w:ascii="Times New Roman" w:hAnsi="Times New Roman" w:cs="Times New Roman"/>
          <w:bCs/>
          <w:sz w:val="24"/>
          <w:szCs w:val="24"/>
          <w:lang w:val="ro-RO"/>
        </w:rPr>
        <w:t xml:space="preserve"> </w:t>
      </w:r>
      <w:r w:rsidR="00192C81"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asigurarea </w:t>
      </w:r>
      <w:r w:rsidR="00192C81" w:rsidRPr="00C9313D">
        <w:rPr>
          <w:rFonts w:ascii="Times New Roman" w:hAnsi="Times New Roman" w:cs="Times New Roman"/>
          <w:bCs/>
          <w:sz w:val="24"/>
          <w:szCs w:val="24"/>
          <w:lang w:val="ro-RO"/>
        </w:rPr>
        <w:t>gărzii</w:t>
      </w:r>
      <w:r w:rsidRPr="00C9313D">
        <w:rPr>
          <w:rFonts w:ascii="Times New Roman" w:hAnsi="Times New Roman" w:cs="Times New Roman"/>
          <w:bCs/>
          <w:sz w:val="24"/>
          <w:szCs w:val="24"/>
          <w:lang w:val="ro-RO"/>
        </w:rPr>
        <w:t xml:space="preserve"> la sol impuse, cu o durat</w:t>
      </w:r>
      <w:r w:rsidR="00192C81"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de bun</w:t>
      </w:r>
      <w:r w:rsidR="00192C81"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192C81" w:rsidRPr="00C9313D">
        <w:rPr>
          <w:rFonts w:ascii="Times New Roman" w:hAnsi="Times New Roman" w:cs="Times New Roman"/>
          <w:bCs/>
          <w:sz w:val="24"/>
          <w:szCs w:val="24"/>
          <w:lang w:val="ro-RO"/>
        </w:rPr>
        <w:t>funcționare</w:t>
      </w:r>
      <w:r w:rsidRPr="00C9313D">
        <w:rPr>
          <w:rFonts w:ascii="Times New Roman" w:hAnsi="Times New Roman" w:cs="Times New Roman"/>
          <w:bCs/>
          <w:sz w:val="24"/>
          <w:szCs w:val="24"/>
          <w:lang w:val="ro-RO"/>
        </w:rPr>
        <w:t xml:space="preserve"> de minim 120</w:t>
      </w:r>
      <w:r w:rsidR="00C85D71" w:rsidRPr="00C9313D">
        <w:rPr>
          <w:rFonts w:ascii="Times New Roman" w:hAnsi="Times New Roman" w:cs="Times New Roman"/>
          <w:bCs/>
          <w:sz w:val="24"/>
          <w:szCs w:val="24"/>
          <w:lang w:val="ro-RO"/>
        </w:rPr>
        <w:t>.</w:t>
      </w:r>
      <w:r w:rsidR="00381895" w:rsidRPr="00C9313D">
        <w:rPr>
          <w:rFonts w:ascii="Times New Roman" w:hAnsi="Times New Roman" w:cs="Times New Roman"/>
          <w:bCs/>
          <w:sz w:val="24"/>
          <w:szCs w:val="24"/>
          <w:lang w:val="ro-RO"/>
        </w:rPr>
        <w:t>000</w:t>
      </w:r>
      <w:r w:rsidRPr="00C9313D">
        <w:rPr>
          <w:rFonts w:ascii="Times New Roman" w:hAnsi="Times New Roman" w:cs="Times New Roman"/>
          <w:bCs/>
          <w:sz w:val="24"/>
          <w:szCs w:val="24"/>
          <w:lang w:val="ro-RO"/>
        </w:rPr>
        <w:t xml:space="preserve"> km.</w:t>
      </w:r>
    </w:p>
    <w:p w14:paraId="297EB69B" w14:textId="77777777" w:rsidR="007340B7" w:rsidRPr="00C9313D" w:rsidRDefault="007340B7"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Ofertantul declarat câștigător va schimba anvelopele fie la expirarea termenului de minim de 120</w:t>
      </w:r>
      <w:r w:rsidR="00C85D71" w:rsidRPr="00C9313D">
        <w:rPr>
          <w:rFonts w:ascii="Times New Roman" w:hAnsi="Times New Roman" w:cs="Times New Roman"/>
          <w:bCs/>
          <w:sz w:val="24"/>
          <w:szCs w:val="24"/>
          <w:lang w:val="ro-RO"/>
        </w:rPr>
        <w:t>.</w:t>
      </w:r>
      <w:r w:rsidR="00381895" w:rsidRPr="00C9313D">
        <w:rPr>
          <w:rFonts w:ascii="Times New Roman" w:hAnsi="Times New Roman" w:cs="Times New Roman"/>
          <w:bCs/>
          <w:sz w:val="24"/>
          <w:szCs w:val="24"/>
          <w:lang w:val="ro-RO"/>
        </w:rPr>
        <w:t>000</w:t>
      </w:r>
      <w:r w:rsidRPr="00C9313D">
        <w:rPr>
          <w:rFonts w:ascii="Times New Roman" w:hAnsi="Times New Roman" w:cs="Times New Roman"/>
          <w:bCs/>
          <w:sz w:val="24"/>
          <w:szCs w:val="24"/>
          <w:lang w:val="ro-RO"/>
        </w:rPr>
        <w:t xml:space="preserve"> km/anvelopă, sau, ori de câte ori este nevoie. În acest fel se asigură menținerea garanției de minim 120</w:t>
      </w:r>
      <w:r w:rsidR="00C85D71" w:rsidRPr="00C9313D">
        <w:rPr>
          <w:rFonts w:ascii="Times New Roman" w:hAnsi="Times New Roman" w:cs="Times New Roman"/>
          <w:bCs/>
          <w:sz w:val="24"/>
          <w:szCs w:val="24"/>
          <w:lang w:val="ro-RO"/>
        </w:rPr>
        <w:t>.</w:t>
      </w:r>
      <w:r w:rsidR="00381895" w:rsidRPr="00C9313D">
        <w:rPr>
          <w:rFonts w:ascii="Times New Roman" w:hAnsi="Times New Roman" w:cs="Times New Roman"/>
          <w:bCs/>
          <w:sz w:val="24"/>
          <w:szCs w:val="24"/>
          <w:lang w:val="ro-RO"/>
        </w:rPr>
        <w:t>000</w:t>
      </w:r>
      <w:r w:rsidRPr="00C9313D">
        <w:rPr>
          <w:rFonts w:ascii="Times New Roman" w:hAnsi="Times New Roman" w:cs="Times New Roman"/>
          <w:bCs/>
          <w:sz w:val="24"/>
          <w:szCs w:val="24"/>
          <w:lang w:val="ro-RO"/>
        </w:rPr>
        <w:t xml:space="preserve"> km/anvelopă, chiar dacă anvelopa respectivă a fost înlocuită la finalul perioadei de garanție a autobuzelor electrice. Jantele, vor fi de tipul </w:t>
      </w:r>
      <w:proofErr w:type="spellStart"/>
      <w:r w:rsidRPr="00C9313D">
        <w:rPr>
          <w:rFonts w:ascii="Times New Roman" w:hAnsi="Times New Roman" w:cs="Times New Roman"/>
          <w:bCs/>
          <w:sz w:val="24"/>
          <w:szCs w:val="24"/>
          <w:lang w:val="ro-RO"/>
        </w:rPr>
        <w:t>tubeless</w:t>
      </w:r>
      <w:proofErr w:type="spellEnd"/>
      <w:r w:rsidRPr="00C9313D">
        <w:rPr>
          <w:rFonts w:ascii="Times New Roman" w:hAnsi="Times New Roman" w:cs="Times New Roman"/>
          <w:bCs/>
          <w:sz w:val="24"/>
          <w:szCs w:val="24"/>
          <w:lang w:val="ro-RO"/>
        </w:rPr>
        <w:t>, fără inel demontabil. Anvelopele vor fi noi, de tip radial. Nu se acceptă anvelope reeșapate. Profilul de rulare va fi de tip urban, care va asigura aderența atât în sezonul cald cât și pe timp de iarnă pe un carosabil acoperit cu polei, gheață, zăpadă. Pe caroserie, în dreptul roților, va fi marcat</w:t>
      </w:r>
      <w:r w:rsidR="006814A7"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presiunea de lucru. Valvele vor fi accesibile din exterior inclusiv la roțile montate pe interior de la puntea spate, prin intermediul unui prelungitor de valvă.</w:t>
      </w:r>
    </w:p>
    <w:p w14:paraId="7D302961" w14:textId="77777777" w:rsidR="00D7514C" w:rsidRPr="00C9313D" w:rsidRDefault="007340B7"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La roțile din față se vor monta discuri de protecție metalice a piulițelor </w:t>
      </w:r>
      <w:proofErr w:type="spellStart"/>
      <w:r w:rsidRPr="00C9313D">
        <w:rPr>
          <w:rFonts w:ascii="Times New Roman" w:hAnsi="Times New Roman" w:cs="Times New Roman"/>
          <w:bCs/>
          <w:sz w:val="24"/>
          <w:szCs w:val="24"/>
          <w:lang w:val="ro-RO"/>
        </w:rPr>
        <w:t>prezoanelor</w:t>
      </w:r>
      <w:proofErr w:type="spellEnd"/>
      <w:r w:rsidRPr="00C9313D">
        <w:rPr>
          <w:rFonts w:ascii="Times New Roman" w:hAnsi="Times New Roman" w:cs="Times New Roman"/>
          <w:bCs/>
          <w:sz w:val="24"/>
          <w:szCs w:val="24"/>
          <w:lang w:val="ro-RO"/>
        </w:rPr>
        <w:t>.</w:t>
      </w:r>
      <w:r w:rsidR="00B27705"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Dacă sistemul de protecție al piulițelor necesită chei speciale, pentru operații de montare/demontare, ofertantul declarat câștigător va asigura un set</w:t>
      </w:r>
      <w:r w:rsidR="00B27705" w:rsidRPr="00C9313D">
        <w:rPr>
          <w:rFonts w:ascii="Times New Roman" w:hAnsi="Times New Roman" w:cs="Times New Roman"/>
          <w:bCs/>
          <w:sz w:val="24"/>
          <w:szCs w:val="24"/>
          <w:lang w:val="ro-RO"/>
        </w:rPr>
        <w:t xml:space="preserve"> de chei</w:t>
      </w:r>
      <w:r w:rsidRPr="00C9313D">
        <w:rPr>
          <w:rFonts w:ascii="Times New Roman" w:hAnsi="Times New Roman" w:cs="Times New Roman"/>
          <w:bCs/>
          <w:sz w:val="24"/>
          <w:szCs w:val="24"/>
          <w:lang w:val="ro-RO"/>
        </w:rPr>
        <w:t xml:space="preserve"> pentru fiecare autobuz electric livrat.</w:t>
      </w:r>
    </w:p>
    <w:p w14:paraId="3BB05C9C" w14:textId="77777777" w:rsidR="00C9313D" w:rsidRDefault="00D6039D"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lastRenderedPageBreak/>
        <w:t>Autobuzele vor avea integrat un sistem de monitorizare a presiunii pe pneuri, TPMS - Sistemul de Monitorizare a Presiunii în Anvelope și un afișaj de avertizare pentru șofer în funcție de setarea / av</w:t>
      </w:r>
      <w:r w:rsidR="003B23A4">
        <w:rPr>
          <w:rFonts w:ascii="Times New Roman" w:hAnsi="Times New Roman" w:cs="Times New Roman"/>
          <w:bCs/>
          <w:sz w:val="24"/>
          <w:szCs w:val="24"/>
          <w:lang w:val="ro-RO"/>
        </w:rPr>
        <w:t>ertismentul de presiune scăzută.</w:t>
      </w:r>
    </w:p>
    <w:p w14:paraId="0AC01E7E" w14:textId="77777777" w:rsidR="000C250F" w:rsidRPr="003B23A4" w:rsidRDefault="000C250F" w:rsidP="00641F61">
      <w:pPr>
        <w:jc w:val="both"/>
        <w:rPr>
          <w:rFonts w:ascii="Times New Roman" w:hAnsi="Times New Roman" w:cs="Times New Roman"/>
          <w:bCs/>
          <w:sz w:val="24"/>
          <w:szCs w:val="24"/>
          <w:lang w:val="ro-RO"/>
        </w:rPr>
      </w:pPr>
    </w:p>
    <w:p w14:paraId="075E8571" w14:textId="77777777" w:rsidR="001033DB" w:rsidRPr="002A20AB" w:rsidRDefault="00C9172E" w:rsidP="00641F61">
      <w:pPr>
        <w:pStyle w:val="Heading2"/>
        <w:jc w:val="both"/>
        <w:rPr>
          <w:rFonts w:ascii="Times New Roman" w:hAnsi="Times New Roman" w:cs="Times New Roman"/>
          <w:b/>
          <w:bCs/>
          <w:lang w:val="ro-RO"/>
        </w:rPr>
      </w:pPr>
      <w:bookmarkStart w:id="58" w:name="_Toc52538977"/>
      <w:r w:rsidRPr="002A20AB">
        <w:rPr>
          <w:rFonts w:ascii="Times New Roman" w:hAnsi="Times New Roman" w:cs="Times New Roman"/>
          <w:b/>
          <w:bCs/>
          <w:lang w:val="ro-RO"/>
        </w:rPr>
        <w:t xml:space="preserve">7.9 </w:t>
      </w:r>
      <w:r w:rsidR="001033DB" w:rsidRPr="002A20AB">
        <w:rPr>
          <w:rFonts w:ascii="Times New Roman" w:hAnsi="Times New Roman" w:cs="Times New Roman"/>
          <w:b/>
          <w:bCs/>
          <w:lang w:val="ro-RO"/>
        </w:rPr>
        <w:t>C</w:t>
      </w:r>
      <w:r w:rsidR="007340B7" w:rsidRPr="002A20AB">
        <w:rPr>
          <w:rFonts w:ascii="Times New Roman" w:hAnsi="Times New Roman" w:cs="Times New Roman"/>
          <w:b/>
          <w:bCs/>
          <w:lang w:val="ro-RO"/>
        </w:rPr>
        <w:t>aroseria</w:t>
      </w:r>
      <w:bookmarkEnd w:id="58"/>
    </w:p>
    <w:p w14:paraId="219A3F6E" w14:textId="77777777" w:rsidR="001033DB" w:rsidRPr="00C9313D" w:rsidRDefault="008E52A2"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Structura caroseriei până la nivelul podelei, va fi construită din țevi rectangulare din oțel aliat sau din inox, asamblate prin sudură în mediu de gaz protector</w:t>
      </w:r>
      <w:r w:rsidR="0024007E" w:rsidRPr="00C9313D">
        <w:rPr>
          <w:rFonts w:ascii="Times New Roman" w:hAnsi="Times New Roman" w:cs="Times New Roman"/>
          <w:bCs/>
          <w:sz w:val="24"/>
          <w:szCs w:val="24"/>
          <w:lang w:val="ro-RO"/>
        </w:rPr>
        <w:t>.</w:t>
      </w:r>
      <w:r w:rsidR="005A7F5B"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Structura caroseriei va fi protejată corespunzător anticoroziv (la interior și la exterior) prin procedeul de cataforeză, zincare la cald sau echivalent</w:t>
      </w:r>
      <w:r w:rsidR="00635325"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 xml:space="preserve">operațiuni anticorozive aplicate caroseriei și structurii </w:t>
      </w:r>
      <w:r w:rsidR="006002A8" w:rsidRPr="00C9313D">
        <w:rPr>
          <w:rFonts w:ascii="Times New Roman" w:hAnsi="Times New Roman" w:cs="Times New Roman"/>
          <w:bCs/>
          <w:sz w:val="24"/>
          <w:szCs w:val="24"/>
          <w:lang w:val="ro-RO"/>
        </w:rPr>
        <w:t>auto</w:t>
      </w:r>
      <w:r w:rsidRPr="00C9313D">
        <w:rPr>
          <w:rFonts w:ascii="Times New Roman" w:hAnsi="Times New Roman" w:cs="Times New Roman"/>
          <w:bCs/>
          <w:sz w:val="24"/>
          <w:szCs w:val="24"/>
          <w:lang w:val="ro-RO"/>
        </w:rPr>
        <w:t>buz</w:t>
      </w:r>
      <w:r w:rsidR="0044269E" w:rsidRPr="00C9313D">
        <w:rPr>
          <w:rFonts w:ascii="Times New Roman" w:hAnsi="Times New Roman" w:cs="Times New Roman"/>
          <w:bCs/>
          <w:sz w:val="24"/>
          <w:szCs w:val="24"/>
          <w:lang w:val="ro-RO"/>
        </w:rPr>
        <w:t>elor</w:t>
      </w:r>
      <w:r w:rsidR="006002A8" w:rsidRPr="00C9313D">
        <w:rPr>
          <w:rFonts w:ascii="Times New Roman" w:hAnsi="Times New Roman" w:cs="Times New Roman"/>
          <w:bCs/>
          <w:sz w:val="24"/>
          <w:szCs w:val="24"/>
          <w:lang w:val="ro-RO"/>
        </w:rPr>
        <w:t xml:space="preserve"> electric</w:t>
      </w:r>
      <w:r w:rsidR="0044269E"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în mod unitar și integral (interiorul și exteriorul profilului și ansamblurilor nedemontabile) și care să nu comporte operațiuni ulterioare de mentenanță și întreținere), pentru a asigura durata de viață </w:t>
      </w:r>
      <w:r w:rsidR="00635325" w:rsidRPr="00C9313D">
        <w:rPr>
          <w:rFonts w:ascii="Times New Roman" w:hAnsi="Times New Roman" w:cs="Times New Roman"/>
          <w:bCs/>
          <w:sz w:val="24"/>
          <w:szCs w:val="24"/>
          <w:lang w:val="ro-RO"/>
        </w:rPr>
        <w:t xml:space="preserve">solicitată </w:t>
      </w:r>
      <w:r w:rsidRPr="00C9313D">
        <w:rPr>
          <w:rFonts w:ascii="Times New Roman" w:hAnsi="Times New Roman" w:cs="Times New Roman"/>
          <w:bCs/>
          <w:sz w:val="24"/>
          <w:szCs w:val="24"/>
          <w:lang w:val="ro-RO"/>
        </w:rPr>
        <w:t>a caroseriei. Protecția anticorozivă la partea inferioară a caroseriei și șasiului va asigura rezistența la lovire cu pietre, nisip, gheață, materiale antiderapante, etc. Ofertantul va descrie procedeul specific (material, număr de straturi, grosime strat, etc.) și fișa tehnică a materialelor folosite.</w:t>
      </w:r>
    </w:p>
    <w:p w14:paraId="35801822" w14:textId="77777777" w:rsidR="001033DB" w:rsidRPr="00C9313D" w:rsidRDefault="001033DB" w:rsidP="00641F61">
      <w:pPr>
        <w:jc w:val="both"/>
        <w:rPr>
          <w:rFonts w:ascii="Times New Roman" w:hAnsi="Times New Roman" w:cs="Times New Roman"/>
          <w:bCs/>
          <w:i/>
          <w:sz w:val="24"/>
          <w:szCs w:val="24"/>
          <w:lang w:val="ro-RO"/>
        </w:rPr>
      </w:pPr>
      <w:r w:rsidRPr="00C9313D">
        <w:rPr>
          <w:rFonts w:ascii="Times New Roman" w:hAnsi="Times New Roman" w:cs="Times New Roman"/>
          <w:bCs/>
          <w:sz w:val="24"/>
          <w:szCs w:val="24"/>
          <w:lang w:val="ro-RO"/>
        </w:rPr>
        <w:t xml:space="preserve">Structura caroseriei va fi </w:t>
      </w:r>
      <w:r w:rsidR="00511174" w:rsidRPr="00C9313D">
        <w:rPr>
          <w:rFonts w:ascii="Times New Roman" w:hAnsi="Times New Roman" w:cs="Times New Roman"/>
          <w:bCs/>
          <w:sz w:val="24"/>
          <w:szCs w:val="24"/>
          <w:lang w:val="ro-RO"/>
        </w:rPr>
        <w:t>prevăzută</w:t>
      </w:r>
      <w:r w:rsidRPr="00C9313D">
        <w:rPr>
          <w:rFonts w:ascii="Times New Roman" w:hAnsi="Times New Roman" w:cs="Times New Roman"/>
          <w:bCs/>
          <w:sz w:val="24"/>
          <w:szCs w:val="24"/>
          <w:lang w:val="ro-RO"/>
        </w:rPr>
        <w:t xml:space="preserve"> cu puncte duble de suspendare (marcate </w:t>
      </w:r>
      <w:r w:rsidR="00511174"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n zonele din fa</w:t>
      </w:r>
      <w:r w:rsidR="00511174" w:rsidRPr="00C9313D">
        <w:rPr>
          <w:rFonts w:ascii="Times New Roman" w:hAnsi="Times New Roman" w:cs="Times New Roman"/>
          <w:bCs/>
          <w:sz w:val="24"/>
          <w:szCs w:val="24"/>
          <w:lang w:val="ro-RO"/>
        </w:rPr>
        <w:t>ță</w:t>
      </w:r>
      <w:r w:rsidRPr="00C9313D">
        <w:rPr>
          <w:rFonts w:ascii="Times New Roman" w:hAnsi="Times New Roman" w:cs="Times New Roman"/>
          <w:bCs/>
          <w:sz w:val="24"/>
          <w:szCs w:val="24"/>
          <w:lang w:val="ro-RO"/>
        </w:rPr>
        <w:t xml:space="preserve"> </w:t>
      </w:r>
      <w:r w:rsidR="00511174"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din spatele </w:t>
      </w:r>
      <w:r w:rsidR="00511174" w:rsidRPr="00C9313D">
        <w:rPr>
          <w:rFonts w:ascii="Times New Roman" w:hAnsi="Times New Roman" w:cs="Times New Roman"/>
          <w:bCs/>
          <w:sz w:val="24"/>
          <w:szCs w:val="24"/>
          <w:lang w:val="ro-RO"/>
        </w:rPr>
        <w:t>roților</w:t>
      </w:r>
      <w:r w:rsidRPr="00C9313D">
        <w:rPr>
          <w:rFonts w:ascii="Times New Roman" w:hAnsi="Times New Roman" w:cs="Times New Roman"/>
          <w:bCs/>
          <w:sz w:val="24"/>
          <w:szCs w:val="24"/>
          <w:lang w:val="ro-RO"/>
        </w:rPr>
        <w:t xml:space="preserve"> la toate </w:t>
      </w:r>
      <w:r w:rsidR="00511174" w:rsidRPr="00C9313D">
        <w:rPr>
          <w:rFonts w:ascii="Times New Roman" w:hAnsi="Times New Roman" w:cs="Times New Roman"/>
          <w:bCs/>
          <w:sz w:val="24"/>
          <w:szCs w:val="24"/>
          <w:lang w:val="ro-RO"/>
        </w:rPr>
        <w:t>punțile</w:t>
      </w:r>
      <w:r w:rsidRPr="00C9313D">
        <w:rPr>
          <w:rFonts w:ascii="Times New Roman" w:hAnsi="Times New Roman" w:cs="Times New Roman"/>
          <w:bCs/>
          <w:sz w:val="24"/>
          <w:szCs w:val="24"/>
          <w:lang w:val="ro-RO"/>
        </w:rPr>
        <w:t>),</w:t>
      </w:r>
      <w:r w:rsidR="00511174" w:rsidRPr="00C9313D">
        <w:rPr>
          <w:rFonts w:ascii="Times New Roman" w:hAnsi="Times New Roman" w:cs="Times New Roman"/>
          <w:bCs/>
          <w:sz w:val="24"/>
          <w:szCs w:val="24"/>
          <w:lang w:val="ro-RO"/>
        </w:rPr>
        <w:t xml:space="preserve"> unul pentru montarea cricului ș</w:t>
      </w:r>
      <w:r w:rsidRPr="00C9313D">
        <w:rPr>
          <w:rFonts w:ascii="Times New Roman" w:hAnsi="Times New Roman" w:cs="Times New Roman"/>
          <w:bCs/>
          <w:sz w:val="24"/>
          <w:szCs w:val="24"/>
          <w:lang w:val="ro-RO"/>
        </w:rPr>
        <w:t>i unul pentru asigurarea autobuz</w:t>
      </w:r>
      <w:r w:rsidR="0044269E" w:rsidRPr="00C9313D">
        <w:rPr>
          <w:rFonts w:ascii="Times New Roman" w:hAnsi="Times New Roman" w:cs="Times New Roman"/>
          <w:bCs/>
          <w:sz w:val="24"/>
          <w:szCs w:val="24"/>
          <w:lang w:val="ro-RO"/>
        </w:rPr>
        <w:t>elor</w:t>
      </w:r>
      <w:r w:rsidR="00AE0B78" w:rsidRPr="00C9313D">
        <w:rPr>
          <w:rFonts w:ascii="Times New Roman" w:hAnsi="Times New Roman" w:cs="Times New Roman"/>
          <w:bCs/>
          <w:sz w:val="24"/>
          <w:szCs w:val="24"/>
          <w:lang w:val="ro-RO"/>
        </w:rPr>
        <w:t xml:space="preserve"> electric</w:t>
      </w:r>
      <w:r w:rsidR="0044269E"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prin dispozitiv fix.</w:t>
      </w:r>
      <w:r w:rsidR="00635325" w:rsidRPr="00C9313D">
        <w:rPr>
          <w:rFonts w:ascii="Times New Roman" w:hAnsi="Times New Roman" w:cs="Times New Roman"/>
          <w:bCs/>
          <w:sz w:val="24"/>
          <w:szCs w:val="24"/>
          <w:lang w:val="ro-RO"/>
        </w:rPr>
        <w:t xml:space="preserve"> </w:t>
      </w:r>
      <w:r w:rsidR="00511174" w:rsidRPr="00C9313D">
        <w:rPr>
          <w:rFonts w:ascii="Times New Roman" w:hAnsi="Times New Roman" w:cs="Times New Roman"/>
          <w:bCs/>
          <w:sz w:val="24"/>
          <w:szCs w:val="24"/>
          <w:lang w:val="ro-RO"/>
        </w:rPr>
        <w:t>Structura caroseriei</w:t>
      </w:r>
      <w:r w:rsidR="00635325" w:rsidRPr="00C9313D">
        <w:rPr>
          <w:rFonts w:ascii="Times New Roman" w:hAnsi="Times New Roman" w:cs="Times New Roman"/>
          <w:bCs/>
          <w:sz w:val="24"/>
          <w:szCs w:val="24"/>
          <w:lang w:val="ro-RO"/>
        </w:rPr>
        <w:t>,</w:t>
      </w:r>
      <w:r w:rsidR="00511174" w:rsidRPr="00C9313D">
        <w:rPr>
          <w:rFonts w:ascii="Times New Roman" w:hAnsi="Times New Roman" w:cs="Times New Roman"/>
          <w:bCs/>
          <w:sz w:val="24"/>
          <w:szCs w:val="24"/>
          <w:lang w:val="ro-RO"/>
        </w:rPr>
        <w:t xml:space="preserve"> respectiv soluția</w:t>
      </w:r>
      <w:r w:rsidRPr="00C9313D">
        <w:rPr>
          <w:rFonts w:ascii="Times New Roman" w:hAnsi="Times New Roman" w:cs="Times New Roman"/>
          <w:bCs/>
          <w:sz w:val="24"/>
          <w:szCs w:val="24"/>
          <w:lang w:val="ro-RO"/>
        </w:rPr>
        <w:t xml:space="preserve"> tehnic</w:t>
      </w:r>
      <w:r w:rsidR="00511174"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de monta</w:t>
      </w:r>
      <w:r w:rsidR="00635325" w:rsidRPr="00C9313D">
        <w:rPr>
          <w:rFonts w:ascii="Times New Roman" w:hAnsi="Times New Roman" w:cs="Times New Roman"/>
          <w:bCs/>
          <w:sz w:val="24"/>
          <w:szCs w:val="24"/>
          <w:lang w:val="ro-RO"/>
        </w:rPr>
        <w:t>re</w:t>
      </w:r>
      <w:r w:rsidRPr="00C9313D">
        <w:rPr>
          <w:rFonts w:ascii="Times New Roman" w:hAnsi="Times New Roman" w:cs="Times New Roman"/>
          <w:bCs/>
          <w:sz w:val="24"/>
          <w:szCs w:val="24"/>
          <w:lang w:val="ro-RO"/>
        </w:rPr>
        <w:t xml:space="preserve"> a geamurilor nu va permite </w:t>
      </w:r>
      <w:r w:rsidR="00511174" w:rsidRPr="00C9313D">
        <w:rPr>
          <w:rFonts w:ascii="Times New Roman" w:hAnsi="Times New Roman" w:cs="Times New Roman"/>
          <w:bCs/>
          <w:sz w:val="24"/>
          <w:szCs w:val="24"/>
          <w:lang w:val="ro-RO"/>
        </w:rPr>
        <w:t>mișcări</w:t>
      </w:r>
      <w:r w:rsidRPr="00C9313D">
        <w:rPr>
          <w:rFonts w:ascii="Times New Roman" w:hAnsi="Times New Roman" w:cs="Times New Roman"/>
          <w:bCs/>
          <w:sz w:val="24"/>
          <w:szCs w:val="24"/>
          <w:lang w:val="ro-RO"/>
        </w:rPr>
        <w:t xml:space="preserve"> </w:t>
      </w:r>
      <w:r w:rsidR="00511174"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511174" w:rsidRPr="00C9313D">
        <w:rPr>
          <w:rFonts w:ascii="Times New Roman" w:hAnsi="Times New Roman" w:cs="Times New Roman"/>
          <w:bCs/>
          <w:sz w:val="24"/>
          <w:szCs w:val="24"/>
          <w:lang w:val="ro-RO"/>
        </w:rPr>
        <w:t>vibrații</w:t>
      </w:r>
      <w:r w:rsidRPr="00C9313D">
        <w:rPr>
          <w:rFonts w:ascii="Times New Roman" w:hAnsi="Times New Roman" w:cs="Times New Roman"/>
          <w:bCs/>
          <w:sz w:val="24"/>
          <w:szCs w:val="24"/>
          <w:lang w:val="ro-RO"/>
        </w:rPr>
        <w:t xml:space="preserve"> ale cadrelor</w:t>
      </w:r>
      <w:r w:rsidR="00635325" w:rsidRPr="00C9313D">
        <w:rPr>
          <w:rFonts w:ascii="Times New Roman" w:hAnsi="Times New Roman" w:cs="Times New Roman"/>
          <w:bCs/>
          <w:sz w:val="24"/>
          <w:szCs w:val="24"/>
          <w:lang w:val="ro-RO"/>
        </w:rPr>
        <w:t xml:space="preserve"> componente</w:t>
      </w:r>
      <w:r w:rsidRPr="00C9313D">
        <w:rPr>
          <w:rFonts w:ascii="Times New Roman" w:hAnsi="Times New Roman" w:cs="Times New Roman"/>
          <w:bCs/>
          <w:sz w:val="24"/>
          <w:szCs w:val="24"/>
          <w:lang w:val="ro-RO"/>
        </w:rPr>
        <w:t xml:space="preserve"> care s</w:t>
      </w:r>
      <w:r w:rsidR="00511174"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511174" w:rsidRPr="00C9313D">
        <w:rPr>
          <w:rFonts w:ascii="Times New Roman" w:hAnsi="Times New Roman" w:cs="Times New Roman"/>
          <w:bCs/>
          <w:sz w:val="24"/>
          <w:szCs w:val="24"/>
          <w:lang w:val="ro-RO"/>
        </w:rPr>
        <w:t>conducă</w:t>
      </w:r>
      <w:r w:rsidRPr="00C9313D">
        <w:rPr>
          <w:rFonts w:ascii="Times New Roman" w:hAnsi="Times New Roman" w:cs="Times New Roman"/>
          <w:bCs/>
          <w:sz w:val="24"/>
          <w:szCs w:val="24"/>
          <w:lang w:val="ro-RO"/>
        </w:rPr>
        <w:t xml:space="preserve"> la fisurarea parbrizului duplex sau la spargerea geamurilor de tip securit.</w:t>
      </w:r>
    </w:p>
    <w:p w14:paraId="0E2A9A89" w14:textId="4A7E5372" w:rsidR="001033DB" w:rsidRPr="00C9313D" w:rsidRDefault="00511174"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Învelișul</w:t>
      </w:r>
      <w:r w:rsidR="001033DB" w:rsidRPr="00C9313D">
        <w:rPr>
          <w:rFonts w:ascii="Times New Roman" w:hAnsi="Times New Roman" w:cs="Times New Roman"/>
          <w:bCs/>
          <w:sz w:val="24"/>
          <w:szCs w:val="24"/>
          <w:lang w:val="ro-RO"/>
        </w:rPr>
        <w:t xml:space="preserve"> lateral exterior al caroseriei va fi </w:t>
      </w:r>
      <w:r w:rsidRPr="00C9313D">
        <w:rPr>
          <w:rFonts w:ascii="Times New Roman" w:hAnsi="Times New Roman" w:cs="Times New Roman"/>
          <w:bCs/>
          <w:sz w:val="24"/>
          <w:szCs w:val="24"/>
          <w:lang w:val="ro-RO"/>
        </w:rPr>
        <w:t>alcătuit</w:t>
      </w:r>
      <w:r w:rsidR="001033DB" w:rsidRPr="00C9313D">
        <w:rPr>
          <w:rFonts w:ascii="Times New Roman" w:hAnsi="Times New Roman" w:cs="Times New Roman"/>
          <w:bCs/>
          <w:sz w:val="24"/>
          <w:szCs w:val="24"/>
          <w:lang w:val="ro-RO"/>
        </w:rPr>
        <w:t xml:space="preserve"> la partea superioar</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din panouri de tabl</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de aluminiu, tabl</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galvanizat</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sau inox, fixate prin lipire sau sudur</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izolate pe interior cu materiale fonoabsorbante </w:t>
      </w:r>
      <w:r w:rsidRPr="00C9313D">
        <w:rPr>
          <w:rFonts w:ascii="Times New Roman" w:hAnsi="Times New Roman" w:cs="Times New Roman"/>
          <w:bCs/>
          <w:sz w:val="24"/>
          <w:szCs w:val="24"/>
          <w:lang w:val="ro-RO"/>
        </w:rPr>
        <w:t>ș</w:t>
      </w:r>
      <w:r w:rsidR="001033DB" w:rsidRPr="00C9313D">
        <w:rPr>
          <w:rFonts w:ascii="Times New Roman" w:hAnsi="Times New Roman" w:cs="Times New Roman"/>
          <w:bCs/>
          <w:sz w:val="24"/>
          <w:szCs w:val="24"/>
          <w:lang w:val="ro-RO"/>
        </w:rPr>
        <w:t>i izotermice</w:t>
      </w:r>
      <w:r w:rsidR="003839FA" w:rsidRPr="00C9313D">
        <w:rPr>
          <w:rFonts w:ascii="Times New Roman" w:hAnsi="Times New Roman" w:cs="Times New Roman"/>
          <w:bCs/>
          <w:sz w:val="24"/>
          <w:szCs w:val="24"/>
          <w:lang w:val="ro-RO"/>
        </w:rPr>
        <w:t>,</w:t>
      </w:r>
      <w:r w:rsidR="001033DB" w:rsidRPr="00C9313D">
        <w:rPr>
          <w:rFonts w:ascii="Times New Roman" w:hAnsi="Times New Roman" w:cs="Times New Roman"/>
          <w:bCs/>
          <w:sz w:val="24"/>
          <w:szCs w:val="24"/>
          <w:lang w:val="ro-RO"/>
        </w:rPr>
        <w:t xml:space="preserve"> iar </w:t>
      </w:r>
      <w:r w:rsidR="004535CC">
        <w:rPr>
          <w:rFonts w:ascii="Times New Roman" w:hAnsi="Times New Roman" w:cs="Times New Roman"/>
          <w:bCs/>
          <w:sz w:val="24"/>
          <w:szCs w:val="24"/>
          <w:lang w:val="ro-RO"/>
        </w:rPr>
        <w:t>părțile expuse la tamponări frecvente</w:t>
      </w:r>
      <w:r w:rsidR="001770D0">
        <w:rPr>
          <w:rFonts w:ascii="Times New Roman" w:hAnsi="Times New Roman" w:cs="Times New Roman"/>
          <w:bCs/>
          <w:sz w:val="24"/>
          <w:szCs w:val="24"/>
          <w:lang w:val="ro-RO"/>
        </w:rPr>
        <w:t xml:space="preserve"> </w:t>
      </w:r>
      <w:r w:rsidR="001033DB" w:rsidRPr="00C9313D">
        <w:rPr>
          <w:rFonts w:ascii="Times New Roman" w:hAnsi="Times New Roman" w:cs="Times New Roman"/>
          <w:bCs/>
          <w:sz w:val="24"/>
          <w:szCs w:val="24"/>
          <w:lang w:val="ro-RO"/>
        </w:rPr>
        <w:t xml:space="preserve">cu panouri din plastic </w:t>
      </w:r>
      <w:r w:rsidRPr="00C9313D">
        <w:rPr>
          <w:rFonts w:ascii="Times New Roman" w:hAnsi="Times New Roman" w:cs="Times New Roman"/>
          <w:bCs/>
          <w:sz w:val="24"/>
          <w:szCs w:val="24"/>
          <w:lang w:val="ro-RO"/>
        </w:rPr>
        <w:t>întărit</w:t>
      </w:r>
      <w:r w:rsidR="001033DB" w:rsidRPr="00C9313D">
        <w:rPr>
          <w:rFonts w:ascii="Times New Roman" w:hAnsi="Times New Roman" w:cs="Times New Roman"/>
          <w:bCs/>
          <w:sz w:val="24"/>
          <w:szCs w:val="24"/>
          <w:lang w:val="ro-RO"/>
        </w:rPr>
        <w:t xml:space="preserve"> cu fibr</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de sticl</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w:t>
      </w:r>
      <w:r w:rsidR="000168AC" w:rsidRPr="00C9313D">
        <w:rPr>
          <w:rFonts w:ascii="Times New Roman" w:hAnsi="Times New Roman" w:cs="Times New Roman"/>
          <w:bCs/>
          <w:sz w:val="24"/>
          <w:szCs w:val="24"/>
          <w:lang w:val="ro-RO"/>
        </w:rPr>
        <w:t xml:space="preserve">Poliester Armat cu Fibră de Sticlă </w:t>
      </w:r>
      <w:r w:rsidR="001033DB" w:rsidRPr="00C9313D">
        <w:rPr>
          <w:rFonts w:ascii="Times New Roman" w:hAnsi="Times New Roman" w:cs="Times New Roman"/>
          <w:bCs/>
          <w:sz w:val="24"/>
          <w:szCs w:val="24"/>
          <w:lang w:val="ro-RO"/>
        </w:rPr>
        <w:t>PAFS), tabl</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de aluminiu, tabl</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galvanizat</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sau inox, </w:t>
      </w:r>
      <w:r w:rsidRPr="00C9313D">
        <w:rPr>
          <w:rFonts w:ascii="Times New Roman" w:hAnsi="Times New Roman" w:cs="Times New Roman"/>
          <w:bCs/>
          <w:sz w:val="24"/>
          <w:szCs w:val="24"/>
          <w:lang w:val="ro-RO"/>
        </w:rPr>
        <w:t>ușor</w:t>
      </w:r>
      <w:r w:rsidR="001033DB" w:rsidRPr="00C9313D">
        <w:rPr>
          <w:rFonts w:ascii="Times New Roman" w:hAnsi="Times New Roman" w:cs="Times New Roman"/>
          <w:bCs/>
          <w:sz w:val="24"/>
          <w:szCs w:val="24"/>
          <w:lang w:val="ro-RO"/>
        </w:rPr>
        <w:t xml:space="preserve"> demontabile.</w:t>
      </w:r>
      <w:r w:rsidR="000168AC"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Soluțiile</w:t>
      </w:r>
      <w:r w:rsidR="001033DB" w:rsidRPr="00C9313D">
        <w:rPr>
          <w:rFonts w:ascii="Times New Roman" w:hAnsi="Times New Roman" w:cs="Times New Roman"/>
          <w:bCs/>
          <w:sz w:val="24"/>
          <w:szCs w:val="24"/>
          <w:lang w:val="ro-RO"/>
        </w:rPr>
        <w:t xml:space="preserve"> constructive </w:t>
      </w:r>
      <w:r w:rsidRPr="00C9313D">
        <w:rPr>
          <w:rFonts w:ascii="Times New Roman" w:hAnsi="Times New Roman" w:cs="Times New Roman"/>
          <w:bCs/>
          <w:sz w:val="24"/>
          <w:szCs w:val="24"/>
          <w:lang w:val="ro-RO"/>
        </w:rPr>
        <w:t>și</w:t>
      </w:r>
      <w:r w:rsidR="001033DB" w:rsidRPr="00C9313D">
        <w:rPr>
          <w:rFonts w:ascii="Times New Roman" w:hAnsi="Times New Roman" w:cs="Times New Roman"/>
          <w:bCs/>
          <w:sz w:val="24"/>
          <w:szCs w:val="24"/>
          <w:lang w:val="ro-RO"/>
        </w:rPr>
        <w:t xml:space="preserve"> de asamblare a elementelor de caroserie expuse la </w:t>
      </w:r>
      <w:r w:rsidRPr="00C9313D">
        <w:rPr>
          <w:rFonts w:ascii="Times New Roman" w:hAnsi="Times New Roman" w:cs="Times New Roman"/>
          <w:bCs/>
          <w:sz w:val="24"/>
          <w:szCs w:val="24"/>
          <w:lang w:val="ro-RO"/>
        </w:rPr>
        <w:t>tamponări</w:t>
      </w:r>
      <w:r w:rsidR="001033DB" w:rsidRPr="00C9313D">
        <w:rPr>
          <w:rFonts w:ascii="Times New Roman" w:hAnsi="Times New Roman" w:cs="Times New Roman"/>
          <w:bCs/>
          <w:sz w:val="24"/>
          <w:szCs w:val="24"/>
          <w:lang w:val="ro-RO"/>
        </w:rPr>
        <w:t xml:space="preserve"> </w:t>
      </w:r>
      <w:r w:rsidR="00635325" w:rsidRPr="00C9313D">
        <w:rPr>
          <w:rFonts w:ascii="Times New Roman" w:hAnsi="Times New Roman" w:cs="Times New Roman"/>
          <w:bCs/>
          <w:sz w:val="24"/>
          <w:szCs w:val="24"/>
          <w:lang w:val="ro-RO"/>
        </w:rPr>
        <w:t>vor fi asamblate din</w:t>
      </w:r>
      <w:r w:rsidR="001033DB" w:rsidRPr="00C9313D">
        <w:rPr>
          <w:rFonts w:ascii="Times New Roman" w:hAnsi="Times New Roman" w:cs="Times New Roman"/>
          <w:bCs/>
          <w:sz w:val="24"/>
          <w:szCs w:val="24"/>
          <w:lang w:val="ro-RO"/>
        </w:rPr>
        <w:t xml:space="preserve"> module </w:t>
      </w:r>
      <w:r w:rsidRPr="00C9313D">
        <w:rPr>
          <w:rFonts w:ascii="Times New Roman" w:hAnsi="Times New Roman" w:cs="Times New Roman"/>
          <w:bCs/>
          <w:sz w:val="24"/>
          <w:szCs w:val="24"/>
          <w:lang w:val="ro-RO"/>
        </w:rPr>
        <w:t>ușor</w:t>
      </w:r>
      <w:r w:rsidR="001033DB" w:rsidRPr="00C9313D">
        <w:rPr>
          <w:rFonts w:ascii="Times New Roman" w:hAnsi="Times New Roman" w:cs="Times New Roman"/>
          <w:bCs/>
          <w:sz w:val="24"/>
          <w:szCs w:val="24"/>
          <w:lang w:val="ro-RO"/>
        </w:rPr>
        <w:t xml:space="preserve"> demontabile (pies</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separat</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pentru </w:t>
      </w:r>
      <w:r w:rsidRPr="00C9313D">
        <w:rPr>
          <w:rFonts w:ascii="Times New Roman" w:hAnsi="Times New Roman" w:cs="Times New Roman"/>
          <w:bCs/>
          <w:sz w:val="24"/>
          <w:szCs w:val="24"/>
          <w:lang w:val="ro-RO"/>
        </w:rPr>
        <w:t>ușurința</w:t>
      </w:r>
      <w:r w:rsidR="001033DB"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reparării</w:t>
      </w:r>
      <w:r w:rsidR="001033DB" w:rsidRPr="00C9313D">
        <w:rPr>
          <w:rFonts w:ascii="Times New Roman" w:hAnsi="Times New Roman" w:cs="Times New Roman"/>
          <w:bCs/>
          <w:sz w:val="24"/>
          <w:szCs w:val="24"/>
          <w:lang w:val="ro-RO"/>
        </w:rPr>
        <w:t xml:space="preserve"> sau </w:t>
      </w:r>
      <w:r w:rsidRPr="00C9313D">
        <w:rPr>
          <w:rFonts w:ascii="Times New Roman" w:hAnsi="Times New Roman" w:cs="Times New Roman"/>
          <w:bCs/>
          <w:sz w:val="24"/>
          <w:szCs w:val="24"/>
          <w:lang w:val="ro-RO"/>
        </w:rPr>
        <w:t>înlocuirii.</w:t>
      </w:r>
      <w:r w:rsidR="00635325"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Învelișul</w:t>
      </w:r>
      <w:r w:rsidR="001033DB"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părții</w:t>
      </w:r>
      <w:r w:rsidR="001033DB" w:rsidRPr="00C9313D">
        <w:rPr>
          <w:rFonts w:ascii="Times New Roman" w:hAnsi="Times New Roman" w:cs="Times New Roman"/>
          <w:bCs/>
          <w:sz w:val="24"/>
          <w:szCs w:val="24"/>
          <w:lang w:val="ro-RO"/>
        </w:rPr>
        <w:t xml:space="preserve"> din fa</w:t>
      </w:r>
      <w:r w:rsidRPr="00C9313D">
        <w:rPr>
          <w:rFonts w:ascii="Times New Roman" w:hAnsi="Times New Roman" w:cs="Times New Roman"/>
          <w:bCs/>
          <w:sz w:val="24"/>
          <w:szCs w:val="24"/>
          <w:lang w:val="ro-RO"/>
        </w:rPr>
        <w:t>ță</w:t>
      </w:r>
      <w:r w:rsidR="001033DB" w:rsidRPr="00C9313D">
        <w:rPr>
          <w:rFonts w:ascii="Times New Roman" w:hAnsi="Times New Roman" w:cs="Times New Roman"/>
          <w:bCs/>
          <w:sz w:val="24"/>
          <w:szCs w:val="24"/>
          <w:lang w:val="ro-RO"/>
        </w:rPr>
        <w:t xml:space="preserve">, cel al </w:t>
      </w:r>
      <w:r w:rsidRPr="00C9313D">
        <w:rPr>
          <w:rFonts w:ascii="Times New Roman" w:hAnsi="Times New Roman" w:cs="Times New Roman"/>
          <w:bCs/>
          <w:sz w:val="24"/>
          <w:szCs w:val="24"/>
          <w:lang w:val="ro-RO"/>
        </w:rPr>
        <w:t>părții</w:t>
      </w:r>
      <w:r w:rsidR="001033DB" w:rsidRPr="00C9313D">
        <w:rPr>
          <w:rFonts w:ascii="Times New Roman" w:hAnsi="Times New Roman" w:cs="Times New Roman"/>
          <w:bCs/>
          <w:sz w:val="24"/>
          <w:szCs w:val="24"/>
          <w:lang w:val="ro-RO"/>
        </w:rPr>
        <w:t xml:space="preserve"> din spate </w:t>
      </w:r>
      <w:r w:rsidRPr="00C9313D">
        <w:rPr>
          <w:rFonts w:ascii="Times New Roman" w:hAnsi="Times New Roman" w:cs="Times New Roman"/>
          <w:bCs/>
          <w:sz w:val="24"/>
          <w:szCs w:val="24"/>
          <w:lang w:val="ro-RO"/>
        </w:rPr>
        <w:t>ș</w:t>
      </w:r>
      <w:r w:rsidR="001033DB" w:rsidRPr="00C9313D">
        <w:rPr>
          <w:rFonts w:ascii="Times New Roman" w:hAnsi="Times New Roman" w:cs="Times New Roman"/>
          <w:bCs/>
          <w:sz w:val="24"/>
          <w:szCs w:val="24"/>
          <w:lang w:val="ro-RO"/>
        </w:rPr>
        <w:t xml:space="preserve">i </w:t>
      </w:r>
      <w:r w:rsidRPr="00C9313D">
        <w:rPr>
          <w:rFonts w:ascii="Times New Roman" w:hAnsi="Times New Roman" w:cs="Times New Roman"/>
          <w:bCs/>
          <w:sz w:val="24"/>
          <w:szCs w:val="24"/>
          <w:lang w:val="ro-RO"/>
        </w:rPr>
        <w:t>acoperișul</w:t>
      </w:r>
      <w:r w:rsidR="001033DB" w:rsidRPr="00C9313D">
        <w:rPr>
          <w:rFonts w:ascii="Times New Roman" w:hAnsi="Times New Roman" w:cs="Times New Roman"/>
          <w:bCs/>
          <w:sz w:val="24"/>
          <w:szCs w:val="24"/>
          <w:lang w:val="ro-RO"/>
        </w:rPr>
        <w:t xml:space="preserve"> vor fi </w:t>
      </w:r>
      <w:r w:rsidRPr="00C9313D">
        <w:rPr>
          <w:rFonts w:ascii="Times New Roman" w:hAnsi="Times New Roman" w:cs="Times New Roman"/>
          <w:bCs/>
          <w:sz w:val="24"/>
          <w:szCs w:val="24"/>
          <w:lang w:val="ro-RO"/>
        </w:rPr>
        <w:t>confecționate</w:t>
      </w:r>
      <w:r w:rsidR="001033DB" w:rsidRPr="00C9313D">
        <w:rPr>
          <w:rFonts w:ascii="Times New Roman" w:hAnsi="Times New Roman" w:cs="Times New Roman"/>
          <w:bCs/>
          <w:sz w:val="24"/>
          <w:szCs w:val="24"/>
          <w:lang w:val="ro-RO"/>
        </w:rPr>
        <w:t xml:space="preserve"> din panouri de plastic </w:t>
      </w:r>
      <w:r w:rsidRPr="00C9313D">
        <w:rPr>
          <w:rFonts w:ascii="Times New Roman" w:hAnsi="Times New Roman" w:cs="Times New Roman"/>
          <w:bCs/>
          <w:sz w:val="24"/>
          <w:szCs w:val="24"/>
          <w:lang w:val="ro-RO"/>
        </w:rPr>
        <w:t>întărit</w:t>
      </w:r>
      <w:r w:rsidR="001033DB" w:rsidRPr="00C9313D">
        <w:rPr>
          <w:rFonts w:ascii="Times New Roman" w:hAnsi="Times New Roman" w:cs="Times New Roman"/>
          <w:bCs/>
          <w:sz w:val="24"/>
          <w:szCs w:val="24"/>
          <w:lang w:val="ro-RO"/>
        </w:rPr>
        <w:t xml:space="preserve"> cu fibr</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de sticl</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(PAFS), tabl</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aluminiu, otel-inox sau </w:t>
      </w:r>
      <w:r w:rsidR="00E078F7" w:rsidRPr="00C9313D">
        <w:rPr>
          <w:rFonts w:ascii="Times New Roman" w:hAnsi="Times New Roman" w:cs="Times New Roman"/>
          <w:bCs/>
          <w:sz w:val="24"/>
          <w:szCs w:val="24"/>
          <w:lang w:val="ro-RO"/>
        </w:rPr>
        <w:t xml:space="preserve">tablă </w:t>
      </w:r>
      <w:r w:rsidR="001033DB" w:rsidRPr="00C9313D">
        <w:rPr>
          <w:rFonts w:ascii="Times New Roman" w:hAnsi="Times New Roman" w:cs="Times New Roman"/>
          <w:bCs/>
          <w:sz w:val="24"/>
          <w:szCs w:val="24"/>
          <w:lang w:val="ro-RO"/>
        </w:rPr>
        <w:t>galvanizat</w:t>
      </w:r>
      <w:r w:rsidRPr="00C9313D">
        <w:rPr>
          <w:rFonts w:ascii="Times New Roman" w:hAnsi="Times New Roman" w:cs="Times New Roman"/>
          <w:bCs/>
          <w:sz w:val="24"/>
          <w:szCs w:val="24"/>
          <w:lang w:val="ro-RO"/>
        </w:rPr>
        <w:t>ă.</w:t>
      </w:r>
    </w:p>
    <w:p w14:paraId="13772681" w14:textId="77777777" w:rsidR="001033DB" w:rsidRPr="00C9313D" w:rsidRDefault="00511174"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Acoperișul</w:t>
      </w:r>
      <w:r w:rsidR="001033DB" w:rsidRPr="00C9313D">
        <w:rPr>
          <w:rFonts w:ascii="Times New Roman" w:hAnsi="Times New Roman" w:cs="Times New Roman"/>
          <w:bCs/>
          <w:sz w:val="24"/>
          <w:szCs w:val="24"/>
          <w:lang w:val="ro-RO"/>
        </w:rPr>
        <w:t xml:space="preserve"> va fi fixat prin sudur</w:t>
      </w:r>
      <w:r w:rsidR="00E078F7"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sau alt sistem echivalent. Pentru monta</w:t>
      </w:r>
      <w:r w:rsidR="00635325" w:rsidRPr="00C9313D">
        <w:rPr>
          <w:rFonts w:ascii="Times New Roman" w:hAnsi="Times New Roman" w:cs="Times New Roman"/>
          <w:bCs/>
          <w:sz w:val="24"/>
          <w:szCs w:val="24"/>
          <w:lang w:val="ro-RO"/>
        </w:rPr>
        <w:t>rea</w:t>
      </w:r>
      <w:r w:rsidR="001033DB" w:rsidRPr="00C9313D">
        <w:rPr>
          <w:rFonts w:ascii="Times New Roman" w:hAnsi="Times New Roman" w:cs="Times New Roman"/>
          <w:bCs/>
          <w:sz w:val="24"/>
          <w:szCs w:val="24"/>
          <w:lang w:val="ro-RO"/>
        </w:rPr>
        <w:t xml:space="preserve"> antenei radio </w:t>
      </w:r>
      <w:r w:rsidRPr="00C9313D">
        <w:rPr>
          <w:rFonts w:ascii="Times New Roman" w:hAnsi="Times New Roman" w:cs="Times New Roman"/>
          <w:bCs/>
          <w:sz w:val="24"/>
          <w:szCs w:val="24"/>
          <w:lang w:val="ro-RO"/>
        </w:rPr>
        <w:t>ș</w:t>
      </w:r>
      <w:r w:rsidR="001033DB" w:rsidRPr="00C9313D">
        <w:rPr>
          <w:rFonts w:ascii="Times New Roman" w:hAnsi="Times New Roman" w:cs="Times New Roman"/>
          <w:bCs/>
          <w:sz w:val="24"/>
          <w:szCs w:val="24"/>
          <w:lang w:val="ro-RO"/>
        </w:rPr>
        <w:t xml:space="preserve">i a antenelor pentru transmiterea </w:t>
      </w:r>
      <w:r w:rsidRPr="00C9313D">
        <w:rPr>
          <w:rFonts w:ascii="Times New Roman" w:hAnsi="Times New Roman" w:cs="Times New Roman"/>
          <w:bCs/>
          <w:sz w:val="24"/>
          <w:szCs w:val="24"/>
          <w:lang w:val="ro-RO"/>
        </w:rPr>
        <w:t>ș</w:t>
      </w:r>
      <w:r w:rsidR="001033DB" w:rsidRPr="00C9313D">
        <w:rPr>
          <w:rFonts w:ascii="Times New Roman" w:hAnsi="Times New Roman" w:cs="Times New Roman"/>
          <w:bCs/>
          <w:sz w:val="24"/>
          <w:szCs w:val="24"/>
          <w:lang w:val="ro-RO"/>
        </w:rPr>
        <w:t xml:space="preserve">i </w:t>
      </w:r>
      <w:r w:rsidRPr="00C9313D">
        <w:rPr>
          <w:rFonts w:ascii="Times New Roman" w:hAnsi="Times New Roman" w:cs="Times New Roman"/>
          <w:bCs/>
          <w:sz w:val="24"/>
          <w:szCs w:val="24"/>
          <w:lang w:val="ro-RO"/>
        </w:rPr>
        <w:t>descărcarea</w:t>
      </w:r>
      <w:r w:rsidR="001033DB" w:rsidRPr="00C9313D">
        <w:rPr>
          <w:rFonts w:ascii="Times New Roman" w:hAnsi="Times New Roman" w:cs="Times New Roman"/>
          <w:bCs/>
          <w:sz w:val="24"/>
          <w:szCs w:val="24"/>
          <w:lang w:val="ro-RO"/>
        </w:rPr>
        <w:t xml:space="preserve"> online a datelor, la varianta </w:t>
      </w:r>
      <w:r w:rsidRPr="00C9313D">
        <w:rPr>
          <w:rFonts w:ascii="Times New Roman" w:hAnsi="Times New Roman" w:cs="Times New Roman"/>
          <w:bCs/>
          <w:sz w:val="24"/>
          <w:szCs w:val="24"/>
          <w:lang w:val="ro-RO"/>
        </w:rPr>
        <w:t>înveliș</w:t>
      </w:r>
      <w:r w:rsidR="001033DB" w:rsidRPr="00C9313D">
        <w:rPr>
          <w:rFonts w:ascii="Times New Roman" w:hAnsi="Times New Roman" w:cs="Times New Roman"/>
          <w:bCs/>
          <w:sz w:val="24"/>
          <w:szCs w:val="24"/>
          <w:lang w:val="ro-RO"/>
        </w:rPr>
        <w:t xml:space="preserve"> plafon nemetalic va </w:t>
      </w:r>
      <w:r w:rsidR="00E078F7" w:rsidRPr="00C9313D">
        <w:rPr>
          <w:rFonts w:ascii="Times New Roman" w:hAnsi="Times New Roman" w:cs="Times New Roman"/>
          <w:bCs/>
          <w:sz w:val="24"/>
          <w:szCs w:val="24"/>
          <w:lang w:val="ro-RO"/>
        </w:rPr>
        <w:t xml:space="preserve">fi </w:t>
      </w:r>
      <w:r w:rsidR="001033DB" w:rsidRPr="00C9313D">
        <w:rPr>
          <w:rFonts w:ascii="Times New Roman" w:hAnsi="Times New Roman" w:cs="Times New Roman"/>
          <w:bCs/>
          <w:sz w:val="24"/>
          <w:szCs w:val="24"/>
          <w:lang w:val="ro-RO"/>
        </w:rPr>
        <w:t>prev</w:t>
      </w:r>
      <w:r w:rsidR="00E078F7" w:rsidRPr="00C9313D">
        <w:rPr>
          <w:rFonts w:ascii="Times New Roman" w:hAnsi="Times New Roman" w:cs="Times New Roman"/>
          <w:bCs/>
          <w:sz w:val="24"/>
          <w:szCs w:val="24"/>
          <w:lang w:val="ro-RO"/>
        </w:rPr>
        <w:t>ăzut</w:t>
      </w:r>
      <w:r w:rsidR="001033DB" w:rsidRPr="00C9313D">
        <w:rPr>
          <w:rFonts w:ascii="Times New Roman" w:hAnsi="Times New Roman" w:cs="Times New Roman"/>
          <w:bCs/>
          <w:sz w:val="24"/>
          <w:szCs w:val="24"/>
          <w:lang w:val="ro-RO"/>
        </w:rPr>
        <w:t xml:space="preserve"> un plan de mas</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din material metalic.</w:t>
      </w:r>
    </w:p>
    <w:p w14:paraId="5D0CE732" w14:textId="77777777" w:rsidR="001033DB" w:rsidRPr="00C9313D" w:rsidRDefault="00511174"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Învelișul</w:t>
      </w:r>
      <w:r w:rsidR="001033DB" w:rsidRPr="00C9313D">
        <w:rPr>
          <w:rFonts w:ascii="Times New Roman" w:hAnsi="Times New Roman" w:cs="Times New Roman"/>
          <w:bCs/>
          <w:sz w:val="24"/>
          <w:szCs w:val="24"/>
          <w:lang w:val="ro-RO"/>
        </w:rPr>
        <w:t xml:space="preserve"> interior va fi realizat din materiale sintetice, cu </w:t>
      </w:r>
      <w:r w:rsidRPr="00C9313D">
        <w:rPr>
          <w:rFonts w:ascii="Times New Roman" w:hAnsi="Times New Roman" w:cs="Times New Roman"/>
          <w:bCs/>
          <w:sz w:val="24"/>
          <w:szCs w:val="24"/>
          <w:lang w:val="ro-RO"/>
        </w:rPr>
        <w:t>proprietăți</w:t>
      </w:r>
      <w:r w:rsidR="001033DB" w:rsidRPr="00C9313D">
        <w:rPr>
          <w:rFonts w:ascii="Times New Roman" w:hAnsi="Times New Roman" w:cs="Times New Roman"/>
          <w:bCs/>
          <w:sz w:val="24"/>
          <w:szCs w:val="24"/>
          <w:lang w:val="ro-RO"/>
        </w:rPr>
        <w:t xml:space="preserve">: </w:t>
      </w:r>
      <w:proofErr w:type="spellStart"/>
      <w:r w:rsidRPr="00C9313D">
        <w:rPr>
          <w:rFonts w:ascii="Times New Roman" w:hAnsi="Times New Roman" w:cs="Times New Roman"/>
          <w:bCs/>
          <w:sz w:val="24"/>
          <w:szCs w:val="24"/>
          <w:lang w:val="ro-RO"/>
        </w:rPr>
        <w:t>antivandalism</w:t>
      </w:r>
      <w:proofErr w:type="spellEnd"/>
      <w:r w:rsidR="001033DB" w:rsidRPr="00C9313D">
        <w:rPr>
          <w:rFonts w:ascii="Times New Roman" w:hAnsi="Times New Roman" w:cs="Times New Roman"/>
          <w:bCs/>
          <w:sz w:val="24"/>
          <w:szCs w:val="24"/>
          <w:lang w:val="ro-RO"/>
        </w:rPr>
        <w:t xml:space="preserve">, rezistente la </w:t>
      </w:r>
      <w:r w:rsidRPr="00C9313D">
        <w:rPr>
          <w:rFonts w:ascii="Times New Roman" w:hAnsi="Times New Roman" w:cs="Times New Roman"/>
          <w:bCs/>
          <w:sz w:val="24"/>
          <w:szCs w:val="24"/>
          <w:lang w:val="ro-RO"/>
        </w:rPr>
        <w:t>vibrații</w:t>
      </w:r>
      <w:r w:rsidR="001033DB"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șocuri</w:t>
      </w:r>
      <w:r w:rsidR="001033DB"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ș</w:t>
      </w:r>
      <w:r w:rsidR="001033DB" w:rsidRPr="00C9313D">
        <w:rPr>
          <w:rFonts w:ascii="Times New Roman" w:hAnsi="Times New Roman" w:cs="Times New Roman"/>
          <w:bCs/>
          <w:sz w:val="24"/>
          <w:szCs w:val="24"/>
          <w:lang w:val="ro-RO"/>
        </w:rPr>
        <w:t xml:space="preserve">i </w:t>
      </w:r>
      <w:r w:rsidRPr="00C9313D">
        <w:rPr>
          <w:rFonts w:ascii="Times New Roman" w:hAnsi="Times New Roman" w:cs="Times New Roman"/>
          <w:bCs/>
          <w:sz w:val="24"/>
          <w:szCs w:val="24"/>
          <w:lang w:val="ro-RO"/>
        </w:rPr>
        <w:t>variații</w:t>
      </w:r>
      <w:r w:rsidR="001033DB" w:rsidRPr="00C9313D">
        <w:rPr>
          <w:rFonts w:ascii="Times New Roman" w:hAnsi="Times New Roman" w:cs="Times New Roman"/>
          <w:bCs/>
          <w:sz w:val="24"/>
          <w:szCs w:val="24"/>
          <w:lang w:val="ro-RO"/>
        </w:rPr>
        <w:t xml:space="preserve"> de temperatur</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ignifuge, </w:t>
      </w:r>
      <w:r w:rsidRPr="00C9313D">
        <w:rPr>
          <w:rFonts w:ascii="Times New Roman" w:hAnsi="Times New Roman" w:cs="Times New Roman"/>
          <w:bCs/>
          <w:sz w:val="24"/>
          <w:szCs w:val="24"/>
          <w:lang w:val="ro-RO"/>
        </w:rPr>
        <w:t>ușor</w:t>
      </w:r>
      <w:r w:rsidR="001033DB" w:rsidRPr="00C9313D">
        <w:rPr>
          <w:rFonts w:ascii="Times New Roman" w:hAnsi="Times New Roman" w:cs="Times New Roman"/>
          <w:bCs/>
          <w:sz w:val="24"/>
          <w:szCs w:val="24"/>
          <w:lang w:val="ro-RO"/>
        </w:rPr>
        <w:t xml:space="preserve"> lavabile, </w:t>
      </w:r>
      <w:proofErr w:type="spellStart"/>
      <w:r w:rsidR="001033DB" w:rsidRPr="00C9313D">
        <w:rPr>
          <w:rFonts w:ascii="Times New Roman" w:hAnsi="Times New Roman" w:cs="Times New Roman"/>
          <w:bCs/>
          <w:sz w:val="24"/>
          <w:szCs w:val="24"/>
          <w:lang w:val="ro-RO"/>
        </w:rPr>
        <w:t>antigraffit</w:t>
      </w:r>
      <w:r w:rsidR="00703400" w:rsidRPr="00C9313D">
        <w:rPr>
          <w:rFonts w:ascii="Times New Roman" w:hAnsi="Times New Roman" w:cs="Times New Roman"/>
          <w:bCs/>
          <w:sz w:val="24"/>
          <w:szCs w:val="24"/>
          <w:lang w:val="ro-RO"/>
        </w:rPr>
        <w:t>t</w:t>
      </w:r>
      <w:r w:rsidR="001033DB" w:rsidRPr="00C9313D">
        <w:rPr>
          <w:rFonts w:ascii="Times New Roman" w:hAnsi="Times New Roman" w:cs="Times New Roman"/>
          <w:bCs/>
          <w:sz w:val="24"/>
          <w:szCs w:val="24"/>
          <w:lang w:val="ro-RO"/>
        </w:rPr>
        <w:t>i</w:t>
      </w:r>
      <w:proofErr w:type="spellEnd"/>
      <w:r w:rsidR="001033DB"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având</w:t>
      </w:r>
      <w:r w:rsidR="001033DB" w:rsidRPr="00C9313D">
        <w:rPr>
          <w:rFonts w:ascii="Times New Roman" w:hAnsi="Times New Roman" w:cs="Times New Roman"/>
          <w:bCs/>
          <w:sz w:val="24"/>
          <w:szCs w:val="24"/>
          <w:lang w:val="ro-RO"/>
        </w:rPr>
        <w:t xml:space="preserve"> o culoare asortat</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cu celelalte repere din interior </w:t>
      </w:r>
      <w:r w:rsidRPr="00C9313D">
        <w:rPr>
          <w:rFonts w:ascii="Times New Roman" w:hAnsi="Times New Roman" w:cs="Times New Roman"/>
          <w:bCs/>
          <w:sz w:val="24"/>
          <w:szCs w:val="24"/>
          <w:lang w:val="ro-RO"/>
        </w:rPr>
        <w:t>î</w:t>
      </w:r>
      <w:r w:rsidR="001033DB" w:rsidRPr="00C9313D">
        <w:rPr>
          <w:rFonts w:ascii="Times New Roman" w:hAnsi="Times New Roman" w:cs="Times New Roman"/>
          <w:bCs/>
          <w:sz w:val="24"/>
          <w:szCs w:val="24"/>
          <w:lang w:val="ro-RO"/>
        </w:rPr>
        <w:t xml:space="preserve">n </w:t>
      </w:r>
      <w:r w:rsidRPr="00C9313D">
        <w:rPr>
          <w:rFonts w:ascii="Times New Roman" w:hAnsi="Times New Roman" w:cs="Times New Roman"/>
          <w:bCs/>
          <w:sz w:val="24"/>
          <w:szCs w:val="24"/>
          <w:lang w:val="ro-RO"/>
        </w:rPr>
        <w:t>așa</w:t>
      </w:r>
      <w:r w:rsidR="001033DB" w:rsidRPr="00C9313D">
        <w:rPr>
          <w:rFonts w:ascii="Times New Roman" w:hAnsi="Times New Roman" w:cs="Times New Roman"/>
          <w:bCs/>
          <w:sz w:val="24"/>
          <w:szCs w:val="24"/>
          <w:lang w:val="ro-RO"/>
        </w:rPr>
        <w:t xml:space="preserve"> fel </w:t>
      </w:r>
      <w:r w:rsidRPr="00C9313D">
        <w:rPr>
          <w:rFonts w:ascii="Times New Roman" w:hAnsi="Times New Roman" w:cs="Times New Roman"/>
          <w:bCs/>
          <w:sz w:val="24"/>
          <w:szCs w:val="24"/>
          <w:lang w:val="ro-RO"/>
        </w:rPr>
        <w:t>încât</w:t>
      </w:r>
      <w:r w:rsidR="001033DB" w:rsidRPr="00C9313D">
        <w:rPr>
          <w:rFonts w:ascii="Times New Roman" w:hAnsi="Times New Roman" w:cs="Times New Roman"/>
          <w:bCs/>
          <w:sz w:val="24"/>
          <w:szCs w:val="24"/>
          <w:lang w:val="ro-RO"/>
        </w:rPr>
        <w:t xml:space="preserve"> design-</w:t>
      </w:r>
      <w:proofErr w:type="spellStart"/>
      <w:r w:rsidR="001033DB" w:rsidRPr="00C9313D">
        <w:rPr>
          <w:rFonts w:ascii="Times New Roman" w:hAnsi="Times New Roman" w:cs="Times New Roman"/>
          <w:bCs/>
          <w:sz w:val="24"/>
          <w:szCs w:val="24"/>
          <w:lang w:val="ro-RO"/>
        </w:rPr>
        <w:t>ul</w:t>
      </w:r>
      <w:proofErr w:type="spellEnd"/>
      <w:r w:rsidR="001033DB" w:rsidRPr="00C9313D">
        <w:rPr>
          <w:rFonts w:ascii="Times New Roman" w:hAnsi="Times New Roman" w:cs="Times New Roman"/>
          <w:bCs/>
          <w:sz w:val="24"/>
          <w:szCs w:val="24"/>
          <w:lang w:val="ro-RO"/>
        </w:rPr>
        <w:t xml:space="preserve"> interior s</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fie unul armonios.</w:t>
      </w:r>
    </w:p>
    <w:p w14:paraId="530E5C2E" w14:textId="77777777" w:rsidR="001033DB" w:rsidRPr="00C9313D" w:rsidRDefault="00511174"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Soluțiile</w:t>
      </w:r>
      <w:r w:rsidR="001033DB" w:rsidRPr="00C9313D">
        <w:rPr>
          <w:rFonts w:ascii="Times New Roman" w:hAnsi="Times New Roman" w:cs="Times New Roman"/>
          <w:bCs/>
          <w:sz w:val="24"/>
          <w:szCs w:val="24"/>
          <w:lang w:val="ro-RO"/>
        </w:rPr>
        <w:t xml:space="preserve"> tehnice de </w:t>
      </w:r>
      <w:r w:rsidRPr="00C9313D">
        <w:rPr>
          <w:rFonts w:ascii="Times New Roman" w:hAnsi="Times New Roman" w:cs="Times New Roman"/>
          <w:bCs/>
          <w:sz w:val="24"/>
          <w:szCs w:val="24"/>
          <w:lang w:val="ro-RO"/>
        </w:rPr>
        <w:t>înveliș</w:t>
      </w:r>
      <w:r w:rsidR="001033DB" w:rsidRPr="00C9313D">
        <w:rPr>
          <w:rFonts w:ascii="Times New Roman" w:hAnsi="Times New Roman" w:cs="Times New Roman"/>
          <w:bCs/>
          <w:sz w:val="24"/>
          <w:szCs w:val="24"/>
          <w:lang w:val="ro-RO"/>
        </w:rPr>
        <w:t xml:space="preserve"> interior, exterior </w:t>
      </w:r>
      <w:r w:rsidRPr="00C9313D">
        <w:rPr>
          <w:rFonts w:ascii="Times New Roman" w:hAnsi="Times New Roman" w:cs="Times New Roman"/>
          <w:bCs/>
          <w:sz w:val="24"/>
          <w:szCs w:val="24"/>
          <w:lang w:val="ro-RO"/>
        </w:rPr>
        <w:t>ș</w:t>
      </w:r>
      <w:r w:rsidR="001033DB" w:rsidRPr="00C9313D">
        <w:rPr>
          <w:rFonts w:ascii="Times New Roman" w:hAnsi="Times New Roman" w:cs="Times New Roman"/>
          <w:bCs/>
          <w:sz w:val="24"/>
          <w:szCs w:val="24"/>
          <w:lang w:val="ro-RO"/>
        </w:rPr>
        <w:t xml:space="preserve">i de asamblare vor oferi un grad </w:t>
      </w:r>
      <w:r w:rsidRPr="00C9313D">
        <w:rPr>
          <w:rFonts w:ascii="Times New Roman" w:hAnsi="Times New Roman" w:cs="Times New Roman"/>
          <w:bCs/>
          <w:sz w:val="24"/>
          <w:szCs w:val="24"/>
          <w:lang w:val="ro-RO"/>
        </w:rPr>
        <w:t>corespunzător</w:t>
      </w:r>
      <w:r w:rsidR="001033DB" w:rsidRPr="00C9313D">
        <w:rPr>
          <w:rFonts w:ascii="Times New Roman" w:hAnsi="Times New Roman" w:cs="Times New Roman"/>
          <w:bCs/>
          <w:sz w:val="24"/>
          <w:szCs w:val="24"/>
          <w:lang w:val="ro-RO"/>
        </w:rPr>
        <w:t xml:space="preserve"> de accesibilitate la agregate, </w:t>
      </w:r>
      <w:r w:rsidRPr="00C9313D">
        <w:rPr>
          <w:rFonts w:ascii="Times New Roman" w:hAnsi="Times New Roman" w:cs="Times New Roman"/>
          <w:bCs/>
          <w:sz w:val="24"/>
          <w:szCs w:val="24"/>
          <w:lang w:val="ro-RO"/>
        </w:rPr>
        <w:t>instalații</w:t>
      </w:r>
      <w:r w:rsidR="001033DB"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ș</w:t>
      </w:r>
      <w:r w:rsidR="001033DB" w:rsidRPr="00C9313D">
        <w:rPr>
          <w:rFonts w:ascii="Times New Roman" w:hAnsi="Times New Roman" w:cs="Times New Roman"/>
          <w:bCs/>
          <w:sz w:val="24"/>
          <w:szCs w:val="24"/>
          <w:lang w:val="ro-RO"/>
        </w:rPr>
        <w:t xml:space="preserve">i conducte pentru efectuarea </w:t>
      </w:r>
      <w:r w:rsidRPr="00C9313D">
        <w:rPr>
          <w:rFonts w:ascii="Times New Roman" w:hAnsi="Times New Roman" w:cs="Times New Roman"/>
          <w:bCs/>
          <w:sz w:val="24"/>
          <w:szCs w:val="24"/>
          <w:lang w:val="ro-RO"/>
        </w:rPr>
        <w:t>î</w:t>
      </w:r>
      <w:r w:rsidR="001033DB" w:rsidRPr="00C9313D">
        <w:rPr>
          <w:rFonts w:ascii="Times New Roman" w:hAnsi="Times New Roman" w:cs="Times New Roman"/>
          <w:bCs/>
          <w:sz w:val="24"/>
          <w:szCs w:val="24"/>
          <w:lang w:val="ro-RO"/>
        </w:rPr>
        <w:t xml:space="preserve">n bune </w:t>
      </w:r>
      <w:r w:rsidRPr="00C9313D">
        <w:rPr>
          <w:rFonts w:ascii="Times New Roman" w:hAnsi="Times New Roman" w:cs="Times New Roman"/>
          <w:bCs/>
          <w:sz w:val="24"/>
          <w:szCs w:val="24"/>
          <w:lang w:val="ro-RO"/>
        </w:rPr>
        <w:t>condiții</w:t>
      </w:r>
      <w:r w:rsidR="001033DB" w:rsidRPr="00C9313D">
        <w:rPr>
          <w:rFonts w:ascii="Times New Roman" w:hAnsi="Times New Roman" w:cs="Times New Roman"/>
          <w:bCs/>
          <w:sz w:val="24"/>
          <w:szCs w:val="24"/>
          <w:lang w:val="ro-RO"/>
        </w:rPr>
        <w:t xml:space="preserve"> a </w:t>
      </w:r>
      <w:r w:rsidRPr="00C9313D">
        <w:rPr>
          <w:rFonts w:ascii="Times New Roman" w:hAnsi="Times New Roman" w:cs="Times New Roman"/>
          <w:bCs/>
          <w:sz w:val="24"/>
          <w:szCs w:val="24"/>
          <w:lang w:val="ro-RO"/>
        </w:rPr>
        <w:t>intervențiilor</w:t>
      </w:r>
      <w:r w:rsidR="001033DB" w:rsidRPr="00C9313D">
        <w:rPr>
          <w:rFonts w:ascii="Times New Roman" w:hAnsi="Times New Roman" w:cs="Times New Roman"/>
          <w:bCs/>
          <w:sz w:val="24"/>
          <w:szCs w:val="24"/>
          <w:lang w:val="ro-RO"/>
        </w:rPr>
        <w:t xml:space="preserve"> de service.</w:t>
      </w:r>
    </w:p>
    <w:p w14:paraId="68F32394" w14:textId="6ED9847F" w:rsidR="001033DB" w:rsidRPr="00C9313D" w:rsidRDefault="001033DB"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Vopsirea exterioar</w:t>
      </w:r>
      <w:r w:rsidR="00511174"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511174"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alte </w:t>
      </w:r>
      <w:r w:rsidR="00511174" w:rsidRPr="00C9313D">
        <w:rPr>
          <w:rFonts w:ascii="Times New Roman" w:hAnsi="Times New Roman" w:cs="Times New Roman"/>
          <w:bCs/>
          <w:sz w:val="24"/>
          <w:szCs w:val="24"/>
          <w:lang w:val="ro-RO"/>
        </w:rPr>
        <w:t>inscripționări</w:t>
      </w:r>
      <w:r w:rsidRPr="00C9313D">
        <w:rPr>
          <w:rFonts w:ascii="Times New Roman" w:hAnsi="Times New Roman" w:cs="Times New Roman"/>
          <w:bCs/>
          <w:sz w:val="24"/>
          <w:szCs w:val="24"/>
          <w:lang w:val="ro-RO"/>
        </w:rPr>
        <w:t xml:space="preserve"> (interioare </w:t>
      </w:r>
      <w:r w:rsidR="00511174"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exterioare) vor fi realizate de furnizor conform </w:t>
      </w:r>
      <w:r w:rsidR="00511174" w:rsidRPr="00C9313D">
        <w:rPr>
          <w:rFonts w:ascii="Times New Roman" w:hAnsi="Times New Roman" w:cs="Times New Roman"/>
          <w:bCs/>
          <w:sz w:val="24"/>
          <w:szCs w:val="24"/>
          <w:lang w:val="ro-RO"/>
        </w:rPr>
        <w:t>solicitărilor</w:t>
      </w:r>
      <w:r w:rsidRPr="00C9313D">
        <w:rPr>
          <w:rFonts w:ascii="Times New Roman" w:hAnsi="Times New Roman" w:cs="Times New Roman"/>
          <w:bCs/>
          <w:sz w:val="24"/>
          <w:szCs w:val="24"/>
          <w:lang w:val="ro-RO"/>
        </w:rPr>
        <w:t xml:space="preserve"> </w:t>
      </w:r>
      <w:r w:rsidR="00635325" w:rsidRPr="00C9313D">
        <w:rPr>
          <w:rFonts w:ascii="Times New Roman" w:hAnsi="Times New Roman" w:cs="Times New Roman"/>
          <w:bCs/>
          <w:sz w:val="24"/>
          <w:szCs w:val="24"/>
          <w:lang w:val="ro-RO"/>
        </w:rPr>
        <w:t>beneficiarului</w:t>
      </w:r>
      <w:r w:rsidRPr="00C9313D">
        <w:rPr>
          <w:rFonts w:ascii="Times New Roman" w:hAnsi="Times New Roman" w:cs="Times New Roman"/>
          <w:bCs/>
          <w:sz w:val="24"/>
          <w:szCs w:val="24"/>
          <w:lang w:val="ro-RO"/>
        </w:rPr>
        <w:t xml:space="preserve">. Toate </w:t>
      </w:r>
      <w:r w:rsidR="00511174" w:rsidRPr="00C9313D">
        <w:rPr>
          <w:rFonts w:ascii="Times New Roman" w:hAnsi="Times New Roman" w:cs="Times New Roman"/>
          <w:bCs/>
          <w:sz w:val="24"/>
          <w:szCs w:val="24"/>
          <w:lang w:val="ro-RO"/>
        </w:rPr>
        <w:t>inscripționările</w:t>
      </w:r>
      <w:r w:rsidRPr="00C9313D">
        <w:rPr>
          <w:rFonts w:ascii="Times New Roman" w:hAnsi="Times New Roman" w:cs="Times New Roman"/>
          <w:bCs/>
          <w:sz w:val="24"/>
          <w:szCs w:val="24"/>
          <w:lang w:val="ro-RO"/>
        </w:rPr>
        <w:t xml:space="preserve"> din interiorul </w:t>
      </w:r>
      <w:r w:rsidR="00511174"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exteriorul autobuz</w:t>
      </w:r>
      <w:r w:rsidR="0044269E" w:rsidRPr="00C9313D">
        <w:rPr>
          <w:rFonts w:ascii="Times New Roman" w:hAnsi="Times New Roman" w:cs="Times New Roman"/>
          <w:bCs/>
          <w:sz w:val="24"/>
          <w:szCs w:val="24"/>
          <w:lang w:val="ro-RO"/>
        </w:rPr>
        <w:t>elor</w:t>
      </w:r>
      <w:r w:rsidR="00AE0B78" w:rsidRPr="00C9313D">
        <w:rPr>
          <w:rFonts w:ascii="Times New Roman" w:hAnsi="Times New Roman" w:cs="Times New Roman"/>
          <w:bCs/>
          <w:sz w:val="24"/>
          <w:szCs w:val="24"/>
          <w:lang w:val="ro-RO"/>
        </w:rPr>
        <w:t xml:space="preserve"> electric</w:t>
      </w:r>
      <w:r w:rsidR="0044269E"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vor fi scrise </w:t>
      </w:r>
      <w:r w:rsidR="008534B0" w:rsidRPr="00C9313D">
        <w:rPr>
          <w:rFonts w:ascii="Times New Roman" w:hAnsi="Times New Roman" w:cs="Times New Roman"/>
          <w:bCs/>
          <w:sz w:val="24"/>
          <w:szCs w:val="24"/>
          <w:lang w:val="ro-RO"/>
        </w:rPr>
        <w:t xml:space="preserve">în limba română </w:t>
      </w:r>
      <w:r w:rsidR="00511174"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amplasate conform </w:t>
      </w:r>
      <w:proofErr w:type="spellStart"/>
      <w:r w:rsidR="00785C20" w:rsidRPr="00785C20">
        <w:rPr>
          <w:rFonts w:ascii="Times New Roman" w:hAnsi="Times New Roman" w:cs="Times New Roman"/>
          <w:bCs/>
          <w:sz w:val="24"/>
          <w:szCs w:val="24"/>
          <w:lang w:val="ro-RO"/>
        </w:rPr>
        <w:t>Regulametului</w:t>
      </w:r>
      <w:proofErr w:type="spellEnd"/>
      <w:r w:rsidR="00785C20" w:rsidRPr="00785C20">
        <w:rPr>
          <w:rFonts w:ascii="Times New Roman" w:hAnsi="Times New Roman" w:cs="Times New Roman"/>
          <w:bCs/>
          <w:sz w:val="24"/>
          <w:szCs w:val="24"/>
          <w:lang w:val="ro-RO"/>
        </w:rPr>
        <w:t xml:space="preserve"> R107 CEE-ONU și a </w:t>
      </w:r>
      <w:r w:rsidR="001770D0">
        <w:rPr>
          <w:rFonts w:ascii="Times New Roman" w:hAnsi="Times New Roman" w:cs="Times New Roman"/>
          <w:bCs/>
          <w:sz w:val="24"/>
          <w:szCs w:val="24"/>
          <w:lang w:val="ro-RO"/>
        </w:rPr>
        <w:t>cerințelor din</w:t>
      </w:r>
      <w:r w:rsidR="00785C20" w:rsidRPr="00785C20">
        <w:rPr>
          <w:rFonts w:ascii="Times New Roman" w:hAnsi="Times New Roman" w:cs="Times New Roman"/>
          <w:bCs/>
          <w:sz w:val="24"/>
          <w:szCs w:val="24"/>
          <w:lang w:val="ro-RO"/>
        </w:rPr>
        <w:t xml:space="preserve"> prezentul </w:t>
      </w:r>
      <w:r w:rsidR="001770D0">
        <w:rPr>
          <w:rFonts w:ascii="Times New Roman" w:hAnsi="Times New Roman" w:cs="Times New Roman"/>
          <w:bCs/>
          <w:sz w:val="24"/>
          <w:szCs w:val="24"/>
          <w:lang w:val="ro-RO"/>
        </w:rPr>
        <w:t>C</w:t>
      </w:r>
      <w:r w:rsidR="00785C20" w:rsidRPr="00785C20">
        <w:rPr>
          <w:rFonts w:ascii="Times New Roman" w:hAnsi="Times New Roman" w:cs="Times New Roman"/>
          <w:bCs/>
          <w:sz w:val="24"/>
          <w:szCs w:val="24"/>
          <w:lang w:val="ro-RO"/>
        </w:rPr>
        <w:t>aiet de sarcini.</w:t>
      </w:r>
    </w:p>
    <w:p w14:paraId="52A8E0EC" w14:textId="6F32777F" w:rsidR="001033DB" w:rsidRPr="00C9313D" w:rsidRDefault="001033DB"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lastRenderedPageBreak/>
        <w:t>Caroseria va fi echipat</w:t>
      </w:r>
      <w:r w:rsidR="00511174"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cu </w:t>
      </w:r>
      <w:r w:rsidR="00511174" w:rsidRPr="00C9313D">
        <w:rPr>
          <w:rFonts w:ascii="Times New Roman" w:hAnsi="Times New Roman" w:cs="Times New Roman"/>
          <w:bCs/>
          <w:sz w:val="24"/>
          <w:szCs w:val="24"/>
          <w:lang w:val="ro-RO"/>
        </w:rPr>
        <w:t>apărători</w:t>
      </w:r>
      <w:r w:rsidRPr="00C9313D">
        <w:rPr>
          <w:rFonts w:ascii="Times New Roman" w:hAnsi="Times New Roman" w:cs="Times New Roman"/>
          <w:bCs/>
          <w:sz w:val="24"/>
          <w:szCs w:val="24"/>
          <w:lang w:val="ro-RO"/>
        </w:rPr>
        <w:t xml:space="preserve"> </w:t>
      </w:r>
      <w:r w:rsidR="00511174" w:rsidRPr="00C9313D">
        <w:rPr>
          <w:rFonts w:ascii="Times New Roman" w:hAnsi="Times New Roman" w:cs="Times New Roman"/>
          <w:bCs/>
          <w:sz w:val="24"/>
          <w:szCs w:val="24"/>
          <w:lang w:val="ro-RO"/>
        </w:rPr>
        <w:t>împotriva</w:t>
      </w:r>
      <w:r w:rsidRPr="00C9313D">
        <w:rPr>
          <w:rFonts w:ascii="Times New Roman" w:hAnsi="Times New Roman" w:cs="Times New Roman"/>
          <w:bCs/>
          <w:sz w:val="24"/>
          <w:szCs w:val="24"/>
          <w:lang w:val="ro-RO"/>
        </w:rPr>
        <w:t xml:space="preserve"> stropirii cu noroiul provenit de la ro</w:t>
      </w:r>
      <w:r w:rsidR="00511174" w:rsidRPr="00C9313D">
        <w:rPr>
          <w:rFonts w:ascii="Times New Roman" w:hAnsi="Times New Roman" w:cs="Times New Roman"/>
          <w:bCs/>
          <w:sz w:val="24"/>
          <w:szCs w:val="24"/>
          <w:lang w:val="ro-RO"/>
        </w:rPr>
        <w:t>ț</w:t>
      </w:r>
      <w:r w:rsidRPr="00C9313D">
        <w:rPr>
          <w:rFonts w:ascii="Times New Roman" w:hAnsi="Times New Roman" w:cs="Times New Roman"/>
          <w:bCs/>
          <w:sz w:val="24"/>
          <w:szCs w:val="24"/>
          <w:lang w:val="ro-RO"/>
        </w:rPr>
        <w:t>i, c</w:t>
      </w:r>
      <w:r w:rsidR="00511174" w:rsidRPr="00C9313D">
        <w:rPr>
          <w:rFonts w:ascii="Times New Roman" w:hAnsi="Times New Roman" w:cs="Times New Roman"/>
          <w:bCs/>
          <w:sz w:val="24"/>
          <w:szCs w:val="24"/>
          <w:lang w:val="ro-RO"/>
        </w:rPr>
        <w:t>â</w:t>
      </w:r>
      <w:r w:rsidRPr="00C9313D">
        <w:rPr>
          <w:rFonts w:ascii="Times New Roman" w:hAnsi="Times New Roman" w:cs="Times New Roman"/>
          <w:bCs/>
          <w:sz w:val="24"/>
          <w:szCs w:val="24"/>
          <w:lang w:val="ro-RO"/>
        </w:rPr>
        <w:t xml:space="preserve">t </w:t>
      </w:r>
      <w:r w:rsidR="00511174"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pentru </w:t>
      </w:r>
      <w:r w:rsidR="00511174" w:rsidRPr="00C9313D">
        <w:rPr>
          <w:rFonts w:ascii="Times New Roman" w:hAnsi="Times New Roman" w:cs="Times New Roman"/>
          <w:bCs/>
          <w:sz w:val="24"/>
          <w:szCs w:val="24"/>
          <w:lang w:val="ro-RO"/>
        </w:rPr>
        <w:t>protecția</w:t>
      </w:r>
      <w:r w:rsidRPr="00C9313D">
        <w:rPr>
          <w:rFonts w:ascii="Times New Roman" w:hAnsi="Times New Roman" w:cs="Times New Roman"/>
          <w:bCs/>
          <w:sz w:val="24"/>
          <w:szCs w:val="24"/>
          <w:lang w:val="ro-RO"/>
        </w:rPr>
        <w:t xml:space="preserve"> suspensiei (</w:t>
      </w:r>
      <w:r w:rsidR="003839FA" w:rsidRPr="00C9313D">
        <w:rPr>
          <w:rFonts w:ascii="Times New Roman" w:hAnsi="Times New Roman" w:cs="Times New Roman"/>
          <w:bCs/>
          <w:sz w:val="24"/>
          <w:szCs w:val="24"/>
          <w:lang w:val="ro-RO"/>
        </w:rPr>
        <w:t xml:space="preserve">a </w:t>
      </w:r>
      <w:r w:rsidRPr="00C9313D">
        <w:rPr>
          <w:rFonts w:ascii="Times New Roman" w:hAnsi="Times New Roman" w:cs="Times New Roman"/>
          <w:bCs/>
          <w:sz w:val="24"/>
          <w:szCs w:val="24"/>
          <w:lang w:val="ro-RO"/>
        </w:rPr>
        <w:t>pernelor de aer).</w:t>
      </w:r>
    </w:p>
    <w:p w14:paraId="33C996C0" w14:textId="77777777" w:rsidR="004E0383" w:rsidRPr="002A20AB" w:rsidRDefault="004E0383" w:rsidP="00641F61">
      <w:pPr>
        <w:jc w:val="both"/>
        <w:rPr>
          <w:rFonts w:ascii="Times New Roman" w:hAnsi="Times New Roman" w:cs="Times New Roman"/>
          <w:bCs/>
          <w:lang w:val="ro-RO"/>
        </w:rPr>
      </w:pPr>
    </w:p>
    <w:p w14:paraId="57A9157F" w14:textId="77777777" w:rsidR="001033DB" w:rsidRPr="002A20AB" w:rsidRDefault="00583628" w:rsidP="00641F61">
      <w:pPr>
        <w:pStyle w:val="Heading2"/>
        <w:jc w:val="both"/>
        <w:rPr>
          <w:rFonts w:ascii="Times New Roman" w:hAnsi="Times New Roman" w:cs="Times New Roman"/>
          <w:b/>
          <w:bCs/>
          <w:lang w:val="ro-RO"/>
        </w:rPr>
      </w:pPr>
      <w:bookmarkStart w:id="59" w:name="_Toc52538978"/>
      <w:r w:rsidRPr="002A20AB">
        <w:rPr>
          <w:rFonts w:ascii="Times New Roman" w:hAnsi="Times New Roman" w:cs="Times New Roman"/>
          <w:b/>
          <w:bCs/>
          <w:lang w:val="ro-RO"/>
        </w:rPr>
        <w:t xml:space="preserve">7.10 </w:t>
      </w:r>
      <w:r w:rsidR="00F65D80" w:rsidRPr="002A20AB">
        <w:rPr>
          <w:rFonts w:ascii="Times New Roman" w:hAnsi="Times New Roman" w:cs="Times New Roman"/>
          <w:b/>
          <w:bCs/>
          <w:lang w:val="ro-RO"/>
        </w:rPr>
        <w:t>Ușile</w:t>
      </w:r>
      <w:r w:rsidR="000337DB" w:rsidRPr="002A20AB">
        <w:rPr>
          <w:rFonts w:ascii="Times New Roman" w:hAnsi="Times New Roman" w:cs="Times New Roman"/>
          <w:b/>
          <w:bCs/>
          <w:lang w:val="ro-RO"/>
        </w:rPr>
        <w:t xml:space="preserve"> de acces</w:t>
      </w:r>
      <w:bookmarkEnd w:id="59"/>
    </w:p>
    <w:p w14:paraId="0569973F" w14:textId="77777777" w:rsidR="001033DB" w:rsidRPr="00C9313D" w:rsidRDefault="00511174"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Numărul</w:t>
      </w:r>
      <w:r w:rsidR="001033DB"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ușilor</w:t>
      </w:r>
      <w:r w:rsidR="008534B0" w:rsidRPr="00C9313D">
        <w:rPr>
          <w:rFonts w:ascii="Times New Roman" w:hAnsi="Times New Roman" w:cs="Times New Roman"/>
          <w:bCs/>
          <w:sz w:val="24"/>
          <w:szCs w:val="24"/>
          <w:lang w:val="ro-RO"/>
        </w:rPr>
        <w:t xml:space="preserve"> de acces </w:t>
      </w:r>
      <w:r w:rsidR="00101EB7" w:rsidRPr="00C9313D">
        <w:rPr>
          <w:rFonts w:ascii="Times New Roman" w:hAnsi="Times New Roman" w:cs="Times New Roman"/>
          <w:bCs/>
          <w:sz w:val="24"/>
          <w:szCs w:val="24"/>
          <w:lang w:val="ro-RO"/>
        </w:rPr>
        <w:t>va fi</w:t>
      </w:r>
      <w:r w:rsidR="001033DB" w:rsidRPr="00C9313D">
        <w:rPr>
          <w:rFonts w:ascii="Times New Roman" w:hAnsi="Times New Roman" w:cs="Times New Roman"/>
          <w:bCs/>
          <w:sz w:val="24"/>
          <w:szCs w:val="24"/>
          <w:lang w:val="ro-RO"/>
        </w:rPr>
        <w:t xml:space="preserve"> de minim </w:t>
      </w:r>
      <w:r w:rsidR="0033566F" w:rsidRPr="00C9313D">
        <w:rPr>
          <w:rFonts w:ascii="Times New Roman" w:hAnsi="Times New Roman" w:cs="Times New Roman"/>
          <w:bCs/>
          <w:sz w:val="24"/>
          <w:szCs w:val="24"/>
          <w:lang w:val="ro-RO"/>
        </w:rPr>
        <w:t>4</w:t>
      </w:r>
      <w:r w:rsidR="001033DB" w:rsidRPr="00C9313D">
        <w:rPr>
          <w:rFonts w:ascii="Times New Roman" w:hAnsi="Times New Roman" w:cs="Times New Roman"/>
          <w:bCs/>
          <w:sz w:val="24"/>
          <w:szCs w:val="24"/>
          <w:lang w:val="ro-RO"/>
        </w:rPr>
        <w:t>, situate pe partea dreapt</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a autobuzelor</w:t>
      </w:r>
      <w:r w:rsidR="00AE0B78" w:rsidRPr="00C9313D">
        <w:rPr>
          <w:rFonts w:ascii="Times New Roman" w:hAnsi="Times New Roman" w:cs="Times New Roman"/>
          <w:bCs/>
          <w:sz w:val="24"/>
          <w:szCs w:val="24"/>
          <w:lang w:val="ro-RO"/>
        </w:rPr>
        <w:t xml:space="preserve"> electrice</w:t>
      </w:r>
      <w:r w:rsidR="001033DB" w:rsidRPr="00C9313D">
        <w:rPr>
          <w:rFonts w:ascii="Times New Roman" w:hAnsi="Times New Roman" w:cs="Times New Roman"/>
          <w:bCs/>
          <w:sz w:val="24"/>
          <w:szCs w:val="24"/>
          <w:lang w:val="ro-RO"/>
        </w:rPr>
        <w:t>, cu c</w:t>
      </w:r>
      <w:r w:rsidRPr="00C9313D">
        <w:rPr>
          <w:rFonts w:ascii="Times New Roman" w:hAnsi="Times New Roman" w:cs="Times New Roman"/>
          <w:bCs/>
          <w:sz w:val="24"/>
          <w:szCs w:val="24"/>
          <w:lang w:val="ro-RO"/>
        </w:rPr>
        <w:t>â</w:t>
      </w:r>
      <w:r w:rsidR="001033DB" w:rsidRPr="00C9313D">
        <w:rPr>
          <w:rFonts w:ascii="Times New Roman" w:hAnsi="Times New Roman" w:cs="Times New Roman"/>
          <w:bCs/>
          <w:sz w:val="24"/>
          <w:szCs w:val="24"/>
          <w:lang w:val="ro-RO"/>
        </w:rPr>
        <w:t>te 2</w:t>
      </w:r>
      <w:r w:rsidR="00285B9B" w:rsidRPr="00C9313D">
        <w:rPr>
          <w:rFonts w:ascii="Times New Roman" w:hAnsi="Times New Roman" w:cs="Times New Roman"/>
          <w:bCs/>
          <w:sz w:val="24"/>
          <w:szCs w:val="24"/>
          <w:lang w:val="ro-RO"/>
        </w:rPr>
        <w:t xml:space="preserve"> </w:t>
      </w:r>
      <w:r w:rsidR="001033DB" w:rsidRPr="00C9313D">
        <w:rPr>
          <w:rFonts w:ascii="Times New Roman" w:hAnsi="Times New Roman" w:cs="Times New Roman"/>
          <w:bCs/>
          <w:sz w:val="24"/>
          <w:szCs w:val="24"/>
          <w:lang w:val="ro-RO"/>
        </w:rPr>
        <w:t xml:space="preserve">foi de </w:t>
      </w:r>
      <w:r w:rsidRPr="00C9313D">
        <w:rPr>
          <w:rFonts w:ascii="Times New Roman" w:hAnsi="Times New Roman" w:cs="Times New Roman"/>
          <w:bCs/>
          <w:sz w:val="24"/>
          <w:szCs w:val="24"/>
          <w:lang w:val="ro-RO"/>
        </w:rPr>
        <w:t>uși</w:t>
      </w:r>
      <w:r w:rsidR="001033DB" w:rsidRPr="00C9313D">
        <w:rPr>
          <w:rFonts w:ascii="Times New Roman" w:hAnsi="Times New Roman" w:cs="Times New Roman"/>
          <w:bCs/>
          <w:sz w:val="24"/>
          <w:szCs w:val="24"/>
          <w:lang w:val="ro-RO"/>
        </w:rPr>
        <w:t xml:space="preserve"> fiecare, cu </w:t>
      </w:r>
      <w:r w:rsidRPr="00C9313D">
        <w:rPr>
          <w:rFonts w:ascii="Times New Roman" w:hAnsi="Times New Roman" w:cs="Times New Roman"/>
          <w:bCs/>
          <w:sz w:val="24"/>
          <w:szCs w:val="24"/>
          <w:lang w:val="ro-RO"/>
        </w:rPr>
        <w:t>funcționare</w:t>
      </w:r>
      <w:r w:rsidR="001033DB" w:rsidRPr="00C9313D">
        <w:rPr>
          <w:rFonts w:ascii="Times New Roman" w:hAnsi="Times New Roman" w:cs="Times New Roman"/>
          <w:bCs/>
          <w:sz w:val="24"/>
          <w:szCs w:val="24"/>
          <w:lang w:val="ro-RO"/>
        </w:rPr>
        <w:t xml:space="preserve"> automat</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lățime</w:t>
      </w:r>
      <w:r w:rsidR="001033DB" w:rsidRPr="00C9313D">
        <w:rPr>
          <w:rFonts w:ascii="Times New Roman" w:hAnsi="Times New Roman" w:cs="Times New Roman"/>
          <w:bCs/>
          <w:sz w:val="24"/>
          <w:szCs w:val="24"/>
          <w:lang w:val="ro-RO"/>
        </w:rPr>
        <w:t xml:space="preserve"> pentru fiecare </w:t>
      </w:r>
      <w:r w:rsidRPr="00C9313D">
        <w:rPr>
          <w:rFonts w:ascii="Times New Roman" w:hAnsi="Times New Roman" w:cs="Times New Roman"/>
          <w:bCs/>
          <w:sz w:val="24"/>
          <w:szCs w:val="24"/>
          <w:lang w:val="ro-RO"/>
        </w:rPr>
        <w:t>ușă</w:t>
      </w:r>
      <w:r w:rsidR="001033DB" w:rsidRPr="00C9313D">
        <w:rPr>
          <w:rFonts w:ascii="Times New Roman" w:hAnsi="Times New Roman" w:cs="Times New Roman"/>
          <w:bCs/>
          <w:sz w:val="24"/>
          <w:szCs w:val="24"/>
          <w:lang w:val="ro-RO"/>
        </w:rPr>
        <w:t xml:space="preserve"> </w:t>
      </w:r>
      <w:r w:rsidR="008534B0" w:rsidRPr="00C9313D">
        <w:rPr>
          <w:rFonts w:ascii="Times New Roman" w:hAnsi="Times New Roman" w:cs="Times New Roman"/>
          <w:bCs/>
          <w:sz w:val="24"/>
          <w:szCs w:val="24"/>
          <w:lang w:val="ro-RO"/>
        </w:rPr>
        <w:t xml:space="preserve">de </w:t>
      </w:r>
      <w:r w:rsidR="001033DB" w:rsidRPr="00C9313D">
        <w:rPr>
          <w:rFonts w:ascii="Times New Roman" w:hAnsi="Times New Roman" w:cs="Times New Roman"/>
          <w:bCs/>
          <w:sz w:val="24"/>
          <w:szCs w:val="24"/>
          <w:lang w:val="ro-RO"/>
        </w:rPr>
        <w:t>minim 1</w:t>
      </w:r>
      <w:r w:rsidR="00C07B22" w:rsidRPr="00C9313D">
        <w:rPr>
          <w:rFonts w:ascii="Times New Roman" w:hAnsi="Times New Roman" w:cs="Times New Roman"/>
          <w:bCs/>
          <w:sz w:val="24"/>
          <w:szCs w:val="24"/>
          <w:lang w:val="ro-RO"/>
        </w:rPr>
        <w:t>.</w:t>
      </w:r>
      <w:r w:rsidR="001033DB" w:rsidRPr="00C9313D">
        <w:rPr>
          <w:rFonts w:ascii="Times New Roman" w:hAnsi="Times New Roman" w:cs="Times New Roman"/>
          <w:bCs/>
          <w:sz w:val="24"/>
          <w:szCs w:val="24"/>
          <w:lang w:val="ro-RO"/>
        </w:rPr>
        <w:t xml:space="preserve">200 mm. </w:t>
      </w:r>
      <w:r w:rsidRPr="00C9313D">
        <w:rPr>
          <w:rFonts w:ascii="Times New Roman" w:hAnsi="Times New Roman" w:cs="Times New Roman"/>
          <w:bCs/>
          <w:sz w:val="24"/>
          <w:szCs w:val="24"/>
          <w:lang w:val="ro-RO"/>
        </w:rPr>
        <w:t>Conducătorul</w:t>
      </w:r>
      <w:r w:rsidR="001033DB" w:rsidRPr="00C9313D">
        <w:rPr>
          <w:rFonts w:ascii="Times New Roman" w:hAnsi="Times New Roman" w:cs="Times New Roman"/>
          <w:bCs/>
          <w:sz w:val="24"/>
          <w:szCs w:val="24"/>
          <w:lang w:val="ro-RO"/>
        </w:rPr>
        <w:t xml:space="preserve"> auto va </w:t>
      </w:r>
      <w:r w:rsidR="00285B9B" w:rsidRPr="00C9313D">
        <w:rPr>
          <w:rFonts w:ascii="Times New Roman" w:hAnsi="Times New Roman" w:cs="Times New Roman"/>
          <w:bCs/>
          <w:sz w:val="24"/>
          <w:szCs w:val="24"/>
          <w:lang w:val="ro-RO"/>
        </w:rPr>
        <w:t xml:space="preserve">avea acces </w:t>
      </w:r>
      <w:r w:rsidRPr="00C9313D">
        <w:rPr>
          <w:rFonts w:ascii="Times New Roman" w:hAnsi="Times New Roman" w:cs="Times New Roman"/>
          <w:bCs/>
          <w:sz w:val="24"/>
          <w:szCs w:val="24"/>
          <w:lang w:val="ro-RO"/>
        </w:rPr>
        <w:t>î</w:t>
      </w:r>
      <w:r w:rsidR="00285B9B" w:rsidRPr="00C9313D">
        <w:rPr>
          <w:rFonts w:ascii="Times New Roman" w:hAnsi="Times New Roman" w:cs="Times New Roman"/>
          <w:bCs/>
          <w:sz w:val="24"/>
          <w:szCs w:val="24"/>
          <w:lang w:val="ro-RO"/>
        </w:rPr>
        <w:t>n autobuz</w:t>
      </w:r>
      <w:r w:rsidR="00AE0B78" w:rsidRPr="00C9313D">
        <w:rPr>
          <w:rFonts w:ascii="Times New Roman" w:hAnsi="Times New Roman" w:cs="Times New Roman"/>
          <w:bCs/>
          <w:sz w:val="24"/>
          <w:szCs w:val="24"/>
          <w:lang w:val="ro-RO"/>
        </w:rPr>
        <w:t>ul electric</w:t>
      </w:r>
      <w:r w:rsidR="00285B9B" w:rsidRPr="00C9313D">
        <w:rPr>
          <w:rFonts w:ascii="Times New Roman" w:hAnsi="Times New Roman" w:cs="Times New Roman"/>
          <w:bCs/>
          <w:sz w:val="24"/>
          <w:szCs w:val="24"/>
          <w:lang w:val="ro-RO"/>
        </w:rPr>
        <w:t xml:space="preserve"> </w:t>
      </w:r>
      <w:r w:rsidR="00986609" w:rsidRPr="00C9313D">
        <w:rPr>
          <w:rFonts w:ascii="Times New Roman" w:hAnsi="Times New Roman" w:cs="Times New Roman"/>
          <w:bCs/>
          <w:sz w:val="24"/>
          <w:szCs w:val="24"/>
          <w:lang w:val="ro-RO"/>
        </w:rPr>
        <w:t>prin prima foaie a ușii din față</w:t>
      </w:r>
      <w:r w:rsidR="00D91E18" w:rsidRPr="00C9313D">
        <w:rPr>
          <w:rFonts w:ascii="Times New Roman" w:hAnsi="Times New Roman" w:cs="Times New Roman"/>
          <w:bCs/>
          <w:sz w:val="24"/>
          <w:szCs w:val="24"/>
          <w:lang w:val="ro-RO"/>
        </w:rPr>
        <w:t>,</w:t>
      </w:r>
      <w:r w:rsidR="00F54B21" w:rsidRPr="00C9313D">
        <w:rPr>
          <w:rFonts w:ascii="Times New Roman" w:hAnsi="Times New Roman" w:cs="Times New Roman"/>
          <w:bCs/>
          <w:sz w:val="24"/>
          <w:szCs w:val="24"/>
          <w:lang w:val="ro-RO"/>
        </w:rPr>
        <w:t xml:space="preserve"> care poate fi acționată</w:t>
      </w:r>
      <w:r w:rsidR="00D91E18" w:rsidRPr="00C9313D">
        <w:rPr>
          <w:rFonts w:ascii="Times New Roman" w:hAnsi="Times New Roman" w:cs="Times New Roman"/>
          <w:bCs/>
          <w:sz w:val="24"/>
          <w:szCs w:val="24"/>
          <w:lang w:val="ro-RO"/>
        </w:rPr>
        <w:t xml:space="preserve"> </w:t>
      </w:r>
      <w:r w:rsidR="00734622" w:rsidRPr="00C9313D">
        <w:rPr>
          <w:rFonts w:ascii="Times New Roman" w:hAnsi="Times New Roman" w:cs="Times New Roman"/>
          <w:bCs/>
          <w:sz w:val="24"/>
          <w:szCs w:val="24"/>
          <w:lang w:val="ro-RO"/>
        </w:rPr>
        <w:t>în mod</w:t>
      </w:r>
      <w:r w:rsidR="001033DB" w:rsidRPr="00C9313D">
        <w:rPr>
          <w:rFonts w:ascii="Times New Roman" w:hAnsi="Times New Roman" w:cs="Times New Roman"/>
          <w:bCs/>
          <w:sz w:val="24"/>
          <w:szCs w:val="24"/>
          <w:lang w:val="ro-RO"/>
        </w:rPr>
        <w:t xml:space="preserve"> independent</w:t>
      </w:r>
      <w:r w:rsidR="00285B9B" w:rsidRPr="00C9313D">
        <w:rPr>
          <w:rFonts w:ascii="Times New Roman" w:hAnsi="Times New Roman" w:cs="Times New Roman"/>
          <w:bCs/>
          <w:sz w:val="24"/>
          <w:szCs w:val="24"/>
          <w:lang w:val="ro-RO"/>
        </w:rPr>
        <w:t xml:space="preserve"> </w:t>
      </w:r>
      <w:r w:rsidR="001033DB" w:rsidRPr="00C9313D">
        <w:rPr>
          <w:rFonts w:ascii="Times New Roman" w:hAnsi="Times New Roman" w:cs="Times New Roman"/>
          <w:bCs/>
          <w:sz w:val="24"/>
          <w:szCs w:val="24"/>
          <w:lang w:val="ro-RO"/>
        </w:rPr>
        <w:t>fa</w:t>
      </w:r>
      <w:r w:rsidR="00734622" w:rsidRPr="00C9313D">
        <w:rPr>
          <w:rFonts w:ascii="Times New Roman" w:hAnsi="Times New Roman" w:cs="Times New Roman"/>
          <w:bCs/>
          <w:sz w:val="24"/>
          <w:szCs w:val="24"/>
          <w:lang w:val="ro-RO"/>
        </w:rPr>
        <w:t>ță</w:t>
      </w:r>
      <w:r w:rsidR="001033DB" w:rsidRPr="00C9313D">
        <w:rPr>
          <w:rFonts w:ascii="Times New Roman" w:hAnsi="Times New Roman" w:cs="Times New Roman"/>
          <w:bCs/>
          <w:sz w:val="24"/>
          <w:szCs w:val="24"/>
          <w:lang w:val="ro-RO"/>
        </w:rPr>
        <w:t xml:space="preserve"> de restul </w:t>
      </w:r>
      <w:r w:rsidR="00F54B21" w:rsidRPr="00C9313D">
        <w:rPr>
          <w:rFonts w:ascii="Times New Roman" w:hAnsi="Times New Roman" w:cs="Times New Roman"/>
          <w:bCs/>
          <w:sz w:val="24"/>
          <w:szCs w:val="24"/>
          <w:lang w:val="ro-RO"/>
        </w:rPr>
        <w:t xml:space="preserve">ușilor pentru </w:t>
      </w:r>
      <w:r w:rsidR="001033DB" w:rsidRPr="00C9313D">
        <w:rPr>
          <w:rFonts w:ascii="Times New Roman" w:hAnsi="Times New Roman" w:cs="Times New Roman"/>
          <w:bCs/>
          <w:sz w:val="24"/>
          <w:szCs w:val="24"/>
          <w:lang w:val="ro-RO"/>
        </w:rPr>
        <w:t>c</w:t>
      </w:r>
      <w:r w:rsidR="00734622"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l</w:t>
      </w:r>
      <w:r w:rsidR="00734622"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tori.</w:t>
      </w:r>
    </w:p>
    <w:p w14:paraId="3EDBF1A7" w14:textId="77777777" w:rsidR="001033DB" w:rsidRPr="00C9313D" w:rsidRDefault="00734622"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Ușile vor fi</w:t>
      </w:r>
      <w:r w:rsidR="001033DB" w:rsidRPr="00C9313D">
        <w:rPr>
          <w:rFonts w:ascii="Times New Roman" w:hAnsi="Times New Roman" w:cs="Times New Roman"/>
          <w:bCs/>
          <w:sz w:val="24"/>
          <w:szCs w:val="24"/>
          <w:lang w:val="ro-RO"/>
        </w:rPr>
        <w:t xml:space="preserve"> comandate electronic </w:t>
      </w:r>
      <w:r w:rsidRPr="00C9313D">
        <w:rPr>
          <w:rFonts w:ascii="Times New Roman" w:hAnsi="Times New Roman" w:cs="Times New Roman"/>
          <w:bCs/>
          <w:sz w:val="24"/>
          <w:szCs w:val="24"/>
          <w:lang w:val="ro-RO"/>
        </w:rPr>
        <w:t>ș</w:t>
      </w:r>
      <w:r w:rsidR="001033DB" w:rsidRPr="00C9313D">
        <w:rPr>
          <w:rFonts w:ascii="Times New Roman" w:hAnsi="Times New Roman" w:cs="Times New Roman"/>
          <w:bCs/>
          <w:sz w:val="24"/>
          <w:szCs w:val="24"/>
          <w:lang w:val="ro-RO"/>
        </w:rPr>
        <w:t xml:space="preserve">i </w:t>
      </w:r>
      <w:r w:rsidRPr="00C9313D">
        <w:rPr>
          <w:rFonts w:ascii="Times New Roman" w:hAnsi="Times New Roman" w:cs="Times New Roman"/>
          <w:bCs/>
          <w:sz w:val="24"/>
          <w:szCs w:val="24"/>
          <w:lang w:val="ro-RO"/>
        </w:rPr>
        <w:t>acționa</w:t>
      </w:r>
      <w:r w:rsidR="00E36814" w:rsidRPr="00C9313D">
        <w:rPr>
          <w:rFonts w:ascii="Times New Roman" w:hAnsi="Times New Roman" w:cs="Times New Roman"/>
          <w:bCs/>
          <w:sz w:val="24"/>
          <w:szCs w:val="24"/>
          <w:lang w:val="ro-RO"/>
        </w:rPr>
        <w:t>t</w:t>
      </w:r>
      <w:r w:rsidRPr="00C9313D">
        <w:rPr>
          <w:rFonts w:ascii="Times New Roman" w:hAnsi="Times New Roman" w:cs="Times New Roman"/>
          <w:bCs/>
          <w:sz w:val="24"/>
          <w:szCs w:val="24"/>
          <w:lang w:val="ro-RO"/>
        </w:rPr>
        <w:t>e</w:t>
      </w:r>
      <w:r w:rsidR="001033DB" w:rsidRPr="00C9313D">
        <w:rPr>
          <w:rFonts w:ascii="Times New Roman" w:hAnsi="Times New Roman" w:cs="Times New Roman"/>
          <w:bCs/>
          <w:sz w:val="24"/>
          <w:szCs w:val="24"/>
          <w:lang w:val="ro-RO"/>
        </w:rPr>
        <w:t xml:space="preserve"> pneumatic. Comanda electronic</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a </w:t>
      </w:r>
      <w:r w:rsidRPr="00C9313D">
        <w:rPr>
          <w:rFonts w:ascii="Times New Roman" w:hAnsi="Times New Roman" w:cs="Times New Roman"/>
          <w:bCs/>
          <w:sz w:val="24"/>
          <w:szCs w:val="24"/>
          <w:lang w:val="ro-RO"/>
        </w:rPr>
        <w:t>ușilor</w:t>
      </w:r>
      <w:r w:rsidR="001033DB" w:rsidRPr="00C9313D">
        <w:rPr>
          <w:rFonts w:ascii="Times New Roman" w:hAnsi="Times New Roman" w:cs="Times New Roman"/>
          <w:bCs/>
          <w:sz w:val="24"/>
          <w:szCs w:val="24"/>
          <w:lang w:val="ro-RO"/>
        </w:rPr>
        <w:t xml:space="preserve"> se va integra </w:t>
      </w:r>
      <w:r w:rsidR="00E36814" w:rsidRPr="00C9313D">
        <w:rPr>
          <w:rFonts w:ascii="Times New Roman" w:hAnsi="Times New Roman" w:cs="Times New Roman"/>
          <w:bCs/>
          <w:sz w:val="24"/>
          <w:szCs w:val="24"/>
          <w:lang w:val="ro-RO"/>
        </w:rPr>
        <w:t>în</w:t>
      </w:r>
      <w:r w:rsidR="001033DB" w:rsidRPr="00C9313D">
        <w:rPr>
          <w:rFonts w:ascii="Times New Roman" w:hAnsi="Times New Roman" w:cs="Times New Roman"/>
          <w:bCs/>
          <w:sz w:val="24"/>
          <w:szCs w:val="24"/>
          <w:lang w:val="ro-RO"/>
        </w:rPr>
        <w:t xml:space="preserve"> sistemul de gestiune electronic</w:t>
      </w:r>
      <w:r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al autobuzelor</w:t>
      </w:r>
      <w:r w:rsidR="00AE0B78" w:rsidRPr="00C9313D">
        <w:rPr>
          <w:rFonts w:ascii="Times New Roman" w:hAnsi="Times New Roman" w:cs="Times New Roman"/>
          <w:bCs/>
          <w:sz w:val="24"/>
          <w:szCs w:val="24"/>
          <w:lang w:val="ro-RO"/>
        </w:rPr>
        <w:t xml:space="preserve"> electrice</w:t>
      </w:r>
      <w:r w:rsidR="001033DB" w:rsidRPr="00C9313D">
        <w:rPr>
          <w:rFonts w:ascii="Times New Roman" w:hAnsi="Times New Roman" w:cs="Times New Roman"/>
          <w:bCs/>
          <w:sz w:val="24"/>
          <w:szCs w:val="24"/>
          <w:lang w:val="ro-RO"/>
        </w:rPr>
        <w:t>.</w:t>
      </w:r>
      <w:r w:rsidR="00E36814" w:rsidRPr="00C9313D">
        <w:rPr>
          <w:rFonts w:ascii="Times New Roman" w:hAnsi="Times New Roman" w:cs="Times New Roman"/>
          <w:bCs/>
          <w:sz w:val="24"/>
          <w:szCs w:val="24"/>
          <w:lang w:val="ro-RO"/>
        </w:rPr>
        <w:t xml:space="preserve"> Ușile de acces vor îndeplini</w:t>
      </w:r>
      <w:r w:rsidR="001033DB"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următoarele</w:t>
      </w:r>
      <w:r w:rsidR="001033DB"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condiții</w:t>
      </w:r>
      <w:r w:rsidR="001033DB" w:rsidRPr="00C9313D">
        <w:rPr>
          <w:rFonts w:ascii="Times New Roman" w:hAnsi="Times New Roman" w:cs="Times New Roman"/>
          <w:bCs/>
          <w:sz w:val="24"/>
          <w:szCs w:val="24"/>
          <w:lang w:val="ro-RO"/>
        </w:rPr>
        <w:t>:</w:t>
      </w:r>
    </w:p>
    <w:p w14:paraId="16D25C20" w14:textId="77777777" w:rsidR="001033DB" w:rsidRPr="00C9313D" w:rsidRDefault="001424ED" w:rsidP="00B071A3">
      <w:pPr>
        <w:pStyle w:val="ListParagraph"/>
        <w:numPr>
          <w:ilvl w:val="0"/>
          <w:numId w:val="6"/>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T</w:t>
      </w:r>
      <w:r w:rsidR="001033DB" w:rsidRPr="00C9313D">
        <w:rPr>
          <w:rFonts w:ascii="Times New Roman" w:hAnsi="Times New Roman" w:cs="Times New Roman"/>
          <w:bCs/>
          <w:sz w:val="24"/>
          <w:szCs w:val="24"/>
          <w:lang w:val="ro-RO"/>
        </w:rPr>
        <w:t xml:space="preserve">oate </w:t>
      </w:r>
      <w:r w:rsidR="00734622" w:rsidRPr="00C9313D">
        <w:rPr>
          <w:rFonts w:ascii="Times New Roman" w:hAnsi="Times New Roman" w:cs="Times New Roman"/>
          <w:bCs/>
          <w:sz w:val="24"/>
          <w:szCs w:val="24"/>
          <w:lang w:val="ro-RO"/>
        </w:rPr>
        <w:t>ușile</w:t>
      </w:r>
      <w:r w:rsidR="001033DB" w:rsidRPr="00C9313D">
        <w:rPr>
          <w:rFonts w:ascii="Times New Roman" w:hAnsi="Times New Roman" w:cs="Times New Roman"/>
          <w:bCs/>
          <w:sz w:val="24"/>
          <w:szCs w:val="24"/>
          <w:lang w:val="ro-RO"/>
        </w:rPr>
        <w:t xml:space="preserve"> vor fi cu deschidere independent</w:t>
      </w:r>
      <w:r w:rsidR="00734622"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w:t>
      </w:r>
    </w:p>
    <w:p w14:paraId="1F2503E8" w14:textId="77777777" w:rsidR="001033DB" w:rsidRPr="00C9313D" w:rsidRDefault="001424ED" w:rsidP="00B071A3">
      <w:pPr>
        <w:pStyle w:val="ListParagraph"/>
        <w:numPr>
          <w:ilvl w:val="0"/>
          <w:numId w:val="6"/>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V</w:t>
      </w:r>
      <w:r w:rsidR="001033DB" w:rsidRPr="00C9313D">
        <w:rPr>
          <w:rFonts w:ascii="Times New Roman" w:hAnsi="Times New Roman" w:cs="Times New Roman"/>
          <w:bCs/>
          <w:sz w:val="24"/>
          <w:szCs w:val="24"/>
          <w:lang w:val="ro-RO"/>
        </w:rPr>
        <w:t xml:space="preserve">or asigura </w:t>
      </w:r>
      <w:r w:rsidR="00734622" w:rsidRPr="00C9313D">
        <w:rPr>
          <w:rFonts w:ascii="Times New Roman" w:hAnsi="Times New Roman" w:cs="Times New Roman"/>
          <w:bCs/>
          <w:sz w:val="24"/>
          <w:szCs w:val="24"/>
          <w:lang w:val="ro-RO"/>
        </w:rPr>
        <w:t>etanșeitatea</w:t>
      </w:r>
      <w:r w:rsidR="001033DB" w:rsidRPr="00C9313D">
        <w:rPr>
          <w:rFonts w:ascii="Times New Roman" w:hAnsi="Times New Roman" w:cs="Times New Roman"/>
          <w:bCs/>
          <w:sz w:val="24"/>
          <w:szCs w:val="24"/>
          <w:lang w:val="ro-RO"/>
        </w:rPr>
        <w:t xml:space="preserve"> caroseriei;</w:t>
      </w:r>
    </w:p>
    <w:p w14:paraId="6A138B4F" w14:textId="77777777" w:rsidR="001033DB" w:rsidRPr="00C9313D" w:rsidRDefault="001424ED" w:rsidP="00B071A3">
      <w:pPr>
        <w:pStyle w:val="ListParagraph"/>
        <w:numPr>
          <w:ilvl w:val="0"/>
          <w:numId w:val="6"/>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V</w:t>
      </w:r>
      <w:r w:rsidR="001033DB" w:rsidRPr="00C9313D">
        <w:rPr>
          <w:rFonts w:ascii="Times New Roman" w:hAnsi="Times New Roman" w:cs="Times New Roman"/>
          <w:bCs/>
          <w:sz w:val="24"/>
          <w:szCs w:val="24"/>
          <w:lang w:val="ro-RO"/>
        </w:rPr>
        <w:t xml:space="preserve">or fi vitrate pe minim 80 % din </w:t>
      </w:r>
      <w:r w:rsidR="00734622" w:rsidRPr="00C9313D">
        <w:rPr>
          <w:rFonts w:ascii="Times New Roman" w:hAnsi="Times New Roman" w:cs="Times New Roman"/>
          <w:bCs/>
          <w:sz w:val="24"/>
          <w:szCs w:val="24"/>
          <w:lang w:val="ro-RO"/>
        </w:rPr>
        <w:t>suprafață</w:t>
      </w:r>
      <w:r w:rsidR="001033DB" w:rsidRPr="00C9313D">
        <w:rPr>
          <w:rFonts w:ascii="Times New Roman" w:hAnsi="Times New Roman" w:cs="Times New Roman"/>
          <w:bCs/>
          <w:sz w:val="24"/>
          <w:szCs w:val="24"/>
          <w:lang w:val="ro-RO"/>
        </w:rPr>
        <w:t>;</w:t>
      </w:r>
    </w:p>
    <w:p w14:paraId="0AD4401A" w14:textId="77777777" w:rsidR="001033DB" w:rsidRPr="00C9313D" w:rsidRDefault="001424ED" w:rsidP="00B071A3">
      <w:pPr>
        <w:pStyle w:val="ListParagraph"/>
        <w:numPr>
          <w:ilvl w:val="0"/>
          <w:numId w:val="6"/>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C</w:t>
      </w:r>
      <w:r w:rsidR="001033DB" w:rsidRPr="00C9313D">
        <w:rPr>
          <w:rFonts w:ascii="Times New Roman" w:hAnsi="Times New Roman" w:cs="Times New Roman"/>
          <w:bCs/>
          <w:sz w:val="24"/>
          <w:szCs w:val="24"/>
          <w:lang w:val="ro-RO"/>
        </w:rPr>
        <w:t>ele dou</w:t>
      </w:r>
      <w:r w:rsidR="00A25E56"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foi ale </w:t>
      </w:r>
      <w:r w:rsidR="00734622" w:rsidRPr="00C9313D">
        <w:rPr>
          <w:rFonts w:ascii="Times New Roman" w:hAnsi="Times New Roman" w:cs="Times New Roman"/>
          <w:bCs/>
          <w:sz w:val="24"/>
          <w:szCs w:val="24"/>
          <w:lang w:val="ro-RO"/>
        </w:rPr>
        <w:t>ușii</w:t>
      </w:r>
      <w:r w:rsidR="001033DB" w:rsidRPr="00C9313D">
        <w:rPr>
          <w:rFonts w:ascii="Times New Roman" w:hAnsi="Times New Roman" w:cs="Times New Roman"/>
          <w:bCs/>
          <w:sz w:val="24"/>
          <w:szCs w:val="24"/>
          <w:lang w:val="ro-RO"/>
        </w:rPr>
        <w:t xml:space="preserve"> </w:t>
      </w:r>
      <w:r w:rsidR="00101EB7" w:rsidRPr="00C9313D">
        <w:rPr>
          <w:rFonts w:ascii="Times New Roman" w:hAnsi="Times New Roman" w:cs="Times New Roman"/>
          <w:bCs/>
          <w:sz w:val="24"/>
          <w:szCs w:val="24"/>
          <w:lang w:val="ro-RO"/>
        </w:rPr>
        <w:t>se vor</w:t>
      </w:r>
      <w:r w:rsidR="001033DB" w:rsidRPr="00C9313D">
        <w:rPr>
          <w:rFonts w:ascii="Times New Roman" w:hAnsi="Times New Roman" w:cs="Times New Roman"/>
          <w:bCs/>
          <w:sz w:val="24"/>
          <w:szCs w:val="24"/>
          <w:lang w:val="ro-RO"/>
        </w:rPr>
        <w:t xml:space="preserve"> </w:t>
      </w:r>
      <w:r w:rsidR="00734622" w:rsidRPr="00C9313D">
        <w:rPr>
          <w:rFonts w:ascii="Times New Roman" w:hAnsi="Times New Roman" w:cs="Times New Roman"/>
          <w:bCs/>
          <w:sz w:val="24"/>
          <w:szCs w:val="24"/>
          <w:lang w:val="ro-RO"/>
        </w:rPr>
        <w:t>deschid</w:t>
      </w:r>
      <w:r w:rsidR="00101EB7" w:rsidRPr="00C9313D">
        <w:rPr>
          <w:rFonts w:ascii="Times New Roman" w:hAnsi="Times New Roman" w:cs="Times New Roman"/>
          <w:bCs/>
          <w:sz w:val="24"/>
          <w:szCs w:val="24"/>
          <w:lang w:val="ro-RO"/>
        </w:rPr>
        <w:t>e</w:t>
      </w:r>
      <w:r w:rsidR="001033DB" w:rsidRPr="00C9313D">
        <w:rPr>
          <w:rFonts w:ascii="Times New Roman" w:hAnsi="Times New Roman" w:cs="Times New Roman"/>
          <w:bCs/>
          <w:sz w:val="24"/>
          <w:szCs w:val="24"/>
          <w:lang w:val="ro-RO"/>
        </w:rPr>
        <w:t xml:space="preserve"> </w:t>
      </w:r>
      <w:r w:rsidR="00734622" w:rsidRPr="00C9313D">
        <w:rPr>
          <w:rFonts w:ascii="Times New Roman" w:hAnsi="Times New Roman" w:cs="Times New Roman"/>
          <w:bCs/>
          <w:sz w:val="24"/>
          <w:szCs w:val="24"/>
          <w:lang w:val="ro-RO"/>
        </w:rPr>
        <w:t>ș</w:t>
      </w:r>
      <w:r w:rsidR="001033DB" w:rsidRPr="00C9313D">
        <w:rPr>
          <w:rFonts w:ascii="Times New Roman" w:hAnsi="Times New Roman" w:cs="Times New Roman"/>
          <w:bCs/>
          <w:sz w:val="24"/>
          <w:szCs w:val="24"/>
          <w:lang w:val="ro-RO"/>
        </w:rPr>
        <w:t>i se</w:t>
      </w:r>
      <w:r w:rsidR="00101EB7" w:rsidRPr="00C9313D">
        <w:rPr>
          <w:rFonts w:ascii="Times New Roman" w:hAnsi="Times New Roman" w:cs="Times New Roman"/>
          <w:bCs/>
          <w:sz w:val="24"/>
          <w:szCs w:val="24"/>
          <w:lang w:val="ro-RO"/>
        </w:rPr>
        <w:t xml:space="preserve"> vor</w:t>
      </w:r>
      <w:r w:rsidR="001033DB" w:rsidRPr="00C9313D">
        <w:rPr>
          <w:rFonts w:ascii="Times New Roman" w:hAnsi="Times New Roman" w:cs="Times New Roman"/>
          <w:bCs/>
          <w:sz w:val="24"/>
          <w:szCs w:val="24"/>
          <w:lang w:val="ro-RO"/>
        </w:rPr>
        <w:t xml:space="preserve"> </w:t>
      </w:r>
      <w:r w:rsidR="00734622" w:rsidRPr="00C9313D">
        <w:rPr>
          <w:rFonts w:ascii="Times New Roman" w:hAnsi="Times New Roman" w:cs="Times New Roman"/>
          <w:bCs/>
          <w:sz w:val="24"/>
          <w:szCs w:val="24"/>
          <w:lang w:val="ro-RO"/>
        </w:rPr>
        <w:t>închid</w:t>
      </w:r>
      <w:r w:rsidR="00101EB7" w:rsidRPr="00C9313D">
        <w:rPr>
          <w:rFonts w:ascii="Times New Roman" w:hAnsi="Times New Roman" w:cs="Times New Roman"/>
          <w:bCs/>
          <w:sz w:val="24"/>
          <w:szCs w:val="24"/>
          <w:lang w:val="ro-RO"/>
        </w:rPr>
        <w:t>e</w:t>
      </w:r>
      <w:r w:rsidR="001033DB" w:rsidRPr="00C9313D">
        <w:rPr>
          <w:rFonts w:ascii="Times New Roman" w:hAnsi="Times New Roman" w:cs="Times New Roman"/>
          <w:bCs/>
          <w:sz w:val="24"/>
          <w:szCs w:val="24"/>
          <w:lang w:val="ro-RO"/>
        </w:rPr>
        <w:t xml:space="preserve"> simultan </w:t>
      </w:r>
      <w:r w:rsidR="00734622" w:rsidRPr="00C9313D">
        <w:rPr>
          <w:rFonts w:ascii="Times New Roman" w:hAnsi="Times New Roman" w:cs="Times New Roman"/>
          <w:bCs/>
          <w:sz w:val="24"/>
          <w:szCs w:val="24"/>
          <w:lang w:val="ro-RO"/>
        </w:rPr>
        <w:t>ș</w:t>
      </w:r>
      <w:r w:rsidR="001033DB" w:rsidRPr="00C9313D">
        <w:rPr>
          <w:rFonts w:ascii="Times New Roman" w:hAnsi="Times New Roman" w:cs="Times New Roman"/>
          <w:bCs/>
          <w:sz w:val="24"/>
          <w:szCs w:val="24"/>
          <w:lang w:val="ro-RO"/>
        </w:rPr>
        <w:t xml:space="preserve">i </w:t>
      </w:r>
      <w:r w:rsidR="00101EB7" w:rsidRPr="00C9313D">
        <w:rPr>
          <w:rFonts w:ascii="Times New Roman" w:hAnsi="Times New Roman" w:cs="Times New Roman"/>
          <w:bCs/>
          <w:sz w:val="24"/>
          <w:szCs w:val="24"/>
          <w:lang w:val="ro-RO"/>
        </w:rPr>
        <w:t>vor fi</w:t>
      </w:r>
      <w:r w:rsidR="001033DB" w:rsidRPr="00C9313D">
        <w:rPr>
          <w:rFonts w:ascii="Times New Roman" w:hAnsi="Times New Roman" w:cs="Times New Roman"/>
          <w:bCs/>
          <w:sz w:val="24"/>
          <w:szCs w:val="24"/>
          <w:lang w:val="ro-RO"/>
        </w:rPr>
        <w:t xml:space="preserve"> </w:t>
      </w:r>
      <w:r w:rsidR="00734622" w:rsidRPr="00C9313D">
        <w:rPr>
          <w:rFonts w:ascii="Times New Roman" w:hAnsi="Times New Roman" w:cs="Times New Roman"/>
          <w:bCs/>
          <w:sz w:val="24"/>
          <w:szCs w:val="24"/>
          <w:lang w:val="ro-RO"/>
        </w:rPr>
        <w:t>prevăzute</w:t>
      </w:r>
      <w:r w:rsidR="001033DB" w:rsidRPr="00C9313D">
        <w:rPr>
          <w:rFonts w:ascii="Times New Roman" w:hAnsi="Times New Roman" w:cs="Times New Roman"/>
          <w:bCs/>
          <w:sz w:val="24"/>
          <w:szCs w:val="24"/>
          <w:lang w:val="ro-RO"/>
        </w:rPr>
        <w:t xml:space="preserve"> cu sistem pentru </w:t>
      </w:r>
      <w:r w:rsidR="00734622" w:rsidRPr="00C9313D">
        <w:rPr>
          <w:rFonts w:ascii="Times New Roman" w:hAnsi="Times New Roman" w:cs="Times New Roman"/>
          <w:bCs/>
          <w:sz w:val="24"/>
          <w:szCs w:val="24"/>
          <w:lang w:val="ro-RO"/>
        </w:rPr>
        <w:t>protecția</w:t>
      </w:r>
      <w:r w:rsidR="001033DB" w:rsidRPr="00C9313D">
        <w:rPr>
          <w:rFonts w:ascii="Times New Roman" w:hAnsi="Times New Roman" w:cs="Times New Roman"/>
          <w:bCs/>
          <w:sz w:val="24"/>
          <w:szCs w:val="24"/>
          <w:lang w:val="ro-RO"/>
        </w:rPr>
        <w:t xml:space="preserve"> c</w:t>
      </w:r>
      <w:r w:rsidR="00734622"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l</w:t>
      </w:r>
      <w:r w:rsidR="00734622"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torilor la strivire (limitarea </w:t>
      </w:r>
      <w:r w:rsidR="00734622" w:rsidRPr="00C9313D">
        <w:rPr>
          <w:rFonts w:ascii="Times New Roman" w:hAnsi="Times New Roman" w:cs="Times New Roman"/>
          <w:bCs/>
          <w:sz w:val="24"/>
          <w:szCs w:val="24"/>
          <w:lang w:val="ro-RO"/>
        </w:rPr>
        <w:t>forței</w:t>
      </w:r>
      <w:r w:rsidR="001033DB" w:rsidRPr="00C9313D">
        <w:rPr>
          <w:rFonts w:ascii="Times New Roman" w:hAnsi="Times New Roman" w:cs="Times New Roman"/>
          <w:bCs/>
          <w:sz w:val="24"/>
          <w:szCs w:val="24"/>
          <w:lang w:val="ro-RO"/>
        </w:rPr>
        <w:t xml:space="preserve"> de </w:t>
      </w:r>
      <w:r w:rsidR="00734622" w:rsidRPr="00C9313D">
        <w:rPr>
          <w:rFonts w:ascii="Times New Roman" w:hAnsi="Times New Roman" w:cs="Times New Roman"/>
          <w:bCs/>
          <w:sz w:val="24"/>
          <w:szCs w:val="24"/>
          <w:lang w:val="ro-RO"/>
        </w:rPr>
        <w:t>închidere</w:t>
      </w:r>
      <w:r w:rsidR="001033DB" w:rsidRPr="00C9313D">
        <w:rPr>
          <w:rFonts w:ascii="Times New Roman" w:hAnsi="Times New Roman" w:cs="Times New Roman"/>
          <w:bCs/>
          <w:sz w:val="24"/>
          <w:szCs w:val="24"/>
          <w:lang w:val="ro-RO"/>
        </w:rPr>
        <w:t xml:space="preserve"> la </w:t>
      </w:r>
      <w:r w:rsidR="00734622" w:rsidRPr="00C9313D">
        <w:rPr>
          <w:rFonts w:ascii="Times New Roman" w:hAnsi="Times New Roman" w:cs="Times New Roman"/>
          <w:bCs/>
          <w:sz w:val="24"/>
          <w:szCs w:val="24"/>
          <w:lang w:val="ro-RO"/>
        </w:rPr>
        <w:t>întâmpinarea</w:t>
      </w:r>
      <w:r w:rsidR="001033DB" w:rsidRPr="00C9313D">
        <w:rPr>
          <w:rFonts w:ascii="Times New Roman" w:hAnsi="Times New Roman" w:cs="Times New Roman"/>
          <w:bCs/>
          <w:sz w:val="24"/>
          <w:szCs w:val="24"/>
          <w:lang w:val="ro-RO"/>
        </w:rPr>
        <w:t xml:space="preserve"> unui obstacol urmat</w:t>
      </w:r>
      <w:r w:rsidR="00734622"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de deschiderea ei automat</w:t>
      </w:r>
      <w:r w:rsidR="00734622"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w:t>
      </w:r>
      <w:r w:rsidR="00734622" w:rsidRPr="00C9313D">
        <w:rPr>
          <w:rFonts w:ascii="Times New Roman" w:hAnsi="Times New Roman" w:cs="Times New Roman"/>
          <w:bCs/>
          <w:sz w:val="24"/>
          <w:szCs w:val="24"/>
          <w:lang w:val="ro-RO"/>
        </w:rPr>
        <w:t>și</w:t>
      </w:r>
      <w:r w:rsidR="001033DB" w:rsidRPr="00C9313D">
        <w:rPr>
          <w:rFonts w:ascii="Times New Roman" w:hAnsi="Times New Roman" w:cs="Times New Roman"/>
          <w:bCs/>
          <w:sz w:val="24"/>
          <w:szCs w:val="24"/>
          <w:lang w:val="ro-RO"/>
        </w:rPr>
        <w:t xml:space="preserve"> </w:t>
      </w:r>
      <w:r w:rsidR="00734622" w:rsidRPr="00C9313D">
        <w:rPr>
          <w:rFonts w:ascii="Times New Roman" w:hAnsi="Times New Roman" w:cs="Times New Roman"/>
          <w:bCs/>
          <w:sz w:val="24"/>
          <w:szCs w:val="24"/>
          <w:lang w:val="ro-RO"/>
        </w:rPr>
        <w:t>protecție</w:t>
      </w:r>
      <w:r w:rsidR="001033DB" w:rsidRPr="00C9313D">
        <w:rPr>
          <w:rFonts w:ascii="Times New Roman" w:hAnsi="Times New Roman" w:cs="Times New Roman"/>
          <w:bCs/>
          <w:sz w:val="24"/>
          <w:szCs w:val="24"/>
          <w:lang w:val="ro-RO"/>
        </w:rPr>
        <w:t xml:space="preserve"> la deschiderea </w:t>
      </w:r>
      <w:r w:rsidR="00734622" w:rsidRPr="00C9313D">
        <w:rPr>
          <w:rFonts w:ascii="Times New Roman" w:hAnsi="Times New Roman" w:cs="Times New Roman"/>
          <w:bCs/>
          <w:sz w:val="24"/>
          <w:szCs w:val="24"/>
          <w:lang w:val="ro-RO"/>
        </w:rPr>
        <w:t>î</w:t>
      </w:r>
      <w:r w:rsidR="001033DB" w:rsidRPr="00C9313D">
        <w:rPr>
          <w:rFonts w:ascii="Times New Roman" w:hAnsi="Times New Roman" w:cs="Times New Roman"/>
          <w:bCs/>
          <w:sz w:val="24"/>
          <w:szCs w:val="24"/>
          <w:lang w:val="ro-RO"/>
        </w:rPr>
        <w:t xml:space="preserve">n mers a </w:t>
      </w:r>
      <w:r w:rsidR="00734622" w:rsidRPr="00C9313D">
        <w:rPr>
          <w:rFonts w:ascii="Times New Roman" w:hAnsi="Times New Roman" w:cs="Times New Roman"/>
          <w:bCs/>
          <w:sz w:val="24"/>
          <w:szCs w:val="24"/>
          <w:lang w:val="ro-RO"/>
        </w:rPr>
        <w:t>ușilor</w:t>
      </w:r>
      <w:r w:rsidR="001033DB" w:rsidRPr="00C9313D">
        <w:rPr>
          <w:rFonts w:ascii="Times New Roman" w:hAnsi="Times New Roman" w:cs="Times New Roman"/>
          <w:bCs/>
          <w:sz w:val="24"/>
          <w:szCs w:val="24"/>
          <w:lang w:val="ro-RO"/>
        </w:rPr>
        <w:t xml:space="preserve"> de </w:t>
      </w:r>
      <w:r w:rsidR="00734622" w:rsidRPr="00C9313D">
        <w:rPr>
          <w:rFonts w:ascii="Times New Roman" w:hAnsi="Times New Roman" w:cs="Times New Roman"/>
          <w:bCs/>
          <w:sz w:val="24"/>
          <w:szCs w:val="24"/>
          <w:lang w:val="ro-RO"/>
        </w:rPr>
        <w:t>către</w:t>
      </w:r>
      <w:r w:rsidR="001033DB" w:rsidRPr="00C9313D">
        <w:rPr>
          <w:rFonts w:ascii="Times New Roman" w:hAnsi="Times New Roman" w:cs="Times New Roman"/>
          <w:bCs/>
          <w:sz w:val="24"/>
          <w:szCs w:val="24"/>
          <w:lang w:val="ro-RO"/>
        </w:rPr>
        <w:t xml:space="preserve"> c</w:t>
      </w:r>
      <w:r w:rsidR="00734622"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l</w:t>
      </w:r>
      <w:r w:rsidRPr="00C9313D">
        <w:rPr>
          <w:rFonts w:ascii="Times New Roman" w:hAnsi="Times New Roman" w:cs="Times New Roman"/>
          <w:bCs/>
          <w:sz w:val="24"/>
          <w:szCs w:val="24"/>
          <w:lang w:val="ro-RO"/>
        </w:rPr>
        <w:t>ători;</w:t>
      </w:r>
    </w:p>
    <w:p w14:paraId="0BABD63A" w14:textId="77777777" w:rsidR="001033DB" w:rsidRPr="00C9313D" w:rsidRDefault="001424ED" w:rsidP="00B071A3">
      <w:pPr>
        <w:pStyle w:val="ListParagraph"/>
        <w:numPr>
          <w:ilvl w:val="0"/>
          <w:numId w:val="6"/>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C</w:t>
      </w:r>
      <w:r w:rsidR="001033DB" w:rsidRPr="00C9313D">
        <w:rPr>
          <w:rFonts w:ascii="Times New Roman" w:hAnsi="Times New Roman" w:cs="Times New Roman"/>
          <w:bCs/>
          <w:sz w:val="24"/>
          <w:szCs w:val="24"/>
          <w:lang w:val="ro-RO"/>
        </w:rPr>
        <w:t xml:space="preserve">omenzile </w:t>
      </w:r>
      <w:r w:rsidR="000B40AF" w:rsidRPr="00C9313D">
        <w:rPr>
          <w:rFonts w:ascii="Times New Roman" w:hAnsi="Times New Roman" w:cs="Times New Roman"/>
          <w:bCs/>
          <w:sz w:val="24"/>
          <w:szCs w:val="24"/>
          <w:lang w:val="ro-RO"/>
        </w:rPr>
        <w:t>ușilor</w:t>
      </w:r>
      <w:r w:rsidR="001033DB" w:rsidRPr="00C9313D">
        <w:rPr>
          <w:rFonts w:ascii="Times New Roman" w:hAnsi="Times New Roman" w:cs="Times New Roman"/>
          <w:bCs/>
          <w:sz w:val="24"/>
          <w:szCs w:val="24"/>
          <w:lang w:val="ro-RO"/>
        </w:rPr>
        <w:t xml:space="preserve"> vor fi </w:t>
      </w:r>
      <w:r w:rsidR="000B40AF" w:rsidRPr="00C9313D">
        <w:rPr>
          <w:rFonts w:ascii="Times New Roman" w:hAnsi="Times New Roman" w:cs="Times New Roman"/>
          <w:bCs/>
          <w:sz w:val="24"/>
          <w:szCs w:val="24"/>
          <w:lang w:val="ro-RO"/>
        </w:rPr>
        <w:t>î</w:t>
      </w:r>
      <w:r w:rsidR="001033DB" w:rsidRPr="00C9313D">
        <w:rPr>
          <w:rFonts w:ascii="Times New Roman" w:hAnsi="Times New Roman" w:cs="Times New Roman"/>
          <w:bCs/>
          <w:sz w:val="24"/>
          <w:szCs w:val="24"/>
          <w:lang w:val="ro-RO"/>
        </w:rPr>
        <w:t>n conformitate cu prevederile CEE-ONU</w:t>
      </w:r>
      <w:r w:rsidR="00007905" w:rsidRPr="00C9313D">
        <w:rPr>
          <w:rFonts w:ascii="Times New Roman" w:hAnsi="Times New Roman" w:cs="Times New Roman"/>
          <w:bCs/>
          <w:sz w:val="24"/>
          <w:szCs w:val="24"/>
          <w:lang w:val="ro-RO"/>
        </w:rPr>
        <w:t xml:space="preserve"> R 107</w:t>
      </w:r>
      <w:r w:rsidR="001033DB" w:rsidRPr="00C9313D">
        <w:rPr>
          <w:rFonts w:ascii="Times New Roman" w:hAnsi="Times New Roman" w:cs="Times New Roman"/>
          <w:bCs/>
          <w:sz w:val="24"/>
          <w:szCs w:val="24"/>
          <w:lang w:val="ro-RO"/>
        </w:rPr>
        <w:t xml:space="preserve"> </w:t>
      </w:r>
      <w:r w:rsidR="0085308A" w:rsidRPr="00C9313D">
        <w:rPr>
          <w:rFonts w:ascii="Times New Roman" w:hAnsi="Times New Roman" w:cs="Times New Roman"/>
          <w:bCs/>
          <w:sz w:val="24"/>
          <w:szCs w:val="24"/>
          <w:lang w:val="ro-RO"/>
        </w:rPr>
        <w:t>ș</w:t>
      </w:r>
      <w:r w:rsidR="001033DB" w:rsidRPr="00C9313D">
        <w:rPr>
          <w:rFonts w:ascii="Times New Roman" w:hAnsi="Times New Roman" w:cs="Times New Roman"/>
          <w:bCs/>
          <w:sz w:val="24"/>
          <w:szCs w:val="24"/>
          <w:lang w:val="ro-RO"/>
        </w:rPr>
        <w:t xml:space="preserve">i </w:t>
      </w:r>
      <w:r w:rsidR="0085308A" w:rsidRPr="00C9313D">
        <w:rPr>
          <w:rFonts w:ascii="Times New Roman" w:hAnsi="Times New Roman" w:cs="Times New Roman"/>
          <w:bCs/>
          <w:sz w:val="24"/>
          <w:szCs w:val="24"/>
          <w:lang w:val="ro-RO"/>
        </w:rPr>
        <w:t>prescripțiilor</w:t>
      </w:r>
      <w:r w:rsidRPr="00C9313D">
        <w:rPr>
          <w:rFonts w:ascii="Times New Roman" w:hAnsi="Times New Roman" w:cs="Times New Roman"/>
          <w:bCs/>
          <w:sz w:val="24"/>
          <w:szCs w:val="24"/>
          <w:lang w:val="ro-RO"/>
        </w:rPr>
        <w:t xml:space="preserve"> impuse de RAR;</w:t>
      </w:r>
    </w:p>
    <w:p w14:paraId="5A462C10" w14:textId="77777777" w:rsidR="001033DB" w:rsidRPr="00C9313D" w:rsidRDefault="001424ED" w:rsidP="00B071A3">
      <w:pPr>
        <w:pStyle w:val="ListParagraph"/>
        <w:numPr>
          <w:ilvl w:val="0"/>
          <w:numId w:val="6"/>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P</w:t>
      </w:r>
      <w:r w:rsidR="001033DB" w:rsidRPr="00C9313D">
        <w:rPr>
          <w:rFonts w:ascii="Times New Roman" w:hAnsi="Times New Roman" w:cs="Times New Roman"/>
          <w:bCs/>
          <w:sz w:val="24"/>
          <w:szCs w:val="24"/>
          <w:lang w:val="ro-RO"/>
        </w:rPr>
        <w:t>artea vitrat</w:t>
      </w:r>
      <w:r w:rsidR="0085308A"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a </w:t>
      </w:r>
      <w:r w:rsidR="0085308A" w:rsidRPr="00C9313D">
        <w:rPr>
          <w:rFonts w:ascii="Times New Roman" w:hAnsi="Times New Roman" w:cs="Times New Roman"/>
          <w:bCs/>
          <w:sz w:val="24"/>
          <w:szCs w:val="24"/>
          <w:lang w:val="ro-RO"/>
        </w:rPr>
        <w:t>ușilor</w:t>
      </w:r>
      <w:r w:rsidR="001033DB" w:rsidRPr="00C9313D">
        <w:rPr>
          <w:rFonts w:ascii="Times New Roman" w:hAnsi="Times New Roman" w:cs="Times New Roman"/>
          <w:bCs/>
          <w:sz w:val="24"/>
          <w:szCs w:val="24"/>
          <w:lang w:val="ro-RO"/>
        </w:rPr>
        <w:t xml:space="preserve"> va fi protejat</w:t>
      </w:r>
      <w:r w:rsidR="0085308A"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w:t>
      </w:r>
      <w:r w:rsidR="00E36814" w:rsidRPr="00C9313D">
        <w:rPr>
          <w:rFonts w:ascii="Times New Roman" w:hAnsi="Times New Roman" w:cs="Times New Roman"/>
          <w:bCs/>
          <w:sz w:val="24"/>
          <w:szCs w:val="24"/>
          <w:lang w:val="ro-RO"/>
        </w:rPr>
        <w:t>împotriva</w:t>
      </w:r>
      <w:r w:rsidR="001033DB" w:rsidRPr="00C9313D">
        <w:rPr>
          <w:rFonts w:ascii="Times New Roman" w:hAnsi="Times New Roman" w:cs="Times New Roman"/>
          <w:bCs/>
          <w:sz w:val="24"/>
          <w:szCs w:val="24"/>
          <w:lang w:val="ro-RO"/>
        </w:rPr>
        <w:t xml:space="preserve"> sprijinul</w:t>
      </w:r>
      <w:r w:rsidR="00E36814" w:rsidRPr="00C9313D">
        <w:rPr>
          <w:rFonts w:ascii="Times New Roman" w:hAnsi="Times New Roman" w:cs="Times New Roman"/>
          <w:bCs/>
          <w:sz w:val="24"/>
          <w:szCs w:val="24"/>
          <w:lang w:val="ro-RO"/>
        </w:rPr>
        <w:t>ui</w:t>
      </w:r>
      <w:r w:rsidR="001033DB" w:rsidRPr="00C9313D">
        <w:rPr>
          <w:rFonts w:ascii="Times New Roman" w:hAnsi="Times New Roman" w:cs="Times New Roman"/>
          <w:bCs/>
          <w:sz w:val="24"/>
          <w:szCs w:val="24"/>
          <w:lang w:val="ro-RO"/>
        </w:rPr>
        <w:t xml:space="preserve"> accidental al c</w:t>
      </w:r>
      <w:r w:rsidR="0085308A"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l</w:t>
      </w:r>
      <w:r w:rsidR="0085308A"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torilor (</w:t>
      </w:r>
      <w:r w:rsidR="0085308A" w:rsidRPr="00C9313D">
        <w:rPr>
          <w:rFonts w:ascii="Times New Roman" w:hAnsi="Times New Roman" w:cs="Times New Roman"/>
          <w:bCs/>
          <w:sz w:val="24"/>
          <w:szCs w:val="24"/>
          <w:lang w:val="ro-RO"/>
        </w:rPr>
        <w:t>î</w:t>
      </w:r>
      <w:r w:rsidR="001033DB" w:rsidRPr="00C9313D">
        <w:rPr>
          <w:rFonts w:ascii="Times New Roman" w:hAnsi="Times New Roman" w:cs="Times New Roman"/>
          <w:bCs/>
          <w:sz w:val="24"/>
          <w:szCs w:val="24"/>
          <w:lang w:val="ro-RO"/>
        </w:rPr>
        <w:t>n cazuri de supraaglomerare) printr-o bar</w:t>
      </w:r>
      <w:r w:rsidR="0085308A"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de </w:t>
      </w:r>
      <w:r w:rsidR="0085308A" w:rsidRPr="00C9313D">
        <w:rPr>
          <w:rFonts w:ascii="Times New Roman" w:hAnsi="Times New Roman" w:cs="Times New Roman"/>
          <w:bCs/>
          <w:sz w:val="24"/>
          <w:szCs w:val="24"/>
          <w:lang w:val="ro-RO"/>
        </w:rPr>
        <w:t>protecție</w:t>
      </w:r>
      <w:r w:rsidR="001033DB" w:rsidRPr="00C9313D">
        <w:rPr>
          <w:rFonts w:ascii="Times New Roman" w:hAnsi="Times New Roman" w:cs="Times New Roman"/>
          <w:bCs/>
          <w:sz w:val="24"/>
          <w:szCs w:val="24"/>
          <w:lang w:val="ro-RO"/>
        </w:rPr>
        <w:t xml:space="preserve"> </w:t>
      </w:r>
      <w:r w:rsidR="0085308A" w:rsidRPr="00C9313D">
        <w:rPr>
          <w:rFonts w:ascii="Times New Roman" w:hAnsi="Times New Roman" w:cs="Times New Roman"/>
          <w:bCs/>
          <w:sz w:val="24"/>
          <w:szCs w:val="24"/>
          <w:lang w:val="ro-RO"/>
        </w:rPr>
        <w:t>poziționată</w:t>
      </w:r>
      <w:r w:rsidR="001033DB" w:rsidRPr="00C9313D">
        <w:rPr>
          <w:rFonts w:ascii="Times New Roman" w:hAnsi="Times New Roman" w:cs="Times New Roman"/>
          <w:bCs/>
          <w:sz w:val="24"/>
          <w:szCs w:val="24"/>
          <w:lang w:val="ro-RO"/>
        </w:rPr>
        <w:t xml:space="preserve"> </w:t>
      </w:r>
      <w:r w:rsidR="0085308A" w:rsidRPr="00C9313D">
        <w:rPr>
          <w:rFonts w:ascii="Times New Roman" w:hAnsi="Times New Roman" w:cs="Times New Roman"/>
          <w:bCs/>
          <w:sz w:val="24"/>
          <w:szCs w:val="24"/>
          <w:lang w:val="ro-RO"/>
        </w:rPr>
        <w:t>î</w:t>
      </w:r>
      <w:r w:rsidR="001033DB" w:rsidRPr="00C9313D">
        <w:rPr>
          <w:rFonts w:ascii="Times New Roman" w:hAnsi="Times New Roman" w:cs="Times New Roman"/>
          <w:bCs/>
          <w:sz w:val="24"/>
          <w:szCs w:val="24"/>
          <w:lang w:val="ro-RO"/>
        </w:rPr>
        <w:t xml:space="preserve">n zona medie a zonei vitrate </w:t>
      </w:r>
      <w:r w:rsidR="0085308A" w:rsidRPr="00C9313D">
        <w:rPr>
          <w:rFonts w:ascii="Times New Roman" w:hAnsi="Times New Roman" w:cs="Times New Roman"/>
          <w:bCs/>
          <w:sz w:val="24"/>
          <w:szCs w:val="24"/>
          <w:lang w:val="ro-RO"/>
        </w:rPr>
        <w:t>ș</w:t>
      </w:r>
      <w:r w:rsidR="001033DB" w:rsidRPr="00C9313D">
        <w:rPr>
          <w:rFonts w:ascii="Times New Roman" w:hAnsi="Times New Roman" w:cs="Times New Roman"/>
          <w:bCs/>
          <w:sz w:val="24"/>
          <w:szCs w:val="24"/>
          <w:lang w:val="ro-RO"/>
        </w:rPr>
        <w:t>i pe diagonal</w:t>
      </w:r>
      <w:r w:rsidR="0085308A" w:rsidRPr="00C9313D">
        <w:rPr>
          <w:rFonts w:ascii="Times New Roman" w:hAnsi="Times New Roman" w:cs="Times New Roman"/>
          <w:bCs/>
          <w:sz w:val="24"/>
          <w:szCs w:val="24"/>
          <w:lang w:val="ro-RO"/>
        </w:rPr>
        <w:t xml:space="preserve">ă. </w:t>
      </w:r>
      <w:r w:rsidR="001033DB" w:rsidRPr="00C9313D">
        <w:rPr>
          <w:rFonts w:ascii="Times New Roman" w:hAnsi="Times New Roman" w:cs="Times New Roman"/>
          <w:bCs/>
          <w:sz w:val="24"/>
          <w:szCs w:val="24"/>
          <w:lang w:val="ro-RO"/>
        </w:rPr>
        <w:t>Bara va avea dublu rol, acela de bar</w:t>
      </w:r>
      <w:r w:rsidR="0085308A"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de m</w:t>
      </w:r>
      <w:r w:rsidR="0085308A" w:rsidRPr="00C9313D">
        <w:rPr>
          <w:rFonts w:ascii="Times New Roman" w:hAnsi="Times New Roman" w:cs="Times New Roman"/>
          <w:bCs/>
          <w:sz w:val="24"/>
          <w:szCs w:val="24"/>
          <w:lang w:val="ro-RO"/>
        </w:rPr>
        <w:t>â</w:t>
      </w:r>
      <w:r w:rsidR="001033DB" w:rsidRPr="00C9313D">
        <w:rPr>
          <w:rFonts w:ascii="Times New Roman" w:hAnsi="Times New Roman" w:cs="Times New Roman"/>
          <w:bCs/>
          <w:sz w:val="24"/>
          <w:szCs w:val="24"/>
          <w:lang w:val="ro-RO"/>
        </w:rPr>
        <w:t>n</w:t>
      </w:r>
      <w:r w:rsidR="0085308A"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 la urcarea c</w:t>
      </w:r>
      <w:r w:rsidR="0085308A"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l</w:t>
      </w:r>
      <w:r w:rsidR="0085308A"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 xml:space="preserve">torilor </w:t>
      </w:r>
      <w:r w:rsidR="0085308A" w:rsidRPr="00C9313D">
        <w:rPr>
          <w:rFonts w:ascii="Times New Roman" w:hAnsi="Times New Roman" w:cs="Times New Roman"/>
          <w:bCs/>
          <w:sz w:val="24"/>
          <w:szCs w:val="24"/>
          <w:lang w:val="ro-RO"/>
        </w:rPr>
        <w:t>ș</w:t>
      </w:r>
      <w:r w:rsidR="001033DB" w:rsidRPr="00C9313D">
        <w:rPr>
          <w:rFonts w:ascii="Times New Roman" w:hAnsi="Times New Roman" w:cs="Times New Roman"/>
          <w:bCs/>
          <w:sz w:val="24"/>
          <w:szCs w:val="24"/>
          <w:lang w:val="ro-RO"/>
        </w:rPr>
        <w:t xml:space="preserve">i rolul de </w:t>
      </w:r>
      <w:r w:rsidR="0085308A" w:rsidRPr="00C9313D">
        <w:rPr>
          <w:rFonts w:ascii="Times New Roman" w:hAnsi="Times New Roman" w:cs="Times New Roman"/>
          <w:bCs/>
          <w:sz w:val="24"/>
          <w:szCs w:val="24"/>
          <w:lang w:val="ro-RO"/>
        </w:rPr>
        <w:t>protecție a</w:t>
      </w:r>
      <w:r w:rsidR="001033DB" w:rsidRPr="00C9313D">
        <w:rPr>
          <w:rFonts w:ascii="Times New Roman" w:hAnsi="Times New Roman" w:cs="Times New Roman"/>
          <w:bCs/>
          <w:sz w:val="24"/>
          <w:szCs w:val="24"/>
          <w:lang w:val="ro-RO"/>
        </w:rPr>
        <w:t xml:space="preserve"> geamului </w:t>
      </w:r>
      <w:r w:rsidR="0085308A" w:rsidRPr="00C9313D">
        <w:rPr>
          <w:rFonts w:ascii="Times New Roman" w:hAnsi="Times New Roman" w:cs="Times New Roman"/>
          <w:bCs/>
          <w:sz w:val="24"/>
          <w:szCs w:val="24"/>
          <w:lang w:val="ro-RO"/>
        </w:rPr>
        <w:t>ușii</w:t>
      </w:r>
      <w:r w:rsidR="001033DB" w:rsidRPr="00C9313D">
        <w:rPr>
          <w:rFonts w:ascii="Times New Roman" w:hAnsi="Times New Roman" w:cs="Times New Roman"/>
          <w:bCs/>
          <w:sz w:val="24"/>
          <w:szCs w:val="24"/>
          <w:lang w:val="ro-RO"/>
        </w:rPr>
        <w:t xml:space="preserve"> </w:t>
      </w:r>
      <w:r w:rsidR="0085308A" w:rsidRPr="00C9313D">
        <w:rPr>
          <w:rFonts w:ascii="Times New Roman" w:hAnsi="Times New Roman" w:cs="Times New Roman"/>
          <w:bCs/>
          <w:sz w:val="24"/>
          <w:szCs w:val="24"/>
          <w:lang w:val="ro-RO"/>
        </w:rPr>
        <w:t>î</w:t>
      </w:r>
      <w:r w:rsidR="001033DB" w:rsidRPr="00C9313D">
        <w:rPr>
          <w:rFonts w:ascii="Times New Roman" w:hAnsi="Times New Roman" w:cs="Times New Roman"/>
          <w:bCs/>
          <w:sz w:val="24"/>
          <w:szCs w:val="24"/>
          <w:lang w:val="ro-RO"/>
        </w:rPr>
        <w:t>n cazul sprijinirii de acesta a c</w:t>
      </w:r>
      <w:r w:rsidR="0085308A"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l</w:t>
      </w:r>
      <w:r w:rsidRPr="00C9313D">
        <w:rPr>
          <w:rFonts w:ascii="Times New Roman" w:hAnsi="Times New Roman" w:cs="Times New Roman"/>
          <w:bCs/>
          <w:sz w:val="24"/>
          <w:szCs w:val="24"/>
          <w:lang w:val="ro-RO"/>
        </w:rPr>
        <w:t>ătorilor;</w:t>
      </w:r>
    </w:p>
    <w:p w14:paraId="5115361B" w14:textId="644C21ED" w:rsidR="00E0359C" w:rsidRPr="00C9313D" w:rsidRDefault="002C0C2F" w:rsidP="00B071A3">
      <w:pPr>
        <w:pStyle w:val="ListParagraph"/>
        <w:numPr>
          <w:ilvl w:val="0"/>
          <w:numId w:val="6"/>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Construcția</w:t>
      </w:r>
      <w:r w:rsidR="001033DB"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ușilor</w:t>
      </w:r>
      <w:r w:rsidR="001033DB" w:rsidRPr="00C9313D">
        <w:rPr>
          <w:rFonts w:ascii="Times New Roman" w:hAnsi="Times New Roman" w:cs="Times New Roman"/>
          <w:bCs/>
          <w:sz w:val="24"/>
          <w:szCs w:val="24"/>
          <w:lang w:val="ro-RO"/>
        </w:rPr>
        <w:t xml:space="preserve"> va permite montarea sistemului de contorizare al </w:t>
      </w:r>
      <w:r w:rsidRPr="00C9313D">
        <w:rPr>
          <w:rFonts w:ascii="Times New Roman" w:hAnsi="Times New Roman" w:cs="Times New Roman"/>
          <w:bCs/>
          <w:sz w:val="24"/>
          <w:szCs w:val="24"/>
          <w:lang w:val="ro-RO"/>
        </w:rPr>
        <w:t>numărului</w:t>
      </w:r>
      <w:r w:rsidR="001033DB" w:rsidRPr="00C9313D">
        <w:rPr>
          <w:rFonts w:ascii="Times New Roman" w:hAnsi="Times New Roman" w:cs="Times New Roman"/>
          <w:bCs/>
          <w:sz w:val="24"/>
          <w:szCs w:val="24"/>
          <w:lang w:val="ro-RO"/>
        </w:rPr>
        <w:t xml:space="preserve"> de c</w:t>
      </w:r>
      <w:r w:rsidR="001424ED"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l</w:t>
      </w:r>
      <w:r w:rsidR="001424ED" w:rsidRPr="00C9313D">
        <w:rPr>
          <w:rFonts w:ascii="Times New Roman" w:hAnsi="Times New Roman" w:cs="Times New Roman"/>
          <w:bCs/>
          <w:sz w:val="24"/>
          <w:szCs w:val="24"/>
          <w:lang w:val="ro-RO"/>
        </w:rPr>
        <w:t>ă</w:t>
      </w:r>
      <w:r w:rsidR="001033DB" w:rsidRPr="00C9313D">
        <w:rPr>
          <w:rFonts w:ascii="Times New Roman" w:hAnsi="Times New Roman" w:cs="Times New Roman"/>
          <w:bCs/>
          <w:sz w:val="24"/>
          <w:szCs w:val="24"/>
          <w:lang w:val="ro-RO"/>
        </w:rPr>
        <w:t>tori</w:t>
      </w:r>
      <w:r w:rsidR="00692B4B">
        <w:rPr>
          <w:rFonts w:ascii="Times New Roman" w:hAnsi="Times New Roman" w:cs="Times New Roman"/>
          <w:bCs/>
          <w:sz w:val="24"/>
          <w:szCs w:val="24"/>
          <w:lang w:val="ro-RO"/>
        </w:rPr>
        <w:t>, fără a afecta ieșirile de serviciu și de urgență ale autobuzelor</w:t>
      </w:r>
      <w:r w:rsidR="001033DB" w:rsidRPr="00C9313D">
        <w:rPr>
          <w:rFonts w:ascii="Times New Roman" w:hAnsi="Times New Roman" w:cs="Times New Roman"/>
          <w:bCs/>
          <w:sz w:val="24"/>
          <w:szCs w:val="24"/>
          <w:lang w:val="ro-RO"/>
        </w:rPr>
        <w:t>.</w:t>
      </w:r>
    </w:p>
    <w:p w14:paraId="35C990E9" w14:textId="77777777" w:rsidR="00E17D92" w:rsidRPr="002A20AB" w:rsidRDefault="00E17D92" w:rsidP="00641F61">
      <w:pPr>
        <w:jc w:val="both"/>
        <w:rPr>
          <w:rFonts w:ascii="Times New Roman" w:hAnsi="Times New Roman" w:cs="Times New Roman"/>
          <w:bCs/>
          <w:lang w:val="ro-RO"/>
        </w:rPr>
      </w:pPr>
    </w:p>
    <w:p w14:paraId="10C91217" w14:textId="77777777" w:rsidR="00540F42" w:rsidRPr="002A20AB" w:rsidRDefault="00583628" w:rsidP="00641F61">
      <w:pPr>
        <w:pStyle w:val="Heading2"/>
        <w:jc w:val="both"/>
        <w:rPr>
          <w:rFonts w:ascii="Times New Roman" w:hAnsi="Times New Roman" w:cs="Times New Roman"/>
          <w:b/>
          <w:bCs/>
          <w:lang w:val="ro-RO"/>
        </w:rPr>
      </w:pPr>
      <w:bookmarkStart w:id="60" w:name="bookmark16"/>
      <w:bookmarkStart w:id="61" w:name="_Toc52538979"/>
      <w:r w:rsidRPr="002A20AB">
        <w:rPr>
          <w:rFonts w:ascii="Times New Roman" w:hAnsi="Times New Roman" w:cs="Times New Roman"/>
          <w:b/>
          <w:bCs/>
          <w:lang w:val="ro-RO"/>
        </w:rPr>
        <w:t xml:space="preserve">7.11 </w:t>
      </w:r>
      <w:r w:rsidR="00F65D80" w:rsidRPr="002A20AB">
        <w:rPr>
          <w:rFonts w:ascii="Times New Roman" w:hAnsi="Times New Roman" w:cs="Times New Roman"/>
          <w:b/>
          <w:bCs/>
          <w:lang w:val="ro-RO"/>
        </w:rPr>
        <w:t>Ieșirile</w:t>
      </w:r>
      <w:r w:rsidR="001E2A4A" w:rsidRPr="002A20AB">
        <w:rPr>
          <w:rFonts w:ascii="Times New Roman" w:hAnsi="Times New Roman" w:cs="Times New Roman"/>
          <w:b/>
          <w:bCs/>
          <w:lang w:val="ro-RO"/>
        </w:rPr>
        <w:t xml:space="preserve"> de </w:t>
      </w:r>
      <w:proofErr w:type="spellStart"/>
      <w:r w:rsidR="001E2A4A" w:rsidRPr="002A20AB">
        <w:rPr>
          <w:rFonts w:ascii="Times New Roman" w:hAnsi="Times New Roman" w:cs="Times New Roman"/>
          <w:b/>
          <w:bCs/>
          <w:lang w:val="ro-RO"/>
        </w:rPr>
        <w:t>siguranţ</w:t>
      </w:r>
      <w:bookmarkEnd w:id="60"/>
      <w:r w:rsidR="001E2A4A" w:rsidRPr="002A20AB">
        <w:rPr>
          <w:rFonts w:ascii="Times New Roman" w:hAnsi="Times New Roman" w:cs="Times New Roman"/>
          <w:b/>
          <w:bCs/>
          <w:lang w:val="ro-RO"/>
        </w:rPr>
        <w:t>ă</w:t>
      </w:r>
      <w:bookmarkEnd w:id="61"/>
      <w:proofErr w:type="spellEnd"/>
    </w:p>
    <w:p w14:paraId="638BF1BB" w14:textId="33ED12C7" w:rsidR="00540F42" w:rsidRPr="00C9313D" w:rsidRDefault="00CD11E5"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Numărul</w:t>
      </w:r>
      <w:r w:rsidR="00540F42" w:rsidRPr="00C9313D">
        <w:rPr>
          <w:rFonts w:ascii="Times New Roman" w:hAnsi="Times New Roman" w:cs="Times New Roman"/>
          <w:bCs/>
          <w:sz w:val="24"/>
          <w:szCs w:val="24"/>
          <w:lang w:val="ro-RO"/>
        </w:rPr>
        <w:t xml:space="preserve"> minim al </w:t>
      </w:r>
      <w:r w:rsidRPr="00C9313D">
        <w:rPr>
          <w:rFonts w:ascii="Times New Roman" w:hAnsi="Times New Roman" w:cs="Times New Roman"/>
          <w:bCs/>
          <w:sz w:val="24"/>
          <w:szCs w:val="24"/>
          <w:lang w:val="ro-RO"/>
        </w:rPr>
        <w:t>ieșirilor</w:t>
      </w:r>
      <w:r w:rsidR="00540F42" w:rsidRPr="00C9313D">
        <w:rPr>
          <w:rFonts w:ascii="Times New Roman" w:hAnsi="Times New Roman" w:cs="Times New Roman"/>
          <w:bCs/>
          <w:sz w:val="24"/>
          <w:szCs w:val="24"/>
          <w:lang w:val="ro-RO"/>
        </w:rPr>
        <w:t xml:space="preserve"> de </w:t>
      </w:r>
      <w:r w:rsidRPr="00C9313D">
        <w:rPr>
          <w:rFonts w:ascii="Times New Roman" w:hAnsi="Times New Roman" w:cs="Times New Roman"/>
          <w:bCs/>
          <w:sz w:val="24"/>
          <w:szCs w:val="24"/>
          <w:lang w:val="ro-RO"/>
        </w:rPr>
        <w:t>siguranță</w:t>
      </w:r>
      <w:r w:rsidR="00540F42" w:rsidRPr="00C9313D">
        <w:rPr>
          <w:rFonts w:ascii="Times New Roman" w:hAnsi="Times New Roman" w:cs="Times New Roman"/>
          <w:bCs/>
          <w:sz w:val="24"/>
          <w:szCs w:val="24"/>
          <w:lang w:val="ro-RO"/>
        </w:rPr>
        <w:t xml:space="preserve">, dimensiunile, amplasarea </w:t>
      </w:r>
      <w:r w:rsidRPr="00C9313D">
        <w:rPr>
          <w:rFonts w:ascii="Times New Roman" w:hAnsi="Times New Roman" w:cs="Times New Roman"/>
          <w:bCs/>
          <w:sz w:val="24"/>
          <w:szCs w:val="24"/>
          <w:lang w:val="ro-RO"/>
        </w:rPr>
        <w:t>ș</w:t>
      </w:r>
      <w:r w:rsidR="00540F42" w:rsidRPr="00C9313D">
        <w:rPr>
          <w:rFonts w:ascii="Times New Roman" w:hAnsi="Times New Roman" w:cs="Times New Roman"/>
          <w:bCs/>
          <w:sz w:val="24"/>
          <w:szCs w:val="24"/>
          <w:lang w:val="ro-RO"/>
        </w:rPr>
        <w:t xml:space="preserve">i </w:t>
      </w:r>
      <w:r w:rsidRPr="00C9313D">
        <w:rPr>
          <w:rFonts w:ascii="Times New Roman" w:hAnsi="Times New Roman" w:cs="Times New Roman"/>
          <w:bCs/>
          <w:sz w:val="24"/>
          <w:szCs w:val="24"/>
          <w:lang w:val="ro-RO"/>
        </w:rPr>
        <w:t>inscripționarea</w:t>
      </w:r>
      <w:r w:rsidR="00540F42" w:rsidRPr="00C9313D">
        <w:rPr>
          <w:rFonts w:ascii="Times New Roman" w:hAnsi="Times New Roman" w:cs="Times New Roman"/>
          <w:bCs/>
          <w:sz w:val="24"/>
          <w:szCs w:val="24"/>
          <w:lang w:val="ro-RO"/>
        </w:rPr>
        <w:t xml:space="preserve"> lor </w:t>
      </w:r>
      <w:r w:rsidR="00101EB7" w:rsidRPr="00C9313D">
        <w:rPr>
          <w:rFonts w:ascii="Times New Roman" w:hAnsi="Times New Roman" w:cs="Times New Roman"/>
          <w:bCs/>
          <w:sz w:val="24"/>
          <w:szCs w:val="24"/>
          <w:lang w:val="ro-RO"/>
        </w:rPr>
        <w:t xml:space="preserve">vor fi </w:t>
      </w:r>
      <w:r w:rsidR="00540F42" w:rsidRPr="00C9313D">
        <w:rPr>
          <w:rFonts w:ascii="Times New Roman" w:hAnsi="Times New Roman" w:cs="Times New Roman"/>
          <w:bCs/>
          <w:sz w:val="24"/>
          <w:szCs w:val="24"/>
          <w:lang w:val="ro-RO"/>
        </w:rPr>
        <w:t>conform</w:t>
      </w:r>
      <w:r w:rsidR="00ED7DC4" w:rsidRPr="00C9313D">
        <w:rPr>
          <w:rFonts w:ascii="Times New Roman" w:hAnsi="Times New Roman" w:cs="Times New Roman"/>
          <w:bCs/>
          <w:sz w:val="24"/>
          <w:szCs w:val="24"/>
          <w:lang w:val="ro-RO"/>
        </w:rPr>
        <w:t>e cu</w:t>
      </w:r>
      <w:r w:rsidR="00540F42" w:rsidRPr="00C9313D">
        <w:rPr>
          <w:rFonts w:ascii="Times New Roman" w:hAnsi="Times New Roman" w:cs="Times New Roman"/>
          <w:bCs/>
          <w:sz w:val="24"/>
          <w:szCs w:val="24"/>
          <w:lang w:val="ro-RO"/>
        </w:rPr>
        <w:t xml:space="preserve"> CEE-ONU </w:t>
      </w:r>
      <w:r w:rsidR="00101EB7" w:rsidRPr="00C9313D">
        <w:rPr>
          <w:rFonts w:ascii="Times New Roman" w:hAnsi="Times New Roman" w:cs="Times New Roman"/>
          <w:bCs/>
          <w:sz w:val="24"/>
          <w:szCs w:val="24"/>
          <w:lang w:val="ro-RO"/>
        </w:rPr>
        <w:t>R</w:t>
      </w:r>
      <w:r w:rsidR="00540F42" w:rsidRPr="00C9313D">
        <w:rPr>
          <w:rFonts w:ascii="Times New Roman" w:hAnsi="Times New Roman" w:cs="Times New Roman"/>
          <w:bCs/>
          <w:sz w:val="24"/>
          <w:szCs w:val="24"/>
          <w:lang w:val="ro-RO"/>
        </w:rPr>
        <w:t xml:space="preserve"> 107.</w:t>
      </w:r>
    </w:p>
    <w:p w14:paraId="0AC57B89" w14:textId="77777777" w:rsidR="00540F42" w:rsidRPr="00C9313D" w:rsidRDefault="00540F42" w:rsidP="00641F61">
      <w:pPr>
        <w:jc w:val="both"/>
        <w:rPr>
          <w:rFonts w:ascii="Times New Roman" w:hAnsi="Times New Roman" w:cs="Times New Roman"/>
          <w:b/>
          <w:bCs/>
          <w:sz w:val="24"/>
          <w:szCs w:val="24"/>
          <w:lang w:val="ro-RO"/>
        </w:rPr>
      </w:pPr>
      <w:r w:rsidRPr="00C9313D">
        <w:rPr>
          <w:rFonts w:ascii="Times New Roman" w:hAnsi="Times New Roman" w:cs="Times New Roman"/>
          <w:bCs/>
          <w:sz w:val="24"/>
          <w:szCs w:val="24"/>
          <w:lang w:val="ro-RO"/>
        </w:rPr>
        <w:t>Autobuzele</w:t>
      </w:r>
      <w:r w:rsidR="00AE0B78" w:rsidRPr="00C9313D">
        <w:rPr>
          <w:rFonts w:ascii="Times New Roman" w:hAnsi="Times New Roman" w:cs="Times New Roman"/>
          <w:bCs/>
          <w:sz w:val="24"/>
          <w:szCs w:val="24"/>
          <w:lang w:val="ro-RO"/>
        </w:rPr>
        <w:t xml:space="preserve"> electrice</w:t>
      </w:r>
      <w:r w:rsidRPr="00C9313D">
        <w:rPr>
          <w:rFonts w:ascii="Times New Roman" w:hAnsi="Times New Roman" w:cs="Times New Roman"/>
          <w:bCs/>
          <w:sz w:val="24"/>
          <w:szCs w:val="24"/>
          <w:lang w:val="ro-RO"/>
        </w:rPr>
        <w:t xml:space="preserve"> vor fi </w:t>
      </w:r>
      <w:r w:rsidR="00007905" w:rsidRPr="00C9313D">
        <w:rPr>
          <w:rFonts w:ascii="Times New Roman" w:hAnsi="Times New Roman" w:cs="Times New Roman"/>
          <w:bCs/>
          <w:sz w:val="24"/>
          <w:szCs w:val="24"/>
          <w:lang w:val="ro-RO"/>
        </w:rPr>
        <w:t xml:space="preserve">echipate </w:t>
      </w:r>
      <w:r w:rsidRPr="00C9313D">
        <w:rPr>
          <w:rFonts w:ascii="Times New Roman" w:hAnsi="Times New Roman" w:cs="Times New Roman"/>
          <w:bCs/>
          <w:sz w:val="24"/>
          <w:szCs w:val="24"/>
          <w:lang w:val="ro-RO"/>
        </w:rPr>
        <w:t>cu cioc</w:t>
      </w:r>
      <w:r w:rsidR="00CD11E5"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nele de spargere a geamurilor considerate </w:t>
      </w:r>
      <w:r w:rsidR="00CD11E5" w:rsidRPr="00C9313D">
        <w:rPr>
          <w:rFonts w:ascii="Times New Roman" w:hAnsi="Times New Roman" w:cs="Times New Roman"/>
          <w:bCs/>
          <w:sz w:val="24"/>
          <w:szCs w:val="24"/>
          <w:lang w:val="ro-RO"/>
        </w:rPr>
        <w:t>ieșiri</w:t>
      </w:r>
      <w:r w:rsidRPr="00C9313D">
        <w:rPr>
          <w:rFonts w:ascii="Times New Roman" w:hAnsi="Times New Roman" w:cs="Times New Roman"/>
          <w:bCs/>
          <w:sz w:val="24"/>
          <w:szCs w:val="24"/>
          <w:lang w:val="ro-RO"/>
        </w:rPr>
        <w:t xml:space="preserve"> de </w:t>
      </w:r>
      <w:r w:rsidR="00CD11E5" w:rsidRPr="00C9313D">
        <w:rPr>
          <w:rFonts w:ascii="Times New Roman" w:hAnsi="Times New Roman" w:cs="Times New Roman"/>
          <w:bCs/>
          <w:sz w:val="24"/>
          <w:szCs w:val="24"/>
          <w:lang w:val="ro-RO"/>
        </w:rPr>
        <w:t>siguranță</w:t>
      </w:r>
      <w:r w:rsidRPr="00C9313D">
        <w:rPr>
          <w:rFonts w:ascii="Times New Roman" w:hAnsi="Times New Roman" w:cs="Times New Roman"/>
          <w:bCs/>
          <w:sz w:val="24"/>
          <w:szCs w:val="24"/>
          <w:lang w:val="ro-RO"/>
        </w:rPr>
        <w:t xml:space="preserve">. Acestea vor fi asigurate contra furtului </w:t>
      </w:r>
      <w:r w:rsidR="00CD11E5"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CD11E5" w:rsidRPr="00C9313D">
        <w:rPr>
          <w:rFonts w:ascii="Times New Roman" w:hAnsi="Times New Roman" w:cs="Times New Roman"/>
          <w:bCs/>
          <w:sz w:val="24"/>
          <w:szCs w:val="24"/>
          <w:lang w:val="ro-RO"/>
        </w:rPr>
        <w:t>poziționate</w:t>
      </w:r>
      <w:r w:rsidRPr="00C9313D">
        <w:rPr>
          <w:rFonts w:ascii="Times New Roman" w:hAnsi="Times New Roman" w:cs="Times New Roman"/>
          <w:bCs/>
          <w:sz w:val="24"/>
          <w:szCs w:val="24"/>
          <w:lang w:val="ro-RO"/>
        </w:rPr>
        <w:t xml:space="preserve"> la vedere. </w:t>
      </w:r>
      <w:r w:rsidR="00CD11E5" w:rsidRPr="00C9313D">
        <w:rPr>
          <w:rFonts w:ascii="Times New Roman" w:hAnsi="Times New Roman" w:cs="Times New Roman"/>
          <w:bCs/>
          <w:sz w:val="24"/>
          <w:szCs w:val="24"/>
          <w:lang w:val="ro-RO"/>
        </w:rPr>
        <w:t>Ieșirile</w:t>
      </w:r>
      <w:r w:rsidRPr="00C9313D">
        <w:rPr>
          <w:rFonts w:ascii="Times New Roman" w:hAnsi="Times New Roman" w:cs="Times New Roman"/>
          <w:bCs/>
          <w:sz w:val="24"/>
          <w:szCs w:val="24"/>
          <w:lang w:val="ro-RO"/>
        </w:rPr>
        <w:t xml:space="preserve"> de </w:t>
      </w:r>
      <w:r w:rsidR="00CD11E5" w:rsidRPr="00C9313D">
        <w:rPr>
          <w:rFonts w:ascii="Times New Roman" w:hAnsi="Times New Roman" w:cs="Times New Roman"/>
          <w:bCs/>
          <w:sz w:val="24"/>
          <w:szCs w:val="24"/>
          <w:lang w:val="ro-RO"/>
        </w:rPr>
        <w:t>siguranță</w:t>
      </w:r>
      <w:r w:rsidRPr="00C9313D">
        <w:rPr>
          <w:rFonts w:ascii="Times New Roman" w:hAnsi="Times New Roman" w:cs="Times New Roman"/>
          <w:bCs/>
          <w:sz w:val="24"/>
          <w:szCs w:val="24"/>
          <w:lang w:val="ro-RO"/>
        </w:rPr>
        <w:t xml:space="preserve"> vor fi marcate </w:t>
      </w:r>
      <w:r w:rsidR="00CD11E5"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CD11E5" w:rsidRPr="00C9313D">
        <w:rPr>
          <w:rFonts w:ascii="Times New Roman" w:hAnsi="Times New Roman" w:cs="Times New Roman"/>
          <w:bCs/>
          <w:sz w:val="24"/>
          <w:szCs w:val="24"/>
          <w:lang w:val="ro-RO"/>
        </w:rPr>
        <w:t>inscripționate</w:t>
      </w:r>
      <w:r w:rsidRPr="00C9313D">
        <w:rPr>
          <w:rFonts w:ascii="Times New Roman" w:hAnsi="Times New Roman" w:cs="Times New Roman"/>
          <w:bCs/>
          <w:sz w:val="24"/>
          <w:szCs w:val="24"/>
          <w:lang w:val="ro-RO"/>
        </w:rPr>
        <w:t xml:space="preserve"> </w:t>
      </w:r>
      <w:r w:rsidR="00CD11E5"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n limba rom</w:t>
      </w:r>
      <w:r w:rsidR="00CD11E5" w:rsidRPr="00C9313D">
        <w:rPr>
          <w:rFonts w:ascii="Times New Roman" w:hAnsi="Times New Roman" w:cs="Times New Roman"/>
          <w:bCs/>
          <w:sz w:val="24"/>
          <w:szCs w:val="24"/>
          <w:lang w:val="ro-RO"/>
        </w:rPr>
        <w:t>â</w:t>
      </w:r>
      <w:r w:rsidRPr="00C9313D">
        <w:rPr>
          <w:rFonts w:ascii="Times New Roman" w:hAnsi="Times New Roman" w:cs="Times New Roman"/>
          <w:bCs/>
          <w:sz w:val="24"/>
          <w:szCs w:val="24"/>
          <w:lang w:val="ro-RO"/>
        </w:rPr>
        <w:t>n</w:t>
      </w:r>
      <w:r w:rsidR="00CD11E5" w:rsidRPr="00C9313D">
        <w:rPr>
          <w:rFonts w:ascii="Times New Roman" w:hAnsi="Times New Roman" w:cs="Times New Roman"/>
          <w:bCs/>
          <w:sz w:val="24"/>
          <w:szCs w:val="24"/>
          <w:lang w:val="ro-RO"/>
        </w:rPr>
        <w:t>ă</w:t>
      </w:r>
      <w:r w:rsidR="00FC397E" w:rsidRPr="00C9313D">
        <w:rPr>
          <w:rFonts w:ascii="Times New Roman" w:hAnsi="Times New Roman" w:cs="Times New Roman"/>
          <w:bCs/>
          <w:sz w:val="24"/>
          <w:szCs w:val="24"/>
          <w:lang w:val="ro-RO"/>
        </w:rPr>
        <w:t xml:space="preserve"> și engleză</w:t>
      </w:r>
      <w:r w:rsidRPr="00C9313D">
        <w:rPr>
          <w:rFonts w:ascii="Times New Roman" w:hAnsi="Times New Roman" w:cs="Times New Roman"/>
          <w:bCs/>
          <w:sz w:val="24"/>
          <w:szCs w:val="24"/>
          <w:lang w:val="ro-RO"/>
        </w:rPr>
        <w:t xml:space="preserve">. </w:t>
      </w:r>
    </w:p>
    <w:p w14:paraId="55210020" w14:textId="77777777" w:rsidR="00540F42" w:rsidRPr="002A20AB" w:rsidRDefault="00540F42" w:rsidP="00641F61">
      <w:pPr>
        <w:jc w:val="both"/>
        <w:rPr>
          <w:rFonts w:ascii="Times New Roman" w:hAnsi="Times New Roman" w:cs="Times New Roman"/>
          <w:bCs/>
          <w:lang w:val="ro-RO"/>
        </w:rPr>
      </w:pPr>
    </w:p>
    <w:p w14:paraId="6E0E9ECB" w14:textId="77777777" w:rsidR="00540F42" w:rsidRPr="002A20AB" w:rsidRDefault="00583628" w:rsidP="00641F61">
      <w:pPr>
        <w:pStyle w:val="Heading2"/>
        <w:jc w:val="both"/>
        <w:rPr>
          <w:rFonts w:ascii="Times New Roman" w:hAnsi="Times New Roman" w:cs="Times New Roman"/>
          <w:b/>
          <w:bCs/>
          <w:lang w:val="ro-RO"/>
        </w:rPr>
      </w:pPr>
      <w:bookmarkStart w:id="62" w:name="bookmark17"/>
      <w:bookmarkStart w:id="63" w:name="_Toc52538980"/>
      <w:r w:rsidRPr="002A20AB">
        <w:rPr>
          <w:rFonts w:ascii="Times New Roman" w:hAnsi="Times New Roman" w:cs="Times New Roman"/>
          <w:b/>
          <w:bCs/>
          <w:lang w:val="ro-RO"/>
        </w:rPr>
        <w:t xml:space="preserve">7.12 </w:t>
      </w:r>
      <w:r w:rsidR="00540F42" w:rsidRPr="002A20AB">
        <w:rPr>
          <w:rFonts w:ascii="Times New Roman" w:hAnsi="Times New Roman" w:cs="Times New Roman"/>
          <w:b/>
          <w:bCs/>
          <w:lang w:val="ro-RO"/>
        </w:rPr>
        <w:t>P</w:t>
      </w:r>
      <w:r w:rsidR="00573186" w:rsidRPr="002A20AB">
        <w:rPr>
          <w:rFonts w:ascii="Times New Roman" w:hAnsi="Times New Roman" w:cs="Times New Roman"/>
          <w:b/>
          <w:bCs/>
          <w:lang w:val="ro-RO"/>
        </w:rPr>
        <w:t>arbrizul și geamurile</w:t>
      </w:r>
      <w:bookmarkEnd w:id="62"/>
      <w:bookmarkEnd w:id="63"/>
    </w:p>
    <w:p w14:paraId="7FCB821C" w14:textId="77543268" w:rsidR="00540F42" w:rsidRPr="00C9313D" w:rsidRDefault="00540F42"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Parbrizul, luneta </w:t>
      </w:r>
      <w:r w:rsidR="00666BD7"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geamurile vor fi montate prin lipire. Sistemul de lipire va fi rezistent la temperatur</w:t>
      </w:r>
      <w:r w:rsidR="00666BD7"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lumin</w:t>
      </w:r>
      <w:r w:rsidR="00666BD7"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UV</w:t>
      </w:r>
      <w:r w:rsidR="00ED7DC4" w:rsidRPr="00C9313D">
        <w:rPr>
          <w:rFonts w:ascii="Times New Roman" w:hAnsi="Times New Roman" w:cs="Times New Roman"/>
          <w:bCs/>
          <w:sz w:val="24"/>
          <w:szCs w:val="24"/>
          <w:lang w:val="ro-RO"/>
        </w:rPr>
        <w:t xml:space="preserve"> </w:t>
      </w:r>
      <w:r w:rsidR="00666BD7"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va fi garantat pe toat</w:t>
      </w:r>
      <w:r w:rsidR="00666BD7"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durata de </w:t>
      </w:r>
      <w:r w:rsidR="00666BD7" w:rsidRPr="00C9313D">
        <w:rPr>
          <w:rFonts w:ascii="Times New Roman" w:hAnsi="Times New Roman" w:cs="Times New Roman"/>
          <w:bCs/>
          <w:sz w:val="24"/>
          <w:szCs w:val="24"/>
          <w:lang w:val="ro-RO"/>
        </w:rPr>
        <w:t>viață</w:t>
      </w:r>
      <w:r w:rsidRPr="00C9313D">
        <w:rPr>
          <w:rFonts w:ascii="Times New Roman" w:hAnsi="Times New Roman" w:cs="Times New Roman"/>
          <w:bCs/>
          <w:sz w:val="24"/>
          <w:szCs w:val="24"/>
          <w:lang w:val="ro-RO"/>
        </w:rPr>
        <w:t xml:space="preserve"> </w:t>
      </w:r>
      <w:r w:rsidR="00ED7DC4" w:rsidRPr="00C9313D">
        <w:rPr>
          <w:rFonts w:ascii="Times New Roman" w:hAnsi="Times New Roman" w:cs="Times New Roman"/>
          <w:bCs/>
          <w:sz w:val="24"/>
          <w:szCs w:val="24"/>
          <w:lang w:val="ro-RO"/>
        </w:rPr>
        <w:t xml:space="preserve">a </w:t>
      </w:r>
      <w:r w:rsidRPr="00C9313D">
        <w:rPr>
          <w:rFonts w:ascii="Times New Roman" w:hAnsi="Times New Roman" w:cs="Times New Roman"/>
          <w:bCs/>
          <w:sz w:val="24"/>
          <w:szCs w:val="24"/>
          <w:lang w:val="ro-RO"/>
        </w:rPr>
        <w:t>autobuz</w:t>
      </w:r>
      <w:r w:rsidR="0044269E" w:rsidRPr="00C9313D">
        <w:rPr>
          <w:rFonts w:ascii="Times New Roman" w:hAnsi="Times New Roman" w:cs="Times New Roman"/>
          <w:bCs/>
          <w:sz w:val="24"/>
          <w:szCs w:val="24"/>
          <w:lang w:val="ro-RO"/>
        </w:rPr>
        <w:t>elor</w:t>
      </w:r>
      <w:r w:rsidR="004D0A0F" w:rsidRPr="00C9313D">
        <w:rPr>
          <w:rFonts w:ascii="Times New Roman" w:hAnsi="Times New Roman" w:cs="Times New Roman"/>
          <w:bCs/>
          <w:sz w:val="24"/>
          <w:szCs w:val="24"/>
          <w:lang w:val="ro-RO"/>
        </w:rPr>
        <w:t xml:space="preserve"> electric</w:t>
      </w:r>
      <w:r w:rsidR="0044269E"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w:t>
      </w:r>
    </w:p>
    <w:p w14:paraId="3D4B6CC0" w14:textId="77777777" w:rsidR="00540F42" w:rsidRPr="00C9313D" w:rsidRDefault="00540F42"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Parbrizul </w:t>
      </w:r>
      <w:r w:rsidR="00101EB7" w:rsidRPr="00C9313D">
        <w:rPr>
          <w:rFonts w:ascii="Times New Roman" w:hAnsi="Times New Roman" w:cs="Times New Roman"/>
          <w:bCs/>
          <w:sz w:val="24"/>
          <w:szCs w:val="24"/>
          <w:lang w:val="ro-RO"/>
        </w:rPr>
        <w:t>va fi</w:t>
      </w:r>
      <w:r w:rsidRPr="00C9313D">
        <w:rPr>
          <w:rFonts w:ascii="Times New Roman" w:hAnsi="Times New Roman" w:cs="Times New Roman"/>
          <w:bCs/>
          <w:sz w:val="24"/>
          <w:szCs w:val="24"/>
          <w:lang w:val="ro-RO"/>
        </w:rPr>
        <w:t xml:space="preserve"> din geam D</w:t>
      </w:r>
      <w:r w:rsidR="005369D5" w:rsidRPr="00C9313D">
        <w:rPr>
          <w:rFonts w:ascii="Times New Roman" w:hAnsi="Times New Roman" w:cs="Times New Roman"/>
          <w:bCs/>
          <w:sz w:val="24"/>
          <w:szCs w:val="24"/>
          <w:lang w:val="ro-RO"/>
        </w:rPr>
        <w:t>uplex</w:t>
      </w:r>
      <w:r w:rsidRPr="00C9313D">
        <w:rPr>
          <w:rFonts w:ascii="Times New Roman" w:hAnsi="Times New Roman" w:cs="Times New Roman"/>
          <w:bCs/>
          <w:sz w:val="24"/>
          <w:szCs w:val="24"/>
          <w:lang w:val="ro-RO"/>
        </w:rPr>
        <w:t xml:space="preserve"> </w:t>
      </w:r>
      <w:r w:rsidR="00666BD7"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ED7DC4" w:rsidRPr="00C9313D">
        <w:rPr>
          <w:rFonts w:ascii="Times New Roman" w:hAnsi="Times New Roman" w:cs="Times New Roman"/>
          <w:bCs/>
          <w:sz w:val="24"/>
          <w:szCs w:val="24"/>
          <w:lang w:val="ro-RO"/>
        </w:rPr>
        <w:t>va</w:t>
      </w:r>
      <w:r w:rsidRPr="00C9313D">
        <w:rPr>
          <w:rFonts w:ascii="Times New Roman" w:hAnsi="Times New Roman" w:cs="Times New Roman"/>
          <w:bCs/>
          <w:sz w:val="24"/>
          <w:szCs w:val="24"/>
          <w:lang w:val="ro-RO"/>
        </w:rPr>
        <w:t xml:space="preserve"> asigur</w:t>
      </w:r>
      <w:r w:rsidR="00ED7DC4" w:rsidRPr="00C9313D">
        <w:rPr>
          <w:rFonts w:ascii="Times New Roman" w:hAnsi="Times New Roman" w:cs="Times New Roman"/>
          <w:bCs/>
          <w:sz w:val="24"/>
          <w:szCs w:val="24"/>
          <w:lang w:val="ro-RO"/>
        </w:rPr>
        <w:t>a</w:t>
      </w:r>
      <w:r w:rsidRPr="00C9313D">
        <w:rPr>
          <w:rFonts w:ascii="Times New Roman" w:hAnsi="Times New Roman" w:cs="Times New Roman"/>
          <w:bCs/>
          <w:sz w:val="24"/>
          <w:szCs w:val="24"/>
          <w:lang w:val="ro-RO"/>
        </w:rPr>
        <w:t xml:space="preserve"> </w:t>
      </w:r>
      <w:r w:rsidR="00FC397E" w:rsidRPr="00C9313D">
        <w:rPr>
          <w:rFonts w:ascii="Times New Roman" w:hAnsi="Times New Roman" w:cs="Times New Roman"/>
          <w:bCs/>
          <w:sz w:val="24"/>
          <w:szCs w:val="24"/>
          <w:lang w:val="ro-RO"/>
        </w:rPr>
        <w:t xml:space="preserve">o </w:t>
      </w:r>
      <w:r w:rsidRPr="00C9313D">
        <w:rPr>
          <w:rFonts w:ascii="Times New Roman" w:hAnsi="Times New Roman" w:cs="Times New Roman"/>
          <w:bCs/>
          <w:sz w:val="24"/>
          <w:szCs w:val="24"/>
          <w:lang w:val="ro-RO"/>
        </w:rPr>
        <w:t xml:space="preserve">vizibilitate de pe locul conducătorului auto </w:t>
      </w:r>
      <w:r w:rsidR="00FC397E" w:rsidRPr="00C9313D">
        <w:rPr>
          <w:rFonts w:ascii="Times New Roman" w:hAnsi="Times New Roman" w:cs="Times New Roman"/>
          <w:bCs/>
          <w:sz w:val="24"/>
          <w:szCs w:val="24"/>
          <w:lang w:val="ro-RO"/>
        </w:rPr>
        <w:t>la</w:t>
      </w:r>
      <w:r w:rsidRPr="00C9313D">
        <w:rPr>
          <w:rFonts w:ascii="Times New Roman" w:hAnsi="Times New Roman" w:cs="Times New Roman"/>
          <w:bCs/>
          <w:sz w:val="24"/>
          <w:szCs w:val="24"/>
          <w:lang w:val="ro-RO"/>
        </w:rPr>
        <w:t xml:space="preserve"> 180°, cu o transparen</w:t>
      </w:r>
      <w:r w:rsidR="00666BD7" w:rsidRPr="00C9313D">
        <w:rPr>
          <w:rFonts w:ascii="Times New Roman" w:hAnsi="Times New Roman" w:cs="Times New Roman"/>
          <w:bCs/>
          <w:sz w:val="24"/>
          <w:szCs w:val="24"/>
          <w:lang w:val="ro-RO"/>
        </w:rPr>
        <w:t>ță</w:t>
      </w:r>
      <w:r w:rsidRPr="00C9313D">
        <w:rPr>
          <w:rFonts w:ascii="Times New Roman" w:hAnsi="Times New Roman" w:cs="Times New Roman"/>
          <w:bCs/>
          <w:sz w:val="24"/>
          <w:szCs w:val="24"/>
          <w:lang w:val="ro-RO"/>
        </w:rPr>
        <w:t xml:space="preserve"> minim</w:t>
      </w:r>
      <w:r w:rsidR="00666BD7"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de 75 %.</w:t>
      </w:r>
    </w:p>
    <w:p w14:paraId="1197CFE7" w14:textId="1BB30D6E" w:rsidR="00AE72C9" w:rsidRPr="00C9313D" w:rsidRDefault="00540F42"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lastRenderedPageBreak/>
        <w:t xml:space="preserve">Ferestrele laterale ale </w:t>
      </w:r>
      <w:r w:rsidR="00D45E5C" w:rsidRPr="00C9313D">
        <w:rPr>
          <w:rFonts w:ascii="Times New Roman" w:hAnsi="Times New Roman" w:cs="Times New Roman"/>
          <w:bCs/>
          <w:sz w:val="24"/>
          <w:szCs w:val="24"/>
          <w:lang w:val="ro-RO"/>
        </w:rPr>
        <w:t>compartimentului pentru călători</w:t>
      </w:r>
      <w:r w:rsidR="00101EB7" w:rsidRPr="00C9313D">
        <w:rPr>
          <w:rFonts w:ascii="Times New Roman" w:hAnsi="Times New Roman" w:cs="Times New Roman"/>
          <w:bCs/>
          <w:sz w:val="24"/>
          <w:szCs w:val="24"/>
          <w:lang w:val="ro-RO"/>
        </w:rPr>
        <w:t xml:space="preserve"> v</w:t>
      </w:r>
      <w:r w:rsidR="00ED7DC4" w:rsidRPr="00C9313D">
        <w:rPr>
          <w:rFonts w:ascii="Times New Roman" w:hAnsi="Times New Roman" w:cs="Times New Roman"/>
          <w:bCs/>
          <w:sz w:val="24"/>
          <w:szCs w:val="24"/>
          <w:lang w:val="ro-RO"/>
        </w:rPr>
        <w:t>or</w:t>
      </w:r>
      <w:r w:rsidRPr="00C9313D">
        <w:rPr>
          <w:rFonts w:ascii="Times New Roman" w:hAnsi="Times New Roman" w:cs="Times New Roman"/>
          <w:bCs/>
          <w:sz w:val="24"/>
          <w:szCs w:val="24"/>
          <w:lang w:val="ro-RO"/>
        </w:rPr>
        <w:t xml:space="preserve"> asigur</w:t>
      </w:r>
      <w:r w:rsidR="00101EB7" w:rsidRPr="00C9313D">
        <w:rPr>
          <w:rFonts w:ascii="Times New Roman" w:hAnsi="Times New Roman" w:cs="Times New Roman"/>
          <w:bCs/>
          <w:sz w:val="24"/>
          <w:szCs w:val="24"/>
          <w:lang w:val="ro-RO"/>
        </w:rPr>
        <w:t>a</w:t>
      </w:r>
      <w:r w:rsidR="00ED7DC4" w:rsidRPr="00C9313D">
        <w:rPr>
          <w:rFonts w:ascii="Times New Roman" w:hAnsi="Times New Roman" w:cs="Times New Roman"/>
          <w:bCs/>
          <w:sz w:val="24"/>
          <w:szCs w:val="24"/>
          <w:lang w:val="ro-RO"/>
        </w:rPr>
        <w:t xml:space="preserve"> o</w:t>
      </w:r>
      <w:r w:rsidRPr="00C9313D">
        <w:rPr>
          <w:rFonts w:ascii="Times New Roman" w:hAnsi="Times New Roman" w:cs="Times New Roman"/>
          <w:bCs/>
          <w:sz w:val="24"/>
          <w:szCs w:val="24"/>
          <w:lang w:val="ro-RO"/>
        </w:rPr>
        <w:t xml:space="preserve"> </w:t>
      </w:r>
      <w:r w:rsidR="00547DEA" w:rsidRPr="00C9313D">
        <w:rPr>
          <w:rFonts w:ascii="Times New Roman" w:hAnsi="Times New Roman" w:cs="Times New Roman"/>
          <w:bCs/>
          <w:sz w:val="24"/>
          <w:szCs w:val="24"/>
          <w:lang w:val="ro-RO"/>
        </w:rPr>
        <w:t>ventilați</w:t>
      </w:r>
      <w:r w:rsidR="00ED7DC4"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natural</w:t>
      </w:r>
      <w:r w:rsidR="00547DE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a </w:t>
      </w:r>
      <w:r w:rsidR="00ED7DC4" w:rsidRPr="00C9313D">
        <w:rPr>
          <w:rFonts w:ascii="Times New Roman" w:hAnsi="Times New Roman" w:cs="Times New Roman"/>
          <w:bCs/>
          <w:sz w:val="24"/>
          <w:szCs w:val="24"/>
          <w:lang w:val="ro-RO"/>
        </w:rPr>
        <w:t>compartimentului</w:t>
      </w:r>
      <w:r w:rsidRPr="00C9313D">
        <w:rPr>
          <w:rFonts w:ascii="Times New Roman" w:hAnsi="Times New Roman" w:cs="Times New Roman"/>
          <w:bCs/>
          <w:sz w:val="24"/>
          <w:szCs w:val="24"/>
          <w:lang w:val="ro-RO"/>
        </w:rPr>
        <w:t xml:space="preserve"> prin geamuri rabatabile </w:t>
      </w:r>
      <w:r w:rsidR="001424ED" w:rsidRPr="00C9313D">
        <w:rPr>
          <w:rFonts w:ascii="Times New Roman" w:hAnsi="Times New Roman" w:cs="Times New Roman"/>
          <w:bCs/>
          <w:sz w:val="24"/>
          <w:szCs w:val="24"/>
          <w:lang w:val="ro-RO"/>
        </w:rPr>
        <w:t xml:space="preserve">sau </w:t>
      </w:r>
      <w:r w:rsidR="00547DEA" w:rsidRPr="00C9313D">
        <w:rPr>
          <w:rFonts w:ascii="Times New Roman" w:hAnsi="Times New Roman" w:cs="Times New Roman"/>
          <w:bCs/>
          <w:sz w:val="24"/>
          <w:szCs w:val="24"/>
          <w:lang w:val="ro-RO"/>
        </w:rPr>
        <w:t>culisate</w:t>
      </w:r>
      <w:r w:rsidRPr="00C9313D">
        <w:rPr>
          <w:rFonts w:ascii="Times New Roman" w:hAnsi="Times New Roman" w:cs="Times New Roman"/>
          <w:bCs/>
          <w:sz w:val="24"/>
          <w:szCs w:val="24"/>
          <w:lang w:val="ro-RO"/>
        </w:rPr>
        <w:t xml:space="preserve"> la partea lor superioar</w:t>
      </w:r>
      <w:r w:rsidR="00547DE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Dimensiunile, </w:t>
      </w:r>
      <w:r w:rsidR="00547DEA" w:rsidRPr="00C9313D">
        <w:rPr>
          <w:rFonts w:ascii="Times New Roman" w:hAnsi="Times New Roman" w:cs="Times New Roman"/>
          <w:bCs/>
          <w:sz w:val="24"/>
          <w:szCs w:val="24"/>
          <w:lang w:val="ro-RO"/>
        </w:rPr>
        <w:t>numărul</w:t>
      </w:r>
      <w:r w:rsidRPr="00C9313D">
        <w:rPr>
          <w:rFonts w:ascii="Times New Roman" w:hAnsi="Times New Roman" w:cs="Times New Roman"/>
          <w:bCs/>
          <w:sz w:val="24"/>
          <w:szCs w:val="24"/>
          <w:lang w:val="ro-RO"/>
        </w:rPr>
        <w:t xml:space="preserve"> ferestrelor rabatabile, a trapelor de aerisire </w:t>
      </w:r>
      <w:r w:rsidR="00547DE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dispunerea lor va fi astfel aleas</w:t>
      </w:r>
      <w:r w:rsidR="00547DE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547DEA" w:rsidRPr="00C9313D">
        <w:rPr>
          <w:rFonts w:ascii="Times New Roman" w:hAnsi="Times New Roman" w:cs="Times New Roman"/>
          <w:bCs/>
          <w:sz w:val="24"/>
          <w:szCs w:val="24"/>
          <w:lang w:val="ro-RO"/>
        </w:rPr>
        <w:t>încât</w:t>
      </w:r>
      <w:r w:rsidRPr="00C9313D">
        <w:rPr>
          <w:rFonts w:ascii="Times New Roman" w:hAnsi="Times New Roman" w:cs="Times New Roman"/>
          <w:bCs/>
          <w:sz w:val="24"/>
          <w:szCs w:val="24"/>
          <w:lang w:val="ro-RO"/>
        </w:rPr>
        <w:t xml:space="preserve"> s</w:t>
      </w:r>
      <w:r w:rsidR="00547DE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se asigure o </w:t>
      </w:r>
      <w:r w:rsidR="00547DEA" w:rsidRPr="00C9313D">
        <w:rPr>
          <w:rFonts w:ascii="Times New Roman" w:hAnsi="Times New Roman" w:cs="Times New Roman"/>
          <w:bCs/>
          <w:sz w:val="24"/>
          <w:szCs w:val="24"/>
          <w:lang w:val="ro-RO"/>
        </w:rPr>
        <w:t>ventilație</w:t>
      </w:r>
      <w:r w:rsidRPr="00C9313D">
        <w:rPr>
          <w:rFonts w:ascii="Times New Roman" w:hAnsi="Times New Roman" w:cs="Times New Roman"/>
          <w:bCs/>
          <w:sz w:val="24"/>
          <w:szCs w:val="24"/>
          <w:lang w:val="ro-RO"/>
        </w:rPr>
        <w:t xml:space="preserve"> natural</w:t>
      </w:r>
      <w:r w:rsidR="00547DE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optim</w:t>
      </w:r>
      <w:r w:rsidR="00547DE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547DEA"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w:t>
      </w:r>
      <w:r w:rsidR="00547DEA" w:rsidRPr="00C9313D">
        <w:rPr>
          <w:rFonts w:ascii="Times New Roman" w:hAnsi="Times New Roman" w:cs="Times New Roman"/>
          <w:bCs/>
          <w:sz w:val="24"/>
          <w:szCs w:val="24"/>
          <w:lang w:val="ro-RO"/>
        </w:rPr>
        <w:t>condițiile</w:t>
      </w:r>
      <w:r w:rsidRPr="00C9313D">
        <w:rPr>
          <w:rFonts w:ascii="Times New Roman" w:hAnsi="Times New Roman" w:cs="Times New Roman"/>
          <w:bCs/>
          <w:sz w:val="24"/>
          <w:szCs w:val="24"/>
          <w:lang w:val="ro-RO"/>
        </w:rPr>
        <w:t xml:space="preserve"> </w:t>
      </w:r>
      <w:r w:rsidR="00ED7DC4" w:rsidRPr="00C9313D">
        <w:rPr>
          <w:rFonts w:ascii="Times New Roman" w:hAnsi="Times New Roman" w:cs="Times New Roman"/>
          <w:bCs/>
          <w:sz w:val="24"/>
          <w:szCs w:val="24"/>
          <w:lang w:val="ro-RO"/>
        </w:rPr>
        <w:t>în care</w:t>
      </w:r>
      <w:r w:rsidRPr="00C9313D">
        <w:rPr>
          <w:rFonts w:ascii="Times New Roman" w:hAnsi="Times New Roman" w:cs="Times New Roman"/>
          <w:bCs/>
          <w:sz w:val="24"/>
          <w:szCs w:val="24"/>
          <w:lang w:val="ro-RO"/>
        </w:rPr>
        <w:t xml:space="preserve"> nu este necesar</w:t>
      </w:r>
      <w:r w:rsidR="00547DE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547DEA" w:rsidRPr="00C9313D">
        <w:rPr>
          <w:rFonts w:ascii="Times New Roman" w:hAnsi="Times New Roman" w:cs="Times New Roman"/>
          <w:bCs/>
          <w:sz w:val="24"/>
          <w:szCs w:val="24"/>
          <w:lang w:val="ro-RO"/>
        </w:rPr>
        <w:t>funcționarea</w:t>
      </w:r>
      <w:r w:rsidRPr="00C9313D">
        <w:rPr>
          <w:rFonts w:ascii="Times New Roman" w:hAnsi="Times New Roman" w:cs="Times New Roman"/>
          <w:bCs/>
          <w:sz w:val="24"/>
          <w:szCs w:val="24"/>
          <w:lang w:val="ro-RO"/>
        </w:rPr>
        <w:t xml:space="preserve"> </w:t>
      </w:r>
      <w:r w:rsidR="00547DEA" w:rsidRPr="00C9313D">
        <w:rPr>
          <w:rFonts w:ascii="Times New Roman" w:hAnsi="Times New Roman" w:cs="Times New Roman"/>
          <w:bCs/>
          <w:sz w:val="24"/>
          <w:szCs w:val="24"/>
          <w:lang w:val="ro-RO"/>
        </w:rPr>
        <w:t>instalațiilor</w:t>
      </w:r>
      <w:r w:rsidRPr="00C9313D">
        <w:rPr>
          <w:rFonts w:ascii="Times New Roman" w:hAnsi="Times New Roman" w:cs="Times New Roman"/>
          <w:bCs/>
          <w:sz w:val="24"/>
          <w:szCs w:val="24"/>
          <w:lang w:val="ro-RO"/>
        </w:rPr>
        <w:t xml:space="preserve"> de aer </w:t>
      </w:r>
      <w:r w:rsidR="00547DEA" w:rsidRPr="00C9313D">
        <w:rPr>
          <w:rFonts w:ascii="Times New Roman" w:hAnsi="Times New Roman" w:cs="Times New Roman"/>
          <w:bCs/>
          <w:sz w:val="24"/>
          <w:szCs w:val="24"/>
          <w:lang w:val="ro-RO"/>
        </w:rPr>
        <w:t>condiționat</w:t>
      </w:r>
      <w:r w:rsidRPr="00C9313D">
        <w:rPr>
          <w:rFonts w:ascii="Times New Roman" w:hAnsi="Times New Roman" w:cs="Times New Roman"/>
          <w:bCs/>
          <w:sz w:val="24"/>
          <w:szCs w:val="24"/>
          <w:lang w:val="ro-RO"/>
        </w:rPr>
        <w:t xml:space="preserve"> sau de </w:t>
      </w:r>
      <w:r w:rsidR="00547DEA" w:rsidRPr="00C9313D">
        <w:rPr>
          <w:rFonts w:ascii="Times New Roman" w:hAnsi="Times New Roman" w:cs="Times New Roman"/>
          <w:bCs/>
          <w:sz w:val="24"/>
          <w:szCs w:val="24"/>
          <w:lang w:val="ro-RO"/>
        </w:rPr>
        <w:t>ventilație</w:t>
      </w:r>
      <w:r w:rsidRPr="00C9313D">
        <w:rPr>
          <w:rFonts w:ascii="Times New Roman" w:hAnsi="Times New Roman" w:cs="Times New Roman"/>
          <w:bCs/>
          <w:sz w:val="24"/>
          <w:szCs w:val="24"/>
          <w:lang w:val="ro-RO"/>
        </w:rPr>
        <w:t xml:space="preserve">, </w:t>
      </w:r>
      <w:r w:rsidR="00547DEA" w:rsidRPr="00C9313D">
        <w:rPr>
          <w:rFonts w:ascii="Times New Roman" w:hAnsi="Times New Roman" w:cs="Times New Roman"/>
          <w:bCs/>
          <w:sz w:val="24"/>
          <w:szCs w:val="24"/>
          <w:lang w:val="ro-RO"/>
        </w:rPr>
        <w:t>respectând</w:t>
      </w:r>
      <w:r w:rsidRPr="00C9313D">
        <w:rPr>
          <w:rFonts w:ascii="Times New Roman" w:hAnsi="Times New Roman" w:cs="Times New Roman"/>
          <w:bCs/>
          <w:sz w:val="24"/>
          <w:szCs w:val="24"/>
          <w:lang w:val="ro-RO"/>
        </w:rPr>
        <w:t xml:space="preserve"> prevederile </w:t>
      </w:r>
      <w:r w:rsidR="00B04FC8">
        <w:rPr>
          <w:rFonts w:ascii="Times New Roman" w:hAnsi="Times New Roman" w:cs="Times New Roman"/>
          <w:bCs/>
          <w:sz w:val="24"/>
          <w:szCs w:val="24"/>
          <w:lang w:val="ro-RO"/>
        </w:rPr>
        <w:t>Regulamentului R 107 CEE-ONU</w:t>
      </w:r>
      <w:r w:rsidRPr="00C9313D">
        <w:rPr>
          <w:rFonts w:ascii="Times New Roman" w:hAnsi="Times New Roman" w:cs="Times New Roman"/>
          <w:bCs/>
          <w:sz w:val="24"/>
          <w:szCs w:val="24"/>
          <w:lang w:val="ro-RO"/>
        </w:rPr>
        <w:t>. Geamurile laterale vor avea un indice de transparen</w:t>
      </w:r>
      <w:r w:rsidR="00547DEA" w:rsidRPr="00C9313D">
        <w:rPr>
          <w:rFonts w:ascii="Times New Roman" w:hAnsi="Times New Roman" w:cs="Times New Roman"/>
          <w:bCs/>
          <w:sz w:val="24"/>
          <w:szCs w:val="24"/>
          <w:lang w:val="ro-RO"/>
        </w:rPr>
        <w:t xml:space="preserve">ță </w:t>
      </w:r>
      <w:r w:rsidR="0045259E" w:rsidRPr="00C9313D">
        <w:rPr>
          <w:rFonts w:ascii="Times New Roman" w:hAnsi="Times New Roman" w:cs="Times New Roman"/>
          <w:bCs/>
          <w:sz w:val="24"/>
          <w:szCs w:val="24"/>
          <w:lang w:val="ro-RO"/>
        </w:rPr>
        <w:t>cuprins între 40 % și</w:t>
      </w:r>
      <w:r w:rsidRPr="00C9313D">
        <w:rPr>
          <w:rFonts w:ascii="Times New Roman" w:hAnsi="Times New Roman" w:cs="Times New Roman"/>
          <w:bCs/>
          <w:sz w:val="24"/>
          <w:szCs w:val="24"/>
          <w:lang w:val="ro-RO"/>
        </w:rPr>
        <w:t xml:space="preserve"> 70</w:t>
      </w:r>
      <w:r w:rsidR="00547DE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w:t>
      </w:r>
      <w:r w:rsidR="00B04FC8">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pentru a proteja c</w:t>
      </w:r>
      <w:r w:rsidR="00547DE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l</w:t>
      </w:r>
      <w:r w:rsidR="00547DE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torii de razele solare </w:t>
      </w:r>
      <w:r w:rsidR="00547DE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care s</w:t>
      </w:r>
      <w:r w:rsidR="00547DE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contribuie </w:t>
      </w:r>
      <w:r w:rsidR="00ED7DC4" w:rsidRPr="00C9313D">
        <w:rPr>
          <w:rFonts w:ascii="Times New Roman" w:hAnsi="Times New Roman" w:cs="Times New Roman"/>
          <w:bCs/>
          <w:sz w:val="24"/>
          <w:szCs w:val="24"/>
          <w:lang w:val="ro-RO"/>
        </w:rPr>
        <w:t>inclusiv</w:t>
      </w:r>
      <w:r w:rsidRPr="00C9313D">
        <w:rPr>
          <w:rFonts w:ascii="Times New Roman" w:hAnsi="Times New Roman" w:cs="Times New Roman"/>
          <w:bCs/>
          <w:sz w:val="24"/>
          <w:szCs w:val="24"/>
          <w:lang w:val="ro-RO"/>
        </w:rPr>
        <w:t xml:space="preserve"> la </w:t>
      </w:r>
      <w:r w:rsidR="00547DEA" w:rsidRPr="00C9313D">
        <w:rPr>
          <w:rFonts w:ascii="Times New Roman" w:hAnsi="Times New Roman" w:cs="Times New Roman"/>
          <w:bCs/>
          <w:sz w:val="24"/>
          <w:szCs w:val="24"/>
          <w:lang w:val="ro-RO"/>
        </w:rPr>
        <w:t>menținerea</w:t>
      </w:r>
      <w:r w:rsidRPr="00C9313D">
        <w:rPr>
          <w:rFonts w:ascii="Times New Roman" w:hAnsi="Times New Roman" w:cs="Times New Roman"/>
          <w:bCs/>
          <w:sz w:val="24"/>
          <w:szCs w:val="24"/>
          <w:lang w:val="ro-RO"/>
        </w:rPr>
        <w:t xml:space="preserve"> unei temperaturi scăzute </w:t>
      </w:r>
      <w:r w:rsidR="00547DEA"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n interior</w:t>
      </w:r>
      <w:r w:rsidR="00924E00" w:rsidRPr="00C9313D">
        <w:rPr>
          <w:rFonts w:ascii="Times New Roman" w:hAnsi="Times New Roman" w:cs="Times New Roman"/>
          <w:bCs/>
          <w:sz w:val="24"/>
          <w:szCs w:val="24"/>
          <w:lang w:val="ro-RO"/>
        </w:rPr>
        <w:t xml:space="preserve">ul </w:t>
      </w:r>
      <w:r w:rsidR="00D45E5C" w:rsidRPr="00C9313D">
        <w:rPr>
          <w:rFonts w:ascii="Times New Roman" w:hAnsi="Times New Roman" w:cs="Times New Roman"/>
          <w:bCs/>
          <w:sz w:val="24"/>
          <w:szCs w:val="24"/>
          <w:lang w:val="ro-RO"/>
        </w:rPr>
        <w:t>compartimentului pentru călători</w:t>
      </w:r>
      <w:r w:rsidRPr="00C9313D">
        <w:rPr>
          <w:rFonts w:ascii="Times New Roman" w:hAnsi="Times New Roman" w:cs="Times New Roman"/>
          <w:bCs/>
          <w:sz w:val="24"/>
          <w:szCs w:val="24"/>
          <w:lang w:val="ro-RO"/>
        </w:rPr>
        <w:t xml:space="preserve"> pe timp de var</w:t>
      </w:r>
      <w:r w:rsidR="00547DEA" w:rsidRPr="00C9313D">
        <w:rPr>
          <w:rFonts w:ascii="Times New Roman" w:hAnsi="Times New Roman" w:cs="Times New Roman"/>
          <w:bCs/>
          <w:sz w:val="24"/>
          <w:szCs w:val="24"/>
          <w:lang w:val="ro-RO"/>
        </w:rPr>
        <w:t>ă</w:t>
      </w:r>
      <w:r w:rsidR="007E41CE" w:rsidRPr="00C9313D">
        <w:rPr>
          <w:rFonts w:ascii="Times New Roman" w:hAnsi="Times New Roman" w:cs="Times New Roman"/>
          <w:bCs/>
          <w:sz w:val="24"/>
          <w:szCs w:val="24"/>
          <w:lang w:val="ro-RO"/>
        </w:rPr>
        <w:t xml:space="preserve"> </w:t>
      </w:r>
      <w:r w:rsidR="007E41CE" w:rsidRPr="00C9313D">
        <w:rPr>
          <w:rFonts w:ascii="Times New Roman" w:hAnsi="Times New Roman" w:cs="Times New Roman"/>
          <w:sz w:val="24"/>
          <w:szCs w:val="24"/>
          <w:lang w:val="ro-RO"/>
        </w:rPr>
        <w:t>(CEE-ONU R 43</w:t>
      </w:r>
      <w:r w:rsidR="005A7F5B" w:rsidRPr="00C9313D">
        <w:rPr>
          <w:rFonts w:ascii="Times New Roman" w:hAnsi="Times New Roman" w:cs="Times New Roman"/>
          <w:sz w:val="24"/>
          <w:szCs w:val="24"/>
          <w:lang w:val="ro-RO"/>
        </w:rPr>
        <w:t xml:space="preserve"> - </w:t>
      </w:r>
      <w:r w:rsidR="00AE72C9" w:rsidRPr="00C9313D">
        <w:rPr>
          <w:rFonts w:ascii="Times New Roman" w:hAnsi="Times New Roman" w:cs="Times New Roman"/>
          <w:sz w:val="24"/>
          <w:szCs w:val="24"/>
          <w:lang w:val="ro-RO"/>
        </w:rPr>
        <w:t>Dispoziții uniforme privind omologarea materialelor pentru geamurile din sticlă securizată și instalarea acestora pe vehicule)</w:t>
      </w:r>
      <w:r w:rsidR="00AE72C9" w:rsidRPr="00C9313D">
        <w:rPr>
          <w:rFonts w:ascii="Times New Roman" w:hAnsi="Times New Roman" w:cs="Times New Roman"/>
          <w:bCs/>
          <w:sz w:val="24"/>
          <w:szCs w:val="24"/>
          <w:lang w:val="ro-RO"/>
        </w:rPr>
        <w:t>.</w:t>
      </w:r>
    </w:p>
    <w:p w14:paraId="080F95B5" w14:textId="77777777" w:rsidR="008F5146" w:rsidRPr="00C9313D" w:rsidRDefault="00EA383E"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Autobuzele electrice vor fi prevăzute cu ștergătoare și instalație de spălare a parbrizului. Această instalație va dispune de sistem de reglare a vitezei ștergătoarelor, atât pentru funcționarea continuă, cât și pentru funcționarea intermitentă cu interval de timp reglabil.</w:t>
      </w:r>
    </w:p>
    <w:p w14:paraId="58EEEA7D" w14:textId="77777777" w:rsidR="00540F42" w:rsidRPr="002A20AB" w:rsidRDefault="00540F42" w:rsidP="00641F61">
      <w:pPr>
        <w:jc w:val="both"/>
        <w:rPr>
          <w:rFonts w:ascii="Times New Roman" w:hAnsi="Times New Roman" w:cs="Times New Roman"/>
          <w:bCs/>
          <w:lang w:val="ro-RO"/>
        </w:rPr>
      </w:pPr>
    </w:p>
    <w:p w14:paraId="60A69DEB" w14:textId="77777777" w:rsidR="007250FB" w:rsidRPr="002A20AB" w:rsidRDefault="00583628" w:rsidP="00641F61">
      <w:pPr>
        <w:pStyle w:val="Heading2"/>
        <w:jc w:val="both"/>
        <w:rPr>
          <w:rFonts w:ascii="Times New Roman" w:hAnsi="Times New Roman" w:cs="Times New Roman"/>
          <w:b/>
          <w:bCs/>
          <w:lang w:val="ro-RO"/>
        </w:rPr>
      </w:pPr>
      <w:bookmarkStart w:id="64" w:name="bookmark18"/>
      <w:bookmarkStart w:id="65" w:name="_Toc52538981"/>
      <w:r w:rsidRPr="002A20AB">
        <w:rPr>
          <w:rFonts w:ascii="Times New Roman" w:hAnsi="Times New Roman" w:cs="Times New Roman"/>
          <w:b/>
          <w:bCs/>
          <w:lang w:val="ro-RO"/>
        </w:rPr>
        <w:t xml:space="preserve">7.13 </w:t>
      </w:r>
      <w:r w:rsidR="007250FB" w:rsidRPr="002A20AB">
        <w:rPr>
          <w:rFonts w:ascii="Times New Roman" w:hAnsi="Times New Roman" w:cs="Times New Roman"/>
          <w:b/>
          <w:bCs/>
          <w:lang w:val="ro-RO"/>
        </w:rPr>
        <w:t>S</w:t>
      </w:r>
      <w:r w:rsidR="00D366C7" w:rsidRPr="002A20AB">
        <w:rPr>
          <w:rFonts w:ascii="Times New Roman" w:hAnsi="Times New Roman" w:cs="Times New Roman"/>
          <w:b/>
          <w:bCs/>
          <w:lang w:val="ro-RO"/>
        </w:rPr>
        <w:t>caunele pentru călători</w:t>
      </w:r>
      <w:bookmarkEnd w:id="64"/>
      <w:bookmarkEnd w:id="65"/>
    </w:p>
    <w:p w14:paraId="0171F79B" w14:textId="3F16EDE8" w:rsidR="00D13CBE" w:rsidRPr="00D13CBE" w:rsidRDefault="00D13CBE" w:rsidP="00D827DF">
      <w:pPr>
        <w:spacing w:after="0"/>
        <w:jc w:val="both"/>
        <w:rPr>
          <w:rFonts w:ascii="Times New Roman" w:hAnsi="Times New Roman" w:cs="Times New Roman"/>
          <w:bCs/>
          <w:sz w:val="24"/>
          <w:szCs w:val="24"/>
          <w:lang w:val="ro-RO"/>
        </w:rPr>
      </w:pPr>
      <w:r w:rsidRPr="00D13CBE">
        <w:rPr>
          <w:rFonts w:ascii="Times New Roman" w:hAnsi="Times New Roman" w:cs="Times New Roman"/>
          <w:bCs/>
          <w:sz w:val="24"/>
          <w:szCs w:val="24"/>
          <w:lang w:val="ro-RO"/>
        </w:rPr>
        <w:t xml:space="preserve">Scaunele pentru călători vor fi realizate din material armat cu fibră de sticlă sau mase plastice cu tratament antistatic, proprietăți </w:t>
      </w:r>
      <w:proofErr w:type="spellStart"/>
      <w:r w:rsidRPr="00D13CBE">
        <w:rPr>
          <w:rFonts w:ascii="Times New Roman" w:hAnsi="Times New Roman" w:cs="Times New Roman"/>
          <w:bCs/>
          <w:sz w:val="24"/>
          <w:szCs w:val="24"/>
          <w:lang w:val="ro-RO"/>
        </w:rPr>
        <w:t>antigraffiti</w:t>
      </w:r>
      <w:proofErr w:type="spellEnd"/>
      <w:r w:rsidRPr="00D13CBE">
        <w:rPr>
          <w:rFonts w:ascii="Times New Roman" w:hAnsi="Times New Roman" w:cs="Times New Roman"/>
          <w:bCs/>
          <w:sz w:val="24"/>
          <w:szCs w:val="24"/>
          <w:lang w:val="ro-RO"/>
        </w:rPr>
        <w:t xml:space="preserve">, vopsea înglobată, </w:t>
      </w:r>
      <w:proofErr w:type="spellStart"/>
      <w:r w:rsidRPr="00D13CBE">
        <w:rPr>
          <w:rFonts w:ascii="Times New Roman" w:hAnsi="Times New Roman" w:cs="Times New Roman"/>
          <w:bCs/>
          <w:sz w:val="24"/>
          <w:szCs w:val="24"/>
          <w:lang w:val="ro-RO"/>
        </w:rPr>
        <w:t>antivandalism</w:t>
      </w:r>
      <w:proofErr w:type="spellEnd"/>
      <w:r w:rsidRPr="00D13CBE">
        <w:rPr>
          <w:rFonts w:ascii="Times New Roman" w:hAnsi="Times New Roman" w:cs="Times New Roman"/>
          <w:bCs/>
          <w:sz w:val="24"/>
          <w:szCs w:val="24"/>
          <w:lang w:val="ro-RO"/>
        </w:rPr>
        <w:t xml:space="preserve"> cu tapițeria rezistentă la uzură și murdărie, ușor lavabilă. Dispunerea scaunelor și dimensiunea spațiului destinat accesului persoanelor cu mobilitate redusă (în zona amplasării rampei de acces destinată acestui scop) va asigura respectarea normelor internaționale și europene în vigoare (Regulamentul CEE-ONU R 107, Regulamentul CEE-ONU 80 sau regulamentul CEE ONU R 17 - Dispoziții uniforme privind omologarea scaunelor vehiculelor mari </w:t>
      </w:r>
      <w:proofErr w:type="spellStart"/>
      <w:r w:rsidRPr="00D13CBE">
        <w:rPr>
          <w:rFonts w:ascii="Times New Roman" w:hAnsi="Times New Roman" w:cs="Times New Roman"/>
          <w:bCs/>
          <w:sz w:val="24"/>
          <w:szCs w:val="24"/>
          <w:lang w:val="ro-RO"/>
        </w:rPr>
        <w:t>şi</w:t>
      </w:r>
      <w:proofErr w:type="spellEnd"/>
      <w:r w:rsidRPr="00D13CBE">
        <w:rPr>
          <w:rFonts w:ascii="Times New Roman" w:hAnsi="Times New Roman" w:cs="Times New Roman"/>
          <w:bCs/>
          <w:sz w:val="24"/>
          <w:szCs w:val="24"/>
          <w:lang w:val="ro-RO"/>
        </w:rPr>
        <w:t xml:space="preserve"> acestor vehicule în </w:t>
      </w:r>
      <w:proofErr w:type="spellStart"/>
      <w:r w:rsidRPr="00D13CBE">
        <w:rPr>
          <w:rFonts w:ascii="Times New Roman" w:hAnsi="Times New Roman" w:cs="Times New Roman"/>
          <w:bCs/>
          <w:sz w:val="24"/>
          <w:szCs w:val="24"/>
          <w:lang w:val="ro-RO"/>
        </w:rPr>
        <w:t>ceaa</w:t>
      </w:r>
      <w:proofErr w:type="spellEnd"/>
      <w:r w:rsidRPr="00D13CBE">
        <w:rPr>
          <w:rFonts w:ascii="Times New Roman" w:hAnsi="Times New Roman" w:cs="Times New Roman"/>
          <w:bCs/>
          <w:sz w:val="24"/>
          <w:szCs w:val="24"/>
          <w:lang w:val="ro-RO"/>
        </w:rPr>
        <w:t xml:space="preserve"> ce </w:t>
      </w:r>
      <w:proofErr w:type="spellStart"/>
      <w:r w:rsidRPr="00D13CBE">
        <w:rPr>
          <w:rFonts w:ascii="Times New Roman" w:hAnsi="Times New Roman" w:cs="Times New Roman"/>
          <w:bCs/>
          <w:sz w:val="24"/>
          <w:szCs w:val="24"/>
          <w:lang w:val="ro-RO"/>
        </w:rPr>
        <w:t>priveşte</w:t>
      </w:r>
      <w:proofErr w:type="spellEnd"/>
      <w:r w:rsidRPr="00D13CBE">
        <w:rPr>
          <w:rFonts w:ascii="Times New Roman" w:hAnsi="Times New Roman" w:cs="Times New Roman"/>
          <w:bCs/>
          <w:sz w:val="24"/>
          <w:szCs w:val="24"/>
          <w:lang w:val="ro-RO"/>
        </w:rPr>
        <w:t xml:space="preserve"> </w:t>
      </w:r>
      <w:proofErr w:type="spellStart"/>
      <w:r w:rsidRPr="00D13CBE">
        <w:rPr>
          <w:rFonts w:ascii="Times New Roman" w:hAnsi="Times New Roman" w:cs="Times New Roman"/>
          <w:bCs/>
          <w:sz w:val="24"/>
          <w:szCs w:val="24"/>
          <w:lang w:val="ro-RO"/>
        </w:rPr>
        <w:t>rezistenţa</w:t>
      </w:r>
      <w:proofErr w:type="spellEnd"/>
      <w:r w:rsidRPr="00D13CBE">
        <w:rPr>
          <w:rFonts w:ascii="Times New Roman" w:hAnsi="Times New Roman" w:cs="Times New Roman"/>
          <w:bCs/>
          <w:sz w:val="24"/>
          <w:szCs w:val="24"/>
          <w:lang w:val="ro-RO"/>
        </w:rPr>
        <w:t xml:space="preserve"> scaunelor </w:t>
      </w:r>
      <w:proofErr w:type="spellStart"/>
      <w:r w:rsidRPr="00D13CBE">
        <w:rPr>
          <w:rFonts w:ascii="Times New Roman" w:hAnsi="Times New Roman" w:cs="Times New Roman"/>
          <w:bCs/>
          <w:sz w:val="24"/>
          <w:szCs w:val="24"/>
          <w:lang w:val="ro-RO"/>
        </w:rPr>
        <w:t>şi</w:t>
      </w:r>
      <w:proofErr w:type="spellEnd"/>
      <w:r w:rsidRPr="00D13CBE">
        <w:rPr>
          <w:rFonts w:ascii="Times New Roman" w:hAnsi="Times New Roman" w:cs="Times New Roman"/>
          <w:bCs/>
          <w:sz w:val="24"/>
          <w:szCs w:val="24"/>
          <w:lang w:val="ro-RO"/>
        </w:rPr>
        <w:t xml:space="preserve"> a sistemelor lor de ancorare, cu modificările și completările ulterioare). Autobuzele electrice vor respecta toate prescripțiile regulamentului mai sus menționat, cu privire la accesibilitatea persoanelor cu mobilitate redusă și a celor care folosesc pentru deplasare cărucioare rulante la bordul autobuzelor electrice. </w:t>
      </w:r>
    </w:p>
    <w:p w14:paraId="2EE0120C" w14:textId="77777777" w:rsidR="007250FB" w:rsidRPr="00C9313D" w:rsidRDefault="007250FB"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Montarea scaunelor </w:t>
      </w:r>
      <w:r w:rsidR="00894354"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compartimentul </w:t>
      </w:r>
      <w:r w:rsidR="00B060AF" w:rsidRPr="00C9313D">
        <w:rPr>
          <w:rFonts w:ascii="Times New Roman" w:hAnsi="Times New Roman" w:cs="Times New Roman"/>
          <w:bCs/>
          <w:sz w:val="24"/>
          <w:szCs w:val="24"/>
          <w:lang w:val="ro-RO"/>
        </w:rPr>
        <w:t>călătorilor</w:t>
      </w:r>
      <w:r w:rsidRPr="00C9313D">
        <w:rPr>
          <w:rFonts w:ascii="Times New Roman" w:hAnsi="Times New Roman" w:cs="Times New Roman"/>
          <w:bCs/>
          <w:sz w:val="24"/>
          <w:szCs w:val="24"/>
          <w:lang w:val="ro-RO"/>
        </w:rPr>
        <w:t xml:space="preserve"> (</w:t>
      </w:r>
      <w:r w:rsidR="00894354"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afara celor de deasupra pasajelor </w:t>
      </w:r>
      <w:r w:rsidR="00894354" w:rsidRPr="00C9313D">
        <w:rPr>
          <w:rFonts w:ascii="Times New Roman" w:hAnsi="Times New Roman" w:cs="Times New Roman"/>
          <w:bCs/>
          <w:sz w:val="24"/>
          <w:szCs w:val="24"/>
          <w:lang w:val="ro-RO"/>
        </w:rPr>
        <w:t>roților</w:t>
      </w:r>
      <w:r w:rsidRPr="00C9313D">
        <w:rPr>
          <w:rFonts w:ascii="Times New Roman" w:hAnsi="Times New Roman" w:cs="Times New Roman"/>
          <w:bCs/>
          <w:sz w:val="24"/>
          <w:szCs w:val="24"/>
          <w:lang w:val="ro-RO"/>
        </w:rPr>
        <w:t xml:space="preserve">) se va face prin fixarea lor </w:t>
      </w:r>
      <w:r w:rsidR="00894354"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n conso</w:t>
      </w:r>
      <w:r w:rsidR="00894354" w:rsidRPr="00C9313D">
        <w:rPr>
          <w:rFonts w:ascii="Times New Roman" w:hAnsi="Times New Roman" w:cs="Times New Roman"/>
          <w:bCs/>
          <w:sz w:val="24"/>
          <w:szCs w:val="24"/>
          <w:lang w:val="ro-RO"/>
        </w:rPr>
        <w:t>lă</w:t>
      </w:r>
      <w:r w:rsidRPr="00C9313D">
        <w:rPr>
          <w:rFonts w:ascii="Times New Roman" w:hAnsi="Times New Roman" w:cs="Times New Roman"/>
          <w:bCs/>
          <w:sz w:val="24"/>
          <w:szCs w:val="24"/>
          <w:lang w:val="ro-RO"/>
        </w:rPr>
        <w:t xml:space="preserve"> </w:t>
      </w:r>
      <w:r w:rsidR="00894354"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8A23F6" w:rsidRPr="00C9313D">
        <w:rPr>
          <w:rFonts w:ascii="Times New Roman" w:hAnsi="Times New Roman" w:cs="Times New Roman"/>
          <w:bCs/>
          <w:sz w:val="24"/>
          <w:szCs w:val="24"/>
          <w:lang w:val="ro-RO"/>
        </w:rPr>
        <w:t>prin</w:t>
      </w:r>
      <w:r w:rsidRPr="00C9313D">
        <w:rPr>
          <w:rFonts w:ascii="Times New Roman" w:hAnsi="Times New Roman" w:cs="Times New Roman"/>
          <w:bCs/>
          <w:sz w:val="24"/>
          <w:szCs w:val="24"/>
          <w:lang w:val="ro-RO"/>
        </w:rPr>
        <w:t xml:space="preserve"> asigura</w:t>
      </w:r>
      <w:r w:rsidR="008A23F6" w:rsidRPr="00C9313D">
        <w:rPr>
          <w:rFonts w:ascii="Times New Roman" w:hAnsi="Times New Roman" w:cs="Times New Roman"/>
          <w:bCs/>
          <w:sz w:val="24"/>
          <w:szCs w:val="24"/>
          <w:lang w:val="ro-RO"/>
        </w:rPr>
        <w:t>rea</w:t>
      </w:r>
      <w:r w:rsidRPr="00C9313D">
        <w:rPr>
          <w:rFonts w:ascii="Times New Roman" w:hAnsi="Times New Roman" w:cs="Times New Roman"/>
          <w:bCs/>
          <w:sz w:val="24"/>
          <w:szCs w:val="24"/>
          <w:lang w:val="ro-RO"/>
        </w:rPr>
        <w:t xml:space="preserve"> cu o bar</w:t>
      </w:r>
      <w:r w:rsidR="003839F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de </w:t>
      </w:r>
      <w:r w:rsidR="00894354" w:rsidRPr="00C9313D">
        <w:rPr>
          <w:rFonts w:ascii="Times New Roman" w:hAnsi="Times New Roman" w:cs="Times New Roman"/>
          <w:bCs/>
          <w:sz w:val="24"/>
          <w:szCs w:val="24"/>
          <w:lang w:val="ro-RO"/>
        </w:rPr>
        <w:t>susținere</w:t>
      </w:r>
      <w:r w:rsidRPr="00C9313D">
        <w:rPr>
          <w:rFonts w:ascii="Times New Roman" w:hAnsi="Times New Roman" w:cs="Times New Roman"/>
          <w:bCs/>
          <w:sz w:val="24"/>
          <w:szCs w:val="24"/>
          <w:lang w:val="ro-RO"/>
        </w:rPr>
        <w:t xml:space="preserve"> fixat</w:t>
      </w:r>
      <w:r w:rsidR="00894354"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894354"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plafon sau cu sprijin </w:t>
      </w:r>
      <w:r w:rsidR="00894354"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podea, </w:t>
      </w:r>
      <w:r w:rsidR="00C908AE" w:rsidRPr="00C9313D">
        <w:rPr>
          <w:rFonts w:ascii="Times New Roman" w:hAnsi="Times New Roman" w:cs="Times New Roman"/>
          <w:bCs/>
          <w:sz w:val="24"/>
          <w:szCs w:val="24"/>
          <w:lang w:val="ro-RO"/>
        </w:rPr>
        <w:t xml:space="preserve">cu </w:t>
      </w:r>
      <w:r w:rsidR="00894354" w:rsidRPr="00C9313D">
        <w:rPr>
          <w:rFonts w:ascii="Times New Roman" w:hAnsi="Times New Roman" w:cs="Times New Roman"/>
          <w:bCs/>
          <w:sz w:val="24"/>
          <w:szCs w:val="24"/>
          <w:lang w:val="ro-RO"/>
        </w:rPr>
        <w:t>condiția</w:t>
      </w:r>
      <w:r w:rsidRPr="00C9313D">
        <w:rPr>
          <w:rFonts w:ascii="Times New Roman" w:hAnsi="Times New Roman" w:cs="Times New Roman"/>
          <w:bCs/>
          <w:sz w:val="24"/>
          <w:szCs w:val="24"/>
          <w:lang w:val="ro-RO"/>
        </w:rPr>
        <w:t xml:space="preserve"> s</w:t>
      </w:r>
      <w:r w:rsidR="00894354"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fie </w:t>
      </w:r>
      <w:r w:rsidR="00894354" w:rsidRPr="00C9313D">
        <w:rPr>
          <w:rFonts w:ascii="Times New Roman" w:hAnsi="Times New Roman" w:cs="Times New Roman"/>
          <w:bCs/>
          <w:sz w:val="24"/>
          <w:szCs w:val="24"/>
          <w:lang w:val="ro-RO"/>
        </w:rPr>
        <w:t>ușor</w:t>
      </w:r>
      <w:r w:rsidRPr="00C9313D">
        <w:rPr>
          <w:rFonts w:ascii="Times New Roman" w:hAnsi="Times New Roman" w:cs="Times New Roman"/>
          <w:bCs/>
          <w:sz w:val="24"/>
          <w:szCs w:val="24"/>
          <w:lang w:val="ro-RO"/>
        </w:rPr>
        <w:t xml:space="preserve"> demontabile.</w:t>
      </w:r>
      <w:r w:rsidR="00D366C7" w:rsidRPr="00C9313D">
        <w:rPr>
          <w:rFonts w:ascii="Times New Roman" w:hAnsi="Times New Roman" w:cs="Times New Roman"/>
          <w:bCs/>
          <w:sz w:val="24"/>
          <w:szCs w:val="24"/>
          <w:lang w:val="ro-RO"/>
        </w:rPr>
        <w:t xml:space="preserve"> </w:t>
      </w:r>
      <w:r w:rsidR="008D37F8" w:rsidRPr="00C9313D">
        <w:rPr>
          <w:rFonts w:ascii="Times New Roman" w:hAnsi="Times New Roman" w:cs="Times New Roman"/>
          <w:bCs/>
          <w:sz w:val="24"/>
          <w:szCs w:val="24"/>
          <w:lang w:val="ro-RO"/>
        </w:rPr>
        <w:t xml:space="preserve">În zona ușii unde este amplasată trapa destinată accesului persoanelor cu dizabilități, se va rezerva un spațiu destinat căruciorului. În zona frontală va fi prevăzut un perete de sprijin cu accesorii pentru asigurarea căruciorului (centura retractabilă pentru cărucioare simple și fixare în podea pentru cărucioarele electrice), iar pe peretele lateral o bară de susținere cu rulou tapițat pentru persoanele cu </w:t>
      </w:r>
      <w:proofErr w:type="spellStart"/>
      <w:r w:rsidR="008D37F8" w:rsidRPr="00C9313D">
        <w:rPr>
          <w:rFonts w:ascii="Times New Roman" w:hAnsi="Times New Roman" w:cs="Times New Roman"/>
          <w:bCs/>
          <w:sz w:val="24"/>
          <w:szCs w:val="24"/>
          <w:lang w:val="ro-RO"/>
        </w:rPr>
        <w:t>orteze</w:t>
      </w:r>
      <w:proofErr w:type="spellEnd"/>
      <w:r w:rsidR="008D37F8" w:rsidRPr="00C9313D">
        <w:rPr>
          <w:rFonts w:ascii="Times New Roman" w:hAnsi="Times New Roman" w:cs="Times New Roman"/>
          <w:bCs/>
          <w:sz w:val="24"/>
          <w:szCs w:val="24"/>
          <w:lang w:val="ro-RO"/>
        </w:rPr>
        <w:t>. De asemenea, în zona destinată persoanelor cu dizabilități va fi prevăzut un șezut rabatabil cu un spătar și centura retractabilă pentru persoanele care se deplasează cu cadru.</w:t>
      </w:r>
    </w:p>
    <w:p w14:paraId="5C0B3BA5" w14:textId="77777777" w:rsidR="007250FB" w:rsidRPr="00C9313D" w:rsidRDefault="007250FB"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Alegerea culorilor pentru scaune, </w:t>
      </w:r>
      <w:r w:rsidR="00894354" w:rsidRPr="00C9313D">
        <w:rPr>
          <w:rFonts w:ascii="Times New Roman" w:hAnsi="Times New Roman" w:cs="Times New Roman"/>
          <w:bCs/>
          <w:sz w:val="24"/>
          <w:szCs w:val="24"/>
          <w:lang w:val="ro-RO"/>
        </w:rPr>
        <w:t>tapițeri</w:t>
      </w:r>
      <w:r w:rsidR="00C908AE" w:rsidRPr="00C9313D">
        <w:rPr>
          <w:rFonts w:ascii="Times New Roman" w:hAnsi="Times New Roman" w:cs="Times New Roman"/>
          <w:bCs/>
          <w:sz w:val="24"/>
          <w:szCs w:val="24"/>
          <w:lang w:val="ro-RO"/>
        </w:rPr>
        <w:t>a</w:t>
      </w:r>
      <w:r w:rsidRPr="00C9313D">
        <w:rPr>
          <w:rFonts w:ascii="Times New Roman" w:hAnsi="Times New Roman" w:cs="Times New Roman"/>
          <w:bCs/>
          <w:sz w:val="24"/>
          <w:szCs w:val="24"/>
          <w:lang w:val="ro-RO"/>
        </w:rPr>
        <w:t xml:space="preserve"> scaune</w:t>
      </w:r>
      <w:r w:rsidR="00C908AE" w:rsidRPr="00C9313D">
        <w:rPr>
          <w:rFonts w:ascii="Times New Roman" w:hAnsi="Times New Roman" w:cs="Times New Roman"/>
          <w:bCs/>
          <w:sz w:val="24"/>
          <w:szCs w:val="24"/>
          <w:lang w:val="ro-RO"/>
        </w:rPr>
        <w:t>lor</w:t>
      </w:r>
      <w:r w:rsidRPr="00C9313D">
        <w:rPr>
          <w:rFonts w:ascii="Times New Roman" w:hAnsi="Times New Roman" w:cs="Times New Roman"/>
          <w:bCs/>
          <w:sz w:val="24"/>
          <w:szCs w:val="24"/>
          <w:lang w:val="ro-RO"/>
        </w:rPr>
        <w:t xml:space="preserve"> </w:t>
      </w:r>
      <w:r w:rsidR="00894354"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bare se va face astfel </w:t>
      </w:r>
      <w:r w:rsidR="00894354" w:rsidRPr="00C9313D">
        <w:rPr>
          <w:rFonts w:ascii="Times New Roman" w:hAnsi="Times New Roman" w:cs="Times New Roman"/>
          <w:bCs/>
          <w:sz w:val="24"/>
          <w:szCs w:val="24"/>
          <w:lang w:val="ro-RO"/>
        </w:rPr>
        <w:t>încât</w:t>
      </w:r>
      <w:r w:rsidRPr="00C9313D">
        <w:rPr>
          <w:rFonts w:ascii="Times New Roman" w:hAnsi="Times New Roman" w:cs="Times New Roman"/>
          <w:bCs/>
          <w:sz w:val="24"/>
          <w:szCs w:val="24"/>
          <w:lang w:val="ro-RO"/>
        </w:rPr>
        <w:t xml:space="preserve"> </w:t>
      </w:r>
      <w:r w:rsidR="00894354" w:rsidRPr="00C9313D">
        <w:rPr>
          <w:rFonts w:ascii="Times New Roman" w:hAnsi="Times New Roman" w:cs="Times New Roman"/>
          <w:bCs/>
          <w:sz w:val="24"/>
          <w:szCs w:val="24"/>
          <w:lang w:val="ro-RO"/>
        </w:rPr>
        <w:t>împreună</w:t>
      </w:r>
      <w:r w:rsidRPr="00C9313D">
        <w:rPr>
          <w:rFonts w:ascii="Times New Roman" w:hAnsi="Times New Roman" w:cs="Times New Roman"/>
          <w:bCs/>
          <w:sz w:val="24"/>
          <w:szCs w:val="24"/>
          <w:lang w:val="ro-RO"/>
        </w:rPr>
        <w:t xml:space="preserve"> cu celelalte culori din </w:t>
      </w:r>
      <w:r w:rsidR="00D45E5C" w:rsidRPr="00C9313D">
        <w:rPr>
          <w:rFonts w:ascii="Times New Roman" w:hAnsi="Times New Roman" w:cs="Times New Roman"/>
          <w:bCs/>
          <w:sz w:val="24"/>
          <w:szCs w:val="24"/>
          <w:lang w:val="ro-RO"/>
        </w:rPr>
        <w:t>compartimentul pentru călători</w:t>
      </w:r>
      <w:r w:rsidRPr="00C9313D">
        <w:rPr>
          <w:rFonts w:ascii="Times New Roman" w:hAnsi="Times New Roman" w:cs="Times New Roman"/>
          <w:bCs/>
          <w:sz w:val="24"/>
          <w:szCs w:val="24"/>
          <w:lang w:val="ro-RO"/>
        </w:rPr>
        <w:t xml:space="preserve"> s</w:t>
      </w:r>
      <w:r w:rsidR="00894354"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creeze un confort ambiental armonios.</w:t>
      </w:r>
    </w:p>
    <w:p w14:paraId="35FC228D" w14:textId="77777777" w:rsidR="007250FB" w:rsidRPr="00C9313D" w:rsidRDefault="007250FB"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Amplasamentul scaunelor va a</w:t>
      </w:r>
      <w:r w:rsidR="00894354" w:rsidRPr="00C9313D">
        <w:rPr>
          <w:rFonts w:ascii="Times New Roman" w:hAnsi="Times New Roman" w:cs="Times New Roman"/>
          <w:bCs/>
          <w:sz w:val="24"/>
          <w:szCs w:val="24"/>
          <w:lang w:val="ro-RO"/>
        </w:rPr>
        <w:t xml:space="preserve">sigura locuri rezervate pentru </w:t>
      </w:r>
      <w:r w:rsidR="00B060AF" w:rsidRPr="00C9313D">
        <w:rPr>
          <w:rFonts w:ascii="Times New Roman" w:hAnsi="Times New Roman" w:cs="Times New Roman"/>
          <w:bCs/>
          <w:sz w:val="24"/>
          <w:szCs w:val="24"/>
          <w:lang w:val="ro-RO"/>
        </w:rPr>
        <w:t>persoanele</w:t>
      </w:r>
      <w:r w:rsidRPr="00C9313D">
        <w:rPr>
          <w:rFonts w:ascii="Times New Roman" w:hAnsi="Times New Roman" w:cs="Times New Roman"/>
          <w:bCs/>
          <w:sz w:val="24"/>
          <w:szCs w:val="24"/>
          <w:lang w:val="ro-RO"/>
        </w:rPr>
        <w:t xml:space="preserve"> cu nevoi speciale, </w:t>
      </w:r>
      <w:r w:rsidR="00894354" w:rsidRPr="00C9313D">
        <w:rPr>
          <w:rFonts w:ascii="Times New Roman" w:hAnsi="Times New Roman" w:cs="Times New Roman"/>
          <w:bCs/>
          <w:sz w:val="24"/>
          <w:szCs w:val="24"/>
          <w:lang w:val="ro-RO"/>
        </w:rPr>
        <w:t>bătrâni</w:t>
      </w:r>
      <w:r w:rsidRPr="00C9313D">
        <w:rPr>
          <w:rFonts w:ascii="Times New Roman" w:hAnsi="Times New Roman" w:cs="Times New Roman"/>
          <w:bCs/>
          <w:sz w:val="24"/>
          <w:szCs w:val="24"/>
          <w:lang w:val="ro-RO"/>
        </w:rPr>
        <w:t xml:space="preserve">, invalizi, femei cu copii </w:t>
      </w:r>
      <w:r w:rsidR="00894354"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w:t>
      </w:r>
      <w:r w:rsidR="00894354" w:rsidRPr="00C9313D">
        <w:rPr>
          <w:rFonts w:ascii="Times New Roman" w:hAnsi="Times New Roman" w:cs="Times New Roman"/>
          <w:bCs/>
          <w:sz w:val="24"/>
          <w:szCs w:val="24"/>
          <w:lang w:val="ro-RO"/>
        </w:rPr>
        <w:t>brațe</w:t>
      </w:r>
      <w:r w:rsidRPr="00C9313D">
        <w:rPr>
          <w:rFonts w:ascii="Times New Roman" w:hAnsi="Times New Roman" w:cs="Times New Roman"/>
          <w:bCs/>
          <w:sz w:val="24"/>
          <w:szCs w:val="24"/>
          <w:lang w:val="ro-RO"/>
        </w:rPr>
        <w:t xml:space="preserve">. </w:t>
      </w:r>
      <w:r w:rsidR="00894354" w:rsidRPr="00C9313D">
        <w:rPr>
          <w:rFonts w:ascii="Times New Roman" w:hAnsi="Times New Roman" w:cs="Times New Roman"/>
          <w:bCs/>
          <w:sz w:val="24"/>
          <w:szCs w:val="24"/>
          <w:lang w:val="ro-RO"/>
        </w:rPr>
        <w:t>În acest scop</w:t>
      </w:r>
      <w:r w:rsidRPr="00C9313D">
        <w:rPr>
          <w:rFonts w:ascii="Times New Roman" w:hAnsi="Times New Roman" w:cs="Times New Roman"/>
          <w:bCs/>
          <w:sz w:val="24"/>
          <w:szCs w:val="24"/>
          <w:lang w:val="ro-RO"/>
        </w:rPr>
        <w:t xml:space="preserve"> vor</w:t>
      </w:r>
      <w:r w:rsidR="003839FA" w:rsidRPr="00C9313D">
        <w:rPr>
          <w:rFonts w:ascii="Times New Roman" w:hAnsi="Times New Roman" w:cs="Times New Roman"/>
          <w:bCs/>
          <w:sz w:val="24"/>
          <w:szCs w:val="24"/>
          <w:lang w:val="ro-RO"/>
        </w:rPr>
        <w:t xml:space="preserve"> fi</w:t>
      </w:r>
      <w:r w:rsidRPr="00C9313D">
        <w:rPr>
          <w:rFonts w:ascii="Times New Roman" w:hAnsi="Times New Roman" w:cs="Times New Roman"/>
          <w:bCs/>
          <w:sz w:val="24"/>
          <w:szCs w:val="24"/>
          <w:lang w:val="ro-RO"/>
        </w:rPr>
        <w:t xml:space="preserve"> prev</w:t>
      </w:r>
      <w:r w:rsidR="003839FA" w:rsidRPr="00C9313D">
        <w:rPr>
          <w:rFonts w:ascii="Times New Roman" w:hAnsi="Times New Roman" w:cs="Times New Roman"/>
          <w:bCs/>
          <w:sz w:val="24"/>
          <w:szCs w:val="24"/>
          <w:lang w:val="ro-RO"/>
        </w:rPr>
        <w:t>ăzute</w:t>
      </w:r>
      <w:r w:rsidRPr="00C9313D">
        <w:rPr>
          <w:rFonts w:ascii="Times New Roman" w:hAnsi="Times New Roman" w:cs="Times New Roman"/>
          <w:bCs/>
          <w:sz w:val="24"/>
          <w:szCs w:val="24"/>
          <w:lang w:val="ro-RO"/>
        </w:rPr>
        <w:t xml:space="preserve"> minim patru locuri rezervate. Locurile special destinate </w:t>
      </w:r>
      <w:r w:rsidR="00894354" w:rsidRPr="00C9313D">
        <w:rPr>
          <w:rFonts w:ascii="Times New Roman" w:hAnsi="Times New Roman" w:cs="Times New Roman"/>
          <w:bCs/>
          <w:sz w:val="24"/>
          <w:szCs w:val="24"/>
          <w:lang w:val="ro-RO"/>
        </w:rPr>
        <w:t xml:space="preserve">acestor </w:t>
      </w:r>
      <w:r w:rsidRPr="00C9313D">
        <w:rPr>
          <w:rFonts w:ascii="Times New Roman" w:hAnsi="Times New Roman" w:cs="Times New Roman"/>
          <w:bCs/>
          <w:sz w:val="24"/>
          <w:szCs w:val="24"/>
          <w:lang w:val="ro-RO"/>
        </w:rPr>
        <w:t xml:space="preserve">persoane vor fi marcate prin pictograme pe peretele </w:t>
      </w:r>
      <w:r w:rsidR="00894354" w:rsidRPr="00C9313D">
        <w:rPr>
          <w:rFonts w:ascii="Times New Roman" w:hAnsi="Times New Roman" w:cs="Times New Roman"/>
          <w:bCs/>
          <w:sz w:val="24"/>
          <w:szCs w:val="24"/>
          <w:lang w:val="ro-RO"/>
        </w:rPr>
        <w:t>alăturat</w:t>
      </w:r>
      <w:r w:rsidRPr="00C9313D">
        <w:rPr>
          <w:rFonts w:ascii="Times New Roman" w:hAnsi="Times New Roman" w:cs="Times New Roman"/>
          <w:bCs/>
          <w:sz w:val="24"/>
          <w:szCs w:val="24"/>
          <w:lang w:val="ro-RO"/>
        </w:rPr>
        <w:t xml:space="preserve">. Realizarea acestor </w:t>
      </w:r>
      <w:r w:rsidR="00894354" w:rsidRPr="00C9313D">
        <w:rPr>
          <w:rFonts w:ascii="Times New Roman" w:hAnsi="Times New Roman" w:cs="Times New Roman"/>
          <w:bCs/>
          <w:sz w:val="24"/>
          <w:szCs w:val="24"/>
          <w:lang w:val="ro-RO"/>
        </w:rPr>
        <w:t>inscripționări</w:t>
      </w:r>
      <w:r w:rsidRPr="00C9313D">
        <w:rPr>
          <w:rFonts w:ascii="Times New Roman" w:hAnsi="Times New Roman" w:cs="Times New Roman"/>
          <w:bCs/>
          <w:sz w:val="24"/>
          <w:szCs w:val="24"/>
          <w:lang w:val="ro-RO"/>
        </w:rPr>
        <w:t xml:space="preserve"> va fi de tip permanent</w:t>
      </w:r>
      <w:r w:rsidR="00894354" w:rsidRPr="00C9313D">
        <w:rPr>
          <w:rFonts w:ascii="Times New Roman" w:hAnsi="Times New Roman" w:cs="Times New Roman"/>
          <w:bCs/>
          <w:sz w:val="24"/>
          <w:szCs w:val="24"/>
          <w:lang w:val="ro-RO"/>
        </w:rPr>
        <w:t>,</w:t>
      </w:r>
      <w:r w:rsidRPr="00C9313D">
        <w:rPr>
          <w:rFonts w:ascii="Times New Roman" w:hAnsi="Times New Roman" w:cs="Times New Roman"/>
          <w:bCs/>
          <w:sz w:val="24"/>
          <w:szCs w:val="24"/>
          <w:lang w:val="ro-RO"/>
        </w:rPr>
        <w:t xml:space="preserve"> </w:t>
      </w:r>
      <w:proofErr w:type="spellStart"/>
      <w:r w:rsidR="00894354" w:rsidRPr="00C9313D">
        <w:rPr>
          <w:rFonts w:ascii="Times New Roman" w:hAnsi="Times New Roman" w:cs="Times New Roman"/>
          <w:bCs/>
          <w:sz w:val="24"/>
          <w:szCs w:val="24"/>
          <w:lang w:val="ro-RO"/>
        </w:rPr>
        <w:t>antivandalism</w:t>
      </w:r>
      <w:proofErr w:type="spellEnd"/>
      <w:r w:rsidR="00894354" w:rsidRPr="00C9313D">
        <w:rPr>
          <w:rFonts w:ascii="Times New Roman" w:hAnsi="Times New Roman" w:cs="Times New Roman"/>
          <w:bCs/>
          <w:sz w:val="24"/>
          <w:szCs w:val="24"/>
          <w:lang w:val="ro-RO"/>
        </w:rPr>
        <w:t>.</w:t>
      </w:r>
      <w:r w:rsidR="00DE3626" w:rsidRPr="00C9313D">
        <w:rPr>
          <w:rFonts w:ascii="Times New Roman" w:hAnsi="Times New Roman" w:cs="Times New Roman"/>
          <w:bCs/>
          <w:sz w:val="24"/>
          <w:szCs w:val="24"/>
          <w:lang w:val="ro-RO"/>
        </w:rPr>
        <w:t xml:space="preserve"> </w:t>
      </w:r>
      <w:r w:rsidR="00894354"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w:t>
      </w:r>
      <w:r w:rsidR="00894354" w:rsidRPr="00C9313D">
        <w:rPr>
          <w:rFonts w:ascii="Times New Roman" w:hAnsi="Times New Roman" w:cs="Times New Roman"/>
          <w:bCs/>
          <w:sz w:val="24"/>
          <w:szCs w:val="24"/>
          <w:lang w:val="ro-RO"/>
        </w:rPr>
        <w:t>vecinătatea</w:t>
      </w:r>
      <w:r w:rsidRPr="00C9313D">
        <w:rPr>
          <w:rFonts w:ascii="Times New Roman" w:hAnsi="Times New Roman" w:cs="Times New Roman"/>
          <w:bCs/>
          <w:sz w:val="24"/>
          <w:szCs w:val="24"/>
          <w:lang w:val="ro-RO"/>
        </w:rPr>
        <w:t xml:space="preserve"> </w:t>
      </w:r>
      <w:r w:rsidR="00894354" w:rsidRPr="00C9313D">
        <w:rPr>
          <w:rFonts w:ascii="Times New Roman" w:hAnsi="Times New Roman" w:cs="Times New Roman"/>
          <w:bCs/>
          <w:sz w:val="24"/>
          <w:szCs w:val="24"/>
          <w:lang w:val="ro-RO"/>
        </w:rPr>
        <w:t>ușilor</w:t>
      </w:r>
      <w:r w:rsidRPr="00C9313D">
        <w:rPr>
          <w:rFonts w:ascii="Times New Roman" w:hAnsi="Times New Roman" w:cs="Times New Roman"/>
          <w:bCs/>
          <w:sz w:val="24"/>
          <w:szCs w:val="24"/>
          <w:lang w:val="ro-RO"/>
        </w:rPr>
        <w:t xml:space="preserve"> de acces la interior, </w:t>
      </w:r>
      <w:r w:rsidR="00894354"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ntre </w:t>
      </w:r>
      <w:r w:rsidR="00894354" w:rsidRPr="00C9313D">
        <w:rPr>
          <w:rFonts w:ascii="Times New Roman" w:hAnsi="Times New Roman" w:cs="Times New Roman"/>
          <w:bCs/>
          <w:sz w:val="24"/>
          <w:szCs w:val="24"/>
          <w:lang w:val="ro-RO"/>
        </w:rPr>
        <w:t>spațiul</w:t>
      </w:r>
      <w:r w:rsidRPr="00C9313D">
        <w:rPr>
          <w:rFonts w:ascii="Times New Roman" w:hAnsi="Times New Roman" w:cs="Times New Roman"/>
          <w:bCs/>
          <w:sz w:val="24"/>
          <w:szCs w:val="24"/>
          <w:lang w:val="ro-RO"/>
        </w:rPr>
        <w:t xml:space="preserve"> aferent locurilor pe scaune </w:t>
      </w:r>
      <w:r w:rsidR="00894354"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894354" w:rsidRPr="00C9313D">
        <w:rPr>
          <w:rFonts w:ascii="Times New Roman" w:hAnsi="Times New Roman" w:cs="Times New Roman"/>
          <w:bCs/>
          <w:sz w:val="24"/>
          <w:szCs w:val="24"/>
          <w:lang w:val="ro-RO"/>
        </w:rPr>
        <w:t>uși</w:t>
      </w:r>
      <w:r w:rsidRPr="00C9313D">
        <w:rPr>
          <w:rFonts w:ascii="Times New Roman" w:hAnsi="Times New Roman" w:cs="Times New Roman"/>
          <w:bCs/>
          <w:sz w:val="24"/>
          <w:szCs w:val="24"/>
          <w:lang w:val="ro-RO"/>
        </w:rPr>
        <w:t xml:space="preserve">, se vor monta panouri paravan. Acestea vor asigura </w:t>
      </w:r>
      <w:r w:rsidR="00894354" w:rsidRPr="00C9313D">
        <w:rPr>
          <w:rFonts w:ascii="Times New Roman" w:hAnsi="Times New Roman" w:cs="Times New Roman"/>
          <w:bCs/>
          <w:sz w:val="24"/>
          <w:szCs w:val="24"/>
          <w:lang w:val="ro-RO"/>
        </w:rPr>
        <w:t>protecție</w:t>
      </w:r>
      <w:r w:rsidRPr="00C9313D">
        <w:rPr>
          <w:rFonts w:ascii="Times New Roman" w:hAnsi="Times New Roman" w:cs="Times New Roman"/>
          <w:bCs/>
          <w:sz w:val="24"/>
          <w:szCs w:val="24"/>
          <w:lang w:val="ro-RO"/>
        </w:rPr>
        <w:t xml:space="preserve">, din podea </w:t>
      </w:r>
      <w:r w:rsidR="00894354"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p</w:t>
      </w:r>
      <w:r w:rsidR="00894354" w:rsidRPr="00C9313D">
        <w:rPr>
          <w:rFonts w:ascii="Times New Roman" w:hAnsi="Times New Roman" w:cs="Times New Roman"/>
          <w:bCs/>
          <w:sz w:val="24"/>
          <w:szCs w:val="24"/>
          <w:lang w:val="ro-RO"/>
        </w:rPr>
        <w:t>â</w:t>
      </w:r>
      <w:r w:rsidRPr="00C9313D">
        <w:rPr>
          <w:rFonts w:ascii="Times New Roman" w:hAnsi="Times New Roman" w:cs="Times New Roman"/>
          <w:bCs/>
          <w:sz w:val="24"/>
          <w:szCs w:val="24"/>
          <w:lang w:val="ro-RO"/>
        </w:rPr>
        <w:t>n</w:t>
      </w:r>
      <w:r w:rsidR="00894354"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la o </w:t>
      </w:r>
      <w:r w:rsidR="00894354" w:rsidRPr="00C9313D">
        <w:rPr>
          <w:rFonts w:ascii="Times New Roman" w:hAnsi="Times New Roman" w:cs="Times New Roman"/>
          <w:bCs/>
          <w:sz w:val="24"/>
          <w:szCs w:val="24"/>
          <w:lang w:val="ro-RO"/>
        </w:rPr>
        <w:t>înălțime de minim 0,8 m ș</w:t>
      </w:r>
      <w:r w:rsidRPr="00C9313D">
        <w:rPr>
          <w:rFonts w:ascii="Times New Roman" w:hAnsi="Times New Roman" w:cs="Times New Roman"/>
          <w:bCs/>
          <w:sz w:val="24"/>
          <w:szCs w:val="24"/>
          <w:lang w:val="ro-RO"/>
        </w:rPr>
        <w:t xml:space="preserve">i vor respecta </w:t>
      </w:r>
      <w:r w:rsidR="00894354" w:rsidRPr="00C9313D">
        <w:rPr>
          <w:rFonts w:ascii="Times New Roman" w:hAnsi="Times New Roman" w:cs="Times New Roman"/>
          <w:bCs/>
          <w:sz w:val="24"/>
          <w:szCs w:val="24"/>
          <w:lang w:val="ro-RO"/>
        </w:rPr>
        <w:t>condițiile</w:t>
      </w:r>
      <w:r w:rsidRPr="00C9313D">
        <w:rPr>
          <w:rFonts w:ascii="Times New Roman" w:hAnsi="Times New Roman" w:cs="Times New Roman"/>
          <w:bCs/>
          <w:sz w:val="24"/>
          <w:szCs w:val="24"/>
          <w:lang w:val="ro-RO"/>
        </w:rPr>
        <w:t xml:space="preserve"> de amenajare interioar</w:t>
      </w:r>
      <w:r w:rsidR="00894354"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conform CEE-ONU </w:t>
      </w:r>
      <w:r w:rsidR="00007905" w:rsidRPr="00C9313D">
        <w:rPr>
          <w:rFonts w:ascii="Times New Roman" w:hAnsi="Times New Roman" w:cs="Times New Roman"/>
          <w:bCs/>
          <w:sz w:val="24"/>
          <w:szCs w:val="24"/>
          <w:lang w:val="ro-RO"/>
        </w:rPr>
        <w:t>R</w:t>
      </w:r>
      <w:r w:rsidRPr="00C9313D">
        <w:rPr>
          <w:rFonts w:ascii="Times New Roman" w:hAnsi="Times New Roman" w:cs="Times New Roman"/>
          <w:bCs/>
          <w:sz w:val="24"/>
          <w:szCs w:val="24"/>
          <w:lang w:val="ro-RO"/>
        </w:rPr>
        <w:t xml:space="preserve"> 107, pentru </w:t>
      </w:r>
      <w:r w:rsidR="00894354" w:rsidRPr="00C9313D">
        <w:rPr>
          <w:rFonts w:ascii="Times New Roman" w:hAnsi="Times New Roman" w:cs="Times New Roman"/>
          <w:bCs/>
          <w:sz w:val="24"/>
          <w:szCs w:val="24"/>
          <w:lang w:val="ro-RO"/>
        </w:rPr>
        <w:lastRenderedPageBreak/>
        <w:t>protecția</w:t>
      </w:r>
      <w:r w:rsidRPr="00C9313D">
        <w:rPr>
          <w:rFonts w:ascii="Times New Roman" w:hAnsi="Times New Roman" w:cs="Times New Roman"/>
          <w:bCs/>
          <w:sz w:val="24"/>
          <w:szCs w:val="24"/>
          <w:lang w:val="ro-RO"/>
        </w:rPr>
        <w:t xml:space="preserve"> c</w:t>
      </w:r>
      <w:r w:rsidR="00894354"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l</w:t>
      </w:r>
      <w:r w:rsidR="00894354"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torilor </w:t>
      </w:r>
      <w:r w:rsidR="00894354" w:rsidRPr="00C9313D">
        <w:rPr>
          <w:rFonts w:ascii="Times New Roman" w:hAnsi="Times New Roman" w:cs="Times New Roman"/>
          <w:bCs/>
          <w:sz w:val="24"/>
          <w:szCs w:val="24"/>
          <w:lang w:val="ro-RO"/>
        </w:rPr>
        <w:t>aflați</w:t>
      </w:r>
      <w:r w:rsidRPr="00C9313D">
        <w:rPr>
          <w:rFonts w:ascii="Times New Roman" w:hAnsi="Times New Roman" w:cs="Times New Roman"/>
          <w:bCs/>
          <w:sz w:val="24"/>
          <w:szCs w:val="24"/>
          <w:lang w:val="ro-RO"/>
        </w:rPr>
        <w:t xml:space="preserve"> pe scaune. Panoul paravan va fi </w:t>
      </w:r>
      <w:r w:rsidR="00894354" w:rsidRPr="00C9313D">
        <w:rPr>
          <w:rFonts w:ascii="Times New Roman" w:hAnsi="Times New Roman" w:cs="Times New Roman"/>
          <w:bCs/>
          <w:sz w:val="24"/>
          <w:szCs w:val="24"/>
          <w:lang w:val="ro-RO"/>
        </w:rPr>
        <w:t>confecționat</w:t>
      </w:r>
      <w:r w:rsidRPr="00C9313D">
        <w:rPr>
          <w:rFonts w:ascii="Times New Roman" w:hAnsi="Times New Roman" w:cs="Times New Roman"/>
          <w:bCs/>
          <w:sz w:val="24"/>
          <w:szCs w:val="24"/>
          <w:lang w:val="ro-RO"/>
        </w:rPr>
        <w:t xml:space="preserve"> din materiale </w:t>
      </w:r>
      <w:proofErr w:type="spellStart"/>
      <w:r w:rsidR="00894354" w:rsidRPr="00C9313D">
        <w:rPr>
          <w:rFonts w:ascii="Times New Roman" w:hAnsi="Times New Roman" w:cs="Times New Roman"/>
          <w:bCs/>
          <w:sz w:val="24"/>
          <w:szCs w:val="24"/>
          <w:lang w:val="ro-RO"/>
        </w:rPr>
        <w:t>an</w:t>
      </w:r>
      <w:r w:rsidR="00C9313D">
        <w:rPr>
          <w:rFonts w:ascii="Times New Roman" w:hAnsi="Times New Roman" w:cs="Times New Roman"/>
          <w:bCs/>
          <w:sz w:val="24"/>
          <w:szCs w:val="24"/>
          <w:lang w:val="ro-RO"/>
        </w:rPr>
        <w:t>tivandalism</w:t>
      </w:r>
      <w:proofErr w:type="spellEnd"/>
      <w:r w:rsidR="00C9313D">
        <w:rPr>
          <w:rFonts w:ascii="Times New Roman" w:hAnsi="Times New Roman" w:cs="Times New Roman"/>
          <w:bCs/>
          <w:sz w:val="24"/>
          <w:szCs w:val="24"/>
          <w:lang w:val="ro-RO"/>
        </w:rPr>
        <w:t xml:space="preserve"> (materiale plastice</w:t>
      </w:r>
      <w:r w:rsidR="00894354" w:rsidRPr="00C9313D">
        <w:rPr>
          <w:rFonts w:ascii="Times New Roman" w:hAnsi="Times New Roman" w:cs="Times New Roman"/>
          <w:bCs/>
          <w:sz w:val="24"/>
          <w:szCs w:val="24"/>
          <w:lang w:val="ro-RO"/>
        </w:rPr>
        <w:t xml:space="preserve"> etc.).</w:t>
      </w:r>
    </w:p>
    <w:p w14:paraId="24C64D7F" w14:textId="77777777" w:rsidR="00B44064" w:rsidRPr="002A20AB" w:rsidRDefault="00B44064" w:rsidP="00641F61">
      <w:pPr>
        <w:jc w:val="both"/>
        <w:rPr>
          <w:rFonts w:ascii="Times New Roman" w:hAnsi="Times New Roman" w:cs="Times New Roman"/>
          <w:bCs/>
          <w:lang w:val="ro-RO"/>
        </w:rPr>
      </w:pPr>
    </w:p>
    <w:p w14:paraId="6697C58B" w14:textId="77777777" w:rsidR="00A938A2" w:rsidRPr="002A20AB" w:rsidRDefault="00583628" w:rsidP="00641F61">
      <w:pPr>
        <w:pStyle w:val="Heading2"/>
        <w:jc w:val="both"/>
        <w:rPr>
          <w:rFonts w:ascii="Times New Roman" w:hAnsi="Times New Roman" w:cs="Times New Roman"/>
          <w:b/>
          <w:bCs/>
          <w:lang w:val="ro-RO"/>
        </w:rPr>
      </w:pPr>
      <w:bookmarkStart w:id="66" w:name="bookmark19"/>
      <w:bookmarkStart w:id="67" w:name="_Toc52538982"/>
      <w:r w:rsidRPr="002A20AB">
        <w:rPr>
          <w:rFonts w:ascii="Times New Roman" w:hAnsi="Times New Roman" w:cs="Times New Roman"/>
          <w:b/>
          <w:bCs/>
          <w:lang w:val="ro-RO"/>
        </w:rPr>
        <w:t xml:space="preserve">7.14 </w:t>
      </w:r>
      <w:r w:rsidR="00A938A2" w:rsidRPr="002A20AB">
        <w:rPr>
          <w:rFonts w:ascii="Times New Roman" w:hAnsi="Times New Roman" w:cs="Times New Roman"/>
          <w:b/>
          <w:bCs/>
          <w:lang w:val="ro-RO"/>
        </w:rPr>
        <w:t>B</w:t>
      </w:r>
      <w:r w:rsidR="008D37F8" w:rsidRPr="002A20AB">
        <w:rPr>
          <w:rFonts w:ascii="Times New Roman" w:hAnsi="Times New Roman" w:cs="Times New Roman"/>
          <w:b/>
          <w:bCs/>
          <w:lang w:val="ro-RO"/>
        </w:rPr>
        <w:t xml:space="preserve">arele și mânerele de </w:t>
      </w:r>
      <w:bookmarkEnd w:id="66"/>
      <w:r w:rsidR="00F65D80" w:rsidRPr="002A20AB">
        <w:rPr>
          <w:rFonts w:ascii="Times New Roman" w:hAnsi="Times New Roman" w:cs="Times New Roman"/>
          <w:b/>
          <w:bCs/>
          <w:lang w:val="ro-RO"/>
        </w:rPr>
        <w:t>susținere</w:t>
      </w:r>
      <w:bookmarkEnd w:id="67"/>
    </w:p>
    <w:p w14:paraId="0F95C070" w14:textId="77777777" w:rsidR="00A938A2" w:rsidRPr="00C9313D" w:rsidRDefault="00A938A2"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Barele de m</w:t>
      </w:r>
      <w:r w:rsidR="00781949" w:rsidRPr="00C9313D">
        <w:rPr>
          <w:rFonts w:ascii="Times New Roman" w:hAnsi="Times New Roman" w:cs="Times New Roman"/>
          <w:bCs/>
          <w:sz w:val="24"/>
          <w:szCs w:val="24"/>
          <w:lang w:val="ro-RO"/>
        </w:rPr>
        <w:t>â</w:t>
      </w:r>
      <w:r w:rsidRPr="00C9313D">
        <w:rPr>
          <w:rFonts w:ascii="Times New Roman" w:hAnsi="Times New Roman" w:cs="Times New Roman"/>
          <w:bCs/>
          <w:sz w:val="24"/>
          <w:szCs w:val="24"/>
          <w:lang w:val="ro-RO"/>
        </w:rPr>
        <w:t>n</w:t>
      </w:r>
      <w:r w:rsidR="00781949"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curent</w:t>
      </w:r>
      <w:r w:rsidR="00781949" w:rsidRPr="00C9313D">
        <w:rPr>
          <w:rFonts w:ascii="Times New Roman" w:hAnsi="Times New Roman" w:cs="Times New Roman"/>
          <w:bCs/>
          <w:sz w:val="24"/>
          <w:szCs w:val="24"/>
          <w:lang w:val="ro-RO"/>
        </w:rPr>
        <w:t>ă</w:t>
      </w:r>
      <w:r w:rsidR="007705EC" w:rsidRPr="00C9313D">
        <w:rPr>
          <w:rFonts w:ascii="Times New Roman" w:hAnsi="Times New Roman" w:cs="Times New Roman"/>
          <w:bCs/>
          <w:sz w:val="24"/>
          <w:szCs w:val="24"/>
          <w:lang w:val="ro-RO"/>
        </w:rPr>
        <w:t xml:space="preserve"> vor fi</w:t>
      </w:r>
      <w:r w:rsidRPr="00C9313D">
        <w:rPr>
          <w:rFonts w:ascii="Times New Roman" w:hAnsi="Times New Roman" w:cs="Times New Roman"/>
          <w:bCs/>
          <w:sz w:val="24"/>
          <w:szCs w:val="24"/>
          <w:lang w:val="ro-RO"/>
        </w:rPr>
        <w:t xml:space="preserve"> executate din inox sau alte materiale</w:t>
      </w:r>
      <w:r w:rsidR="007705EC" w:rsidRPr="00C9313D">
        <w:rPr>
          <w:rFonts w:ascii="Times New Roman" w:hAnsi="Times New Roman" w:cs="Times New Roman"/>
          <w:bCs/>
          <w:sz w:val="24"/>
          <w:szCs w:val="24"/>
          <w:lang w:val="ro-RO"/>
        </w:rPr>
        <w:t xml:space="preserve"> și</w:t>
      </w:r>
      <w:r w:rsidRPr="00C9313D">
        <w:rPr>
          <w:rFonts w:ascii="Times New Roman" w:hAnsi="Times New Roman" w:cs="Times New Roman"/>
          <w:bCs/>
          <w:sz w:val="24"/>
          <w:szCs w:val="24"/>
          <w:lang w:val="ro-RO"/>
        </w:rPr>
        <w:t xml:space="preserve"> </w:t>
      </w:r>
      <w:r w:rsidR="00101EB7" w:rsidRPr="00C9313D">
        <w:rPr>
          <w:rFonts w:ascii="Times New Roman" w:hAnsi="Times New Roman" w:cs="Times New Roman"/>
          <w:bCs/>
          <w:sz w:val="24"/>
          <w:szCs w:val="24"/>
          <w:lang w:val="ro-RO"/>
        </w:rPr>
        <w:t>vor fi</w:t>
      </w:r>
      <w:r w:rsidRPr="00C9313D">
        <w:rPr>
          <w:rFonts w:ascii="Times New Roman" w:hAnsi="Times New Roman" w:cs="Times New Roman"/>
          <w:bCs/>
          <w:sz w:val="24"/>
          <w:szCs w:val="24"/>
          <w:lang w:val="ro-RO"/>
        </w:rPr>
        <w:t xml:space="preserve"> acoperite </w:t>
      </w:r>
      <w:r w:rsidR="007705EC" w:rsidRPr="00C9313D">
        <w:rPr>
          <w:rFonts w:ascii="Times New Roman" w:hAnsi="Times New Roman" w:cs="Times New Roman"/>
          <w:bCs/>
          <w:sz w:val="24"/>
          <w:szCs w:val="24"/>
          <w:lang w:val="ro-RO"/>
        </w:rPr>
        <w:t>cu</w:t>
      </w:r>
      <w:r w:rsidRPr="00C9313D">
        <w:rPr>
          <w:rFonts w:ascii="Times New Roman" w:hAnsi="Times New Roman" w:cs="Times New Roman"/>
          <w:bCs/>
          <w:sz w:val="24"/>
          <w:szCs w:val="24"/>
          <w:lang w:val="ro-RO"/>
        </w:rPr>
        <w:t xml:space="preserve"> vopsele speciale, sau alte </w:t>
      </w:r>
      <w:r w:rsidR="00781949" w:rsidRPr="00C9313D">
        <w:rPr>
          <w:rFonts w:ascii="Times New Roman" w:hAnsi="Times New Roman" w:cs="Times New Roman"/>
          <w:bCs/>
          <w:sz w:val="24"/>
          <w:szCs w:val="24"/>
          <w:lang w:val="ro-RO"/>
        </w:rPr>
        <w:t>soluții</w:t>
      </w:r>
      <w:r w:rsidRPr="00C9313D">
        <w:rPr>
          <w:rFonts w:ascii="Times New Roman" w:hAnsi="Times New Roman" w:cs="Times New Roman"/>
          <w:bCs/>
          <w:sz w:val="24"/>
          <w:szCs w:val="24"/>
          <w:lang w:val="ro-RO"/>
        </w:rPr>
        <w:t xml:space="preserve"> de </w:t>
      </w:r>
      <w:r w:rsidR="00781949" w:rsidRPr="00C9313D">
        <w:rPr>
          <w:rFonts w:ascii="Times New Roman" w:hAnsi="Times New Roman" w:cs="Times New Roman"/>
          <w:bCs/>
          <w:sz w:val="24"/>
          <w:szCs w:val="24"/>
          <w:lang w:val="ro-RO"/>
        </w:rPr>
        <w:t>protecție</w:t>
      </w:r>
      <w:r w:rsidRPr="00C9313D">
        <w:rPr>
          <w:rFonts w:ascii="Times New Roman" w:hAnsi="Times New Roman" w:cs="Times New Roman"/>
          <w:bCs/>
          <w:sz w:val="24"/>
          <w:szCs w:val="24"/>
          <w:lang w:val="ro-RO"/>
        </w:rPr>
        <w:t xml:space="preserve"> cu izolare termic</w:t>
      </w:r>
      <w:r w:rsidR="00781949"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rezistente la uzur</w:t>
      </w:r>
      <w:r w:rsidR="00781949"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781949"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exfoliere. Dispunerea barelor de </w:t>
      </w:r>
      <w:r w:rsidR="00781949" w:rsidRPr="00C9313D">
        <w:rPr>
          <w:rFonts w:ascii="Times New Roman" w:hAnsi="Times New Roman" w:cs="Times New Roman"/>
          <w:bCs/>
          <w:sz w:val="24"/>
          <w:szCs w:val="24"/>
          <w:lang w:val="ro-RO"/>
        </w:rPr>
        <w:t>susținere</w:t>
      </w:r>
      <w:r w:rsidRPr="00C9313D">
        <w:rPr>
          <w:rFonts w:ascii="Times New Roman" w:hAnsi="Times New Roman" w:cs="Times New Roman"/>
          <w:bCs/>
          <w:sz w:val="24"/>
          <w:szCs w:val="24"/>
          <w:lang w:val="ro-RO"/>
        </w:rPr>
        <w:t xml:space="preserve"> se va face optim pentru asigurarea unui nivel </w:t>
      </w:r>
      <w:r w:rsidR="00781949" w:rsidRPr="00C9313D">
        <w:rPr>
          <w:rFonts w:ascii="Times New Roman" w:hAnsi="Times New Roman" w:cs="Times New Roman"/>
          <w:bCs/>
          <w:sz w:val="24"/>
          <w:szCs w:val="24"/>
          <w:lang w:val="ro-RO"/>
        </w:rPr>
        <w:t>corespunzător</w:t>
      </w:r>
      <w:r w:rsidRPr="00C9313D">
        <w:rPr>
          <w:rFonts w:ascii="Times New Roman" w:hAnsi="Times New Roman" w:cs="Times New Roman"/>
          <w:bCs/>
          <w:sz w:val="24"/>
          <w:szCs w:val="24"/>
          <w:lang w:val="ro-RO"/>
        </w:rPr>
        <w:t xml:space="preserve"> de confort al </w:t>
      </w:r>
      <w:r w:rsidR="00B060AF" w:rsidRPr="00C9313D">
        <w:rPr>
          <w:rFonts w:ascii="Times New Roman" w:hAnsi="Times New Roman" w:cs="Times New Roman"/>
          <w:bCs/>
          <w:sz w:val="24"/>
          <w:szCs w:val="24"/>
          <w:lang w:val="ro-RO"/>
        </w:rPr>
        <w:t>călătorilor</w:t>
      </w:r>
      <w:r w:rsidRPr="00C9313D">
        <w:rPr>
          <w:rFonts w:ascii="Times New Roman" w:hAnsi="Times New Roman" w:cs="Times New Roman"/>
          <w:bCs/>
          <w:sz w:val="24"/>
          <w:szCs w:val="24"/>
          <w:lang w:val="ro-RO"/>
        </w:rPr>
        <w:t xml:space="preserve"> </w:t>
      </w:r>
      <w:r w:rsidR="00781949"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w:t>
      </w:r>
      <w:r w:rsidR="007705EC" w:rsidRPr="00C9313D">
        <w:rPr>
          <w:rFonts w:ascii="Times New Roman" w:hAnsi="Times New Roman" w:cs="Times New Roman"/>
          <w:bCs/>
          <w:sz w:val="24"/>
          <w:szCs w:val="24"/>
          <w:lang w:val="ro-RO"/>
        </w:rPr>
        <w:t xml:space="preserve"> a</w:t>
      </w:r>
      <w:r w:rsidRPr="00C9313D">
        <w:rPr>
          <w:rFonts w:ascii="Times New Roman" w:hAnsi="Times New Roman" w:cs="Times New Roman"/>
          <w:bCs/>
          <w:sz w:val="24"/>
          <w:szCs w:val="24"/>
          <w:lang w:val="ro-RO"/>
        </w:rPr>
        <w:t xml:space="preserve"> </w:t>
      </w:r>
      <w:r w:rsidR="00781949" w:rsidRPr="00C9313D">
        <w:rPr>
          <w:rFonts w:ascii="Times New Roman" w:hAnsi="Times New Roman" w:cs="Times New Roman"/>
          <w:bCs/>
          <w:sz w:val="24"/>
          <w:szCs w:val="24"/>
          <w:lang w:val="ro-RO"/>
        </w:rPr>
        <w:t>circulației</w:t>
      </w:r>
      <w:r w:rsidRPr="00C9313D">
        <w:rPr>
          <w:rFonts w:ascii="Times New Roman" w:hAnsi="Times New Roman" w:cs="Times New Roman"/>
          <w:bCs/>
          <w:sz w:val="24"/>
          <w:szCs w:val="24"/>
          <w:lang w:val="ro-RO"/>
        </w:rPr>
        <w:t xml:space="preserve"> libere </w:t>
      </w:r>
      <w:r w:rsidR="00781949"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w:t>
      </w:r>
      <w:r w:rsidR="00D45E5C" w:rsidRPr="00C9313D">
        <w:rPr>
          <w:rFonts w:ascii="Times New Roman" w:hAnsi="Times New Roman" w:cs="Times New Roman"/>
          <w:bCs/>
          <w:sz w:val="24"/>
          <w:szCs w:val="24"/>
          <w:lang w:val="ro-RO"/>
        </w:rPr>
        <w:t>compartimentul pentru călători</w:t>
      </w:r>
      <w:r w:rsidRPr="00C9313D">
        <w:rPr>
          <w:rFonts w:ascii="Times New Roman" w:hAnsi="Times New Roman" w:cs="Times New Roman"/>
          <w:bCs/>
          <w:sz w:val="24"/>
          <w:szCs w:val="24"/>
          <w:lang w:val="ro-RO"/>
        </w:rPr>
        <w:t xml:space="preserve">. Dispunerea barelor, a </w:t>
      </w:r>
      <w:r w:rsidR="00781949" w:rsidRPr="00C9313D">
        <w:rPr>
          <w:rFonts w:ascii="Times New Roman" w:hAnsi="Times New Roman" w:cs="Times New Roman"/>
          <w:bCs/>
          <w:sz w:val="24"/>
          <w:szCs w:val="24"/>
          <w:lang w:val="ro-RO"/>
        </w:rPr>
        <w:t>mânerelor</w:t>
      </w:r>
      <w:r w:rsidRPr="00C9313D">
        <w:rPr>
          <w:rFonts w:ascii="Times New Roman" w:hAnsi="Times New Roman" w:cs="Times New Roman"/>
          <w:bCs/>
          <w:sz w:val="24"/>
          <w:szCs w:val="24"/>
          <w:lang w:val="ro-RO"/>
        </w:rPr>
        <w:t xml:space="preserve"> de </w:t>
      </w:r>
      <w:r w:rsidR="00781949" w:rsidRPr="00C9313D">
        <w:rPr>
          <w:rFonts w:ascii="Times New Roman" w:hAnsi="Times New Roman" w:cs="Times New Roman"/>
          <w:bCs/>
          <w:sz w:val="24"/>
          <w:szCs w:val="24"/>
          <w:lang w:val="ro-RO"/>
        </w:rPr>
        <w:t>susținere</w:t>
      </w:r>
      <w:r w:rsidRPr="00C9313D">
        <w:rPr>
          <w:rFonts w:ascii="Times New Roman" w:hAnsi="Times New Roman" w:cs="Times New Roman"/>
          <w:bCs/>
          <w:sz w:val="24"/>
          <w:szCs w:val="24"/>
          <w:lang w:val="ro-RO"/>
        </w:rPr>
        <w:t xml:space="preserve"> flexibile </w:t>
      </w:r>
      <w:r w:rsidR="00781949"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cea a </w:t>
      </w:r>
      <w:r w:rsidR="00781949" w:rsidRPr="00C9313D">
        <w:rPr>
          <w:rFonts w:ascii="Times New Roman" w:hAnsi="Times New Roman" w:cs="Times New Roman"/>
          <w:bCs/>
          <w:sz w:val="24"/>
          <w:szCs w:val="24"/>
          <w:lang w:val="ro-RO"/>
        </w:rPr>
        <w:t>mânerelor</w:t>
      </w:r>
      <w:r w:rsidRPr="00C9313D">
        <w:rPr>
          <w:rFonts w:ascii="Times New Roman" w:hAnsi="Times New Roman" w:cs="Times New Roman"/>
          <w:bCs/>
          <w:sz w:val="24"/>
          <w:szCs w:val="24"/>
          <w:lang w:val="ro-RO"/>
        </w:rPr>
        <w:t xml:space="preserve"> scaunelor va asigura </w:t>
      </w:r>
      <w:r w:rsidR="00781949" w:rsidRPr="00C9313D">
        <w:rPr>
          <w:rFonts w:ascii="Times New Roman" w:hAnsi="Times New Roman" w:cs="Times New Roman"/>
          <w:bCs/>
          <w:sz w:val="24"/>
          <w:szCs w:val="24"/>
          <w:lang w:val="ro-RO"/>
        </w:rPr>
        <w:t>susținerea</w:t>
      </w:r>
      <w:r w:rsidRPr="00C9313D">
        <w:rPr>
          <w:rFonts w:ascii="Times New Roman" w:hAnsi="Times New Roman" w:cs="Times New Roman"/>
          <w:bCs/>
          <w:sz w:val="24"/>
          <w:szCs w:val="24"/>
          <w:lang w:val="ro-RO"/>
        </w:rPr>
        <w:t xml:space="preserve"> tuturor c</w:t>
      </w:r>
      <w:r w:rsidR="00781949"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l</w:t>
      </w:r>
      <w:r w:rsidR="00781949"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torilor </w:t>
      </w:r>
      <w:r w:rsidR="00781949" w:rsidRPr="00C9313D">
        <w:rPr>
          <w:rFonts w:ascii="Times New Roman" w:hAnsi="Times New Roman" w:cs="Times New Roman"/>
          <w:bCs/>
          <w:sz w:val="24"/>
          <w:szCs w:val="24"/>
          <w:lang w:val="ro-RO"/>
        </w:rPr>
        <w:t>aflați</w:t>
      </w:r>
      <w:r w:rsidRPr="00C9313D">
        <w:rPr>
          <w:rFonts w:ascii="Times New Roman" w:hAnsi="Times New Roman" w:cs="Times New Roman"/>
          <w:bCs/>
          <w:sz w:val="24"/>
          <w:szCs w:val="24"/>
          <w:lang w:val="ro-RO"/>
        </w:rPr>
        <w:t xml:space="preserve"> </w:t>
      </w:r>
      <w:r w:rsidR="00781949" w:rsidRPr="00C9313D">
        <w:rPr>
          <w:rFonts w:ascii="Times New Roman" w:hAnsi="Times New Roman" w:cs="Times New Roman"/>
          <w:bCs/>
          <w:sz w:val="24"/>
          <w:szCs w:val="24"/>
          <w:lang w:val="ro-RO"/>
        </w:rPr>
        <w:t xml:space="preserve">în picioare. </w:t>
      </w:r>
      <w:r w:rsidRPr="00C9313D">
        <w:rPr>
          <w:rFonts w:ascii="Times New Roman" w:hAnsi="Times New Roman" w:cs="Times New Roman"/>
          <w:bCs/>
          <w:sz w:val="24"/>
          <w:szCs w:val="24"/>
          <w:lang w:val="ro-RO"/>
        </w:rPr>
        <w:t>Se vor re</w:t>
      </w:r>
      <w:r w:rsidR="00781949" w:rsidRPr="00C9313D">
        <w:rPr>
          <w:rFonts w:ascii="Times New Roman" w:hAnsi="Times New Roman" w:cs="Times New Roman"/>
          <w:bCs/>
          <w:sz w:val="24"/>
          <w:szCs w:val="24"/>
          <w:lang w:val="ro-RO"/>
        </w:rPr>
        <w:t>specta prevederile</w:t>
      </w:r>
      <w:r w:rsidRPr="00C9313D">
        <w:rPr>
          <w:rFonts w:ascii="Times New Roman" w:hAnsi="Times New Roman" w:cs="Times New Roman"/>
          <w:bCs/>
          <w:sz w:val="24"/>
          <w:szCs w:val="24"/>
          <w:lang w:val="ro-RO"/>
        </w:rPr>
        <w:t xml:space="preserve"> CEE-ONU </w:t>
      </w:r>
      <w:r w:rsidR="00007905" w:rsidRPr="00C9313D">
        <w:rPr>
          <w:rFonts w:ascii="Times New Roman" w:hAnsi="Times New Roman" w:cs="Times New Roman"/>
          <w:bCs/>
          <w:sz w:val="24"/>
          <w:szCs w:val="24"/>
          <w:lang w:val="ro-RO"/>
        </w:rPr>
        <w:t>R</w:t>
      </w:r>
      <w:r w:rsidRPr="00C9313D">
        <w:rPr>
          <w:rFonts w:ascii="Times New Roman" w:hAnsi="Times New Roman" w:cs="Times New Roman"/>
          <w:bCs/>
          <w:sz w:val="24"/>
          <w:szCs w:val="24"/>
          <w:lang w:val="ro-RO"/>
        </w:rPr>
        <w:t xml:space="preserve"> 107.</w:t>
      </w:r>
    </w:p>
    <w:p w14:paraId="7F04387D" w14:textId="77777777" w:rsidR="00A938A2" w:rsidRPr="00C9313D" w:rsidRDefault="00781949"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Mânerele</w:t>
      </w:r>
      <w:r w:rsidR="00A938A2" w:rsidRPr="00C9313D">
        <w:rPr>
          <w:rFonts w:ascii="Times New Roman" w:hAnsi="Times New Roman" w:cs="Times New Roman"/>
          <w:bCs/>
          <w:sz w:val="24"/>
          <w:szCs w:val="24"/>
          <w:lang w:val="ro-RO"/>
        </w:rPr>
        <w:t xml:space="preserve"> flexibile vor fi </w:t>
      </w:r>
      <w:r w:rsidRPr="00C9313D">
        <w:rPr>
          <w:rFonts w:ascii="Times New Roman" w:hAnsi="Times New Roman" w:cs="Times New Roman"/>
          <w:bCs/>
          <w:sz w:val="24"/>
          <w:szCs w:val="24"/>
          <w:lang w:val="ro-RO"/>
        </w:rPr>
        <w:t>poziționate</w:t>
      </w:r>
      <w:r w:rsidR="00A938A2" w:rsidRPr="00C9313D">
        <w:rPr>
          <w:rFonts w:ascii="Times New Roman" w:hAnsi="Times New Roman" w:cs="Times New Roman"/>
          <w:bCs/>
          <w:sz w:val="24"/>
          <w:szCs w:val="24"/>
          <w:lang w:val="ro-RO"/>
        </w:rPr>
        <w:t xml:space="preserve"> echidistant pe lungimea barei </w:t>
      </w:r>
      <w:r w:rsidRPr="00C9313D">
        <w:rPr>
          <w:rFonts w:ascii="Times New Roman" w:hAnsi="Times New Roman" w:cs="Times New Roman"/>
          <w:bCs/>
          <w:sz w:val="24"/>
          <w:szCs w:val="24"/>
          <w:lang w:val="ro-RO"/>
        </w:rPr>
        <w:t>ș</w:t>
      </w:r>
      <w:r w:rsidR="00A938A2" w:rsidRPr="00C9313D">
        <w:rPr>
          <w:rFonts w:ascii="Times New Roman" w:hAnsi="Times New Roman" w:cs="Times New Roman"/>
          <w:bCs/>
          <w:sz w:val="24"/>
          <w:szCs w:val="24"/>
          <w:lang w:val="ro-RO"/>
        </w:rPr>
        <w:t>i cu</w:t>
      </w:r>
      <w:r w:rsidR="007705EC" w:rsidRPr="00C9313D">
        <w:rPr>
          <w:rFonts w:ascii="Times New Roman" w:hAnsi="Times New Roman" w:cs="Times New Roman"/>
          <w:bCs/>
          <w:sz w:val="24"/>
          <w:szCs w:val="24"/>
          <w:lang w:val="ro-RO"/>
        </w:rPr>
        <w:t xml:space="preserve"> un sistem de</w:t>
      </w:r>
      <w:r w:rsidR="00A938A2" w:rsidRPr="00C9313D">
        <w:rPr>
          <w:rFonts w:ascii="Times New Roman" w:hAnsi="Times New Roman" w:cs="Times New Roman"/>
          <w:bCs/>
          <w:sz w:val="24"/>
          <w:szCs w:val="24"/>
          <w:lang w:val="ro-RO"/>
        </w:rPr>
        <w:t xml:space="preserve"> prindere </w:t>
      </w:r>
      <w:r w:rsidRPr="00C9313D">
        <w:rPr>
          <w:rFonts w:ascii="Times New Roman" w:hAnsi="Times New Roman" w:cs="Times New Roman"/>
          <w:bCs/>
          <w:sz w:val="24"/>
          <w:szCs w:val="24"/>
          <w:lang w:val="ro-RO"/>
        </w:rPr>
        <w:t>strânsă pentru evitarea</w:t>
      </w:r>
      <w:r w:rsidR="00A938A2"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culisării</w:t>
      </w:r>
      <w:r w:rsidR="00A938A2" w:rsidRPr="00C9313D">
        <w:rPr>
          <w:rFonts w:ascii="Times New Roman" w:hAnsi="Times New Roman" w:cs="Times New Roman"/>
          <w:bCs/>
          <w:sz w:val="24"/>
          <w:szCs w:val="24"/>
          <w:lang w:val="ro-RO"/>
        </w:rPr>
        <w:t xml:space="preserve"> lor. </w:t>
      </w:r>
      <w:r w:rsidR="007705EC" w:rsidRPr="00C9313D">
        <w:rPr>
          <w:rFonts w:ascii="Times New Roman" w:hAnsi="Times New Roman" w:cs="Times New Roman"/>
          <w:bCs/>
          <w:sz w:val="24"/>
          <w:szCs w:val="24"/>
          <w:lang w:val="ro-RO"/>
        </w:rPr>
        <w:t>V</w:t>
      </w:r>
      <w:r w:rsidR="00A938A2" w:rsidRPr="00C9313D">
        <w:rPr>
          <w:rFonts w:ascii="Times New Roman" w:hAnsi="Times New Roman" w:cs="Times New Roman"/>
          <w:bCs/>
          <w:sz w:val="24"/>
          <w:szCs w:val="24"/>
          <w:lang w:val="ro-RO"/>
        </w:rPr>
        <w:t>or</w:t>
      </w:r>
      <w:r w:rsidR="007705EC" w:rsidRPr="00C9313D">
        <w:rPr>
          <w:rFonts w:ascii="Times New Roman" w:hAnsi="Times New Roman" w:cs="Times New Roman"/>
          <w:bCs/>
          <w:sz w:val="24"/>
          <w:szCs w:val="24"/>
          <w:lang w:val="ro-RO"/>
        </w:rPr>
        <w:t xml:space="preserve"> fi</w:t>
      </w:r>
      <w:r w:rsidR="00A938A2" w:rsidRPr="00C9313D">
        <w:rPr>
          <w:rFonts w:ascii="Times New Roman" w:hAnsi="Times New Roman" w:cs="Times New Roman"/>
          <w:bCs/>
          <w:sz w:val="24"/>
          <w:szCs w:val="24"/>
          <w:lang w:val="ro-RO"/>
        </w:rPr>
        <w:t xml:space="preserve"> prev</w:t>
      </w:r>
      <w:r w:rsidR="007705EC" w:rsidRPr="00C9313D">
        <w:rPr>
          <w:rFonts w:ascii="Times New Roman" w:hAnsi="Times New Roman" w:cs="Times New Roman"/>
          <w:bCs/>
          <w:sz w:val="24"/>
          <w:szCs w:val="24"/>
          <w:lang w:val="ro-RO"/>
        </w:rPr>
        <w:t>ăzute</w:t>
      </w:r>
      <w:r w:rsidR="00A938A2"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ș</w:t>
      </w:r>
      <w:r w:rsidR="00A938A2" w:rsidRPr="00C9313D">
        <w:rPr>
          <w:rFonts w:ascii="Times New Roman" w:hAnsi="Times New Roman" w:cs="Times New Roman"/>
          <w:bCs/>
          <w:sz w:val="24"/>
          <w:szCs w:val="24"/>
          <w:lang w:val="ro-RO"/>
        </w:rPr>
        <w:t xml:space="preserve">i bare de </w:t>
      </w:r>
      <w:r w:rsidRPr="00C9313D">
        <w:rPr>
          <w:rFonts w:ascii="Times New Roman" w:hAnsi="Times New Roman" w:cs="Times New Roman"/>
          <w:bCs/>
          <w:sz w:val="24"/>
          <w:szCs w:val="24"/>
          <w:lang w:val="ro-RO"/>
        </w:rPr>
        <w:t>susținere</w:t>
      </w:r>
      <w:r w:rsidR="00A938A2" w:rsidRPr="00C9313D">
        <w:rPr>
          <w:rFonts w:ascii="Times New Roman" w:hAnsi="Times New Roman" w:cs="Times New Roman"/>
          <w:bCs/>
          <w:sz w:val="24"/>
          <w:szCs w:val="24"/>
          <w:lang w:val="ro-RO"/>
        </w:rPr>
        <w:t xml:space="preserve"> verticale distribuite uniform </w:t>
      </w:r>
      <w:r w:rsidRPr="00C9313D">
        <w:rPr>
          <w:rFonts w:ascii="Times New Roman" w:hAnsi="Times New Roman" w:cs="Times New Roman"/>
          <w:bCs/>
          <w:sz w:val="24"/>
          <w:szCs w:val="24"/>
          <w:lang w:val="ro-RO"/>
        </w:rPr>
        <w:t>î</w:t>
      </w:r>
      <w:r w:rsidR="008A3128" w:rsidRPr="00C9313D">
        <w:rPr>
          <w:rFonts w:ascii="Times New Roman" w:hAnsi="Times New Roman" w:cs="Times New Roman"/>
          <w:bCs/>
          <w:sz w:val="24"/>
          <w:szCs w:val="24"/>
          <w:lang w:val="ro-RO"/>
        </w:rPr>
        <w:t xml:space="preserve">n </w:t>
      </w:r>
      <w:r w:rsidR="00D45E5C" w:rsidRPr="00C9313D">
        <w:rPr>
          <w:rFonts w:ascii="Times New Roman" w:hAnsi="Times New Roman" w:cs="Times New Roman"/>
          <w:bCs/>
          <w:sz w:val="24"/>
          <w:szCs w:val="24"/>
          <w:lang w:val="ro-RO"/>
        </w:rPr>
        <w:t>compartimentul pentru călători</w:t>
      </w:r>
      <w:r w:rsidR="008A3128" w:rsidRPr="00C9313D">
        <w:rPr>
          <w:rFonts w:ascii="Times New Roman" w:hAnsi="Times New Roman" w:cs="Times New Roman"/>
          <w:bCs/>
          <w:sz w:val="24"/>
          <w:szCs w:val="24"/>
          <w:lang w:val="ro-RO"/>
        </w:rPr>
        <w:t>.</w:t>
      </w:r>
    </w:p>
    <w:p w14:paraId="5FF80F44" w14:textId="77777777" w:rsidR="00A938A2" w:rsidRPr="00C9313D" w:rsidRDefault="00781949" w:rsidP="00641F61">
      <w:pPr>
        <w:jc w:val="both"/>
        <w:rPr>
          <w:rFonts w:ascii="Times New Roman" w:hAnsi="Times New Roman" w:cs="Times New Roman"/>
          <w:b/>
          <w:bCs/>
          <w:i/>
          <w:sz w:val="24"/>
          <w:szCs w:val="24"/>
          <w:lang w:val="ro-RO"/>
        </w:rPr>
      </w:pPr>
      <w:r w:rsidRPr="00C9313D">
        <w:rPr>
          <w:rFonts w:ascii="Times New Roman" w:hAnsi="Times New Roman" w:cs="Times New Roman"/>
          <w:bCs/>
          <w:sz w:val="24"/>
          <w:szCs w:val="24"/>
          <w:lang w:val="ro-RO"/>
        </w:rPr>
        <w:t>Soluția</w:t>
      </w:r>
      <w:r w:rsidR="00A938A2" w:rsidRPr="00C9313D">
        <w:rPr>
          <w:rFonts w:ascii="Times New Roman" w:hAnsi="Times New Roman" w:cs="Times New Roman"/>
          <w:bCs/>
          <w:sz w:val="24"/>
          <w:szCs w:val="24"/>
          <w:lang w:val="ro-RO"/>
        </w:rPr>
        <w:t xml:space="preserve"> de asamblare a barelor </w:t>
      </w:r>
      <w:r w:rsidRPr="00C9313D">
        <w:rPr>
          <w:rFonts w:ascii="Times New Roman" w:hAnsi="Times New Roman" w:cs="Times New Roman"/>
          <w:bCs/>
          <w:sz w:val="24"/>
          <w:szCs w:val="24"/>
          <w:lang w:val="ro-RO"/>
        </w:rPr>
        <w:t>ș</w:t>
      </w:r>
      <w:r w:rsidR="00A938A2" w:rsidRPr="00C9313D">
        <w:rPr>
          <w:rFonts w:ascii="Times New Roman" w:hAnsi="Times New Roman" w:cs="Times New Roman"/>
          <w:bCs/>
          <w:sz w:val="24"/>
          <w:szCs w:val="24"/>
          <w:lang w:val="ro-RO"/>
        </w:rPr>
        <w:t xml:space="preserve">i </w:t>
      </w:r>
      <w:r w:rsidRPr="00C9313D">
        <w:rPr>
          <w:rFonts w:ascii="Times New Roman" w:hAnsi="Times New Roman" w:cs="Times New Roman"/>
          <w:bCs/>
          <w:sz w:val="24"/>
          <w:szCs w:val="24"/>
          <w:lang w:val="ro-RO"/>
        </w:rPr>
        <w:t>mânerelor</w:t>
      </w:r>
      <w:r w:rsidR="00A938A2" w:rsidRPr="00C9313D">
        <w:rPr>
          <w:rFonts w:ascii="Times New Roman" w:hAnsi="Times New Roman" w:cs="Times New Roman"/>
          <w:bCs/>
          <w:sz w:val="24"/>
          <w:szCs w:val="24"/>
          <w:lang w:val="ro-RO"/>
        </w:rPr>
        <w:t xml:space="preserve"> de </w:t>
      </w:r>
      <w:r w:rsidRPr="00C9313D">
        <w:rPr>
          <w:rFonts w:ascii="Times New Roman" w:hAnsi="Times New Roman" w:cs="Times New Roman"/>
          <w:bCs/>
          <w:sz w:val="24"/>
          <w:szCs w:val="24"/>
          <w:lang w:val="ro-RO"/>
        </w:rPr>
        <w:t>susținere</w:t>
      </w:r>
      <w:r w:rsidR="00A938A2" w:rsidRPr="00C9313D">
        <w:rPr>
          <w:rFonts w:ascii="Times New Roman" w:hAnsi="Times New Roman" w:cs="Times New Roman"/>
          <w:bCs/>
          <w:sz w:val="24"/>
          <w:szCs w:val="24"/>
          <w:lang w:val="ro-RO"/>
        </w:rPr>
        <w:t xml:space="preserve"> va asigura</w:t>
      </w:r>
      <w:r w:rsidR="008A3128" w:rsidRPr="00C9313D">
        <w:rPr>
          <w:rFonts w:ascii="Times New Roman" w:hAnsi="Times New Roman" w:cs="Times New Roman"/>
          <w:bCs/>
          <w:sz w:val="24"/>
          <w:szCs w:val="24"/>
          <w:lang w:val="ro-RO"/>
        </w:rPr>
        <w:t xml:space="preserve"> o</w:t>
      </w:r>
      <w:r w:rsidR="00A938A2"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protecție</w:t>
      </w:r>
      <w:r w:rsidR="00A938A2" w:rsidRPr="00C9313D">
        <w:rPr>
          <w:rFonts w:ascii="Times New Roman" w:hAnsi="Times New Roman" w:cs="Times New Roman"/>
          <w:bCs/>
          <w:sz w:val="24"/>
          <w:szCs w:val="24"/>
          <w:lang w:val="ro-RO"/>
        </w:rPr>
        <w:t xml:space="preserve"> </w:t>
      </w:r>
      <w:proofErr w:type="spellStart"/>
      <w:r w:rsidR="00FD3B89" w:rsidRPr="00C9313D">
        <w:rPr>
          <w:rFonts w:ascii="Times New Roman" w:hAnsi="Times New Roman" w:cs="Times New Roman"/>
          <w:bCs/>
          <w:sz w:val="24"/>
          <w:szCs w:val="24"/>
          <w:lang w:val="ro-RO"/>
        </w:rPr>
        <w:t>anti</w:t>
      </w:r>
      <w:r w:rsidRPr="00C9313D">
        <w:rPr>
          <w:rFonts w:ascii="Times New Roman" w:hAnsi="Times New Roman" w:cs="Times New Roman"/>
          <w:bCs/>
          <w:sz w:val="24"/>
          <w:szCs w:val="24"/>
          <w:lang w:val="ro-RO"/>
        </w:rPr>
        <w:t>vandalism</w:t>
      </w:r>
      <w:proofErr w:type="spellEnd"/>
      <w:r w:rsidR="00A938A2" w:rsidRPr="00C9313D">
        <w:rPr>
          <w:rFonts w:ascii="Times New Roman" w:hAnsi="Times New Roman" w:cs="Times New Roman"/>
          <w:bCs/>
          <w:sz w:val="24"/>
          <w:szCs w:val="24"/>
          <w:lang w:val="ro-RO"/>
        </w:rPr>
        <w:t xml:space="preserve">, aspect </w:t>
      </w:r>
      <w:r w:rsidRPr="00C9313D">
        <w:rPr>
          <w:rFonts w:ascii="Times New Roman" w:hAnsi="Times New Roman" w:cs="Times New Roman"/>
          <w:bCs/>
          <w:sz w:val="24"/>
          <w:szCs w:val="24"/>
          <w:lang w:val="ro-RO"/>
        </w:rPr>
        <w:t>plăcut</w:t>
      </w:r>
      <w:r w:rsidR="00A938A2"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ș</w:t>
      </w:r>
      <w:r w:rsidR="00A938A2" w:rsidRPr="00C9313D">
        <w:rPr>
          <w:rFonts w:ascii="Times New Roman" w:hAnsi="Times New Roman" w:cs="Times New Roman"/>
          <w:bCs/>
          <w:sz w:val="24"/>
          <w:szCs w:val="24"/>
          <w:lang w:val="ro-RO"/>
        </w:rPr>
        <w:t>i o rezisten</w:t>
      </w:r>
      <w:r w:rsidRPr="00C9313D">
        <w:rPr>
          <w:rFonts w:ascii="Times New Roman" w:hAnsi="Times New Roman" w:cs="Times New Roman"/>
          <w:bCs/>
          <w:sz w:val="24"/>
          <w:szCs w:val="24"/>
          <w:lang w:val="ro-RO"/>
        </w:rPr>
        <w:t>ță</w:t>
      </w:r>
      <w:r w:rsidR="00A938A2"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corespunzătoare</w:t>
      </w:r>
      <w:r w:rsidR="00A938A2" w:rsidRPr="00C9313D">
        <w:rPr>
          <w:rFonts w:ascii="Times New Roman" w:hAnsi="Times New Roman" w:cs="Times New Roman"/>
          <w:bCs/>
          <w:sz w:val="24"/>
          <w:szCs w:val="24"/>
          <w:lang w:val="ro-RO"/>
        </w:rPr>
        <w:t xml:space="preserve">. </w:t>
      </w:r>
      <w:r w:rsidR="007705EC" w:rsidRPr="00C9313D">
        <w:rPr>
          <w:rFonts w:ascii="Times New Roman" w:hAnsi="Times New Roman" w:cs="Times New Roman"/>
          <w:bCs/>
          <w:sz w:val="24"/>
          <w:szCs w:val="24"/>
          <w:lang w:val="ro-RO"/>
        </w:rPr>
        <w:t>Acestea</w:t>
      </w:r>
      <w:r w:rsidR="00A938A2" w:rsidRPr="00C9313D">
        <w:rPr>
          <w:rFonts w:ascii="Times New Roman" w:hAnsi="Times New Roman" w:cs="Times New Roman"/>
          <w:bCs/>
          <w:sz w:val="24"/>
          <w:szCs w:val="24"/>
          <w:lang w:val="ro-RO"/>
        </w:rPr>
        <w:t xml:space="preserve"> </w:t>
      </w:r>
      <w:r w:rsidR="00101EB7" w:rsidRPr="00C9313D">
        <w:rPr>
          <w:rFonts w:ascii="Times New Roman" w:hAnsi="Times New Roman" w:cs="Times New Roman"/>
          <w:bCs/>
          <w:sz w:val="24"/>
          <w:szCs w:val="24"/>
          <w:lang w:val="ro-RO"/>
        </w:rPr>
        <w:t>vor fi</w:t>
      </w:r>
      <w:r w:rsidR="00A938A2" w:rsidRPr="00C9313D">
        <w:rPr>
          <w:rFonts w:ascii="Times New Roman" w:hAnsi="Times New Roman" w:cs="Times New Roman"/>
          <w:bCs/>
          <w:sz w:val="24"/>
          <w:szCs w:val="24"/>
          <w:lang w:val="ro-RO"/>
        </w:rPr>
        <w:t xml:space="preserve"> concepute </w:t>
      </w:r>
      <w:r w:rsidRPr="00C9313D">
        <w:rPr>
          <w:rFonts w:ascii="Times New Roman" w:hAnsi="Times New Roman" w:cs="Times New Roman"/>
          <w:bCs/>
          <w:sz w:val="24"/>
          <w:szCs w:val="24"/>
          <w:lang w:val="ro-RO"/>
        </w:rPr>
        <w:t>ș</w:t>
      </w:r>
      <w:r w:rsidR="00A938A2" w:rsidRPr="00C9313D">
        <w:rPr>
          <w:rFonts w:ascii="Times New Roman" w:hAnsi="Times New Roman" w:cs="Times New Roman"/>
          <w:bCs/>
          <w:sz w:val="24"/>
          <w:szCs w:val="24"/>
          <w:lang w:val="ro-RO"/>
        </w:rPr>
        <w:t xml:space="preserve">i instalate </w:t>
      </w:r>
      <w:r w:rsidRPr="00C9313D">
        <w:rPr>
          <w:rFonts w:ascii="Times New Roman" w:hAnsi="Times New Roman" w:cs="Times New Roman"/>
          <w:bCs/>
          <w:sz w:val="24"/>
          <w:szCs w:val="24"/>
          <w:lang w:val="ro-RO"/>
        </w:rPr>
        <w:t>î</w:t>
      </w:r>
      <w:r w:rsidR="00A938A2" w:rsidRPr="00C9313D">
        <w:rPr>
          <w:rFonts w:ascii="Times New Roman" w:hAnsi="Times New Roman" w:cs="Times New Roman"/>
          <w:bCs/>
          <w:sz w:val="24"/>
          <w:szCs w:val="24"/>
          <w:lang w:val="ro-RO"/>
        </w:rPr>
        <w:t xml:space="preserve">n </w:t>
      </w:r>
      <w:r w:rsidRPr="00C9313D">
        <w:rPr>
          <w:rFonts w:ascii="Times New Roman" w:hAnsi="Times New Roman" w:cs="Times New Roman"/>
          <w:bCs/>
          <w:sz w:val="24"/>
          <w:szCs w:val="24"/>
          <w:lang w:val="ro-RO"/>
        </w:rPr>
        <w:t>așa</w:t>
      </w:r>
      <w:r w:rsidR="00A938A2" w:rsidRPr="00C9313D">
        <w:rPr>
          <w:rFonts w:ascii="Times New Roman" w:hAnsi="Times New Roman" w:cs="Times New Roman"/>
          <w:bCs/>
          <w:sz w:val="24"/>
          <w:szCs w:val="24"/>
          <w:lang w:val="ro-RO"/>
        </w:rPr>
        <w:t xml:space="preserve"> fel </w:t>
      </w:r>
      <w:r w:rsidRPr="00C9313D">
        <w:rPr>
          <w:rFonts w:ascii="Times New Roman" w:hAnsi="Times New Roman" w:cs="Times New Roman"/>
          <w:bCs/>
          <w:sz w:val="24"/>
          <w:szCs w:val="24"/>
          <w:lang w:val="ro-RO"/>
        </w:rPr>
        <w:t>încât</w:t>
      </w:r>
      <w:r w:rsidR="00A938A2" w:rsidRPr="00C9313D">
        <w:rPr>
          <w:rFonts w:ascii="Times New Roman" w:hAnsi="Times New Roman" w:cs="Times New Roman"/>
          <w:bCs/>
          <w:sz w:val="24"/>
          <w:szCs w:val="24"/>
          <w:lang w:val="ro-RO"/>
        </w:rPr>
        <w:t xml:space="preserve"> s</w:t>
      </w:r>
      <w:r w:rsidRPr="00C9313D">
        <w:rPr>
          <w:rFonts w:ascii="Times New Roman" w:hAnsi="Times New Roman" w:cs="Times New Roman"/>
          <w:bCs/>
          <w:sz w:val="24"/>
          <w:szCs w:val="24"/>
          <w:lang w:val="ro-RO"/>
        </w:rPr>
        <w:t>ă</w:t>
      </w:r>
      <w:r w:rsidR="00A938A2" w:rsidRPr="00C9313D">
        <w:rPr>
          <w:rFonts w:ascii="Times New Roman" w:hAnsi="Times New Roman" w:cs="Times New Roman"/>
          <w:bCs/>
          <w:sz w:val="24"/>
          <w:szCs w:val="24"/>
          <w:lang w:val="ro-RO"/>
        </w:rPr>
        <w:t xml:space="preserve"> nu prezinte nici un fel de risc de </w:t>
      </w:r>
      <w:r w:rsidRPr="00C9313D">
        <w:rPr>
          <w:rFonts w:ascii="Times New Roman" w:hAnsi="Times New Roman" w:cs="Times New Roman"/>
          <w:bCs/>
          <w:sz w:val="24"/>
          <w:szCs w:val="24"/>
          <w:lang w:val="ro-RO"/>
        </w:rPr>
        <w:t>rănire</w:t>
      </w:r>
      <w:r w:rsidR="007705EC" w:rsidRPr="00C9313D">
        <w:rPr>
          <w:rFonts w:ascii="Times New Roman" w:hAnsi="Times New Roman" w:cs="Times New Roman"/>
          <w:bCs/>
          <w:sz w:val="24"/>
          <w:szCs w:val="24"/>
          <w:lang w:val="ro-RO"/>
        </w:rPr>
        <w:t xml:space="preserve"> pentru călători</w:t>
      </w:r>
      <w:r w:rsidR="00A938A2" w:rsidRPr="00C9313D">
        <w:rPr>
          <w:rFonts w:ascii="Times New Roman" w:hAnsi="Times New Roman" w:cs="Times New Roman"/>
          <w:bCs/>
          <w:sz w:val="24"/>
          <w:szCs w:val="24"/>
          <w:lang w:val="ro-RO"/>
        </w:rPr>
        <w:t>.</w:t>
      </w:r>
      <w:r w:rsidR="009D2512" w:rsidRPr="00C9313D">
        <w:rPr>
          <w:rFonts w:ascii="Times New Roman" w:hAnsi="Times New Roman" w:cs="Times New Roman"/>
          <w:bCs/>
          <w:sz w:val="24"/>
          <w:szCs w:val="24"/>
          <w:lang w:val="ro-RO"/>
        </w:rPr>
        <w:t xml:space="preserve"> </w:t>
      </w:r>
      <w:r w:rsidR="00A938A2" w:rsidRPr="00C9313D">
        <w:rPr>
          <w:rFonts w:ascii="Times New Roman" w:hAnsi="Times New Roman" w:cs="Times New Roman"/>
          <w:bCs/>
          <w:sz w:val="24"/>
          <w:szCs w:val="24"/>
          <w:lang w:val="ro-RO"/>
        </w:rPr>
        <w:t>Zona vitrat</w:t>
      </w:r>
      <w:r w:rsidRPr="00C9313D">
        <w:rPr>
          <w:rFonts w:ascii="Times New Roman" w:hAnsi="Times New Roman" w:cs="Times New Roman"/>
          <w:bCs/>
          <w:sz w:val="24"/>
          <w:szCs w:val="24"/>
          <w:lang w:val="ro-RO"/>
        </w:rPr>
        <w:t>ă</w:t>
      </w:r>
      <w:r w:rsidR="00A938A2" w:rsidRPr="00C9313D">
        <w:rPr>
          <w:rFonts w:ascii="Times New Roman" w:hAnsi="Times New Roman" w:cs="Times New Roman"/>
          <w:bCs/>
          <w:sz w:val="24"/>
          <w:szCs w:val="24"/>
          <w:lang w:val="ro-RO"/>
        </w:rPr>
        <w:t xml:space="preserve"> a </w:t>
      </w:r>
      <w:r w:rsidRPr="00C9313D">
        <w:rPr>
          <w:rFonts w:ascii="Times New Roman" w:hAnsi="Times New Roman" w:cs="Times New Roman"/>
          <w:bCs/>
          <w:sz w:val="24"/>
          <w:szCs w:val="24"/>
          <w:lang w:val="ro-RO"/>
        </w:rPr>
        <w:t>ușilor</w:t>
      </w:r>
      <w:r w:rsidR="00A938A2" w:rsidRPr="00C9313D">
        <w:rPr>
          <w:rFonts w:ascii="Times New Roman" w:hAnsi="Times New Roman" w:cs="Times New Roman"/>
          <w:bCs/>
          <w:sz w:val="24"/>
          <w:szCs w:val="24"/>
          <w:lang w:val="ro-RO"/>
        </w:rPr>
        <w:t xml:space="preserve"> va fi protejat</w:t>
      </w:r>
      <w:r w:rsidRPr="00C9313D">
        <w:rPr>
          <w:rFonts w:ascii="Times New Roman" w:hAnsi="Times New Roman" w:cs="Times New Roman"/>
          <w:bCs/>
          <w:sz w:val="24"/>
          <w:szCs w:val="24"/>
          <w:lang w:val="ro-RO"/>
        </w:rPr>
        <w:t>ă</w:t>
      </w:r>
      <w:r w:rsidR="00A938A2" w:rsidRPr="00C9313D">
        <w:rPr>
          <w:rFonts w:ascii="Times New Roman" w:hAnsi="Times New Roman" w:cs="Times New Roman"/>
          <w:bCs/>
          <w:sz w:val="24"/>
          <w:szCs w:val="24"/>
          <w:lang w:val="ro-RO"/>
        </w:rPr>
        <w:t xml:space="preserve"> prin</w:t>
      </w:r>
      <w:r w:rsidR="007705EC" w:rsidRPr="00C9313D">
        <w:rPr>
          <w:rFonts w:ascii="Times New Roman" w:hAnsi="Times New Roman" w:cs="Times New Roman"/>
          <w:bCs/>
          <w:sz w:val="24"/>
          <w:szCs w:val="24"/>
          <w:lang w:val="ro-RO"/>
        </w:rPr>
        <w:t>tr-o</w:t>
      </w:r>
      <w:r w:rsidR="00A938A2" w:rsidRPr="00C9313D">
        <w:rPr>
          <w:rFonts w:ascii="Times New Roman" w:hAnsi="Times New Roman" w:cs="Times New Roman"/>
          <w:bCs/>
          <w:sz w:val="24"/>
          <w:szCs w:val="24"/>
          <w:lang w:val="ro-RO"/>
        </w:rPr>
        <w:t xml:space="preserve"> bar</w:t>
      </w:r>
      <w:r w:rsidR="007705EC" w:rsidRPr="00C9313D">
        <w:rPr>
          <w:rFonts w:ascii="Times New Roman" w:hAnsi="Times New Roman" w:cs="Times New Roman"/>
          <w:bCs/>
          <w:sz w:val="24"/>
          <w:szCs w:val="24"/>
          <w:lang w:val="ro-RO"/>
        </w:rPr>
        <w:t>ă</w:t>
      </w:r>
      <w:r w:rsidR="00A938A2" w:rsidRPr="00C9313D">
        <w:rPr>
          <w:rFonts w:ascii="Times New Roman" w:hAnsi="Times New Roman" w:cs="Times New Roman"/>
          <w:bCs/>
          <w:sz w:val="24"/>
          <w:szCs w:val="24"/>
          <w:lang w:val="ro-RO"/>
        </w:rPr>
        <w:t xml:space="preserve"> diagonal</w:t>
      </w:r>
      <w:r w:rsidRPr="00C9313D">
        <w:rPr>
          <w:rFonts w:ascii="Times New Roman" w:hAnsi="Times New Roman" w:cs="Times New Roman"/>
          <w:bCs/>
          <w:sz w:val="24"/>
          <w:szCs w:val="24"/>
          <w:lang w:val="ro-RO"/>
        </w:rPr>
        <w:t>ă</w:t>
      </w:r>
      <w:r w:rsidR="00A938A2" w:rsidRPr="00C9313D">
        <w:rPr>
          <w:rFonts w:ascii="Times New Roman" w:hAnsi="Times New Roman" w:cs="Times New Roman"/>
          <w:bCs/>
          <w:sz w:val="24"/>
          <w:szCs w:val="24"/>
          <w:lang w:val="ro-RO"/>
        </w:rPr>
        <w:t xml:space="preserve"> de </w:t>
      </w:r>
      <w:r w:rsidRPr="00C9313D">
        <w:rPr>
          <w:rFonts w:ascii="Times New Roman" w:hAnsi="Times New Roman" w:cs="Times New Roman"/>
          <w:bCs/>
          <w:sz w:val="24"/>
          <w:szCs w:val="24"/>
          <w:lang w:val="ro-RO"/>
        </w:rPr>
        <w:t>protecție</w:t>
      </w:r>
      <w:r w:rsidR="00C76591" w:rsidRPr="00C9313D">
        <w:rPr>
          <w:rFonts w:ascii="Times New Roman" w:hAnsi="Times New Roman" w:cs="Times New Roman"/>
          <w:bCs/>
          <w:sz w:val="24"/>
          <w:szCs w:val="24"/>
          <w:lang w:val="ro-RO"/>
        </w:rPr>
        <w:t>, conform cerințelor de la pct. 7.10 Ușile de acces</w:t>
      </w:r>
      <w:r w:rsidR="00A938A2" w:rsidRPr="00C9313D">
        <w:rPr>
          <w:rFonts w:ascii="Times New Roman" w:hAnsi="Times New Roman" w:cs="Times New Roman"/>
          <w:bCs/>
          <w:sz w:val="24"/>
          <w:szCs w:val="24"/>
          <w:lang w:val="ro-RO"/>
        </w:rPr>
        <w:t>.</w:t>
      </w:r>
    </w:p>
    <w:p w14:paraId="4A6E8748" w14:textId="77777777" w:rsidR="00A938A2" w:rsidRPr="002A20AB" w:rsidRDefault="00A938A2" w:rsidP="00641F61">
      <w:pPr>
        <w:jc w:val="both"/>
        <w:rPr>
          <w:rFonts w:ascii="Times New Roman" w:hAnsi="Times New Roman" w:cs="Times New Roman"/>
          <w:bCs/>
          <w:lang w:val="ro-RO"/>
        </w:rPr>
      </w:pPr>
    </w:p>
    <w:p w14:paraId="0D48BE5C" w14:textId="77777777" w:rsidR="0047724A" w:rsidRPr="002A20AB" w:rsidRDefault="00583628" w:rsidP="00641F61">
      <w:pPr>
        <w:pStyle w:val="Heading2"/>
        <w:jc w:val="both"/>
        <w:rPr>
          <w:rFonts w:ascii="Times New Roman" w:hAnsi="Times New Roman" w:cs="Times New Roman"/>
          <w:b/>
          <w:bCs/>
          <w:lang w:val="ro-RO"/>
        </w:rPr>
      </w:pPr>
      <w:bookmarkStart w:id="68" w:name="_Toc52538983"/>
      <w:bookmarkStart w:id="69" w:name="bookmark20"/>
      <w:r w:rsidRPr="002A20AB">
        <w:rPr>
          <w:rFonts w:ascii="Times New Roman" w:hAnsi="Times New Roman" w:cs="Times New Roman"/>
          <w:b/>
          <w:bCs/>
          <w:lang w:val="ro-RO"/>
        </w:rPr>
        <w:t xml:space="preserve">7.15 </w:t>
      </w:r>
      <w:r w:rsidR="0047724A" w:rsidRPr="002A20AB">
        <w:rPr>
          <w:rFonts w:ascii="Times New Roman" w:hAnsi="Times New Roman" w:cs="Times New Roman"/>
          <w:b/>
          <w:bCs/>
          <w:lang w:val="ro-RO"/>
        </w:rPr>
        <w:t>P</w:t>
      </w:r>
      <w:r w:rsidR="008D37F8" w:rsidRPr="002A20AB">
        <w:rPr>
          <w:rFonts w:ascii="Times New Roman" w:hAnsi="Times New Roman" w:cs="Times New Roman"/>
          <w:b/>
          <w:bCs/>
          <w:lang w:val="ro-RO"/>
        </w:rPr>
        <w:t>ostul de conducere</w:t>
      </w:r>
      <w:bookmarkEnd w:id="68"/>
    </w:p>
    <w:p w14:paraId="3ABB83CC" w14:textId="77777777" w:rsidR="00583628" w:rsidRPr="002A20AB" w:rsidRDefault="00583628" w:rsidP="00641F61">
      <w:pPr>
        <w:jc w:val="both"/>
        <w:rPr>
          <w:rFonts w:ascii="Times New Roman" w:hAnsi="Times New Roman" w:cs="Times New Roman"/>
          <w:b/>
          <w:bCs/>
          <w:lang w:val="ro-RO"/>
        </w:rPr>
      </w:pPr>
    </w:p>
    <w:p w14:paraId="46BC01AD" w14:textId="77777777" w:rsidR="0047724A" w:rsidRPr="002A20AB" w:rsidRDefault="008D37F8" w:rsidP="00641F61">
      <w:pPr>
        <w:pStyle w:val="Heading3"/>
        <w:jc w:val="both"/>
        <w:rPr>
          <w:rFonts w:ascii="Times New Roman" w:hAnsi="Times New Roman" w:cs="Times New Roman"/>
          <w:b/>
          <w:bCs/>
          <w:lang w:val="ro-RO"/>
        </w:rPr>
      </w:pPr>
      <w:bookmarkStart w:id="70" w:name="_Toc52538984"/>
      <w:r w:rsidRPr="002A20AB">
        <w:rPr>
          <w:rFonts w:ascii="Times New Roman" w:hAnsi="Times New Roman" w:cs="Times New Roman"/>
          <w:b/>
          <w:bCs/>
          <w:lang w:val="ro-RO"/>
        </w:rPr>
        <w:t xml:space="preserve">7.15.1 </w:t>
      </w:r>
      <w:r w:rsidR="008A790F" w:rsidRPr="002A20AB">
        <w:rPr>
          <w:rFonts w:ascii="Times New Roman" w:hAnsi="Times New Roman" w:cs="Times New Roman"/>
          <w:b/>
          <w:bCs/>
          <w:lang w:val="ro-RO"/>
        </w:rPr>
        <w:t>Organizare habitaclu</w:t>
      </w:r>
      <w:bookmarkEnd w:id="69"/>
      <w:bookmarkEnd w:id="70"/>
    </w:p>
    <w:p w14:paraId="4D403C86" w14:textId="77777777" w:rsidR="0047724A" w:rsidRPr="00C9313D" w:rsidRDefault="0047724A"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Organizarea postului de conducere </w:t>
      </w:r>
      <w:r w:rsidR="006410AD"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amplasarea comenzilor vor fi realizate conform standardelor </w:t>
      </w:r>
      <w:r w:rsidR="006410AD"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reglementarilor </w:t>
      </w:r>
      <w:r w:rsidR="006410AD" w:rsidRPr="00C9313D">
        <w:rPr>
          <w:rFonts w:ascii="Times New Roman" w:hAnsi="Times New Roman" w:cs="Times New Roman"/>
          <w:bCs/>
          <w:sz w:val="24"/>
          <w:szCs w:val="24"/>
          <w:lang w:val="ro-RO"/>
        </w:rPr>
        <w:t>internaționale</w:t>
      </w:r>
      <w:r w:rsidRPr="00C9313D">
        <w:rPr>
          <w:rFonts w:ascii="Times New Roman" w:hAnsi="Times New Roman" w:cs="Times New Roman"/>
          <w:bCs/>
          <w:sz w:val="24"/>
          <w:szCs w:val="24"/>
          <w:lang w:val="ro-RO"/>
        </w:rPr>
        <w:t xml:space="preserve"> </w:t>
      </w:r>
      <w:r w:rsidR="006410AD"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vigoare. Postul de conducere va fi separat complet de compartimentul </w:t>
      </w:r>
      <w:r w:rsidR="00B060AF" w:rsidRPr="00C9313D">
        <w:rPr>
          <w:rFonts w:ascii="Times New Roman" w:hAnsi="Times New Roman" w:cs="Times New Roman"/>
          <w:bCs/>
          <w:sz w:val="24"/>
          <w:szCs w:val="24"/>
          <w:lang w:val="ro-RO"/>
        </w:rPr>
        <w:t>călătorilor</w:t>
      </w:r>
      <w:r w:rsidRPr="00C9313D">
        <w:rPr>
          <w:rFonts w:ascii="Times New Roman" w:hAnsi="Times New Roman" w:cs="Times New Roman"/>
          <w:bCs/>
          <w:sz w:val="24"/>
          <w:szCs w:val="24"/>
          <w:lang w:val="ro-RO"/>
        </w:rPr>
        <w:t xml:space="preserve"> </w:t>
      </w:r>
      <w:r w:rsidR="000D6AB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7705EC" w:rsidRPr="00C9313D">
        <w:rPr>
          <w:rFonts w:ascii="Times New Roman" w:hAnsi="Times New Roman" w:cs="Times New Roman"/>
          <w:bCs/>
          <w:sz w:val="24"/>
          <w:szCs w:val="24"/>
          <w:lang w:val="ro-RO"/>
        </w:rPr>
        <w:t>va fi închis</w:t>
      </w:r>
      <w:r w:rsidRPr="00C9313D">
        <w:rPr>
          <w:rFonts w:ascii="Times New Roman" w:hAnsi="Times New Roman" w:cs="Times New Roman"/>
          <w:bCs/>
          <w:sz w:val="24"/>
          <w:szCs w:val="24"/>
          <w:lang w:val="ro-RO"/>
        </w:rPr>
        <w:t xml:space="preserve"> (din podea p</w:t>
      </w:r>
      <w:r w:rsidR="000D6ABA" w:rsidRPr="00C9313D">
        <w:rPr>
          <w:rFonts w:ascii="Times New Roman" w:hAnsi="Times New Roman" w:cs="Times New Roman"/>
          <w:bCs/>
          <w:sz w:val="24"/>
          <w:szCs w:val="24"/>
          <w:lang w:val="ro-RO"/>
        </w:rPr>
        <w:t>â</w:t>
      </w:r>
      <w:r w:rsidRPr="00C9313D">
        <w:rPr>
          <w:rFonts w:ascii="Times New Roman" w:hAnsi="Times New Roman" w:cs="Times New Roman"/>
          <w:bCs/>
          <w:sz w:val="24"/>
          <w:szCs w:val="24"/>
          <w:lang w:val="ro-RO"/>
        </w:rPr>
        <w:t>n</w:t>
      </w:r>
      <w:r w:rsidR="000D6AB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la plafon, inclusiv spre </w:t>
      </w:r>
      <w:r w:rsidR="000D6ABA" w:rsidRPr="00C9313D">
        <w:rPr>
          <w:rFonts w:ascii="Times New Roman" w:hAnsi="Times New Roman" w:cs="Times New Roman"/>
          <w:bCs/>
          <w:sz w:val="24"/>
          <w:szCs w:val="24"/>
          <w:lang w:val="ro-RO"/>
        </w:rPr>
        <w:t>ușa</w:t>
      </w:r>
      <w:r w:rsidRPr="00C9313D">
        <w:rPr>
          <w:rFonts w:ascii="Times New Roman" w:hAnsi="Times New Roman" w:cs="Times New Roman"/>
          <w:bCs/>
          <w:sz w:val="24"/>
          <w:szCs w:val="24"/>
          <w:lang w:val="ro-RO"/>
        </w:rPr>
        <w:t xml:space="preserve"> de acces </w:t>
      </w:r>
      <w:r w:rsidR="000D6ABA"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n cabin</w:t>
      </w:r>
      <w:r w:rsidR="000D6AB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w:t>
      </w:r>
    </w:p>
    <w:p w14:paraId="345ECEE6" w14:textId="77777777" w:rsidR="0047724A" w:rsidRPr="00C9313D" w:rsidRDefault="0047724A"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Peretele </w:t>
      </w:r>
      <w:r w:rsidR="000D6ABA" w:rsidRPr="00C9313D">
        <w:rPr>
          <w:rFonts w:ascii="Times New Roman" w:hAnsi="Times New Roman" w:cs="Times New Roman"/>
          <w:bCs/>
          <w:sz w:val="24"/>
          <w:szCs w:val="24"/>
          <w:lang w:val="ro-RO"/>
        </w:rPr>
        <w:t>despărțitor</w:t>
      </w:r>
      <w:r w:rsidRPr="00C9313D">
        <w:rPr>
          <w:rFonts w:ascii="Times New Roman" w:hAnsi="Times New Roman" w:cs="Times New Roman"/>
          <w:bCs/>
          <w:sz w:val="24"/>
          <w:szCs w:val="24"/>
          <w:lang w:val="ro-RO"/>
        </w:rPr>
        <w:t xml:space="preserve"> va fi vitrat </w:t>
      </w:r>
      <w:r w:rsidR="000D6ABA"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n partea superioar</w:t>
      </w:r>
      <w:r w:rsidR="000D6AB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dreapt</w:t>
      </w:r>
      <w:r w:rsidR="000D6AB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pentru asigurarea </w:t>
      </w:r>
      <w:r w:rsidR="000D6ABA" w:rsidRPr="00C9313D">
        <w:rPr>
          <w:rFonts w:ascii="Times New Roman" w:hAnsi="Times New Roman" w:cs="Times New Roman"/>
          <w:bCs/>
          <w:sz w:val="24"/>
          <w:szCs w:val="24"/>
          <w:lang w:val="ro-RO"/>
        </w:rPr>
        <w:t>vizibilității</w:t>
      </w:r>
      <w:r w:rsidRPr="00C9313D">
        <w:rPr>
          <w:rFonts w:ascii="Times New Roman" w:hAnsi="Times New Roman" w:cs="Times New Roman"/>
          <w:bCs/>
          <w:sz w:val="24"/>
          <w:szCs w:val="24"/>
          <w:lang w:val="ro-RO"/>
        </w:rPr>
        <w:t xml:space="preserve"> la prima </w:t>
      </w:r>
      <w:r w:rsidR="000D6ABA" w:rsidRPr="00C9313D">
        <w:rPr>
          <w:rFonts w:ascii="Times New Roman" w:hAnsi="Times New Roman" w:cs="Times New Roman"/>
          <w:bCs/>
          <w:sz w:val="24"/>
          <w:szCs w:val="24"/>
          <w:lang w:val="ro-RO"/>
        </w:rPr>
        <w:t>ușă</w:t>
      </w:r>
      <w:r w:rsidRPr="00C9313D">
        <w:rPr>
          <w:rFonts w:ascii="Times New Roman" w:hAnsi="Times New Roman" w:cs="Times New Roman"/>
          <w:bCs/>
          <w:sz w:val="24"/>
          <w:szCs w:val="24"/>
          <w:lang w:val="ro-RO"/>
        </w:rPr>
        <w:t xml:space="preserve"> </w:t>
      </w:r>
      <w:r w:rsidR="000D6ABA" w:rsidRPr="00C9313D">
        <w:rPr>
          <w:rFonts w:ascii="Times New Roman" w:hAnsi="Times New Roman" w:cs="Times New Roman"/>
          <w:bCs/>
          <w:sz w:val="24"/>
          <w:szCs w:val="24"/>
          <w:lang w:val="ro-RO"/>
        </w:rPr>
        <w:t>și la</w:t>
      </w:r>
      <w:r w:rsidRPr="00C9313D">
        <w:rPr>
          <w:rFonts w:ascii="Times New Roman" w:hAnsi="Times New Roman" w:cs="Times New Roman"/>
          <w:bCs/>
          <w:sz w:val="24"/>
          <w:szCs w:val="24"/>
          <w:lang w:val="ro-RO"/>
        </w:rPr>
        <w:t xml:space="preserve"> sistemul de oglinzi, protejat cu bare care s</w:t>
      </w:r>
      <w:r w:rsidR="000D6AB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0D6ABA" w:rsidRPr="00C9313D">
        <w:rPr>
          <w:rFonts w:ascii="Times New Roman" w:hAnsi="Times New Roman" w:cs="Times New Roman"/>
          <w:bCs/>
          <w:sz w:val="24"/>
          <w:szCs w:val="24"/>
          <w:lang w:val="ro-RO"/>
        </w:rPr>
        <w:t>împiedice</w:t>
      </w:r>
      <w:r w:rsidRPr="00C9313D">
        <w:rPr>
          <w:rFonts w:ascii="Times New Roman" w:hAnsi="Times New Roman" w:cs="Times New Roman"/>
          <w:bCs/>
          <w:sz w:val="24"/>
          <w:szCs w:val="24"/>
          <w:lang w:val="ro-RO"/>
        </w:rPr>
        <w:t xml:space="preserve"> spargerea geamului </w:t>
      </w:r>
      <w:r w:rsidR="000D6ABA"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caz de </w:t>
      </w:r>
      <w:r w:rsidR="003839FA" w:rsidRPr="00C9313D">
        <w:rPr>
          <w:rFonts w:ascii="Times New Roman" w:hAnsi="Times New Roman" w:cs="Times New Roman"/>
          <w:bCs/>
          <w:sz w:val="24"/>
          <w:szCs w:val="24"/>
          <w:lang w:val="ro-RO"/>
        </w:rPr>
        <w:t>supra</w:t>
      </w:r>
      <w:r w:rsidR="000D6ABA" w:rsidRPr="00C9313D">
        <w:rPr>
          <w:rFonts w:ascii="Times New Roman" w:hAnsi="Times New Roman" w:cs="Times New Roman"/>
          <w:bCs/>
          <w:sz w:val="24"/>
          <w:szCs w:val="24"/>
          <w:lang w:val="ro-RO"/>
        </w:rPr>
        <w:t>aglomerație</w:t>
      </w:r>
      <w:r w:rsidRPr="00C9313D">
        <w:rPr>
          <w:rFonts w:ascii="Times New Roman" w:hAnsi="Times New Roman" w:cs="Times New Roman"/>
          <w:bCs/>
          <w:sz w:val="24"/>
          <w:szCs w:val="24"/>
          <w:lang w:val="ro-RO"/>
        </w:rPr>
        <w:t xml:space="preserve">, iar </w:t>
      </w:r>
      <w:r w:rsidR="000D6ABA"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n partea inferioar</w:t>
      </w:r>
      <w:r w:rsidR="000D6AB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0D6AB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0D6ABA"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spatele </w:t>
      </w:r>
      <w:r w:rsidR="000D6ABA" w:rsidRPr="00C9313D">
        <w:rPr>
          <w:rFonts w:ascii="Times New Roman" w:hAnsi="Times New Roman" w:cs="Times New Roman"/>
          <w:bCs/>
          <w:sz w:val="24"/>
          <w:szCs w:val="24"/>
          <w:lang w:val="ro-RO"/>
        </w:rPr>
        <w:t>conducătorului auto, va fi</w:t>
      </w:r>
      <w:r w:rsidRPr="00C9313D">
        <w:rPr>
          <w:rFonts w:ascii="Times New Roman" w:hAnsi="Times New Roman" w:cs="Times New Roman"/>
          <w:bCs/>
          <w:sz w:val="24"/>
          <w:szCs w:val="24"/>
          <w:lang w:val="ro-RO"/>
        </w:rPr>
        <w:t xml:space="preserve"> realizat din materiale rezistente mecanic (</w:t>
      </w:r>
      <w:proofErr w:type="spellStart"/>
      <w:r w:rsidR="000D6ABA" w:rsidRPr="00C9313D">
        <w:rPr>
          <w:rFonts w:ascii="Times New Roman" w:hAnsi="Times New Roman" w:cs="Times New Roman"/>
          <w:bCs/>
          <w:sz w:val="24"/>
          <w:szCs w:val="24"/>
          <w:lang w:val="ro-RO"/>
        </w:rPr>
        <w:t>antivandalism</w:t>
      </w:r>
      <w:proofErr w:type="spellEnd"/>
      <w:r w:rsidRPr="00C9313D">
        <w:rPr>
          <w:rFonts w:ascii="Times New Roman" w:hAnsi="Times New Roman" w:cs="Times New Roman"/>
          <w:bCs/>
          <w:sz w:val="24"/>
          <w:szCs w:val="24"/>
          <w:lang w:val="ro-RO"/>
        </w:rPr>
        <w:t xml:space="preserve"> </w:t>
      </w:r>
      <w:r w:rsidR="000D6AB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consolidat</w:t>
      </w:r>
      <w:r w:rsidR="000D6AB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0D6ABA" w:rsidRPr="00C9313D">
        <w:rPr>
          <w:rFonts w:ascii="Times New Roman" w:hAnsi="Times New Roman" w:cs="Times New Roman"/>
          <w:bCs/>
          <w:sz w:val="24"/>
          <w:szCs w:val="24"/>
          <w:lang w:val="ro-RO"/>
        </w:rPr>
        <w:t>împotriva</w:t>
      </w:r>
      <w:r w:rsidRPr="00C9313D">
        <w:rPr>
          <w:rFonts w:ascii="Times New Roman" w:hAnsi="Times New Roman" w:cs="Times New Roman"/>
          <w:bCs/>
          <w:sz w:val="24"/>
          <w:szCs w:val="24"/>
          <w:lang w:val="ro-RO"/>
        </w:rPr>
        <w:t xml:space="preserve"> </w:t>
      </w:r>
      <w:r w:rsidR="000D6ABA" w:rsidRPr="00C9313D">
        <w:rPr>
          <w:rFonts w:ascii="Times New Roman" w:hAnsi="Times New Roman" w:cs="Times New Roman"/>
          <w:bCs/>
          <w:sz w:val="24"/>
          <w:szCs w:val="24"/>
          <w:lang w:val="ro-RO"/>
        </w:rPr>
        <w:t>vibrațiilor</w:t>
      </w:r>
      <w:r w:rsidRPr="00C9313D">
        <w:rPr>
          <w:rFonts w:ascii="Times New Roman" w:hAnsi="Times New Roman" w:cs="Times New Roman"/>
          <w:bCs/>
          <w:sz w:val="24"/>
          <w:szCs w:val="24"/>
          <w:lang w:val="ro-RO"/>
        </w:rPr>
        <w:t xml:space="preserve">) </w:t>
      </w:r>
      <w:r w:rsidR="000D6ABA" w:rsidRPr="00C9313D">
        <w:rPr>
          <w:rFonts w:ascii="Times New Roman" w:hAnsi="Times New Roman" w:cs="Times New Roman"/>
          <w:bCs/>
          <w:sz w:val="24"/>
          <w:szCs w:val="24"/>
          <w:lang w:val="ro-RO"/>
        </w:rPr>
        <w:t>și rezistente la coroziune.</w:t>
      </w:r>
    </w:p>
    <w:p w14:paraId="34342ED0" w14:textId="77777777" w:rsidR="0047724A" w:rsidRPr="00C9313D" w:rsidRDefault="0047724A"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Fereastra lateral</w:t>
      </w:r>
      <w:r w:rsidR="000D6AB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din </w:t>
      </w:r>
      <w:r w:rsidR="000D6ABA" w:rsidRPr="00C9313D">
        <w:rPr>
          <w:rFonts w:ascii="Times New Roman" w:hAnsi="Times New Roman" w:cs="Times New Roman"/>
          <w:bCs/>
          <w:sz w:val="24"/>
          <w:szCs w:val="24"/>
          <w:lang w:val="ro-RO"/>
        </w:rPr>
        <w:t>stânga</w:t>
      </w:r>
      <w:r w:rsidRPr="00C9313D">
        <w:rPr>
          <w:rFonts w:ascii="Times New Roman" w:hAnsi="Times New Roman" w:cs="Times New Roman"/>
          <w:bCs/>
          <w:sz w:val="24"/>
          <w:szCs w:val="24"/>
          <w:lang w:val="ro-RO"/>
        </w:rPr>
        <w:t xml:space="preserve"> cabinei conducătorului </w:t>
      </w:r>
      <w:r w:rsidR="005B1975" w:rsidRPr="00C9313D">
        <w:rPr>
          <w:rFonts w:ascii="Times New Roman" w:hAnsi="Times New Roman" w:cs="Times New Roman"/>
          <w:bCs/>
          <w:sz w:val="24"/>
          <w:szCs w:val="24"/>
          <w:lang w:val="ro-RO"/>
        </w:rPr>
        <w:t>auto</w:t>
      </w:r>
      <w:r w:rsidRPr="00C9313D">
        <w:rPr>
          <w:rFonts w:ascii="Times New Roman" w:hAnsi="Times New Roman" w:cs="Times New Roman"/>
          <w:bCs/>
          <w:sz w:val="24"/>
          <w:szCs w:val="24"/>
          <w:lang w:val="ro-RO"/>
        </w:rPr>
        <w:t xml:space="preserve"> </w:t>
      </w:r>
      <w:r w:rsidR="00101EB7" w:rsidRPr="00C9313D">
        <w:rPr>
          <w:rFonts w:ascii="Times New Roman" w:hAnsi="Times New Roman" w:cs="Times New Roman"/>
          <w:bCs/>
          <w:sz w:val="24"/>
          <w:szCs w:val="24"/>
          <w:lang w:val="ro-RO"/>
        </w:rPr>
        <w:t>va</w:t>
      </w:r>
      <w:r w:rsidRPr="00C9313D">
        <w:rPr>
          <w:rFonts w:ascii="Times New Roman" w:hAnsi="Times New Roman" w:cs="Times New Roman"/>
          <w:bCs/>
          <w:sz w:val="24"/>
          <w:szCs w:val="24"/>
          <w:lang w:val="ro-RO"/>
        </w:rPr>
        <w:t xml:space="preserve"> </w:t>
      </w:r>
      <w:r w:rsidR="000D6ABA" w:rsidRPr="00C9313D">
        <w:rPr>
          <w:rFonts w:ascii="Times New Roman" w:hAnsi="Times New Roman" w:cs="Times New Roman"/>
          <w:bCs/>
          <w:sz w:val="24"/>
          <w:szCs w:val="24"/>
          <w:lang w:val="ro-RO"/>
        </w:rPr>
        <w:t>îndeplin</w:t>
      </w:r>
      <w:r w:rsidR="00101EB7" w:rsidRPr="00C9313D">
        <w:rPr>
          <w:rFonts w:ascii="Times New Roman" w:hAnsi="Times New Roman" w:cs="Times New Roman"/>
          <w:bCs/>
          <w:sz w:val="24"/>
          <w:szCs w:val="24"/>
          <w:lang w:val="ro-RO"/>
        </w:rPr>
        <w:t>i</w:t>
      </w:r>
      <w:r w:rsidRPr="00C9313D">
        <w:rPr>
          <w:rFonts w:ascii="Times New Roman" w:hAnsi="Times New Roman" w:cs="Times New Roman"/>
          <w:bCs/>
          <w:sz w:val="24"/>
          <w:szCs w:val="24"/>
          <w:lang w:val="ro-RO"/>
        </w:rPr>
        <w:t xml:space="preserve"> </w:t>
      </w:r>
      <w:r w:rsidR="000D6ABA" w:rsidRPr="00C9313D">
        <w:rPr>
          <w:rFonts w:ascii="Times New Roman" w:hAnsi="Times New Roman" w:cs="Times New Roman"/>
          <w:bCs/>
          <w:sz w:val="24"/>
          <w:szCs w:val="24"/>
          <w:lang w:val="ro-RO"/>
        </w:rPr>
        <w:t>condițiile</w:t>
      </w:r>
      <w:r w:rsidRPr="00C9313D">
        <w:rPr>
          <w:rFonts w:ascii="Times New Roman" w:hAnsi="Times New Roman" w:cs="Times New Roman"/>
          <w:bCs/>
          <w:sz w:val="24"/>
          <w:szCs w:val="24"/>
          <w:lang w:val="ro-RO"/>
        </w:rPr>
        <w:t xml:space="preserve"> unei </w:t>
      </w:r>
      <w:r w:rsidR="000D6ABA" w:rsidRPr="00C9313D">
        <w:rPr>
          <w:rFonts w:ascii="Times New Roman" w:hAnsi="Times New Roman" w:cs="Times New Roman"/>
          <w:bCs/>
          <w:sz w:val="24"/>
          <w:szCs w:val="24"/>
          <w:lang w:val="ro-RO"/>
        </w:rPr>
        <w:t>ieșiri</w:t>
      </w:r>
      <w:r w:rsidRPr="00C9313D">
        <w:rPr>
          <w:rFonts w:ascii="Times New Roman" w:hAnsi="Times New Roman" w:cs="Times New Roman"/>
          <w:bCs/>
          <w:sz w:val="24"/>
          <w:szCs w:val="24"/>
          <w:lang w:val="ro-RO"/>
        </w:rPr>
        <w:t xml:space="preserve"> de </w:t>
      </w:r>
      <w:r w:rsidR="000D6ABA" w:rsidRPr="00C9313D">
        <w:rPr>
          <w:rFonts w:ascii="Times New Roman" w:hAnsi="Times New Roman" w:cs="Times New Roman"/>
          <w:bCs/>
          <w:sz w:val="24"/>
          <w:szCs w:val="24"/>
          <w:lang w:val="ro-RO"/>
        </w:rPr>
        <w:t>siguranță</w:t>
      </w:r>
      <w:r w:rsidR="00A844AD" w:rsidRPr="00C9313D">
        <w:rPr>
          <w:rFonts w:ascii="Times New Roman" w:hAnsi="Times New Roman" w:cs="Times New Roman"/>
          <w:bCs/>
          <w:sz w:val="24"/>
          <w:szCs w:val="24"/>
          <w:lang w:val="ro-RO"/>
        </w:rPr>
        <w:t>.</w:t>
      </w:r>
      <w:r w:rsidRPr="00C9313D">
        <w:rPr>
          <w:rFonts w:ascii="Times New Roman" w:hAnsi="Times New Roman" w:cs="Times New Roman"/>
          <w:bCs/>
          <w:sz w:val="24"/>
          <w:szCs w:val="24"/>
          <w:lang w:val="ro-RO"/>
        </w:rPr>
        <w:t xml:space="preserve"> </w:t>
      </w:r>
      <w:r w:rsidR="00A844AD" w:rsidRPr="00C9313D">
        <w:rPr>
          <w:rFonts w:ascii="Times New Roman" w:hAnsi="Times New Roman" w:cs="Times New Roman"/>
          <w:bCs/>
          <w:sz w:val="24"/>
          <w:szCs w:val="24"/>
          <w:lang w:val="ro-RO"/>
        </w:rPr>
        <w:t>Se vor respecta prevederile CEE-ONU R 107.</w:t>
      </w:r>
    </w:p>
    <w:p w14:paraId="50F4B28F" w14:textId="77777777" w:rsidR="0047724A" w:rsidRPr="00C9313D" w:rsidRDefault="0047724A"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Scaunul va fi ergonomic, reglabil, cu suspensie pneumatic</w:t>
      </w:r>
      <w:r w:rsidR="000D6ABA" w:rsidRPr="00C9313D">
        <w:rPr>
          <w:rFonts w:ascii="Times New Roman" w:hAnsi="Times New Roman" w:cs="Times New Roman"/>
          <w:bCs/>
          <w:sz w:val="24"/>
          <w:szCs w:val="24"/>
          <w:lang w:val="ro-RO"/>
        </w:rPr>
        <w:t>ă</w:t>
      </w:r>
      <w:r w:rsidR="00C47E94" w:rsidRPr="00C9313D">
        <w:rPr>
          <w:rFonts w:ascii="Times New Roman" w:hAnsi="Times New Roman" w:cs="Times New Roman"/>
          <w:bCs/>
          <w:sz w:val="24"/>
          <w:szCs w:val="24"/>
          <w:lang w:val="ro-RO"/>
        </w:rPr>
        <w:t>,</w:t>
      </w:r>
      <w:r w:rsidRPr="00C9313D">
        <w:rPr>
          <w:rFonts w:ascii="Times New Roman" w:hAnsi="Times New Roman" w:cs="Times New Roman"/>
          <w:bCs/>
          <w:sz w:val="24"/>
          <w:szCs w:val="24"/>
          <w:lang w:val="ro-RO"/>
        </w:rPr>
        <w:t xml:space="preserve"> cu amortizor de </w:t>
      </w:r>
      <w:r w:rsidR="000D6ABA" w:rsidRPr="00C9313D">
        <w:rPr>
          <w:rFonts w:ascii="Times New Roman" w:hAnsi="Times New Roman" w:cs="Times New Roman"/>
          <w:bCs/>
          <w:sz w:val="24"/>
          <w:szCs w:val="24"/>
          <w:lang w:val="ro-RO"/>
        </w:rPr>
        <w:t>șocuri</w:t>
      </w:r>
      <w:r w:rsidRPr="00C9313D">
        <w:rPr>
          <w:rFonts w:ascii="Times New Roman" w:hAnsi="Times New Roman" w:cs="Times New Roman"/>
          <w:bCs/>
          <w:sz w:val="24"/>
          <w:szCs w:val="24"/>
          <w:lang w:val="ro-RO"/>
        </w:rPr>
        <w:t xml:space="preserve"> </w:t>
      </w:r>
      <w:r w:rsidR="000D6AB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C47E94" w:rsidRPr="00C9313D">
        <w:rPr>
          <w:rFonts w:ascii="Times New Roman" w:hAnsi="Times New Roman" w:cs="Times New Roman"/>
          <w:bCs/>
          <w:sz w:val="24"/>
          <w:szCs w:val="24"/>
          <w:lang w:val="ro-RO"/>
        </w:rPr>
        <w:t xml:space="preserve">cu </w:t>
      </w:r>
      <w:r w:rsidRPr="00C9313D">
        <w:rPr>
          <w:rFonts w:ascii="Times New Roman" w:hAnsi="Times New Roman" w:cs="Times New Roman"/>
          <w:bCs/>
          <w:sz w:val="24"/>
          <w:szCs w:val="24"/>
          <w:lang w:val="ro-RO"/>
        </w:rPr>
        <w:t xml:space="preserve">suport lombar. Postul de conducere va fi </w:t>
      </w:r>
      <w:r w:rsidR="00007905" w:rsidRPr="00C9313D">
        <w:rPr>
          <w:rFonts w:ascii="Times New Roman" w:hAnsi="Times New Roman" w:cs="Times New Roman"/>
          <w:bCs/>
          <w:sz w:val="24"/>
          <w:szCs w:val="24"/>
          <w:lang w:val="ro-RO"/>
        </w:rPr>
        <w:t xml:space="preserve">echipat </w:t>
      </w:r>
      <w:r w:rsidRPr="00C9313D">
        <w:rPr>
          <w:rFonts w:ascii="Times New Roman" w:hAnsi="Times New Roman" w:cs="Times New Roman"/>
          <w:bCs/>
          <w:sz w:val="24"/>
          <w:szCs w:val="24"/>
          <w:lang w:val="ro-RO"/>
        </w:rPr>
        <w:t>cu compartiment pentru lucrurile personale ale conducătorului auto</w:t>
      </w:r>
      <w:r w:rsidR="00C47E94" w:rsidRPr="00C9313D">
        <w:rPr>
          <w:rFonts w:ascii="Times New Roman" w:hAnsi="Times New Roman" w:cs="Times New Roman"/>
          <w:bCs/>
          <w:sz w:val="24"/>
          <w:szCs w:val="24"/>
          <w:lang w:val="ro-RO"/>
        </w:rPr>
        <w:t>,</w:t>
      </w:r>
      <w:r w:rsidRPr="00C9313D">
        <w:rPr>
          <w:rFonts w:ascii="Times New Roman" w:hAnsi="Times New Roman" w:cs="Times New Roman"/>
          <w:bCs/>
          <w:sz w:val="24"/>
          <w:szCs w:val="24"/>
          <w:lang w:val="ro-RO"/>
        </w:rPr>
        <w:t xml:space="preserve"> respectiv </w:t>
      </w:r>
      <w:r w:rsidR="00C47E94" w:rsidRPr="00C9313D">
        <w:rPr>
          <w:rFonts w:ascii="Times New Roman" w:hAnsi="Times New Roman" w:cs="Times New Roman"/>
          <w:bCs/>
          <w:sz w:val="24"/>
          <w:szCs w:val="24"/>
          <w:lang w:val="ro-RO"/>
        </w:rPr>
        <w:t xml:space="preserve">cu un </w:t>
      </w:r>
      <w:r w:rsidRPr="00C9313D">
        <w:rPr>
          <w:rFonts w:ascii="Times New Roman" w:hAnsi="Times New Roman" w:cs="Times New Roman"/>
          <w:bCs/>
          <w:sz w:val="24"/>
          <w:szCs w:val="24"/>
          <w:lang w:val="ro-RO"/>
        </w:rPr>
        <w:t xml:space="preserve">compartiment pentru acte </w:t>
      </w:r>
      <w:r w:rsidR="000D6AB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alte accesorii.</w:t>
      </w:r>
    </w:p>
    <w:p w14:paraId="5672FF59" w14:textId="77777777" w:rsidR="0047724A" w:rsidRPr="00C9313D" w:rsidRDefault="0047724A"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Postul de conducere va fi prevăzut pe partea </w:t>
      </w:r>
      <w:r w:rsidR="000D6ABA" w:rsidRPr="00C9313D">
        <w:rPr>
          <w:rFonts w:ascii="Times New Roman" w:hAnsi="Times New Roman" w:cs="Times New Roman"/>
          <w:bCs/>
          <w:sz w:val="24"/>
          <w:szCs w:val="24"/>
          <w:lang w:val="ro-RO"/>
        </w:rPr>
        <w:t>stângă</w:t>
      </w:r>
      <w:r w:rsidRPr="00C9313D">
        <w:rPr>
          <w:rFonts w:ascii="Times New Roman" w:hAnsi="Times New Roman" w:cs="Times New Roman"/>
          <w:bCs/>
          <w:sz w:val="24"/>
          <w:szCs w:val="24"/>
          <w:lang w:val="ro-RO"/>
        </w:rPr>
        <w:t xml:space="preserve"> cu un geam </w:t>
      </w:r>
      <w:r w:rsidR="000D6ABA" w:rsidRPr="00C9313D">
        <w:rPr>
          <w:rFonts w:ascii="Times New Roman" w:hAnsi="Times New Roman" w:cs="Times New Roman"/>
          <w:bCs/>
          <w:sz w:val="24"/>
          <w:szCs w:val="24"/>
          <w:lang w:val="ro-RO"/>
        </w:rPr>
        <w:t>culisat</w:t>
      </w:r>
      <w:r w:rsidRPr="00C9313D">
        <w:rPr>
          <w:rFonts w:ascii="Times New Roman" w:hAnsi="Times New Roman" w:cs="Times New Roman"/>
          <w:bCs/>
          <w:sz w:val="24"/>
          <w:szCs w:val="24"/>
          <w:lang w:val="ro-RO"/>
        </w:rPr>
        <w:t>. Geamurile laterale din zona de vizibilitate a oglinzilor retrovizoare vor fi prevăzute cu sistem de degivrare, cu temporizator, pentru a asigura o vizibilitate corespunzătoare conducătorului auto.</w:t>
      </w:r>
    </w:p>
    <w:p w14:paraId="14BAECA6" w14:textId="77777777" w:rsidR="0047724A" w:rsidRPr="00C9313D" w:rsidRDefault="0047724A"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Cabina de conducere </w:t>
      </w:r>
      <w:r w:rsidR="00101EB7" w:rsidRPr="00C9313D">
        <w:rPr>
          <w:rFonts w:ascii="Times New Roman" w:hAnsi="Times New Roman" w:cs="Times New Roman"/>
          <w:bCs/>
          <w:sz w:val="24"/>
          <w:szCs w:val="24"/>
          <w:lang w:val="ro-RO"/>
        </w:rPr>
        <w:t>va fi</w:t>
      </w:r>
      <w:r w:rsidR="000D6ABA" w:rsidRPr="00C9313D">
        <w:rPr>
          <w:rFonts w:ascii="Times New Roman" w:hAnsi="Times New Roman" w:cs="Times New Roman"/>
          <w:bCs/>
          <w:sz w:val="24"/>
          <w:szCs w:val="24"/>
          <w:lang w:val="ro-RO"/>
        </w:rPr>
        <w:t xml:space="preserve"> prevăzută cu un parasolar</w:t>
      </w:r>
      <w:r w:rsidRPr="00C9313D">
        <w:rPr>
          <w:rFonts w:ascii="Times New Roman" w:hAnsi="Times New Roman" w:cs="Times New Roman"/>
          <w:bCs/>
          <w:sz w:val="24"/>
          <w:szCs w:val="24"/>
          <w:lang w:val="ro-RO"/>
        </w:rPr>
        <w:t xml:space="preserve"> fix (folie sau tratament ceramic) la partea de sus a parbrizului, pe toat</w:t>
      </w:r>
      <w:r w:rsidR="000D6AB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lungimea lui </w:t>
      </w:r>
      <w:r w:rsidR="000D6AB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dou</w:t>
      </w:r>
      <w:r w:rsidR="000D6AB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parasolare de tip rulou unul frontal </w:t>
      </w:r>
      <w:r w:rsidR="000D6AB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unul lateral </w:t>
      </w:r>
      <w:r w:rsidR="000D6ABA" w:rsidRPr="00C9313D">
        <w:rPr>
          <w:rFonts w:ascii="Times New Roman" w:hAnsi="Times New Roman" w:cs="Times New Roman"/>
          <w:bCs/>
          <w:sz w:val="24"/>
          <w:szCs w:val="24"/>
          <w:lang w:val="ro-RO"/>
        </w:rPr>
        <w:t>stânga</w:t>
      </w:r>
      <w:r w:rsidRPr="00C9313D">
        <w:rPr>
          <w:rFonts w:ascii="Times New Roman" w:hAnsi="Times New Roman" w:cs="Times New Roman"/>
          <w:bCs/>
          <w:sz w:val="24"/>
          <w:szCs w:val="24"/>
          <w:lang w:val="ro-RO"/>
        </w:rPr>
        <w:t xml:space="preserve"> pentru postul de conducere.</w:t>
      </w:r>
    </w:p>
    <w:p w14:paraId="316C4067" w14:textId="001845CA" w:rsidR="00DD6E52" w:rsidRPr="00D827DF" w:rsidRDefault="00DD6E52" w:rsidP="00D827DF">
      <w:pPr>
        <w:pStyle w:val="Heading3"/>
        <w:rPr>
          <w:rFonts w:ascii="Times New Roman" w:hAnsi="Times New Roman" w:cs="Times New Roman"/>
          <w:b/>
          <w:bCs/>
          <w:lang w:val="ro-RO"/>
        </w:rPr>
      </w:pPr>
      <w:bookmarkStart w:id="71" w:name="_Toc521592131"/>
      <w:bookmarkStart w:id="72" w:name="_Toc521943657"/>
      <w:bookmarkStart w:id="73" w:name="_Toc52538985"/>
      <w:r w:rsidRPr="00F41CC8">
        <w:rPr>
          <w:rFonts w:ascii="Times New Roman" w:hAnsi="Times New Roman" w:cs="Times New Roman"/>
          <w:b/>
          <w:bCs/>
          <w:lang w:val="ro-RO"/>
        </w:rPr>
        <w:lastRenderedPageBreak/>
        <w:t>7.15.</w:t>
      </w:r>
      <w:r>
        <w:rPr>
          <w:rFonts w:ascii="Times New Roman" w:hAnsi="Times New Roman" w:cs="Times New Roman"/>
          <w:b/>
          <w:bCs/>
          <w:lang w:val="ro-RO"/>
        </w:rPr>
        <w:t>2</w:t>
      </w:r>
      <w:r w:rsidRPr="00F41CC8">
        <w:rPr>
          <w:rFonts w:ascii="Times New Roman" w:hAnsi="Times New Roman" w:cs="Times New Roman"/>
          <w:b/>
          <w:bCs/>
          <w:lang w:val="ro-RO"/>
        </w:rPr>
        <w:t xml:space="preserve"> </w:t>
      </w:r>
      <w:r>
        <w:rPr>
          <w:rFonts w:ascii="Times New Roman" w:hAnsi="Times New Roman" w:cs="Times New Roman"/>
          <w:b/>
          <w:bCs/>
          <w:lang w:val="ro-RO"/>
        </w:rPr>
        <w:t>Oglinzi retrovizoare</w:t>
      </w:r>
      <w:bookmarkEnd w:id="71"/>
      <w:bookmarkEnd w:id="72"/>
      <w:bookmarkEnd w:id="73"/>
    </w:p>
    <w:p w14:paraId="20EF7315" w14:textId="77777777" w:rsidR="00DD6E52" w:rsidRPr="00C9313D" w:rsidRDefault="00DD6E52" w:rsidP="00B071A3">
      <w:pPr>
        <w:pStyle w:val="ListParagraph"/>
        <w:numPr>
          <w:ilvl w:val="0"/>
          <w:numId w:val="13"/>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Oglinzi retrovizoare exterioare, </w:t>
      </w:r>
      <w:proofErr w:type="spellStart"/>
      <w:r w:rsidRPr="00C9313D">
        <w:rPr>
          <w:rFonts w:ascii="Times New Roman" w:eastAsia="Cambria" w:hAnsi="Times New Roman" w:cs="Times New Roman"/>
          <w:sz w:val="24"/>
          <w:szCs w:val="24"/>
          <w:lang w:val="fr-BE"/>
        </w:rPr>
        <w:t>în</w:t>
      </w:r>
      <w:proofErr w:type="spellEnd"/>
      <w:r w:rsidRPr="00C9313D">
        <w:rPr>
          <w:rFonts w:ascii="Times New Roman" w:eastAsia="Cambria" w:hAnsi="Times New Roman" w:cs="Times New Roman"/>
          <w:sz w:val="24"/>
          <w:szCs w:val="24"/>
          <w:lang w:val="fr-BE"/>
        </w:rPr>
        <w:t xml:space="preserve"> </w:t>
      </w:r>
      <w:proofErr w:type="spellStart"/>
      <w:r w:rsidRPr="00C9313D">
        <w:rPr>
          <w:rFonts w:ascii="Times New Roman" w:eastAsia="Cambria" w:hAnsi="Times New Roman" w:cs="Times New Roman"/>
          <w:sz w:val="24"/>
          <w:szCs w:val="24"/>
          <w:lang w:val="fr-BE"/>
        </w:rPr>
        <w:t>conformitate</w:t>
      </w:r>
      <w:proofErr w:type="spellEnd"/>
      <w:r w:rsidRPr="00C9313D">
        <w:rPr>
          <w:rFonts w:ascii="Times New Roman" w:eastAsia="Cambria" w:hAnsi="Times New Roman" w:cs="Times New Roman"/>
          <w:sz w:val="24"/>
          <w:szCs w:val="24"/>
          <w:lang w:val="fr-BE"/>
        </w:rPr>
        <w:t xml:space="preserve"> </w:t>
      </w:r>
      <w:proofErr w:type="spellStart"/>
      <w:r w:rsidRPr="00C9313D">
        <w:rPr>
          <w:rFonts w:ascii="Times New Roman" w:eastAsia="Cambria" w:hAnsi="Times New Roman" w:cs="Times New Roman"/>
          <w:sz w:val="24"/>
          <w:szCs w:val="24"/>
          <w:lang w:val="fr-BE"/>
        </w:rPr>
        <w:t>cu</w:t>
      </w:r>
      <w:proofErr w:type="spellEnd"/>
      <w:r w:rsidRPr="00C9313D">
        <w:rPr>
          <w:rFonts w:ascii="Times New Roman" w:eastAsia="Cambria" w:hAnsi="Times New Roman" w:cs="Times New Roman"/>
          <w:sz w:val="24"/>
          <w:szCs w:val="24"/>
          <w:lang w:val="fr-BE"/>
        </w:rPr>
        <w:t xml:space="preserve"> R46 CEE-ONU</w:t>
      </w:r>
      <w:r w:rsidRPr="00C9313D">
        <w:rPr>
          <w:rFonts w:ascii="Times New Roman" w:hAnsi="Times New Roman" w:cs="Times New Roman"/>
          <w:bCs/>
          <w:sz w:val="24"/>
          <w:szCs w:val="24"/>
          <w:lang w:val="ro-RO"/>
        </w:rPr>
        <w:t xml:space="preserve"> cu ajustare electrică a orientării și sistem de degivrare cu rezistență electrică, pentru ambele oglinzi. </w:t>
      </w:r>
      <w:proofErr w:type="spellStart"/>
      <w:r w:rsidRPr="00C9313D">
        <w:rPr>
          <w:rFonts w:ascii="Times New Roman" w:hAnsi="Times New Roman" w:cs="Times New Roman"/>
          <w:bCs/>
          <w:sz w:val="24"/>
          <w:szCs w:val="24"/>
          <w:lang w:val="ro-RO"/>
        </w:rPr>
        <w:t>Suporții</w:t>
      </w:r>
      <w:proofErr w:type="spellEnd"/>
      <w:r w:rsidRPr="00C9313D">
        <w:rPr>
          <w:rFonts w:ascii="Times New Roman" w:hAnsi="Times New Roman" w:cs="Times New Roman"/>
          <w:bCs/>
          <w:sz w:val="24"/>
          <w:szCs w:val="24"/>
          <w:lang w:val="ro-RO"/>
        </w:rPr>
        <w:t xml:space="preserve"> de susținere vor fi de tip demontabili și vor avea un mecanism rabatabil pe lateralele autobuzelor electrice. Oglinda din dreapta va avea oglindă pentru zona ușii I și acostament. Oglinzile retrovizoare exterioare vor fi pliabile pe conturul caroseriei (la alegerea soluției se va avea în vedere faptul că oglinzile se vor plia zilnic pentru trecerea prin stația de spălare) </w:t>
      </w:r>
      <w:r w:rsidRPr="00C9313D">
        <w:rPr>
          <w:rFonts w:ascii="Times New Roman" w:hAnsi="Times New Roman" w:cs="Times New Roman"/>
          <w:sz w:val="24"/>
          <w:szCs w:val="24"/>
          <w:lang w:val="ro-RO"/>
        </w:rPr>
        <w:t xml:space="preserve">(Regulamentul CEE-ONU 46 </w:t>
      </w:r>
      <w:proofErr w:type="spellStart"/>
      <w:r w:rsidRPr="00C9313D">
        <w:rPr>
          <w:rFonts w:ascii="Times New Roman" w:hAnsi="Times New Roman" w:cs="Times New Roman"/>
          <w:sz w:val="24"/>
          <w:szCs w:val="24"/>
          <w:lang w:val="ro-RO"/>
        </w:rPr>
        <w:t>Dispoziţii</w:t>
      </w:r>
      <w:proofErr w:type="spellEnd"/>
      <w:r w:rsidRPr="00C9313D">
        <w:rPr>
          <w:rFonts w:ascii="Times New Roman" w:hAnsi="Times New Roman" w:cs="Times New Roman"/>
          <w:sz w:val="24"/>
          <w:szCs w:val="24"/>
          <w:lang w:val="ro-RO"/>
        </w:rPr>
        <w:t xml:space="preserve"> uniforme privind omologarea dispozitivelor de vizibilitate indirectă </w:t>
      </w:r>
      <w:proofErr w:type="spellStart"/>
      <w:r w:rsidRPr="00C9313D">
        <w:rPr>
          <w:rFonts w:ascii="Times New Roman" w:hAnsi="Times New Roman" w:cs="Times New Roman"/>
          <w:sz w:val="24"/>
          <w:szCs w:val="24"/>
          <w:lang w:val="ro-RO"/>
        </w:rPr>
        <w:t>şi</w:t>
      </w:r>
      <w:proofErr w:type="spellEnd"/>
      <w:r w:rsidRPr="00C9313D">
        <w:rPr>
          <w:rFonts w:ascii="Times New Roman" w:hAnsi="Times New Roman" w:cs="Times New Roman"/>
          <w:sz w:val="24"/>
          <w:szCs w:val="24"/>
          <w:lang w:val="ro-RO"/>
        </w:rPr>
        <w:t xml:space="preserve"> a vehiculelor cu motor în ceea ce </w:t>
      </w:r>
      <w:proofErr w:type="spellStart"/>
      <w:r w:rsidRPr="00C9313D">
        <w:rPr>
          <w:rFonts w:ascii="Times New Roman" w:hAnsi="Times New Roman" w:cs="Times New Roman"/>
          <w:sz w:val="24"/>
          <w:szCs w:val="24"/>
          <w:lang w:val="ro-RO"/>
        </w:rPr>
        <w:t>priveşte</w:t>
      </w:r>
      <w:proofErr w:type="spellEnd"/>
      <w:r w:rsidRPr="00C9313D">
        <w:rPr>
          <w:rFonts w:ascii="Times New Roman" w:hAnsi="Times New Roman" w:cs="Times New Roman"/>
          <w:sz w:val="24"/>
          <w:szCs w:val="24"/>
          <w:lang w:val="ro-RO"/>
        </w:rPr>
        <w:t xml:space="preserve"> instalarea acestor dispozitive)</w:t>
      </w:r>
      <w:r w:rsidRPr="00C9313D">
        <w:rPr>
          <w:rFonts w:ascii="Times New Roman" w:hAnsi="Times New Roman" w:cs="Times New Roman"/>
          <w:bCs/>
          <w:sz w:val="24"/>
          <w:szCs w:val="24"/>
          <w:lang w:val="ro-RO"/>
        </w:rPr>
        <w:t>;</w:t>
      </w:r>
    </w:p>
    <w:p w14:paraId="1D1EA0EE" w14:textId="77777777" w:rsidR="00DD6E52" w:rsidRPr="00C9313D" w:rsidRDefault="00DD6E52" w:rsidP="00B071A3">
      <w:pPr>
        <w:pStyle w:val="ListParagraph"/>
        <w:numPr>
          <w:ilvl w:val="0"/>
          <w:numId w:val="13"/>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Oglinzi retrovizoare interioare sau alt sistem echivalent, pentru supravegherea zonelor din dre</w:t>
      </w:r>
      <w:r w:rsidR="00C9313D">
        <w:rPr>
          <w:rFonts w:ascii="Times New Roman" w:hAnsi="Times New Roman" w:cs="Times New Roman"/>
          <w:bCs/>
          <w:sz w:val="24"/>
          <w:szCs w:val="24"/>
          <w:lang w:val="ro-RO"/>
        </w:rPr>
        <w:t>ptul tuturor ușilor de serviciu.</w:t>
      </w:r>
    </w:p>
    <w:p w14:paraId="3B109C0F" w14:textId="77777777" w:rsidR="0047724A" w:rsidRPr="002A20AB" w:rsidRDefault="0047724A" w:rsidP="004F14B4">
      <w:pPr>
        <w:rPr>
          <w:rFonts w:ascii="Times New Roman" w:hAnsi="Times New Roman" w:cs="Times New Roman"/>
          <w:bCs/>
          <w:lang w:val="ro-RO"/>
        </w:rPr>
      </w:pPr>
    </w:p>
    <w:p w14:paraId="073FBDE0" w14:textId="77777777" w:rsidR="0047724A" w:rsidRPr="002A20AB" w:rsidRDefault="00583628" w:rsidP="00641F61">
      <w:pPr>
        <w:pStyle w:val="Heading2"/>
        <w:jc w:val="both"/>
        <w:rPr>
          <w:rFonts w:ascii="Times New Roman" w:hAnsi="Times New Roman" w:cs="Times New Roman"/>
          <w:b/>
          <w:bCs/>
          <w:lang w:val="ro-RO"/>
        </w:rPr>
      </w:pPr>
      <w:bookmarkStart w:id="74" w:name="_Toc52538986"/>
      <w:r w:rsidRPr="002A20AB">
        <w:rPr>
          <w:rFonts w:ascii="Times New Roman" w:hAnsi="Times New Roman" w:cs="Times New Roman"/>
          <w:b/>
          <w:bCs/>
          <w:lang w:val="ro-RO"/>
        </w:rPr>
        <w:t xml:space="preserve">7.16 </w:t>
      </w:r>
      <w:r w:rsidR="0047724A" w:rsidRPr="002A20AB">
        <w:rPr>
          <w:rFonts w:ascii="Times New Roman" w:hAnsi="Times New Roman" w:cs="Times New Roman"/>
          <w:b/>
          <w:bCs/>
          <w:lang w:val="ro-RO"/>
        </w:rPr>
        <w:t>T</w:t>
      </w:r>
      <w:r w:rsidR="00B548A7" w:rsidRPr="002A20AB">
        <w:rPr>
          <w:rFonts w:ascii="Times New Roman" w:hAnsi="Times New Roman" w:cs="Times New Roman"/>
          <w:b/>
          <w:bCs/>
          <w:lang w:val="ro-RO"/>
        </w:rPr>
        <w:t>abloul de bord</w:t>
      </w:r>
      <w:bookmarkEnd w:id="74"/>
    </w:p>
    <w:p w14:paraId="1A8922CD" w14:textId="77777777" w:rsidR="00A81A75" w:rsidRPr="00C9313D" w:rsidRDefault="00A81A75"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Tabloul de bord va fi </w:t>
      </w:r>
      <w:r w:rsidR="00007905" w:rsidRPr="00C9313D">
        <w:rPr>
          <w:rFonts w:ascii="Times New Roman" w:hAnsi="Times New Roman" w:cs="Times New Roman"/>
          <w:bCs/>
          <w:sz w:val="24"/>
          <w:szCs w:val="24"/>
          <w:lang w:val="ro-RO"/>
        </w:rPr>
        <w:t xml:space="preserve">echipat </w:t>
      </w:r>
      <w:r w:rsidRPr="00C9313D">
        <w:rPr>
          <w:rFonts w:ascii="Times New Roman" w:hAnsi="Times New Roman" w:cs="Times New Roman"/>
          <w:bCs/>
          <w:sz w:val="24"/>
          <w:szCs w:val="24"/>
          <w:lang w:val="ro-RO"/>
        </w:rPr>
        <w:t xml:space="preserve">cu computer de bord cu </w:t>
      </w:r>
      <w:r w:rsidR="007C401F" w:rsidRPr="00C9313D">
        <w:rPr>
          <w:rFonts w:ascii="Times New Roman" w:hAnsi="Times New Roman" w:cs="Times New Roman"/>
          <w:bCs/>
          <w:sz w:val="24"/>
          <w:szCs w:val="24"/>
          <w:lang w:val="ro-RO"/>
        </w:rPr>
        <w:t>afișaj</w:t>
      </w:r>
      <w:r w:rsidRPr="00C9313D">
        <w:rPr>
          <w:rFonts w:ascii="Times New Roman" w:hAnsi="Times New Roman" w:cs="Times New Roman"/>
          <w:bCs/>
          <w:sz w:val="24"/>
          <w:szCs w:val="24"/>
          <w:lang w:val="ro-RO"/>
        </w:rPr>
        <w:t xml:space="preserve"> digital </w:t>
      </w:r>
      <w:r w:rsidR="007C401F" w:rsidRPr="00C9313D">
        <w:rPr>
          <w:rFonts w:ascii="Times New Roman" w:hAnsi="Times New Roman" w:cs="Times New Roman"/>
          <w:bCs/>
          <w:sz w:val="24"/>
          <w:szCs w:val="24"/>
          <w:lang w:val="ro-RO"/>
        </w:rPr>
        <w:t>multifuncțional</w:t>
      </w:r>
      <w:r w:rsidRPr="00C9313D">
        <w:rPr>
          <w:rFonts w:ascii="Times New Roman" w:hAnsi="Times New Roman" w:cs="Times New Roman"/>
          <w:bCs/>
          <w:sz w:val="24"/>
          <w:szCs w:val="24"/>
          <w:lang w:val="ro-RO"/>
        </w:rPr>
        <w:t xml:space="preserve"> ce </w:t>
      </w:r>
      <w:r w:rsidR="006E49B9" w:rsidRPr="00C9313D">
        <w:rPr>
          <w:rFonts w:ascii="Times New Roman" w:hAnsi="Times New Roman" w:cs="Times New Roman"/>
          <w:bCs/>
          <w:sz w:val="24"/>
          <w:szCs w:val="24"/>
          <w:lang w:val="ro-RO"/>
        </w:rPr>
        <w:t xml:space="preserve">va </w:t>
      </w:r>
      <w:r w:rsidRPr="00C9313D">
        <w:rPr>
          <w:rFonts w:ascii="Times New Roman" w:hAnsi="Times New Roman" w:cs="Times New Roman"/>
          <w:bCs/>
          <w:sz w:val="24"/>
          <w:szCs w:val="24"/>
          <w:lang w:val="ro-RO"/>
        </w:rPr>
        <w:t xml:space="preserve">include </w:t>
      </w:r>
      <w:r w:rsidR="007C401F"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7C401F" w:rsidRPr="00C9313D">
        <w:rPr>
          <w:rFonts w:ascii="Times New Roman" w:hAnsi="Times New Roman" w:cs="Times New Roman"/>
          <w:bCs/>
          <w:sz w:val="24"/>
          <w:szCs w:val="24"/>
          <w:lang w:val="ro-RO"/>
        </w:rPr>
        <w:t>funcția</w:t>
      </w:r>
      <w:r w:rsidRPr="00C9313D">
        <w:rPr>
          <w:rFonts w:ascii="Times New Roman" w:hAnsi="Times New Roman" w:cs="Times New Roman"/>
          <w:bCs/>
          <w:sz w:val="24"/>
          <w:szCs w:val="24"/>
          <w:lang w:val="ro-RO"/>
        </w:rPr>
        <w:t xml:space="preserve"> de diagnosticare la bord </w:t>
      </w:r>
      <w:r w:rsidR="006E49B9" w:rsidRPr="00C9313D">
        <w:rPr>
          <w:rFonts w:ascii="Times New Roman" w:hAnsi="Times New Roman" w:cs="Times New Roman"/>
          <w:bCs/>
          <w:sz w:val="24"/>
          <w:szCs w:val="24"/>
          <w:lang w:val="ro-RO"/>
        </w:rPr>
        <w:t>(</w:t>
      </w:r>
      <w:r w:rsidR="00BA2227" w:rsidRPr="00C9313D">
        <w:rPr>
          <w:rFonts w:ascii="Times New Roman" w:hAnsi="Times New Roman" w:cs="Times New Roman"/>
          <w:bCs/>
          <w:sz w:val="24"/>
          <w:szCs w:val="24"/>
          <w:lang w:val="ro-RO"/>
        </w:rPr>
        <w:t xml:space="preserve">On-Board </w:t>
      </w:r>
      <w:proofErr w:type="spellStart"/>
      <w:r w:rsidR="00BA2227" w:rsidRPr="00C9313D">
        <w:rPr>
          <w:rFonts w:ascii="Times New Roman" w:hAnsi="Times New Roman" w:cs="Times New Roman"/>
          <w:bCs/>
          <w:sz w:val="24"/>
          <w:szCs w:val="24"/>
          <w:lang w:val="ro-RO"/>
        </w:rPr>
        <w:t>Diagnostics</w:t>
      </w:r>
      <w:proofErr w:type="spellEnd"/>
      <w:r w:rsidR="00BA2227"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OBD</w:t>
      </w:r>
      <w:r w:rsidR="006E49B9" w:rsidRPr="00C9313D">
        <w:rPr>
          <w:rFonts w:ascii="Times New Roman" w:hAnsi="Times New Roman" w:cs="Times New Roman"/>
          <w:bCs/>
          <w:sz w:val="24"/>
          <w:szCs w:val="24"/>
          <w:lang w:val="ro-RO"/>
        </w:rPr>
        <w:t>)</w:t>
      </w:r>
      <w:r w:rsidRPr="00C9313D">
        <w:rPr>
          <w:rFonts w:ascii="Times New Roman" w:hAnsi="Times New Roman" w:cs="Times New Roman"/>
          <w:bCs/>
          <w:sz w:val="24"/>
          <w:szCs w:val="24"/>
          <w:lang w:val="ro-RO"/>
        </w:rPr>
        <w:t>.</w:t>
      </w:r>
    </w:p>
    <w:p w14:paraId="1A08E1F9" w14:textId="6297C565" w:rsidR="0013040A" w:rsidRPr="00C9313D" w:rsidRDefault="00A81A75"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Tabloul de bord va </w:t>
      </w:r>
      <w:r w:rsidR="007C401F" w:rsidRPr="00C9313D">
        <w:rPr>
          <w:rFonts w:ascii="Times New Roman" w:hAnsi="Times New Roman" w:cs="Times New Roman"/>
          <w:bCs/>
          <w:sz w:val="24"/>
          <w:szCs w:val="24"/>
          <w:lang w:val="ro-RO"/>
        </w:rPr>
        <w:t>conține</w:t>
      </w:r>
      <w:r w:rsidRPr="00C9313D">
        <w:rPr>
          <w:rFonts w:ascii="Times New Roman" w:hAnsi="Times New Roman" w:cs="Times New Roman"/>
          <w:bCs/>
          <w:sz w:val="24"/>
          <w:szCs w:val="24"/>
          <w:lang w:val="ro-RO"/>
        </w:rPr>
        <w:t xml:space="preserve"> toate elementele de comand</w:t>
      </w:r>
      <w:r w:rsidR="008A3128"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ale subansamblurilor</w:t>
      </w:r>
      <w:r w:rsidR="006E49B9" w:rsidRPr="00C9313D">
        <w:rPr>
          <w:rFonts w:ascii="Times New Roman" w:hAnsi="Times New Roman" w:cs="Times New Roman"/>
          <w:bCs/>
          <w:sz w:val="24"/>
          <w:szCs w:val="24"/>
          <w:lang w:val="ro-RO"/>
        </w:rPr>
        <w:t>, respectiv</w:t>
      </w:r>
      <w:r w:rsidRPr="00C9313D">
        <w:rPr>
          <w:rFonts w:ascii="Times New Roman" w:hAnsi="Times New Roman" w:cs="Times New Roman"/>
          <w:bCs/>
          <w:sz w:val="24"/>
          <w:szCs w:val="24"/>
          <w:lang w:val="ro-RO"/>
        </w:rPr>
        <w:t xml:space="preserve"> instrumentele destinate controlului </w:t>
      </w:r>
      <w:r w:rsidR="007C401F"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7C401F" w:rsidRPr="00C9313D">
        <w:rPr>
          <w:rFonts w:ascii="Times New Roman" w:hAnsi="Times New Roman" w:cs="Times New Roman"/>
          <w:bCs/>
          <w:sz w:val="24"/>
          <w:szCs w:val="24"/>
          <w:lang w:val="ro-RO"/>
        </w:rPr>
        <w:t>acționării</w:t>
      </w:r>
      <w:r w:rsidRPr="00C9313D">
        <w:rPr>
          <w:rFonts w:ascii="Times New Roman" w:hAnsi="Times New Roman" w:cs="Times New Roman"/>
          <w:bCs/>
          <w:sz w:val="24"/>
          <w:szCs w:val="24"/>
          <w:lang w:val="ro-RO"/>
        </w:rPr>
        <w:t xml:space="preserve"> autobuz</w:t>
      </w:r>
      <w:r w:rsidR="0044269E" w:rsidRPr="00C9313D">
        <w:rPr>
          <w:rFonts w:ascii="Times New Roman" w:hAnsi="Times New Roman" w:cs="Times New Roman"/>
          <w:bCs/>
          <w:sz w:val="24"/>
          <w:szCs w:val="24"/>
          <w:lang w:val="ro-RO"/>
        </w:rPr>
        <w:t>elor</w:t>
      </w:r>
      <w:r w:rsidR="004D0A0F" w:rsidRPr="00C9313D">
        <w:rPr>
          <w:rFonts w:ascii="Times New Roman" w:hAnsi="Times New Roman" w:cs="Times New Roman"/>
          <w:bCs/>
          <w:sz w:val="24"/>
          <w:szCs w:val="24"/>
          <w:lang w:val="ro-RO"/>
        </w:rPr>
        <w:t xml:space="preserve"> electric</w:t>
      </w:r>
      <w:r w:rsidR="0044269E"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w:t>
      </w:r>
    </w:p>
    <w:p w14:paraId="61D1DC94" w14:textId="77777777" w:rsidR="00A81A75" w:rsidRPr="00C9313D" w:rsidRDefault="00A81A75"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Carcasa </w:t>
      </w:r>
      <w:r w:rsidR="007C401F" w:rsidRPr="00C9313D">
        <w:rPr>
          <w:rFonts w:ascii="Times New Roman" w:hAnsi="Times New Roman" w:cs="Times New Roman"/>
          <w:bCs/>
          <w:sz w:val="24"/>
          <w:szCs w:val="24"/>
          <w:lang w:val="ro-RO"/>
        </w:rPr>
        <w:t>și panoul comenzilor</w:t>
      </w:r>
      <w:r w:rsidRPr="00C9313D">
        <w:rPr>
          <w:rFonts w:ascii="Times New Roman" w:hAnsi="Times New Roman" w:cs="Times New Roman"/>
          <w:bCs/>
          <w:sz w:val="24"/>
          <w:szCs w:val="24"/>
          <w:lang w:val="ro-RO"/>
        </w:rPr>
        <w:t xml:space="preserve"> vor fi </w:t>
      </w:r>
      <w:r w:rsidR="00245E2F" w:rsidRPr="00C9313D">
        <w:rPr>
          <w:rFonts w:ascii="Times New Roman" w:hAnsi="Times New Roman" w:cs="Times New Roman"/>
          <w:bCs/>
          <w:sz w:val="24"/>
          <w:szCs w:val="24"/>
          <w:lang w:val="ro-RO"/>
        </w:rPr>
        <w:t xml:space="preserve">realizate </w:t>
      </w:r>
      <w:r w:rsidRPr="00C9313D">
        <w:rPr>
          <w:rFonts w:ascii="Times New Roman" w:hAnsi="Times New Roman" w:cs="Times New Roman"/>
          <w:bCs/>
          <w:sz w:val="24"/>
          <w:szCs w:val="24"/>
          <w:lang w:val="ro-RO"/>
        </w:rPr>
        <w:t xml:space="preserve">din material rezistent la razele solare </w:t>
      </w:r>
      <w:r w:rsidR="007C401F"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va fi echipat</w:t>
      </w:r>
      <w:r w:rsidR="0077255E"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cu:</w:t>
      </w:r>
    </w:p>
    <w:p w14:paraId="4B0812C6" w14:textId="77777777" w:rsidR="00B548A7" w:rsidRPr="00C9313D" w:rsidRDefault="00A81A75" w:rsidP="00D827DF">
      <w:pPr>
        <w:pStyle w:val="ListParagraph"/>
        <w:numPr>
          <w:ilvl w:val="0"/>
          <w:numId w:val="7"/>
        </w:num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Computerul de bord cu </w:t>
      </w:r>
      <w:r w:rsidR="007C401F" w:rsidRPr="00C9313D">
        <w:rPr>
          <w:rFonts w:ascii="Times New Roman" w:hAnsi="Times New Roman" w:cs="Times New Roman"/>
          <w:bCs/>
          <w:sz w:val="24"/>
          <w:szCs w:val="24"/>
          <w:lang w:val="ro-RO"/>
        </w:rPr>
        <w:t>afișaj</w:t>
      </w:r>
      <w:r w:rsidRPr="00C9313D">
        <w:rPr>
          <w:rFonts w:ascii="Times New Roman" w:hAnsi="Times New Roman" w:cs="Times New Roman"/>
          <w:bCs/>
          <w:sz w:val="24"/>
          <w:szCs w:val="24"/>
          <w:lang w:val="ro-RO"/>
        </w:rPr>
        <w:t xml:space="preserve"> digital </w:t>
      </w:r>
      <w:r w:rsidR="007C401F" w:rsidRPr="00C9313D">
        <w:rPr>
          <w:rFonts w:ascii="Times New Roman" w:hAnsi="Times New Roman" w:cs="Times New Roman"/>
          <w:bCs/>
          <w:sz w:val="24"/>
          <w:szCs w:val="24"/>
          <w:lang w:val="ro-RO"/>
        </w:rPr>
        <w:t>multifuncțional</w:t>
      </w:r>
      <w:r w:rsidRPr="00C9313D">
        <w:rPr>
          <w:rFonts w:ascii="Times New Roman" w:hAnsi="Times New Roman" w:cs="Times New Roman"/>
          <w:bCs/>
          <w:sz w:val="24"/>
          <w:szCs w:val="24"/>
          <w:lang w:val="ro-RO"/>
        </w:rPr>
        <w:t xml:space="preserve"> va </w:t>
      </w:r>
      <w:r w:rsidR="007C401F" w:rsidRPr="00C9313D">
        <w:rPr>
          <w:rFonts w:ascii="Times New Roman" w:hAnsi="Times New Roman" w:cs="Times New Roman"/>
          <w:bCs/>
          <w:sz w:val="24"/>
          <w:szCs w:val="24"/>
          <w:lang w:val="ro-RO"/>
        </w:rPr>
        <w:t xml:space="preserve">încorpora </w:t>
      </w:r>
      <w:r w:rsidRPr="00C9313D">
        <w:rPr>
          <w:rFonts w:ascii="Times New Roman" w:hAnsi="Times New Roman" w:cs="Times New Roman"/>
          <w:bCs/>
          <w:sz w:val="24"/>
          <w:szCs w:val="24"/>
          <w:lang w:val="ro-RO"/>
        </w:rPr>
        <w:t>tehnologi</w:t>
      </w:r>
      <w:r w:rsidR="0077255E" w:rsidRPr="00C9313D">
        <w:rPr>
          <w:rFonts w:ascii="Times New Roman" w:hAnsi="Times New Roman" w:cs="Times New Roman"/>
          <w:bCs/>
          <w:sz w:val="24"/>
          <w:szCs w:val="24"/>
          <w:lang w:val="ro-RO"/>
        </w:rPr>
        <w:t>a</w:t>
      </w:r>
      <w:r w:rsidRPr="00C9313D">
        <w:rPr>
          <w:rFonts w:ascii="Times New Roman" w:hAnsi="Times New Roman" w:cs="Times New Roman"/>
          <w:bCs/>
          <w:sz w:val="24"/>
          <w:szCs w:val="24"/>
          <w:lang w:val="ro-RO"/>
        </w:rPr>
        <w:t xml:space="preserve"> pentru stocare, </w:t>
      </w:r>
      <w:r w:rsidR="007C401F" w:rsidRPr="00C9313D">
        <w:rPr>
          <w:rFonts w:ascii="Times New Roman" w:hAnsi="Times New Roman" w:cs="Times New Roman"/>
          <w:bCs/>
          <w:sz w:val="24"/>
          <w:szCs w:val="24"/>
          <w:lang w:val="ro-RO"/>
        </w:rPr>
        <w:t>prelucrare</w:t>
      </w:r>
      <w:r w:rsidR="0077255E" w:rsidRPr="00C9313D">
        <w:rPr>
          <w:rFonts w:ascii="Times New Roman" w:hAnsi="Times New Roman" w:cs="Times New Roman"/>
          <w:bCs/>
          <w:sz w:val="24"/>
          <w:szCs w:val="24"/>
          <w:lang w:val="ro-RO"/>
        </w:rPr>
        <w:t>a</w:t>
      </w:r>
      <w:r w:rsidR="007C401F" w:rsidRPr="00C9313D">
        <w:rPr>
          <w:rFonts w:ascii="Times New Roman" w:hAnsi="Times New Roman" w:cs="Times New Roman"/>
          <w:bCs/>
          <w:sz w:val="24"/>
          <w:szCs w:val="24"/>
          <w:lang w:val="ro-RO"/>
        </w:rPr>
        <w:t xml:space="preserve"> date</w:t>
      </w:r>
      <w:r w:rsidR="0077255E" w:rsidRPr="00C9313D">
        <w:rPr>
          <w:rFonts w:ascii="Times New Roman" w:hAnsi="Times New Roman" w:cs="Times New Roman"/>
          <w:bCs/>
          <w:sz w:val="24"/>
          <w:szCs w:val="24"/>
          <w:lang w:val="ro-RO"/>
        </w:rPr>
        <w:t>lor</w:t>
      </w:r>
      <w:r w:rsidRPr="00C9313D">
        <w:rPr>
          <w:rFonts w:ascii="Times New Roman" w:hAnsi="Times New Roman" w:cs="Times New Roman"/>
          <w:bCs/>
          <w:sz w:val="24"/>
          <w:szCs w:val="24"/>
          <w:lang w:val="ro-RO"/>
        </w:rPr>
        <w:t xml:space="preserve"> </w:t>
      </w:r>
      <w:r w:rsidR="007C401F"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7C401F" w:rsidRPr="00C9313D">
        <w:rPr>
          <w:rFonts w:ascii="Times New Roman" w:hAnsi="Times New Roman" w:cs="Times New Roman"/>
          <w:bCs/>
          <w:sz w:val="24"/>
          <w:szCs w:val="24"/>
          <w:lang w:val="ro-RO"/>
        </w:rPr>
        <w:t>afișare</w:t>
      </w:r>
      <w:r w:rsidR="0077255E" w:rsidRPr="00C9313D">
        <w:rPr>
          <w:rFonts w:ascii="Times New Roman" w:hAnsi="Times New Roman" w:cs="Times New Roman"/>
          <w:bCs/>
          <w:sz w:val="24"/>
          <w:szCs w:val="24"/>
          <w:lang w:val="ro-RO"/>
        </w:rPr>
        <w:t>a</w:t>
      </w:r>
      <w:r w:rsidRPr="00C9313D">
        <w:rPr>
          <w:rFonts w:ascii="Times New Roman" w:hAnsi="Times New Roman" w:cs="Times New Roman"/>
          <w:bCs/>
          <w:sz w:val="24"/>
          <w:szCs w:val="24"/>
          <w:lang w:val="ro-RO"/>
        </w:rPr>
        <w:t xml:space="preserve"> referitoare la </w:t>
      </w:r>
      <w:r w:rsidR="007C401F" w:rsidRPr="00C9313D">
        <w:rPr>
          <w:rFonts w:ascii="Times New Roman" w:hAnsi="Times New Roman" w:cs="Times New Roman"/>
          <w:bCs/>
          <w:sz w:val="24"/>
          <w:szCs w:val="24"/>
          <w:lang w:val="ro-RO"/>
        </w:rPr>
        <w:t>funcționarea</w:t>
      </w:r>
      <w:r w:rsidRPr="00C9313D">
        <w:rPr>
          <w:rFonts w:ascii="Times New Roman" w:hAnsi="Times New Roman" w:cs="Times New Roman"/>
          <w:bCs/>
          <w:sz w:val="24"/>
          <w:szCs w:val="24"/>
          <w:lang w:val="ro-RO"/>
        </w:rPr>
        <w:t>, exploatarea,</w:t>
      </w:r>
      <w:r w:rsidR="007C401F" w:rsidRPr="00C9313D">
        <w:rPr>
          <w:rFonts w:ascii="Times New Roman" w:hAnsi="Times New Roman" w:cs="Times New Roman"/>
          <w:bCs/>
          <w:sz w:val="24"/>
          <w:szCs w:val="24"/>
          <w:lang w:val="ro-RO"/>
        </w:rPr>
        <w:t xml:space="preserve"> monitorizarea, diagnosticarea </w:t>
      </w:r>
      <w:r w:rsidR="00E918BC" w:rsidRPr="00C9313D">
        <w:rPr>
          <w:rFonts w:ascii="Times New Roman" w:hAnsi="Times New Roman" w:cs="Times New Roman"/>
          <w:bCs/>
          <w:sz w:val="24"/>
          <w:szCs w:val="24"/>
          <w:lang w:val="ro-RO"/>
        </w:rPr>
        <w:t>auto</w:t>
      </w:r>
      <w:r w:rsidRPr="00C9313D">
        <w:rPr>
          <w:rFonts w:ascii="Times New Roman" w:hAnsi="Times New Roman" w:cs="Times New Roman"/>
          <w:bCs/>
          <w:sz w:val="24"/>
          <w:szCs w:val="24"/>
          <w:lang w:val="ro-RO"/>
        </w:rPr>
        <w:t>vehiculului (OBD)</w:t>
      </w:r>
      <w:r w:rsidR="00B548A7" w:rsidRPr="00C9313D">
        <w:rPr>
          <w:rFonts w:ascii="Times New Roman" w:hAnsi="Times New Roman" w:cs="Times New Roman"/>
          <w:bCs/>
          <w:sz w:val="24"/>
          <w:szCs w:val="24"/>
          <w:lang w:val="ro-RO"/>
        </w:rPr>
        <w:t>;</w:t>
      </w:r>
    </w:p>
    <w:p w14:paraId="0FC51D2F" w14:textId="77777777" w:rsidR="00B548A7" w:rsidRPr="00C9313D" w:rsidRDefault="00A81A75" w:rsidP="00D827DF">
      <w:pPr>
        <w:pStyle w:val="ListParagraph"/>
        <w:numPr>
          <w:ilvl w:val="0"/>
          <w:numId w:val="7"/>
        </w:num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Computerul de bord va fi integrat cu sistemul informatic de gestiune </w:t>
      </w:r>
      <w:r w:rsidR="007C401F"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diagnosticare electronic</w:t>
      </w:r>
      <w:r w:rsidR="007C401F"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a autobuz</w:t>
      </w:r>
      <w:r w:rsidR="0044269E" w:rsidRPr="00C9313D">
        <w:rPr>
          <w:rFonts w:ascii="Times New Roman" w:hAnsi="Times New Roman" w:cs="Times New Roman"/>
          <w:bCs/>
          <w:sz w:val="24"/>
          <w:szCs w:val="24"/>
          <w:lang w:val="ro-RO"/>
        </w:rPr>
        <w:t>elor</w:t>
      </w:r>
      <w:r w:rsidR="004D0A0F" w:rsidRPr="00C9313D">
        <w:rPr>
          <w:rFonts w:ascii="Times New Roman" w:hAnsi="Times New Roman" w:cs="Times New Roman"/>
          <w:bCs/>
          <w:sz w:val="24"/>
          <w:szCs w:val="24"/>
          <w:lang w:val="ro-RO"/>
        </w:rPr>
        <w:t xml:space="preserve"> electric</w:t>
      </w:r>
      <w:r w:rsidR="0044269E"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(SIGDE). </w:t>
      </w:r>
      <w:r w:rsidR="0077255E" w:rsidRPr="00C9313D">
        <w:rPr>
          <w:rFonts w:ascii="Times New Roman" w:hAnsi="Times New Roman" w:cs="Times New Roman"/>
          <w:bCs/>
          <w:sz w:val="24"/>
          <w:szCs w:val="24"/>
          <w:lang w:val="ro-RO"/>
        </w:rPr>
        <w:t>Producătorul</w:t>
      </w:r>
      <w:r w:rsidRPr="00C9313D">
        <w:rPr>
          <w:rFonts w:ascii="Times New Roman" w:hAnsi="Times New Roman" w:cs="Times New Roman"/>
          <w:bCs/>
          <w:sz w:val="24"/>
          <w:szCs w:val="24"/>
          <w:lang w:val="ro-RO"/>
        </w:rPr>
        <w:t xml:space="preserve"> va furniza </w:t>
      </w:r>
      <w:r w:rsidR="002A7DD9" w:rsidRPr="00C9313D">
        <w:rPr>
          <w:rFonts w:ascii="Times New Roman" w:hAnsi="Times New Roman" w:cs="Times New Roman"/>
          <w:sz w:val="24"/>
          <w:szCs w:val="24"/>
          <w:lang w:val="ro-RO"/>
        </w:rPr>
        <w:t>aplicațiile software</w:t>
      </w:r>
      <w:r w:rsidRPr="00C9313D">
        <w:rPr>
          <w:rFonts w:ascii="Times New Roman" w:hAnsi="Times New Roman" w:cs="Times New Roman"/>
          <w:bCs/>
          <w:sz w:val="24"/>
          <w:szCs w:val="24"/>
          <w:lang w:val="ro-RO"/>
        </w:rPr>
        <w:t xml:space="preserve"> de analiz</w:t>
      </w:r>
      <w:r w:rsidR="007C401F"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7C401F"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diagnoz</w:t>
      </w:r>
      <w:r w:rsidR="007C401F"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pentru </w:t>
      </w:r>
      <w:r w:rsidR="00E918BC" w:rsidRPr="00C9313D">
        <w:rPr>
          <w:rFonts w:ascii="Times New Roman" w:hAnsi="Times New Roman" w:cs="Times New Roman"/>
          <w:bCs/>
          <w:sz w:val="24"/>
          <w:szCs w:val="24"/>
          <w:lang w:val="ro-RO"/>
        </w:rPr>
        <w:t>auto</w:t>
      </w:r>
      <w:r w:rsidRPr="00C9313D">
        <w:rPr>
          <w:rFonts w:ascii="Times New Roman" w:hAnsi="Times New Roman" w:cs="Times New Roman"/>
          <w:bCs/>
          <w:sz w:val="24"/>
          <w:szCs w:val="24"/>
          <w:lang w:val="ro-RO"/>
        </w:rPr>
        <w:t>vehicul</w:t>
      </w:r>
      <w:r w:rsidR="00B548A7" w:rsidRPr="00C9313D">
        <w:rPr>
          <w:rFonts w:ascii="Times New Roman" w:hAnsi="Times New Roman" w:cs="Times New Roman"/>
          <w:bCs/>
          <w:sz w:val="24"/>
          <w:szCs w:val="24"/>
          <w:lang w:val="ro-RO"/>
        </w:rPr>
        <w:t>;</w:t>
      </w:r>
    </w:p>
    <w:p w14:paraId="17FD5317" w14:textId="77777777" w:rsidR="00A81A75" w:rsidRPr="00C9313D" w:rsidRDefault="0077255E" w:rsidP="00D827DF">
      <w:pPr>
        <w:pStyle w:val="ListParagraph"/>
        <w:numPr>
          <w:ilvl w:val="0"/>
          <w:numId w:val="7"/>
        </w:num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D</w:t>
      </w:r>
      <w:r w:rsidR="00A81A75" w:rsidRPr="00C9313D">
        <w:rPr>
          <w:rFonts w:ascii="Times New Roman" w:hAnsi="Times New Roman" w:cs="Times New Roman"/>
          <w:bCs/>
          <w:sz w:val="24"/>
          <w:szCs w:val="24"/>
          <w:lang w:val="ro-RO"/>
        </w:rPr>
        <w:t xml:space="preserve">atele vor fi transferate pe </w:t>
      </w:r>
      <w:r w:rsidR="007C401F" w:rsidRPr="00C9313D">
        <w:rPr>
          <w:rFonts w:ascii="Times New Roman" w:hAnsi="Times New Roman" w:cs="Times New Roman"/>
          <w:bCs/>
          <w:sz w:val="24"/>
          <w:szCs w:val="24"/>
          <w:lang w:val="ro-RO"/>
        </w:rPr>
        <w:t>ieșiri</w:t>
      </w:r>
      <w:r w:rsidR="00A81A75" w:rsidRPr="00C9313D">
        <w:rPr>
          <w:rFonts w:ascii="Times New Roman" w:hAnsi="Times New Roman" w:cs="Times New Roman"/>
          <w:bCs/>
          <w:sz w:val="24"/>
          <w:szCs w:val="24"/>
          <w:lang w:val="ro-RO"/>
        </w:rPr>
        <w:t xml:space="preserve"> standardizate, care </w:t>
      </w:r>
      <w:r w:rsidR="007C401F" w:rsidRPr="00C9313D">
        <w:rPr>
          <w:rFonts w:ascii="Times New Roman" w:hAnsi="Times New Roman" w:cs="Times New Roman"/>
          <w:bCs/>
          <w:sz w:val="24"/>
          <w:szCs w:val="24"/>
          <w:lang w:val="ro-RO"/>
        </w:rPr>
        <w:t>în legătură cu computerul de gestionare</w:t>
      </w:r>
      <w:r w:rsidR="00A81A75" w:rsidRPr="00C9313D">
        <w:rPr>
          <w:rFonts w:ascii="Times New Roman" w:hAnsi="Times New Roman" w:cs="Times New Roman"/>
          <w:bCs/>
          <w:sz w:val="24"/>
          <w:szCs w:val="24"/>
          <w:lang w:val="ro-RO"/>
        </w:rPr>
        <w:t xml:space="preserve"> management de trafic (CGMT) </w:t>
      </w:r>
      <w:r w:rsidRPr="00C9313D">
        <w:rPr>
          <w:rFonts w:ascii="Times New Roman" w:hAnsi="Times New Roman" w:cs="Times New Roman"/>
          <w:bCs/>
          <w:sz w:val="24"/>
          <w:szCs w:val="24"/>
          <w:lang w:val="ro-RO"/>
        </w:rPr>
        <w:t>vor</w:t>
      </w:r>
      <w:r w:rsidR="00A81A75" w:rsidRPr="00C9313D">
        <w:rPr>
          <w:rFonts w:ascii="Times New Roman" w:hAnsi="Times New Roman" w:cs="Times New Roman"/>
          <w:bCs/>
          <w:sz w:val="24"/>
          <w:szCs w:val="24"/>
          <w:lang w:val="ro-RO"/>
        </w:rPr>
        <w:t xml:space="preserve"> efectua transmiterea </w:t>
      </w:r>
      <w:r w:rsidR="007C401F" w:rsidRPr="00C9313D">
        <w:rPr>
          <w:rFonts w:ascii="Times New Roman" w:hAnsi="Times New Roman" w:cs="Times New Roman"/>
          <w:bCs/>
          <w:sz w:val="24"/>
          <w:szCs w:val="24"/>
          <w:lang w:val="ro-RO"/>
        </w:rPr>
        <w:t xml:space="preserve">de date online </w:t>
      </w:r>
      <w:r w:rsidR="0068682A" w:rsidRPr="00C9313D">
        <w:rPr>
          <w:rFonts w:ascii="Times New Roman" w:hAnsi="Times New Roman" w:cs="Times New Roman"/>
          <w:bCs/>
          <w:sz w:val="24"/>
          <w:szCs w:val="24"/>
          <w:lang w:val="ro-RO"/>
        </w:rPr>
        <w:t>și</w:t>
      </w:r>
      <w:r w:rsidR="007C401F" w:rsidRPr="00C9313D">
        <w:rPr>
          <w:rFonts w:ascii="Times New Roman" w:hAnsi="Times New Roman" w:cs="Times New Roman"/>
          <w:bCs/>
          <w:sz w:val="24"/>
          <w:szCs w:val="24"/>
          <w:lang w:val="ro-RO"/>
        </w:rPr>
        <w:t xml:space="preserve"> wireless</w:t>
      </w:r>
      <w:r w:rsidR="00A81A75" w:rsidRPr="00C9313D">
        <w:rPr>
          <w:rFonts w:ascii="Times New Roman" w:hAnsi="Times New Roman" w:cs="Times New Roman"/>
          <w:bCs/>
          <w:sz w:val="24"/>
          <w:szCs w:val="24"/>
          <w:lang w:val="ro-RO"/>
        </w:rPr>
        <w:t xml:space="preserve"> </w:t>
      </w:r>
      <w:r w:rsidR="007C401F" w:rsidRPr="00C9313D">
        <w:rPr>
          <w:rFonts w:ascii="Times New Roman" w:hAnsi="Times New Roman" w:cs="Times New Roman"/>
          <w:bCs/>
          <w:sz w:val="24"/>
          <w:szCs w:val="24"/>
          <w:lang w:val="ro-RO"/>
        </w:rPr>
        <w:t>î</w:t>
      </w:r>
      <w:r w:rsidR="00A81A75" w:rsidRPr="00C9313D">
        <w:rPr>
          <w:rFonts w:ascii="Times New Roman" w:hAnsi="Times New Roman" w:cs="Times New Roman"/>
          <w:bCs/>
          <w:sz w:val="24"/>
          <w:szCs w:val="24"/>
          <w:lang w:val="ro-RO"/>
        </w:rPr>
        <w:t xml:space="preserve">n </w:t>
      </w:r>
      <w:r w:rsidR="006002A8" w:rsidRPr="00C9313D">
        <w:rPr>
          <w:rFonts w:ascii="Times New Roman" w:hAnsi="Times New Roman" w:cs="Times New Roman"/>
          <w:bCs/>
          <w:sz w:val="24"/>
          <w:szCs w:val="24"/>
          <w:lang w:val="ro-RO"/>
        </w:rPr>
        <w:t>a</w:t>
      </w:r>
      <w:r w:rsidR="00A81A75" w:rsidRPr="00C9313D">
        <w:rPr>
          <w:rFonts w:ascii="Times New Roman" w:hAnsi="Times New Roman" w:cs="Times New Roman"/>
          <w:bCs/>
          <w:sz w:val="24"/>
          <w:szCs w:val="24"/>
          <w:lang w:val="ro-RO"/>
        </w:rPr>
        <w:t>utobaza</w:t>
      </w:r>
      <w:r w:rsidR="006002A8" w:rsidRPr="00C9313D">
        <w:rPr>
          <w:rFonts w:ascii="Times New Roman" w:hAnsi="Times New Roman" w:cs="Times New Roman"/>
          <w:bCs/>
          <w:sz w:val="24"/>
          <w:szCs w:val="24"/>
          <w:lang w:val="ro-RO"/>
        </w:rPr>
        <w:t xml:space="preserve"> utilizatorului</w:t>
      </w:r>
      <w:r w:rsidR="00A81A75" w:rsidRPr="00C9313D">
        <w:rPr>
          <w:rFonts w:ascii="Times New Roman" w:hAnsi="Times New Roman" w:cs="Times New Roman"/>
          <w:bCs/>
          <w:sz w:val="24"/>
          <w:szCs w:val="24"/>
          <w:lang w:val="ro-RO"/>
        </w:rPr>
        <w:t xml:space="preserve">, sau la locurile de parcare </w:t>
      </w:r>
      <w:r w:rsidR="007C401F" w:rsidRPr="00C9313D">
        <w:rPr>
          <w:rFonts w:ascii="Times New Roman" w:hAnsi="Times New Roman" w:cs="Times New Roman"/>
          <w:bCs/>
          <w:sz w:val="24"/>
          <w:szCs w:val="24"/>
          <w:lang w:val="ro-RO"/>
        </w:rPr>
        <w:t>î</w:t>
      </w:r>
      <w:r w:rsidR="00A81A75" w:rsidRPr="00C9313D">
        <w:rPr>
          <w:rFonts w:ascii="Times New Roman" w:hAnsi="Times New Roman" w:cs="Times New Roman"/>
          <w:bCs/>
          <w:sz w:val="24"/>
          <w:szCs w:val="24"/>
          <w:lang w:val="ro-RO"/>
        </w:rPr>
        <w:t xml:space="preserve">n vederea </w:t>
      </w:r>
      <w:r w:rsidR="007C401F" w:rsidRPr="00C9313D">
        <w:rPr>
          <w:rFonts w:ascii="Times New Roman" w:hAnsi="Times New Roman" w:cs="Times New Roman"/>
          <w:bCs/>
          <w:sz w:val="24"/>
          <w:szCs w:val="24"/>
          <w:lang w:val="ro-RO"/>
        </w:rPr>
        <w:t>analizării</w:t>
      </w:r>
      <w:r w:rsidR="00A81A75" w:rsidRPr="00C9313D">
        <w:rPr>
          <w:rFonts w:ascii="Times New Roman" w:hAnsi="Times New Roman" w:cs="Times New Roman"/>
          <w:bCs/>
          <w:sz w:val="24"/>
          <w:szCs w:val="24"/>
          <w:lang w:val="ro-RO"/>
        </w:rPr>
        <w:t xml:space="preserve"> acestora.</w:t>
      </w:r>
    </w:p>
    <w:p w14:paraId="6C6969FA" w14:textId="77777777" w:rsidR="00A81A75" w:rsidRPr="00C9313D" w:rsidRDefault="00A81A75"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Bordul autobuzelor</w:t>
      </w:r>
      <w:r w:rsidR="004D0A0F" w:rsidRPr="00C9313D">
        <w:rPr>
          <w:rFonts w:ascii="Times New Roman" w:hAnsi="Times New Roman" w:cs="Times New Roman"/>
          <w:bCs/>
          <w:sz w:val="24"/>
          <w:szCs w:val="24"/>
          <w:lang w:val="ro-RO"/>
        </w:rPr>
        <w:t xml:space="preserve"> electrice</w:t>
      </w:r>
      <w:r w:rsidRPr="00C9313D">
        <w:rPr>
          <w:rFonts w:ascii="Times New Roman" w:hAnsi="Times New Roman" w:cs="Times New Roman"/>
          <w:bCs/>
          <w:sz w:val="24"/>
          <w:szCs w:val="24"/>
          <w:lang w:val="ro-RO"/>
        </w:rPr>
        <w:t xml:space="preserve"> va </w:t>
      </w:r>
      <w:r w:rsidR="001E50EB" w:rsidRPr="00C9313D">
        <w:rPr>
          <w:rFonts w:ascii="Times New Roman" w:hAnsi="Times New Roman" w:cs="Times New Roman"/>
          <w:bCs/>
          <w:sz w:val="24"/>
          <w:szCs w:val="24"/>
          <w:lang w:val="ro-RO"/>
        </w:rPr>
        <w:t>fi echipat cu</w:t>
      </w:r>
      <w:r w:rsidRPr="00C9313D">
        <w:rPr>
          <w:rFonts w:ascii="Times New Roman" w:hAnsi="Times New Roman" w:cs="Times New Roman"/>
          <w:bCs/>
          <w:sz w:val="24"/>
          <w:szCs w:val="24"/>
          <w:lang w:val="ro-RO"/>
        </w:rPr>
        <w:t xml:space="preserve"> toate aparatele, echipamentele, butoanele, martorii </w:t>
      </w:r>
      <w:r w:rsidR="00647A65" w:rsidRPr="00C9313D">
        <w:rPr>
          <w:rFonts w:ascii="Times New Roman" w:hAnsi="Times New Roman" w:cs="Times New Roman"/>
          <w:bCs/>
          <w:sz w:val="24"/>
          <w:szCs w:val="24"/>
          <w:lang w:val="ro-RO"/>
        </w:rPr>
        <w:t>luminoși</w:t>
      </w:r>
      <w:r w:rsidRPr="00C9313D">
        <w:rPr>
          <w:rFonts w:ascii="Times New Roman" w:hAnsi="Times New Roman" w:cs="Times New Roman"/>
          <w:bCs/>
          <w:sz w:val="24"/>
          <w:szCs w:val="24"/>
          <w:lang w:val="ro-RO"/>
        </w:rPr>
        <w:t xml:space="preserve"> </w:t>
      </w:r>
      <w:r w:rsidR="00647A65"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acustici, comutatoare</w:t>
      </w:r>
      <w:r w:rsidR="001E50EB" w:rsidRPr="00C9313D">
        <w:rPr>
          <w:rFonts w:ascii="Times New Roman" w:hAnsi="Times New Roman" w:cs="Times New Roman"/>
          <w:bCs/>
          <w:sz w:val="24"/>
          <w:szCs w:val="24"/>
          <w:lang w:val="ro-RO"/>
        </w:rPr>
        <w:t>le</w:t>
      </w:r>
      <w:r w:rsidRPr="00C9313D">
        <w:rPr>
          <w:rFonts w:ascii="Times New Roman" w:hAnsi="Times New Roman" w:cs="Times New Roman"/>
          <w:bCs/>
          <w:sz w:val="24"/>
          <w:szCs w:val="24"/>
          <w:lang w:val="ro-RO"/>
        </w:rPr>
        <w:t>, etc. pentru</w:t>
      </w:r>
      <w:r w:rsidR="001E50EB" w:rsidRPr="00C9313D">
        <w:rPr>
          <w:rFonts w:ascii="Times New Roman" w:hAnsi="Times New Roman" w:cs="Times New Roman"/>
          <w:bCs/>
          <w:sz w:val="24"/>
          <w:szCs w:val="24"/>
          <w:lang w:val="ro-RO"/>
        </w:rPr>
        <w:t xml:space="preserve"> a asigura</w:t>
      </w:r>
      <w:r w:rsidRPr="00C9313D">
        <w:rPr>
          <w:rFonts w:ascii="Times New Roman" w:hAnsi="Times New Roman" w:cs="Times New Roman"/>
          <w:bCs/>
          <w:sz w:val="24"/>
          <w:szCs w:val="24"/>
          <w:lang w:val="ro-RO"/>
        </w:rPr>
        <w:t xml:space="preserve"> diagnoz</w:t>
      </w:r>
      <w:r w:rsidR="001E50EB" w:rsidRPr="00C9313D">
        <w:rPr>
          <w:rFonts w:ascii="Times New Roman" w:hAnsi="Times New Roman" w:cs="Times New Roman"/>
          <w:bCs/>
          <w:sz w:val="24"/>
          <w:szCs w:val="24"/>
          <w:lang w:val="ro-RO"/>
        </w:rPr>
        <w:t>a</w:t>
      </w:r>
      <w:r w:rsidRPr="00C9313D">
        <w:rPr>
          <w:rFonts w:ascii="Times New Roman" w:hAnsi="Times New Roman" w:cs="Times New Roman"/>
          <w:bCs/>
          <w:sz w:val="24"/>
          <w:szCs w:val="24"/>
          <w:lang w:val="ro-RO"/>
        </w:rPr>
        <w:t xml:space="preserve">, memorarea evenimentelor, </w:t>
      </w:r>
      <w:r w:rsidR="001E50EB" w:rsidRPr="00C9313D">
        <w:rPr>
          <w:rFonts w:ascii="Times New Roman" w:hAnsi="Times New Roman" w:cs="Times New Roman"/>
          <w:bCs/>
          <w:sz w:val="24"/>
          <w:szCs w:val="24"/>
          <w:lang w:val="ro-RO"/>
        </w:rPr>
        <w:t xml:space="preserve">respectiv </w:t>
      </w:r>
      <w:r w:rsidRPr="00C9313D">
        <w:rPr>
          <w:rFonts w:ascii="Times New Roman" w:hAnsi="Times New Roman" w:cs="Times New Roman"/>
          <w:bCs/>
          <w:sz w:val="24"/>
          <w:szCs w:val="24"/>
          <w:lang w:val="ro-RO"/>
        </w:rPr>
        <w:t>comunicarea c</w:t>
      </w:r>
      <w:r w:rsidR="001E50EB" w:rsidRPr="00C9313D">
        <w:rPr>
          <w:rFonts w:ascii="Times New Roman" w:hAnsi="Times New Roman" w:cs="Times New Roman"/>
          <w:bCs/>
          <w:sz w:val="24"/>
          <w:szCs w:val="24"/>
          <w:lang w:val="ro-RO"/>
        </w:rPr>
        <w:t>u</w:t>
      </w:r>
      <w:r w:rsidRPr="00C9313D">
        <w:rPr>
          <w:rFonts w:ascii="Times New Roman" w:hAnsi="Times New Roman" w:cs="Times New Roman"/>
          <w:bCs/>
          <w:sz w:val="24"/>
          <w:szCs w:val="24"/>
          <w:lang w:val="ro-RO"/>
        </w:rPr>
        <w:t xml:space="preserve"> c</w:t>
      </w:r>
      <w:r w:rsidR="00922640"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l</w:t>
      </w:r>
      <w:r w:rsidR="00922640"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torii</w:t>
      </w:r>
      <w:r w:rsidR="005C1519" w:rsidRPr="00C9313D">
        <w:rPr>
          <w:rFonts w:ascii="Times New Roman" w:hAnsi="Times New Roman" w:cs="Times New Roman"/>
          <w:bCs/>
          <w:sz w:val="24"/>
          <w:szCs w:val="24"/>
          <w:lang w:val="ro-RO"/>
        </w:rPr>
        <w:t xml:space="preserve"> (</w:t>
      </w:r>
      <w:r w:rsidR="00156EF4" w:rsidRPr="00C9313D">
        <w:rPr>
          <w:rFonts w:ascii="Times New Roman" w:hAnsi="Times New Roman" w:cs="Times New Roman"/>
          <w:sz w:val="24"/>
          <w:szCs w:val="24"/>
          <w:lang w:val="ro-RO"/>
        </w:rPr>
        <w:t xml:space="preserve">Se vor respecta prevederile Regulamentului </w:t>
      </w:r>
      <w:proofErr w:type="spellStart"/>
      <w:r w:rsidR="00156EF4" w:rsidRPr="00C9313D">
        <w:rPr>
          <w:rFonts w:ascii="Times New Roman" w:hAnsi="Times New Roman" w:cs="Times New Roman"/>
          <w:sz w:val="24"/>
          <w:szCs w:val="24"/>
          <w:lang w:val="ro-RO"/>
        </w:rPr>
        <w:t>Dispoziţii</w:t>
      </w:r>
      <w:proofErr w:type="spellEnd"/>
      <w:r w:rsidR="00156EF4" w:rsidRPr="00C9313D">
        <w:rPr>
          <w:rFonts w:ascii="Times New Roman" w:hAnsi="Times New Roman" w:cs="Times New Roman"/>
          <w:sz w:val="24"/>
          <w:szCs w:val="24"/>
          <w:lang w:val="ro-RO"/>
        </w:rPr>
        <w:t xml:space="preserve"> uniforme privind omologarea vehiculelor R121 CEE-ONU.</w:t>
      </w:r>
      <w:r w:rsidR="005C1519" w:rsidRPr="00C9313D">
        <w:rPr>
          <w:rFonts w:ascii="Times New Roman" w:hAnsi="Times New Roman" w:cs="Times New Roman"/>
          <w:bCs/>
          <w:sz w:val="24"/>
          <w:szCs w:val="24"/>
          <w:lang w:val="ro-RO"/>
        </w:rPr>
        <w:t>)</w:t>
      </w:r>
      <w:r w:rsidRPr="00C9313D">
        <w:rPr>
          <w:rFonts w:ascii="Times New Roman" w:hAnsi="Times New Roman" w:cs="Times New Roman"/>
          <w:bCs/>
          <w:sz w:val="24"/>
          <w:szCs w:val="24"/>
          <w:lang w:val="ro-RO"/>
        </w:rPr>
        <w:t xml:space="preserve">. </w:t>
      </w:r>
      <w:r w:rsidR="001E50EB" w:rsidRPr="00C9313D">
        <w:rPr>
          <w:rFonts w:ascii="Times New Roman" w:hAnsi="Times New Roman" w:cs="Times New Roman"/>
          <w:bCs/>
          <w:sz w:val="24"/>
          <w:szCs w:val="24"/>
          <w:lang w:val="ro-RO"/>
        </w:rPr>
        <w:t xml:space="preserve">De pe bordul autobuzelor electrice nu vor lipsi obligatoriu </w:t>
      </w:r>
      <w:r w:rsidR="003107FB" w:rsidRPr="00C9313D">
        <w:rPr>
          <w:rFonts w:ascii="Times New Roman" w:hAnsi="Times New Roman" w:cs="Times New Roman"/>
          <w:bCs/>
          <w:sz w:val="24"/>
          <w:szCs w:val="24"/>
          <w:lang w:val="ro-RO"/>
        </w:rPr>
        <w:t>următoarele indicatoare</w:t>
      </w:r>
      <w:r w:rsidRPr="00C9313D">
        <w:rPr>
          <w:rFonts w:ascii="Times New Roman" w:hAnsi="Times New Roman" w:cs="Times New Roman"/>
          <w:bCs/>
          <w:sz w:val="24"/>
          <w:szCs w:val="24"/>
          <w:lang w:val="ro-RO"/>
        </w:rPr>
        <w:t>:</w:t>
      </w:r>
    </w:p>
    <w:p w14:paraId="231386BF" w14:textId="77777777" w:rsidR="00A81A75" w:rsidRPr="00C9313D" w:rsidRDefault="00245E2F" w:rsidP="00D827DF">
      <w:pPr>
        <w:pStyle w:val="ListParagraph"/>
        <w:numPr>
          <w:ilvl w:val="0"/>
          <w:numId w:val="7"/>
        </w:num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V</w:t>
      </w:r>
      <w:r w:rsidR="00A81A75" w:rsidRPr="00C9313D">
        <w:rPr>
          <w:rFonts w:ascii="Times New Roman" w:hAnsi="Times New Roman" w:cs="Times New Roman"/>
          <w:bCs/>
          <w:sz w:val="24"/>
          <w:szCs w:val="24"/>
          <w:lang w:val="ro-RO"/>
        </w:rPr>
        <w:t>itezometru</w:t>
      </w:r>
      <w:r w:rsidR="007E41CE" w:rsidRPr="00C9313D">
        <w:rPr>
          <w:rFonts w:ascii="Times New Roman" w:hAnsi="Times New Roman" w:cs="Times New Roman"/>
          <w:bCs/>
          <w:sz w:val="24"/>
          <w:szCs w:val="24"/>
          <w:lang w:val="ro-RO"/>
        </w:rPr>
        <w:t xml:space="preserve"> </w:t>
      </w:r>
      <w:r w:rsidR="007E41CE" w:rsidRPr="00C9313D">
        <w:rPr>
          <w:rFonts w:ascii="Times New Roman" w:hAnsi="Times New Roman" w:cs="Times New Roman"/>
          <w:sz w:val="24"/>
          <w:szCs w:val="24"/>
          <w:lang w:val="ro-RO"/>
        </w:rPr>
        <w:t>(</w:t>
      </w:r>
      <w:r w:rsidR="00156EF4" w:rsidRPr="00C9313D">
        <w:rPr>
          <w:rFonts w:ascii="Times New Roman" w:hAnsi="Times New Roman" w:cs="Times New Roman"/>
          <w:sz w:val="24"/>
          <w:szCs w:val="24"/>
          <w:lang w:val="ro-RO"/>
        </w:rPr>
        <w:t xml:space="preserve">Regulamentul </w:t>
      </w:r>
      <w:r w:rsidR="007E41CE" w:rsidRPr="00C9313D">
        <w:rPr>
          <w:rFonts w:ascii="Times New Roman" w:hAnsi="Times New Roman" w:cs="Times New Roman"/>
          <w:sz w:val="24"/>
          <w:szCs w:val="24"/>
          <w:lang w:val="ro-RO"/>
        </w:rPr>
        <w:t>CEE-ONU R 39</w:t>
      </w:r>
      <w:r w:rsidR="0008581D" w:rsidRPr="00C9313D">
        <w:rPr>
          <w:rFonts w:ascii="Times New Roman" w:hAnsi="Times New Roman" w:cs="Times New Roman"/>
          <w:sz w:val="24"/>
          <w:szCs w:val="24"/>
          <w:lang w:val="ro-RO"/>
        </w:rPr>
        <w:t xml:space="preserve">, </w:t>
      </w:r>
      <w:r w:rsidR="00156EF4" w:rsidRPr="00C9313D">
        <w:rPr>
          <w:rFonts w:ascii="Times New Roman" w:hAnsi="Times New Roman" w:cs="Times New Roman"/>
          <w:sz w:val="24"/>
          <w:szCs w:val="24"/>
          <w:lang w:val="ro-RO"/>
        </w:rPr>
        <w:t>Dispoziții uniforme privind omologarea vehiculelor cu privire la vitezometru, inclusiv instalarea acestuia</w:t>
      </w:r>
      <w:r w:rsidR="007E41CE" w:rsidRPr="00C9313D">
        <w:rPr>
          <w:rFonts w:ascii="Times New Roman" w:hAnsi="Times New Roman" w:cs="Times New Roman"/>
          <w:sz w:val="24"/>
          <w:szCs w:val="24"/>
          <w:lang w:val="ro-RO"/>
        </w:rPr>
        <w:t>)</w:t>
      </w:r>
      <w:r w:rsidRPr="00C9313D">
        <w:rPr>
          <w:rFonts w:ascii="Times New Roman" w:hAnsi="Times New Roman" w:cs="Times New Roman"/>
          <w:bCs/>
          <w:sz w:val="24"/>
          <w:szCs w:val="24"/>
          <w:lang w:val="ro-RO"/>
        </w:rPr>
        <w:t>;</w:t>
      </w:r>
    </w:p>
    <w:p w14:paraId="3F2508A8" w14:textId="77777777" w:rsidR="00A81A75" w:rsidRPr="00C9313D" w:rsidRDefault="00245E2F" w:rsidP="00D827DF">
      <w:pPr>
        <w:pStyle w:val="ListParagraph"/>
        <w:numPr>
          <w:ilvl w:val="0"/>
          <w:numId w:val="7"/>
        </w:num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K</w:t>
      </w:r>
      <w:r w:rsidR="00922640" w:rsidRPr="00C9313D">
        <w:rPr>
          <w:rFonts w:ascii="Times New Roman" w:hAnsi="Times New Roman" w:cs="Times New Roman"/>
          <w:bCs/>
          <w:sz w:val="24"/>
          <w:szCs w:val="24"/>
          <w:lang w:val="ro-RO"/>
        </w:rPr>
        <w:t>ilometraj (odometru);</w:t>
      </w:r>
    </w:p>
    <w:p w14:paraId="0AC9E283" w14:textId="77777777" w:rsidR="0083384A" w:rsidRPr="00C9313D" w:rsidRDefault="0083384A" w:rsidP="00D827DF">
      <w:pPr>
        <w:pStyle w:val="ListParagraph"/>
        <w:numPr>
          <w:ilvl w:val="0"/>
          <w:numId w:val="7"/>
        </w:num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Tahograf digital (Regulamentul </w:t>
      </w:r>
      <w:r w:rsidR="001165ED" w:rsidRPr="00C9313D">
        <w:rPr>
          <w:rFonts w:ascii="Times New Roman" w:hAnsi="Times New Roman" w:cs="Times New Roman"/>
          <w:bCs/>
          <w:sz w:val="24"/>
          <w:szCs w:val="24"/>
          <w:lang w:val="ro-RO"/>
        </w:rPr>
        <w:t xml:space="preserve">UE nr. </w:t>
      </w:r>
      <w:r w:rsidRPr="00C9313D">
        <w:rPr>
          <w:rFonts w:ascii="Times New Roman" w:hAnsi="Times New Roman" w:cs="Times New Roman"/>
          <w:bCs/>
          <w:sz w:val="24"/>
          <w:szCs w:val="24"/>
          <w:lang w:val="ro-RO"/>
        </w:rPr>
        <w:t>165/2014</w:t>
      </w:r>
      <w:r w:rsidR="00A8572F" w:rsidRPr="00C9313D">
        <w:rPr>
          <w:rFonts w:ascii="Times New Roman" w:hAnsi="Times New Roman" w:cs="Times New Roman"/>
          <w:bCs/>
          <w:sz w:val="24"/>
          <w:szCs w:val="24"/>
          <w:lang w:val="ro-RO"/>
        </w:rPr>
        <w:t xml:space="preserve">, </w:t>
      </w:r>
      <w:r w:rsidR="001165ED" w:rsidRPr="00C9313D">
        <w:rPr>
          <w:rFonts w:ascii="Times New Roman" w:hAnsi="Times New Roman" w:cs="Times New Roman"/>
          <w:bCs/>
          <w:sz w:val="24"/>
          <w:szCs w:val="24"/>
          <w:lang w:val="ro-RO"/>
        </w:rPr>
        <w:t>al Parlamentului European și al Consiliului din 4 februarie 2014 privind tahografele în transportul rutier, de abrogare a Regulamentului (CEE) nr. 3821/85 al Consiliului privind aparatura de înregistrare în transportul rutier și de modificare a Regulamentului (CE) nr. 561/2006 al Parlamentului European și al Consiliului privind armonizarea anumitor dispoziții ale legislației sociale în domeniul transporturilor</w:t>
      </w:r>
      <w:r w:rsidR="00730DAF" w:rsidRPr="00C9313D">
        <w:rPr>
          <w:rFonts w:ascii="Times New Roman" w:hAnsi="Times New Roman" w:cs="Times New Roman"/>
          <w:bCs/>
          <w:sz w:val="24"/>
          <w:szCs w:val="24"/>
          <w:lang w:val="ro-RO"/>
        </w:rPr>
        <w:t xml:space="preserve"> rutiere</w:t>
      </w:r>
      <w:r w:rsidRPr="00C9313D">
        <w:rPr>
          <w:rFonts w:ascii="Times New Roman" w:hAnsi="Times New Roman" w:cs="Times New Roman"/>
          <w:bCs/>
          <w:sz w:val="24"/>
          <w:szCs w:val="24"/>
          <w:lang w:val="ro-RO"/>
        </w:rPr>
        <w:t>);</w:t>
      </w:r>
    </w:p>
    <w:p w14:paraId="7E036805" w14:textId="77777777" w:rsidR="00BD1F47" w:rsidRPr="00C9313D" w:rsidRDefault="00245E2F" w:rsidP="00B071A3">
      <w:pPr>
        <w:pStyle w:val="ListParagraph"/>
        <w:numPr>
          <w:ilvl w:val="0"/>
          <w:numId w:val="7"/>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I</w:t>
      </w:r>
      <w:r w:rsidR="00A81A75" w:rsidRPr="00C9313D">
        <w:rPr>
          <w:rFonts w:ascii="Times New Roman" w:hAnsi="Times New Roman" w:cs="Times New Roman"/>
          <w:bCs/>
          <w:sz w:val="24"/>
          <w:szCs w:val="24"/>
          <w:lang w:val="ro-RO"/>
        </w:rPr>
        <w:t xml:space="preserve">ndicator al </w:t>
      </w:r>
      <w:r w:rsidR="00BD1F47" w:rsidRPr="00C9313D">
        <w:rPr>
          <w:rFonts w:ascii="Times New Roman" w:hAnsi="Times New Roman" w:cs="Times New Roman"/>
          <w:bCs/>
          <w:sz w:val="24"/>
          <w:szCs w:val="24"/>
          <w:lang w:val="ro-RO"/>
        </w:rPr>
        <w:t>energiei</w:t>
      </w:r>
      <w:r w:rsidR="00A81A75" w:rsidRPr="00C9313D">
        <w:rPr>
          <w:rFonts w:ascii="Times New Roman" w:hAnsi="Times New Roman" w:cs="Times New Roman"/>
          <w:bCs/>
          <w:sz w:val="24"/>
          <w:szCs w:val="24"/>
          <w:lang w:val="ro-RO"/>
        </w:rPr>
        <w:t xml:space="preserve"> </w:t>
      </w:r>
      <w:r w:rsidR="00922640" w:rsidRPr="00C9313D">
        <w:rPr>
          <w:rFonts w:ascii="Times New Roman" w:hAnsi="Times New Roman" w:cs="Times New Roman"/>
          <w:bCs/>
          <w:sz w:val="24"/>
          <w:szCs w:val="24"/>
          <w:lang w:val="ro-RO"/>
        </w:rPr>
        <w:t>î</w:t>
      </w:r>
      <w:r w:rsidR="00A81A75" w:rsidRPr="00C9313D">
        <w:rPr>
          <w:rFonts w:ascii="Times New Roman" w:hAnsi="Times New Roman" w:cs="Times New Roman"/>
          <w:bCs/>
          <w:sz w:val="24"/>
          <w:szCs w:val="24"/>
          <w:lang w:val="ro-RO"/>
        </w:rPr>
        <w:t>n</w:t>
      </w:r>
      <w:r w:rsidR="002768BA" w:rsidRPr="00C9313D">
        <w:rPr>
          <w:rFonts w:ascii="Times New Roman" w:hAnsi="Times New Roman" w:cs="Times New Roman"/>
          <w:bCs/>
          <w:sz w:val="24"/>
          <w:szCs w:val="24"/>
          <w:lang w:val="ro-RO"/>
        </w:rPr>
        <w:t>magazinate în baterii</w:t>
      </w:r>
      <w:r w:rsidRPr="00C9313D">
        <w:rPr>
          <w:rFonts w:ascii="Times New Roman" w:hAnsi="Times New Roman" w:cs="Times New Roman"/>
          <w:bCs/>
          <w:sz w:val="24"/>
          <w:szCs w:val="24"/>
          <w:lang w:val="ro-RO"/>
        </w:rPr>
        <w:t xml:space="preserve">le </w:t>
      </w:r>
      <w:r w:rsidR="003107FB" w:rsidRPr="00C9313D">
        <w:rPr>
          <w:rFonts w:ascii="Times New Roman" w:hAnsi="Times New Roman" w:cs="Times New Roman"/>
          <w:bCs/>
          <w:sz w:val="24"/>
          <w:szCs w:val="24"/>
          <w:lang w:val="ro-RO"/>
        </w:rPr>
        <w:t>electrice</w:t>
      </w:r>
      <w:r w:rsidR="003839FA" w:rsidRPr="00C9313D">
        <w:rPr>
          <w:rFonts w:ascii="Times New Roman" w:hAnsi="Times New Roman" w:cs="Times New Roman"/>
          <w:bCs/>
          <w:sz w:val="24"/>
          <w:szCs w:val="24"/>
          <w:lang w:val="ro-RO"/>
        </w:rPr>
        <w:t>;</w:t>
      </w:r>
    </w:p>
    <w:p w14:paraId="63BA7D01" w14:textId="77777777" w:rsidR="00A81A75" w:rsidRPr="00C9313D" w:rsidRDefault="00BD1F47" w:rsidP="00B071A3">
      <w:pPr>
        <w:pStyle w:val="ListParagraph"/>
        <w:numPr>
          <w:ilvl w:val="0"/>
          <w:numId w:val="7"/>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Indicator </w:t>
      </w:r>
      <w:r w:rsidR="00A81A75" w:rsidRPr="00C9313D">
        <w:rPr>
          <w:rFonts w:ascii="Times New Roman" w:hAnsi="Times New Roman" w:cs="Times New Roman"/>
          <w:bCs/>
          <w:sz w:val="24"/>
          <w:szCs w:val="24"/>
          <w:lang w:val="ro-RO"/>
        </w:rPr>
        <w:t xml:space="preserve">al presiunii </w:t>
      </w:r>
      <w:r w:rsidR="00922640" w:rsidRPr="00C9313D">
        <w:rPr>
          <w:rFonts w:ascii="Times New Roman" w:hAnsi="Times New Roman" w:cs="Times New Roman"/>
          <w:bCs/>
          <w:sz w:val="24"/>
          <w:szCs w:val="24"/>
          <w:lang w:val="ro-RO"/>
        </w:rPr>
        <w:t>î</w:t>
      </w:r>
      <w:r w:rsidR="00A81A75" w:rsidRPr="00C9313D">
        <w:rPr>
          <w:rFonts w:ascii="Times New Roman" w:hAnsi="Times New Roman" w:cs="Times New Roman"/>
          <w:bCs/>
          <w:sz w:val="24"/>
          <w:szCs w:val="24"/>
          <w:lang w:val="ro-RO"/>
        </w:rPr>
        <w:t xml:space="preserve">n circuitele de </w:t>
      </w:r>
      <w:r w:rsidR="00922640" w:rsidRPr="00C9313D">
        <w:rPr>
          <w:rFonts w:ascii="Times New Roman" w:hAnsi="Times New Roman" w:cs="Times New Roman"/>
          <w:bCs/>
          <w:sz w:val="24"/>
          <w:szCs w:val="24"/>
          <w:lang w:val="ro-RO"/>
        </w:rPr>
        <w:t>frânare;</w:t>
      </w:r>
    </w:p>
    <w:p w14:paraId="045A6C81" w14:textId="77777777" w:rsidR="00A81A75" w:rsidRPr="00C9313D" w:rsidRDefault="00245E2F" w:rsidP="00B071A3">
      <w:pPr>
        <w:pStyle w:val="ListParagraph"/>
        <w:numPr>
          <w:ilvl w:val="0"/>
          <w:numId w:val="7"/>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lastRenderedPageBreak/>
        <w:t>B</w:t>
      </w:r>
      <w:r w:rsidR="00A81A75" w:rsidRPr="00C9313D">
        <w:rPr>
          <w:rFonts w:ascii="Times New Roman" w:hAnsi="Times New Roman" w:cs="Times New Roman"/>
          <w:bCs/>
          <w:sz w:val="24"/>
          <w:szCs w:val="24"/>
          <w:lang w:val="ro-RO"/>
        </w:rPr>
        <w:t>utoane individuale de comand</w:t>
      </w:r>
      <w:r w:rsidR="00922640"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a </w:t>
      </w:r>
      <w:r w:rsidR="00922640" w:rsidRPr="00C9313D">
        <w:rPr>
          <w:rFonts w:ascii="Times New Roman" w:hAnsi="Times New Roman" w:cs="Times New Roman"/>
          <w:bCs/>
          <w:sz w:val="24"/>
          <w:szCs w:val="24"/>
          <w:lang w:val="ro-RO"/>
        </w:rPr>
        <w:t>ușilor</w:t>
      </w:r>
      <w:r w:rsidR="00A81A75" w:rsidRPr="00C9313D">
        <w:rPr>
          <w:rFonts w:ascii="Times New Roman" w:hAnsi="Times New Roman" w:cs="Times New Roman"/>
          <w:bCs/>
          <w:sz w:val="24"/>
          <w:szCs w:val="24"/>
          <w:lang w:val="ro-RO"/>
        </w:rPr>
        <w:t xml:space="preserve"> cu </w:t>
      </w:r>
      <w:r w:rsidR="003107FB" w:rsidRPr="00C9313D">
        <w:rPr>
          <w:rFonts w:ascii="Times New Roman" w:hAnsi="Times New Roman" w:cs="Times New Roman"/>
          <w:bCs/>
          <w:sz w:val="24"/>
          <w:szCs w:val="24"/>
          <w:lang w:val="ro-RO"/>
        </w:rPr>
        <w:t>indicatori luminoși</w:t>
      </w:r>
      <w:r w:rsidR="00A81A75" w:rsidRPr="00C9313D">
        <w:rPr>
          <w:rFonts w:ascii="Times New Roman" w:hAnsi="Times New Roman" w:cs="Times New Roman"/>
          <w:bCs/>
          <w:sz w:val="24"/>
          <w:szCs w:val="24"/>
          <w:lang w:val="ro-RO"/>
        </w:rPr>
        <w:t xml:space="preserve"> integra</w:t>
      </w:r>
      <w:r w:rsidR="003107FB" w:rsidRPr="00C9313D">
        <w:rPr>
          <w:rFonts w:ascii="Times New Roman" w:hAnsi="Times New Roman" w:cs="Times New Roman"/>
          <w:bCs/>
          <w:sz w:val="24"/>
          <w:szCs w:val="24"/>
          <w:lang w:val="ro-RO"/>
        </w:rPr>
        <w:t>ți</w:t>
      </w:r>
      <w:r w:rsidR="00A81A75" w:rsidRPr="00C9313D">
        <w:rPr>
          <w:rFonts w:ascii="Times New Roman" w:hAnsi="Times New Roman" w:cs="Times New Roman"/>
          <w:bCs/>
          <w:sz w:val="24"/>
          <w:szCs w:val="24"/>
          <w:lang w:val="ro-RO"/>
        </w:rPr>
        <w:t xml:space="preserve"> pentru semnalizarea </w:t>
      </w:r>
      <w:r w:rsidR="00922640" w:rsidRPr="00C9313D">
        <w:rPr>
          <w:rFonts w:ascii="Times New Roman" w:hAnsi="Times New Roman" w:cs="Times New Roman"/>
          <w:bCs/>
          <w:sz w:val="24"/>
          <w:szCs w:val="24"/>
          <w:lang w:val="ro-RO"/>
        </w:rPr>
        <w:t>închiderii</w:t>
      </w:r>
      <w:r w:rsidR="006261FA" w:rsidRPr="00C9313D">
        <w:rPr>
          <w:rFonts w:ascii="Times New Roman" w:hAnsi="Times New Roman" w:cs="Times New Roman"/>
          <w:bCs/>
          <w:sz w:val="24"/>
          <w:szCs w:val="24"/>
          <w:lang w:val="ro-RO"/>
        </w:rPr>
        <w:t>-</w:t>
      </w:r>
      <w:r w:rsidR="00A81A75" w:rsidRPr="00C9313D">
        <w:rPr>
          <w:rFonts w:ascii="Times New Roman" w:hAnsi="Times New Roman" w:cs="Times New Roman"/>
          <w:bCs/>
          <w:sz w:val="24"/>
          <w:szCs w:val="24"/>
          <w:lang w:val="ro-RO"/>
        </w:rPr>
        <w:t xml:space="preserve">deschiderii acestora </w:t>
      </w:r>
      <w:r w:rsidR="00922640"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 xml:space="preserve">i buton de </w:t>
      </w:r>
      <w:r w:rsidR="00922640" w:rsidRPr="00C9313D">
        <w:rPr>
          <w:rFonts w:ascii="Times New Roman" w:hAnsi="Times New Roman" w:cs="Times New Roman"/>
          <w:bCs/>
          <w:sz w:val="24"/>
          <w:szCs w:val="24"/>
          <w:lang w:val="ro-RO"/>
        </w:rPr>
        <w:t>acționare separat pentru ușa postului de conducere;</w:t>
      </w:r>
    </w:p>
    <w:p w14:paraId="3A61F3A1" w14:textId="106C1A36" w:rsidR="00785C20" w:rsidRDefault="00BD24EC" w:rsidP="00B071A3">
      <w:pPr>
        <w:pStyle w:val="ListParagraph"/>
        <w:numPr>
          <w:ilvl w:val="0"/>
          <w:numId w:val="7"/>
        </w:numPr>
        <w:jc w:val="both"/>
        <w:rPr>
          <w:rFonts w:ascii="Times New Roman" w:hAnsi="Times New Roman" w:cs="Times New Roman"/>
          <w:bCs/>
          <w:sz w:val="24"/>
          <w:szCs w:val="24"/>
          <w:lang w:val="ro-RO"/>
        </w:rPr>
      </w:pPr>
      <w:r w:rsidRPr="00785C20">
        <w:rPr>
          <w:rFonts w:ascii="Times New Roman" w:hAnsi="Times New Roman" w:cs="Times New Roman"/>
          <w:bCs/>
          <w:sz w:val="24"/>
          <w:szCs w:val="24"/>
          <w:lang w:val="ro-RO"/>
        </w:rPr>
        <w:t>Buton de oprire a tensiunii înalte</w:t>
      </w:r>
      <w:r w:rsidRPr="00785C20" w:rsidDel="00BD24EC">
        <w:rPr>
          <w:rFonts w:ascii="Times New Roman" w:hAnsi="Times New Roman" w:cs="Times New Roman"/>
          <w:bCs/>
          <w:sz w:val="24"/>
          <w:szCs w:val="24"/>
          <w:lang w:val="ro-RO"/>
        </w:rPr>
        <w:t xml:space="preserve"> </w:t>
      </w:r>
      <w:r w:rsidR="00A215AB" w:rsidRPr="00785C20">
        <w:rPr>
          <w:rFonts w:ascii="Times New Roman" w:hAnsi="Times New Roman" w:cs="Times New Roman"/>
          <w:bCs/>
          <w:sz w:val="24"/>
          <w:szCs w:val="24"/>
          <w:lang w:val="ro-RO"/>
        </w:rPr>
        <w:t>care să asigure în caz de urgență oprirea motorului electric</w:t>
      </w:r>
      <w:r w:rsidR="00A81A75" w:rsidRPr="00785C20">
        <w:rPr>
          <w:rFonts w:ascii="Times New Roman" w:hAnsi="Times New Roman" w:cs="Times New Roman"/>
          <w:bCs/>
          <w:sz w:val="24"/>
          <w:szCs w:val="24"/>
          <w:lang w:val="ro-RO"/>
        </w:rPr>
        <w:t>;</w:t>
      </w:r>
    </w:p>
    <w:p w14:paraId="7662BDE3" w14:textId="5ACC2EDB" w:rsidR="00A81A75" w:rsidRPr="00C9313D" w:rsidRDefault="00245E2F" w:rsidP="00B071A3">
      <w:pPr>
        <w:pStyle w:val="ListParagraph"/>
        <w:numPr>
          <w:ilvl w:val="0"/>
          <w:numId w:val="7"/>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B</w:t>
      </w:r>
      <w:r w:rsidR="00A81A75" w:rsidRPr="00C9313D">
        <w:rPr>
          <w:rFonts w:ascii="Times New Roman" w:hAnsi="Times New Roman" w:cs="Times New Roman"/>
          <w:bCs/>
          <w:sz w:val="24"/>
          <w:szCs w:val="24"/>
          <w:lang w:val="ro-RO"/>
        </w:rPr>
        <w:t>uton de comand</w:t>
      </w:r>
      <w:r w:rsidR="00922640"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care </w:t>
      </w:r>
      <w:r w:rsidR="003107FB" w:rsidRPr="00C9313D">
        <w:rPr>
          <w:rFonts w:ascii="Times New Roman" w:hAnsi="Times New Roman" w:cs="Times New Roman"/>
          <w:bCs/>
          <w:sz w:val="24"/>
          <w:szCs w:val="24"/>
          <w:lang w:val="ro-RO"/>
        </w:rPr>
        <w:t>valid</w:t>
      </w:r>
      <w:r w:rsidR="00922640" w:rsidRPr="00C9313D">
        <w:rPr>
          <w:rFonts w:ascii="Times New Roman" w:hAnsi="Times New Roman" w:cs="Times New Roman"/>
          <w:bCs/>
          <w:sz w:val="24"/>
          <w:szCs w:val="24"/>
          <w:lang w:val="ro-RO"/>
        </w:rPr>
        <w:t>ează</w:t>
      </w:r>
      <w:r w:rsidR="00A81A75" w:rsidRPr="00C9313D">
        <w:rPr>
          <w:rFonts w:ascii="Times New Roman" w:hAnsi="Times New Roman" w:cs="Times New Roman"/>
          <w:bCs/>
          <w:sz w:val="24"/>
          <w:szCs w:val="24"/>
          <w:lang w:val="ro-RO"/>
        </w:rPr>
        <w:t xml:space="preserve"> deschiderea </w:t>
      </w:r>
      <w:r w:rsidR="00922640" w:rsidRPr="00C9313D">
        <w:rPr>
          <w:rFonts w:ascii="Times New Roman" w:hAnsi="Times New Roman" w:cs="Times New Roman"/>
          <w:bCs/>
          <w:sz w:val="24"/>
          <w:szCs w:val="24"/>
          <w:lang w:val="ro-RO"/>
        </w:rPr>
        <w:t>ușilor</w:t>
      </w:r>
      <w:r w:rsidR="003107FB" w:rsidRPr="00C9313D">
        <w:rPr>
          <w:rFonts w:ascii="Times New Roman" w:hAnsi="Times New Roman" w:cs="Times New Roman"/>
          <w:bCs/>
          <w:sz w:val="24"/>
          <w:szCs w:val="24"/>
          <w:lang w:val="ro-RO"/>
        </w:rPr>
        <w:t xml:space="preserve"> de către călători</w:t>
      </w:r>
      <w:r w:rsidR="00A81A75" w:rsidRPr="00C9313D">
        <w:rPr>
          <w:rFonts w:ascii="Times New Roman" w:hAnsi="Times New Roman" w:cs="Times New Roman"/>
          <w:bCs/>
          <w:sz w:val="24"/>
          <w:szCs w:val="24"/>
          <w:lang w:val="ro-RO"/>
        </w:rPr>
        <w:t xml:space="preserve">, </w:t>
      </w:r>
      <w:r w:rsidR="00922640" w:rsidRPr="00C9313D">
        <w:rPr>
          <w:rFonts w:ascii="Times New Roman" w:hAnsi="Times New Roman" w:cs="Times New Roman"/>
          <w:bCs/>
          <w:sz w:val="24"/>
          <w:szCs w:val="24"/>
          <w:lang w:val="ro-RO"/>
        </w:rPr>
        <w:t>după</w:t>
      </w:r>
      <w:r w:rsidR="00A81A75" w:rsidRPr="00C9313D">
        <w:rPr>
          <w:rFonts w:ascii="Times New Roman" w:hAnsi="Times New Roman" w:cs="Times New Roman"/>
          <w:bCs/>
          <w:sz w:val="24"/>
          <w:szCs w:val="24"/>
          <w:lang w:val="ro-RO"/>
        </w:rPr>
        <w:t xml:space="preserve"> oprirea autobuzelor</w:t>
      </w:r>
      <w:r w:rsidR="004D0A0F" w:rsidRPr="00C9313D">
        <w:rPr>
          <w:rFonts w:ascii="Times New Roman" w:hAnsi="Times New Roman" w:cs="Times New Roman"/>
          <w:bCs/>
          <w:sz w:val="24"/>
          <w:szCs w:val="24"/>
          <w:lang w:val="ro-RO"/>
        </w:rPr>
        <w:t xml:space="preserve"> electrice</w:t>
      </w:r>
      <w:r w:rsidR="00A81A75" w:rsidRPr="00C9313D">
        <w:rPr>
          <w:rFonts w:ascii="Times New Roman" w:hAnsi="Times New Roman" w:cs="Times New Roman"/>
          <w:bCs/>
          <w:sz w:val="24"/>
          <w:szCs w:val="24"/>
          <w:lang w:val="ro-RO"/>
        </w:rPr>
        <w:t xml:space="preserve"> </w:t>
      </w:r>
      <w:r w:rsidR="00922640" w:rsidRPr="00C9313D">
        <w:rPr>
          <w:rFonts w:ascii="Times New Roman" w:hAnsi="Times New Roman" w:cs="Times New Roman"/>
          <w:bCs/>
          <w:sz w:val="24"/>
          <w:szCs w:val="24"/>
          <w:lang w:val="ro-RO"/>
        </w:rPr>
        <w:t>î</w:t>
      </w:r>
      <w:r w:rsidR="00A81A75" w:rsidRPr="00C9313D">
        <w:rPr>
          <w:rFonts w:ascii="Times New Roman" w:hAnsi="Times New Roman" w:cs="Times New Roman"/>
          <w:bCs/>
          <w:sz w:val="24"/>
          <w:szCs w:val="24"/>
          <w:lang w:val="ro-RO"/>
        </w:rPr>
        <w:t xml:space="preserve">n </w:t>
      </w:r>
      <w:r w:rsidR="00922640" w:rsidRPr="00C9313D">
        <w:rPr>
          <w:rFonts w:ascii="Times New Roman" w:hAnsi="Times New Roman" w:cs="Times New Roman"/>
          <w:bCs/>
          <w:sz w:val="24"/>
          <w:szCs w:val="24"/>
          <w:lang w:val="ro-RO"/>
        </w:rPr>
        <w:t>stație</w:t>
      </w:r>
      <w:r w:rsidR="004D0A0F" w:rsidRPr="00C9313D">
        <w:rPr>
          <w:rFonts w:ascii="Times New Roman" w:hAnsi="Times New Roman" w:cs="Times New Roman"/>
          <w:bCs/>
          <w:sz w:val="24"/>
          <w:szCs w:val="24"/>
          <w:lang w:val="ro-RO"/>
        </w:rPr>
        <w:t>;</w:t>
      </w:r>
    </w:p>
    <w:p w14:paraId="451BB28A" w14:textId="77777777" w:rsidR="00C55132" w:rsidRPr="00C9313D" w:rsidRDefault="003107FB" w:rsidP="00B071A3">
      <w:pPr>
        <w:pStyle w:val="ListParagraph"/>
        <w:numPr>
          <w:ilvl w:val="0"/>
          <w:numId w:val="7"/>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B</w:t>
      </w:r>
      <w:r w:rsidR="00C55132" w:rsidRPr="00C9313D">
        <w:rPr>
          <w:rFonts w:ascii="Times New Roman" w:hAnsi="Times New Roman" w:cs="Times New Roman"/>
          <w:bCs/>
          <w:sz w:val="24"/>
          <w:szCs w:val="24"/>
          <w:lang w:val="ro-RO"/>
        </w:rPr>
        <w:t xml:space="preserve">uton pentru pornirea sistemului de </w:t>
      </w:r>
      <w:proofErr w:type="spellStart"/>
      <w:r w:rsidR="00C55132" w:rsidRPr="00C9313D">
        <w:rPr>
          <w:rFonts w:ascii="Times New Roman" w:hAnsi="Times New Roman" w:cs="Times New Roman"/>
          <w:bCs/>
          <w:sz w:val="24"/>
          <w:szCs w:val="24"/>
          <w:lang w:val="ro-RO"/>
        </w:rPr>
        <w:t>ticketing</w:t>
      </w:r>
      <w:proofErr w:type="spellEnd"/>
      <w:r w:rsidR="00C55132" w:rsidRPr="00C9313D">
        <w:rPr>
          <w:rFonts w:ascii="Times New Roman" w:hAnsi="Times New Roman" w:cs="Times New Roman"/>
          <w:bCs/>
          <w:sz w:val="24"/>
          <w:szCs w:val="24"/>
          <w:lang w:val="ro-RO"/>
        </w:rPr>
        <w:t>;</w:t>
      </w:r>
    </w:p>
    <w:p w14:paraId="529D2263" w14:textId="77777777" w:rsidR="00A81A75" w:rsidRPr="00C9313D" w:rsidRDefault="00245E2F" w:rsidP="00B071A3">
      <w:pPr>
        <w:pStyle w:val="ListParagraph"/>
        <w:numPr>
          <w:ilvl w:val="0"/>
          <w:numId w:val="7"/>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M</w:t>
      </w:r>
      <w:r w:rsidR="00A81A75" w:rsidRPr="00C9313D">
        <w:rPr>
          <w:rFonts w:ascii="Times New Roman" w:hAnsi="Times New Roman" w:cs="Times New Roman"/>
          <w:bCs/>
          <w:sz w:val="24"/>
          <w:szCs w:val="24"/>
          <w:lang w:val="ro-RO"/>
        </w:rPr>
        <w:t>ijloace de avertizare sonor</w:t>
      </w:r>
      <w:r w:rsidR="00B20988"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w:t>
      </w:r>
      <w:r w:rsidR="00922640" w:rsidRPr="00C9313D">
        <w:rPr>
          <w:rFonts w:ascii="Times New Roman" w:hAnsi="Times New Roman" w:cs="Times New Roman"/>
          <w:bCs/>
          <w:sz w:val="24"/>
          <w:szCs w:val="24"/>
          <w:lang w:val="ro-RO"/>
        </w:rPr>
        <w:t>î</w:t>
      </w:r>
      <w:r w:rsidR="00A81A75" w:rsidRPr="00C9313D">
        <w:rPr>
          <w:rFonts w:ascii="Times New Roman" w:hAnsi="Times New Roman" w:cs="Times New Roman"/>
          <w:bCs/>
          <w:sz w:val="24"/>
          <w:szCs w:val="24"/>
          <w:lang w:val="ro-RO"/>
        </w:rPr>
        <w:t xml:space="preserve">n caz de </w:t>
      </w:r>
      <w:r w:rsidR="00922640" w:rsidRPr="00C9313D">
        <w:rPr>
          <w:rFonts w:ascii="Times New Roman" w:hAnsi="Times New Roman" w:cs="Times New Roman"/>
          <w:bCs/>
          <w:sz w:val="24"/>
          <w:szCs w:val="24"/>
          <w:lang w:val="ro-RO"/>
        </w:rPr>
        <w:t>neacționare</w:t>
      </w:r>
      <w:r w:rsidR="00A81A75" w:rsidRPr="00C9313D">
        <w:rPr>
          <w:rFonts w:ascii="Times New Roman" w:hAnsi="Times New Roman" w:cs="Times New Roman"/>
          <w:bCs/>
          <w:sz w:val="24"/>
          <w:szCs w:val="24"/>
          <w:lang w:val="ro-RO"/>
        </w:rPr>
        <w:t xml:space="preserve"> a </w:t>
      </w:r>
      <w:r w:rsidR="00922640" w:rsidRPr="00C9313D">
        <w:rPr>
          <w:rFonts w:ascii="Times New Roman" w:hAnsi="Times New Roman" w:cs="Times New Roman"/>
          <w:bCs/>
          <w:sz w:val="24"/>
          <w:szCs w:val="24"/>
          <w:lang w:val="ro-RO"/>
        </w:rPr>
        <w:t>frânei</w:t>
      </w:r>
      <w:r w:rsidR="00A81A75" w:rsidRPr="00C9313D">
        <w:rPr>
          <w:rFonts w:ascii="Times New Roman" w:hAnsi="Times New Roman" w:cs="Times New Roman"/>
          <w:bCs/>
          <w:sz w:val="24"/>
          <w:szCs w:val="24"/>
          <w:lang w:val="ro-RO"/>
        </w:rPr>
        <w:t xml:space="preserve"> de </w:t>
      </w:r>
      <w:r w:rsidR="00922640" w:rsidRPr="00C9313D">
        <w:rPr>
          <w:rFonts w:ascii="Times New Roman" w:hAnsi="Times New Roman" w:cs="Times New Roman"/>
          <w:bCs/>
          <w:sz w:val="24"/>
          <w:szCs w:val="24"/>
          <w:lang w:val="ro-RO"/>
        </w:rPr>
        <w:t>staționare</w:t>
      </w:r>
      <w:r w:rsidR="00A81A75" w:rsidRPr="00C9313D">
        <w:rPr>
          <w:rFonts w:ascii="Times New Roman" w:hAnsi="Times New Roman" w:cs="Times New Roman"/>
          <w:bCs/>
          <w:sz w:val="24"/>
          <w:szCs w:val="24"/>
          <w:lang w:val="ro-RO"/>
        </w:rPr>
        <w:t xml:space="preserve"> </w:t>
      </w:r>
      <w:r w:rsidR="00922640" w:rsidRPr="00C9313D">
        <w:rPr>
          <w:rFonts w:ascii="Times New Roman" w:hAnsi="Times New Roman" w:cs="Times New Roman"/>
          <w:bCs/>
          <w:sz w:val="24"/>
          <w:szCs w:val="24"/>
          <w:lang w:val="ro-RO"/>
        </w:rPr>
        <w:t>după</w:t>
      </w:r>
      <w:r w:rsidR="00A81A75" w:rsidRPr="00C9313D">
        <w:rPr>
          <w:rFonts w:ascii="Times New Roman" w:hAnsi="Times New Roman" w:cs="Times New Roman"/>
          <w:bCs/>
          <w:sz w:val="24"/>
          <w:szCs w:val="24"/>
          <w:lang w:val="ro-RO"/>
        </w:rPr>
        <w:t xml:space="preserve"> parcarea </w:t>
      </w:r>
      <w:r w:rsidR="00922640"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i oprirea motorului;</w:t>
      </w:r>
    </w:p>
    <w:p w14:paraId="4DB6951F" w14:textId="35D29895" w:rsidR="00F8600C" w:rsidRPr="00C9313D" w:rsidRDefault="00A81A75"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Computerul de bord va avea o </w:t>
      </w:r>
      <w:r w:rsidR="00250813" w:rsidRPr="00C9313D">
        <w:rPr>
          <w:rFonts w:ascii="Times New Roman" w:hAnsi="Times New Roman" w:cs="Times New Roman"/>
          <w:bCs/>
          <w:sz w:val="24"/>
          <w:szCs w:val="24"/>
          <w:lang w:val="ro-RO"/>
        </w:rPr>
        <w:t>interfață</w:t>
      </w:r>
      <w:r w:rsidRPr="00C9313D">
        <w:rPr>
          <w:rFonts w:ascii="Times New Roman" w:hAnsi="Times New Roman" w:cs="Times New Roman"/>
          <w:bCs/>
          <w:sz w:val="24"/>
          <w:szCs w:val="24"/>
          <w:lang w:val="ro-RO"/>
        </w:rPr>
        <w:t xml:space="preserve"> pentru utilizator </w:t>
      </w:r>
      <w:r w:rsidR="00250813" w:rsidRPr="00C9313D">
        <w:rPr>
          <w:rFonts w:ascii="Times New Roman" w:hAnsi="Times New Roman" w:cs="Times New Roman"/>
          <w:bCs/>
          <w:sz w:val="24"/>
          <w:szCs w:val="24"/>
          <w:lang w:val="ro-RO"/>
        </w:rPr>
        <w:t>ușor</w:t>
      </w:r>
      <w:r w:rsidRPr="00C9313D">
        <w:rPr>
          <w:rFonts w:ascii="Times New Roman" w:hAnsi="Times New Roman" w:cs="Times New Roman"/>
          <w:bCs/>
          <w:sz w:val="24"/>
          <w:szCs w:val="24"/>
          <w:lang w:val="ro-RO"/>
        </w:rPr>
        <w:t xml:space="preserve"> accesibil</w:t>
      </w:r>
      <w:r w:rsidR="00250813"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cu meniu </w:t>
      </w:r>
      <w:r w:rsidR="00250813" w:rsidRPr="00C9313D">
        <w:rPr>
          <w:rFonts w:ascii="Times New Roman" w:hAnsi="Times New Roman" w:cs="Times New Roman"/>
          <w:bCs/>
          <w:sz w:val="24"/>
          <w:szCs w:val="24"/>
          <w:lang w:val="ro-RO"/>
        </w:rPr>
        <w:t>în limba</w:t>
      </w:r>
      <w:r w:rsidRPr="00C9313D">
        <w:rPr>
          <w:rFonts w:ascii="Times New Roman" w:hAnsi="Times New Roman" w:cs="Times New Roman"/>
          <w:bCs/>
          <w:sz w:val="24"/>
          <w:szCs w:val="24"/>
          <w:lang w:val="ro-RO"/>
        </w:rPr>
        <w:t xml:space="preserve"> rom</w:t>
      </w:r>
      <w:r w:rsidR="00250813" w:rsidRPr="00C9313D">
        <w:rPr>
          <w:rFonts w:ascii="Times New Roman" w:hAnsi="Times New Roman" w:cs="Times New Roman"/>
          <w:bCs/>
          <w:sz w:val="24"/>
          <w:szCs w:val="24"/>
          <w:lang w:val="ro-RO"/>
        </w:rPr>
        <w:t>â</w:t>
      </w:r>
      <w:r w:rsidRPr="00C9313D">
        <w:rPr>
          <w:rFonts w:ascii="Times New Roman" w:hAnsi="Times New Roman" w:cs="Times New Roman"/>
          <w:bCs/>
          <w:sz w:val="24"/>
          <w:szCs w:val="24"/>
          <w:lang w:val="ro-RO"/>
        </w:rPr>
        <w:t>n</w:t>
      </w:r>
      <w:r w:rsidR="00250813"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Acesta, va </w:t>
      </w:r>
      <w:r w:rsidR="00785C20" w:rsidRPr="00C9313D">
        <w:rPr>
          <w:rFonts w:ascii="Times New Roman" w:hAnsi="Times New Roman" w:cs="Times New Roman"/>
          <w:bCs/>
          <w:sz w:val="24"/>
          <w:szCs w:val="24"/>
          <w:lang w:val="ro-RO"/>
        </w:rPr>
        <w:t xml:space="preserve">afișa </w:t>
      </w:r>
      <w:r w:rsidR="00250813" w:rsidRPr="00C9313D">
        <w:rPr>
          <w:rFonts w:ascii="Times New Roman" w:hAnsi="Times New Roman" w:cs="Times New Roman"/>
          <w:bCs/>
          <w:sz w:val="24"/>
          <w:szCs w:val="24"/>
          <w:lang w:val="ro-RO"/>
        </w:rPr>
        <w:t>următorii</w:t>
      </w:r>
      <w:r w:rsidRPr="00C9313D">
        <w:rPr>
          <w:rFonts w:ascii="Times New Roman" w:hAnsi="Times New Roman" w:cs="Times New Roman"/>
          <w:bCs/>
          <w:sz w:val="24"/>
          <w:szCs w:val="24"/>
          <w:lang w:val="ro-RO"/>
        </w:rPr>
        <w:t xml:space="preserve"> parametrii:</w:t>
      </w:r>
    </w:p>
    <w:p w14:paraId="7083935C" w14:textId="77777777" w:rsidR="00F8600C" w:rsidRPr="00C9313D" w:rsidRDefault="00F8600C" w:rsidP="00B071A3">
      <w:pPr>
        <w:pStyle w:val="ListParagraph"/>
        <w:numPr>
          <w:ilvl w:val="0"/>
          <w:numId w:val="59"/>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P</w:t>
      </w:r>
      <w:r w:rsidR="00A81A75" w:rsidRPr="00C9313D">
        <w:rPr>
          <w:rFonts w:ascii="Times New Roman" w:hAnsi="Times New Roman" w:cs="Times New Roman"/>
          <w:bCs/>
          <w:sz w:val="24"/>
          <w:szCs w:val="24"/>
          <w:lang w:val="ro-RO"/>
        </w:rPr>
        <w:t>resiune</w:t>
      </w:r>
      <w:r w:rsidR="003839FA" w:rsidRPr="00C9313D">
        <w:rPr>
          <w:rFonts w:ascii="Times New Roman" w:hAnsi="Times New Roman" w:cs="Times New Roman"/>
          <w:bCs/>
          <w:sz w:val="24"/>
          <w:szCs w:val="24"/>
          <w:lang w:val="ro-RO"/>
        </w:rPr>
        <w:t>a</w:t>
      </w:r>
      <w:r w:rsidR="00A81A75" w:rsidRPr="00C9313D">
        <w:rPr>
          <w:rFonts w:ascii="Times New Roman" w:hAnsi="Times New Roman" w:cs="Times New Roman"/>
          <w:bCs/>
          <w:sz w:val="24"/>
          <w:szCs w:val="24"/>
          <w:lang w:val="ro-RO"/>
        </w:rPr>
        <w:t xml:space="preserve"> aer</w:t>
      </w:r>
      <w:r w:rsidR="003839FA" w:rsidRPr="00C9313D">
        <w:rPr>
          <w:rFonts w:ascii="Times New Roman" w:hAnsi="Times New Roman" w:cs="Times New Roman"/>
          <w:bCs/>
          <w:sz w:val="24"/>
          <w:szCs w:val="24"/>
          <w:lang w:val="ro-RO"/>
        </w:rPr>
        <w:t>ului în</w:t>
      </w:r>
      <w:r w:rsidR="00A81A75" w:rsidRPr="00C9313D">
        <w:rPr>
          <w:rFonts w:ascii="Times New Roman" w:hAnsi="Times New Roman" w:cs="Times New Roman"/>
          <w:bCs/>
          <w:sz w:val="24"/>
          <w:szCs w:val="24"/>
          <w:lang w:val="ro-RO"/>
        </w:rPr>
        <w:t xml:space="preserve"> circuite</w:t>
      </w:r>
      <w:r w:rsidR="003839FA" w:rsidRPr="00C9313D">
        <w:rPr>
          <w:rFonts w:ascii="Times New Roman" w:hAnsi="Times New Roman" w:cs="Times New Roman"/>
          <w:bCs/>
          <w:sz w:val="24"/>
          <w:szCs w:val="24"/>
          <w:lang w:val="ro-RO"/>
        </w:rPr>
        <w:t>le</w:t>
      </w:r>
      <w:r w:rsidR="00A81A75" w:rsidRPr="00C9313D">
        <w:rPr>
          <w:rFonts w:ascii="Times New Roman" w:hAnsi="Times New Roman" w:cs="Times New Roman"/>
          <w:bCs/>
          <w:sz w:val="24"/>
          <w:szCs w:val="24"/>
          <w:lang w:val="ro-RO"/>
        </w:rPr>
        <w:t xml:space="preserve"> I </w:t>
      </w:r>
      <w:r w:rsidR="00250813"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i II</w:t>
      </w:r>
      <w:r w:rsidRPr="00C9313D">
        <w:rPr>
          <w:rFonts w:ascii="Times New Roman" w:hAnsi="Times New Roman" w:cs="Times New Roman"/>
          <w:bCs/>
          <w:sz w:val="24"/>
          <w:szCs w:val="24"/>
          <w:lang w:val="ro-RO"/>
        </w:rPr>
        <w:t>;</w:t>
      </w:r>
    </w:p>
    <w:p w14:paraId="02B92D1B" w14:textId="77777777" w:rsidR="00F8600C" w:rsidRPr="00C9313D" w:rsidRDefault="00F8600C" w:rsidP="00B071A3">
      <w:pPr>
        <w:pStyle w:val="ListParagraph"/>
        <w:numPr>
          <w:ilvl w:val="0"/>
          <w:numId w:val="59"/>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P</w:t>
      </w:r>
      <w:r w:rsidR="00A81A75" w:rsidRPr="00C9313D">
        <w:rPr>
          <w:rFonts w:ascii="Times New Roman" w:hAnsi="Times New Roman" w:cs="Times New Roman"/>
          <w:bCs/>
          <w:sz w:val="24"/>
          <w:szCs w:val="24"/>
          <w:lang w:val="ro-RO"/>
        </w:rPr>
        <w:t>resiune</w:t>
      </w:r>
      <w:r w:rsidRPr="00C9313D">
        <w:rPr>
          <w:rFonts w:ascii="Times New Roman" w:hAnsi="Times New Roman" w:cs="Times New Roman"/>
          <w:bCs/>
          <w:sz w:val="24"/>
          <w:szCs w:val="24"/>
          <w:lang w:val="ro-RO"/>
        </w:rPr>
        <w:t>a de</w:t>
      </w:r>
      <w:r w:rsidR="00A81A75" w:rsidRPr="00C9313D">
        <w:rPr>
          <w:rFonts w:ascii="Times New Roman" w:hAnsi="Times New Roman" w:cs="Times New Roman"/>
          <w:bCs/>
          <w:sz w:val="24"/>
          <w:szCs w:val="24"/>
          <w:lang w:val="ro-RO"/>
        </w:rPr>
        <w:t xml:space="preserve"> </w:t>
      </w:r>
      <w:r w:rsidR="00250813" w:rsidRPr="00C9313D">
        <w:rPr>
          <w:rFonts w:ascii="Times New Roman" w:hAnsi="Times New Roman" w:cs="Times New Roman"/>
          <w:bCs/>
          <w:sz w:val="24"/>
          <w:szCs w:val="24"/>
          <w:lang w:val="ro-RO"/>
        </w:rPr>
        <w:t>frânare</w:t>
      </w:r>
      <w:r w:rsidR="00A81A75" w:rsidRPr="00C9313D">
        <w:rPr>
          <w:rFonts w:ascii="Times New Roman" w:hAnsi="Times New Roman" w:cs="Times New Roman"/>
          <w:bCs/>
          <w:sz w:val="24"/>
          <w:szCs w:val="24"/>
          <w:lang w:val="ro-RO"/>
        </w:rPr>
        <w:t xml:space="preserve"> </w:t>
      </w:r>
      <w:r w:rsidR="003839FA" w:rsidRPr="00C9313D">
        <w:rPr>
          <w:rFonts w:ascii="Times New Roman" w:hAnsi="Times New Roman" w:cs="Times New Roman"/>
          <w:bCs/>
          <w:sz w:val="24"/>
          <w:szCs w:val="24"/>
          <w:lang w:val="ro-RO"/>
        </w:rPr>
        <w:t>în</w:t>
      </w:r>
      <w:r w:rsidR="00A81A75" w:rsidRPr="00C9313D">
        <w:rPr>
          <w:rFonts w:ascii="Times New Roman" w:hAnsi="Times New Roman" w:cs="Times New Roman"/>
          <w:bCs/>
          <w:sz w:val="24"/>
          <w:szCs w:val="24"/>
          <w:lang w:val="ro-RO"/>
        </w:rPr>
        <w:t xml:space="preserve"> circuite</w:t>
      </w:r>
      <w:r w:rsidR="003839FA" w:rsidRPr="00C9313D">
        <w:rPr>
          <w:rFonts w:ascii="Times New Roman" w:hAnsi="Times New Roman" w:cs="Times New Roman"/>
          <w:bCs/>
          <w:sz w:val="24"/>
          <w:szCs w:val="24"/>
          <w:lang w:val="ro-RO"/>
        </w:rPr>
        <w:t>le</w:t>
      </w:r>
      <w:r w:rsidR="00A81A75" w:rsidRPr="00C9313D">
        <w:rPr>
          <w:rFonts w:ascii="Times New Roman" w:hAnsi="Times New Roman" w:cs="Times New Roman"/>
          <w:bCs/>
          <w:sz w:val="24"/>
          <w:szCs w:val="24"/>
          <w:lang w:val="ro-RO"/>
        </w:rPr>
        <w:t xml:space="preserve"> I </w:t>
      </w:r>
      <w:r w:rsidR="00250813" w:rsidRPr="00C9313D">
        <w:rPr>
          <w:rFonts w:ascii="Times New Roman" w:hAnsi="Times New Roman" w:cs="Times New Roman"/>
          <w:bCs/>
          <w:sz w:val="24"/>
          <w:szCs w:val="24"/>
          <w:lang w:val="ro-RO"/>
        </w:rPr>
        <w:t>și II</w:t>
      </w:r>
      <w:r w:rsidRPr="00C9313D">
        <w:rPr>
          <w:rFonts w:ascii="Times New Roman" w:hAnsi="Times New Roman" w:cs="Times New Roman"/>
          <w:bCs/>
          <w:sz w:val="24"/>
          <w:szCs w:val="24"/>
          <w:lang w:val="ro-RO"/>
        </w:rPr>
        <w:t>;</w:t>
      </w:r>
    </w:p>
    <w:p w14:paraId="150421E1" w14:textId="77777777" w:rsidR="00F8600C" w:rsidRPr="00C9313D" w:rsidRDefault="00F8600C" w:rsidP="00B071A3">
      <w:pPr>
        <w:pStyle w:val="ListParagraph"/>
        <w:numPr>
          <w:ilvl w:val="0"/>
          <w:numId w:val="59"/>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T</w:t>
      </w:r>
      <w:r w:rsidR="00A81A75" w:rsidRPr="00C9313D">
        <w:rPr>
          <w:rFonts w:ascii="Times New Roman" w:hAnsi="Times New Roman" w:cs="Times New Roman"/>
          <w:bCs/>
          <w:sz w:val="24"/>
          <w:szCs w:val="24"/>
          <w:lang w:val="ro-RO"/>
        </w:rPr>
        <w:t>emperatur</w:t>
      </w:r>
      <w:r w:rsidRPr="00C9313D">
        <w:rPr>
          <w:rFonts w:ascii="Times New Roman" w:hAnsi="Times New Roman" w:cs="Times New Roman"/>
          <w:bCs/>
          <w:sz w:val="24"/>
          <w:szCs w:val="24"/>
          <w:lang w:val="ro-RO"/>
        </w:rPr>
        <w:t>a</w:t>
      </w:r>
      <w:r w:rsidR="00A81A75" w:rsidRPr="00C9313D">
        <w:rPr>
          <w:rFonts w:ascii="Times New Roman" w:hAnsi="Times New Roman" w:cs="Times New Roman"/>
          <w:bCs/>
          <w:sz w:val="24"/>
          <w:szCs w:val="24"/>
          <w:lang w:val="ro-RO"/>
        </w:rPr>
        <w:t xml:space="preserve"> ulei</w:t>
      </w:r>
      <w:r w:rsidRPr="00C9313D">
        <w:rPr>
          <w:rFonts w:ascii="Times New Roman" w:hAnsi="Times New Roman" w:cs="Times New Roman"/>
          <w:bCs/>
          <w:sz w:val="24"/>
          <w:szCs w:val="24"/>
          <w:lang w:val="ro-RO"/>
        </w:rPr>
        <w:t>ului d</w:t>
      </w:r>
      <w:r w:rsidR="003107FB" w:rsidRPr="00C9313D">
        <w:rPr>
          <w:rFonts w:ascii="Times New Roman" w:hAnsi="Times New Roman" w:cs="Times New Roman"/>
          <w:bCs/>
          <w:sz w:val="24"/>
          <w:szCs w:val="24"/>
          <w:lang w:val="ro-RO"/>
        </w:rPr>
        <w:t>in</w:t>
      </w:r>
      <w:r w:rsidR="00A81A75" w:rsidRPr="00C9313D">
        <w:rPr>
          <w:rFonts w:ascii="Times New Roman" w:hAnsi="Times New Roman" w:cs="Times New Roman"/>
          <w:bCs/>
          <w:sz w:val="24"/>
          <w:szCs w:val="24"/>
          <w:lang w:val="ro-RO"/>
        </w:rPr>
        <w:t xml:space="preserve"> compresor</w:t>
      </w:r>
      <w:r w:rsidR="003107FB" w:rsidRPr="00C9313D">
        <w:rPr>
          <w:rFonts w:ascii="Times New Roman" w:hAnsi="Times New Roman" w:cs="Times New Roman"/>
          <w:bCs/>
          <w:sz w:val="24"/>
          <w:szCs w:val="24"/>
          <w:lang w:val="ro-RO"/>
        </w:rPr>
        <w:t>, respectiv nivelul de ulei din compresor</w:t>
      </w:r>
      <w:r w:rsidRPr="00C9313D">
        <w:rPr>
          <w:rFonts w:ascii="Times New Roman" w:hAnsi="Times New Roman" w:cs="Times New Roman"/>
          <w:bCs/>
          <w:sz w:val="24"/>
          <w:szCs w:val="24"/>
          <w:lang w:val="ro-RO"/>
        </w:rPr>
        <w:t>;</w:t>
      </w:r>
    </w:p>
    <w:p w14:paraId="5A9469A4" w14:textId="77777777" w:rsidR="00F8600C" w:rsidRPr="00C9313D" w:rsidRDefault="00F8600C" w:rsidP="00B071A3">
      <w:pPr>
        <w:pStyle w:val="ListParagraph"/>
        <w:numPr>
          <w:ilvl w:val="0"/>
          <w:numId w:val="59"/>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C</w:t>
      </w:r>
      <w:r w:rsidR="00A81A75" w:rsidRPr="00C9313D">
        <w:rPr>
          <w:rFonts w:ascii="Times New Roman" w:hAnsi="Times New Roman" w:cs="Times New Roman"/>
          <w:bCs/>
          <w:sz w:val="24"/>
          <w:szCs w:val="24"/>
          <w:lang w:val="ro-RO"/>
        </w:rPr>
        <w:t>olmatare</w:t>
      </w:r>
      <w:r w:rsidRPr="00C9313D">
        <w:rPr>
          <w:rFonts w:ascii="Times New Roman" w:hAnsi="Times New Roman" w:cs="Times New Roman"/>
          <w:bCs/>
          <w:sz w:val="24"/>
          <w:szCs w:val="24"/>
          <w:lang w:val="ro-RO"/>
        </w:rPr>
        <w:t>a</w:t>
      </w:r>
      <w:r w:rsidR="00A81A75" w:rsidRPr="00C9313D">
        <w:rPr>
          <w:rFonts w:ascii="Times New Roman" w:hAnsi="Times New Roman" w:cs="Times New Roman"/>
          <w:bCs/>
          <w:sz w:val="24"/>
          <w:szCs w:val="24"/>
          <w:lang w:val="ro-RO"/>
        </w:rPr>
        <w:t xml:space="preserve"> filtru</w:t>
      </w:r>
      <w:r w:rsidRPr="00C9313D">
        <w:rPr>
          <w:rFonts w:ascii="Times New Roman" w:hAnsi="Times New Roman" w:cs="Times New Roman"/>
          <w:bCs/>
          <w:sz w:val="24"/>
          <w:szCs w:val="24"/>
          <w:lang w:val="ro-RO"/>
        </w:rPr>
        <w:t>lui de</w:t>
      </w:r>
      <w:r w:rsidR="00A81A75" w:rsidRPr="00C9313D">
        <w:rPr>
          <w:rFonts w:ascii="Times New Roman" w:hAnsi="Times New Roman" w:cs="Times New Roman"/>
          <w:bCs/>
          <w:sz w:val="24"/>
          <w:szCs w:val="24"/>
          <w:lang w:val="ro-RO"/>
        </w:rPr>
        <w:t xml:space="preserve"> aer compresor</w:t>
      </w:r>
      <w:r w:rsidRPr="00C9313D">
        <w:rPr>
          <w:rFonts w:ascii="Times New Roman" w:hAnsi="Times New Roman" w:cs="Times New Roman"/>
          <w:bCs/>
          <w:sz w:val="24"/>
          <w:szCs w:val="24"/>
          <w:lang w:val="ro-RO"/>
        </w:rPr>
        <w:t>;</w:t>
      </w:r>
    </w:p>
    <w:p w14:paraId="0AA58C34" w14:textId="77777777" w:rsidR="00F8600C" w:rsidRPr="00C9313D" w:rsidRDefault="00F8600C" w:rsidP="00B071A3">
      <w:pPr>
        <w:pStyle w:val="ListParagraph"/>
        <w:numPr>
          <w:ilvl w:val="0"/>
          <w:numId w:val="59"/>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S</w:t>
      </w:r>
      <w:r w:rsidR="00A81A75" w:rsidRPr="00C9313D">
        <w:rPr>
          <w:rFonts w:ascii="Times New Roman" w:hAnsi="Times New Roman" w:cs="Times New Roman"/>
          <w:bCs/>
          <w:sz w:val="24"/>
          <w:szCs w:val="24"/>
          <w:lang w:val="ro-RO"/>
        </w:rPr>
        <w:t>upratemperatur</w:t>
      </w:r>
      <w:r w:rsidRPr="00C9313D">
        <w:rPr>
          <w:rFonts w:ascii="Times New Roman" w:hAnsi="Times New Roman" w:cs="Times New Roman"/>
          <w:bCs/>
          <w:sz w:val="24"/>
          <w:szCs w:val="24"/>
          <w:lang w:val="ro-RO"/>
        </w:rPr>
        <w:t>a</w:t>
      </w:r>
      <w:r w:rsidR="00A81A75" w:rsidRPr="00C9313D">
        <w:rPr>
          <w:rFonts w:ascii="Times New Roman" w:hAnsi="Times New Roman" w:cs="Times New Roman"/>
          <w:bCs/>
          <w:sz w:val="24"/>
          <w:szCs w:val="24"/>
          <w:lang w:val="ro-RO"/>
        </w:rPr>
        <w:t xml:space="preserve"> </w:t>
      </w:r>
      <w:r w:rsidR="009555B2" w:rsidRPr="00C9313D">
        <w:rPr>
          <w:rFonts w:ascii="Times New Roman" w:hAnsi="Times New Roman" w:cs="Times New Roman"/>
          <w:bCs/>
          <w:sz w:val="24"/>
          <w:szCs w:val="24"/>
          <w:lang w:val="ro-RO"/>
        </w:rPr>
        <w:t>unit</w:t>
      </w:r>
      <w:r w:rsidRPr="00C9313D">
        <w:rPr>
          <w:rFonts w:ascii="Times New Roman" w:hAnsi="Times New Roman" w:cs="Times New Roman"/>
          <w:bCs/>
          <w:sz w:val="24"/>
          <w:szCs w:val="24"/>
          <w:lang w:val="ro-RO"/>
        </w:rPr>
        <w:t>ății</w:t>
      </w:r>
      <w:r w:rsidR="009555B2" w:rsidRPr="00C9313D">
        <w:rPr>
          <w:rFonts w:ascii="Times New Roman" w:hAnsi="Times New Roman" w:cs="Times New Roman"/>
          <w:bCs/>
          <w:sz w:val="24"/>
          <w:szCs w:val="24"/>
          <w:lang w:val="ro-RO"/>
        </w:rPr>
        <w:t xml:space="preserve"> electric</w:t>
      </w:r>
      <w:r w:rsidRPr="00C9313D">
        <w:rPr>
          <w:rFonts w:ascii="Times New Roman" w:hAnsi="Times New Roman" w:cs="Times New Roman"/>
          <w:bCs/>
          <w:sz w:val="24"/>
          <w:szCs w:val="24"/>
          <w:lang w:val="ro-RO"/>
        </w:rPr>
        <w:t>e</w:t>
      </w:r>
      <w:r w:rsidR="009555B2" w:rsidRPr="00C9313D">
        <w:rPr>
          <w:rFonts w:ascii="Times New Roman" w:hAnsi="Times New Roman" w:cs="Times New Roman"/>
          <w:bCs/>
          <w:sz w:val="24"/>
          <w:szCs w:val="24"/>
          <w:lang w:val="ro-RO"/>
        </w:rPr>
        <w:t xml:space="preserve"> de tracțiune</w:t>
      </w:r>
      <w:r w:rsidRPr="00C9313D">
        <w:rPr>
          <w:rFonts w:ascii="Times New Roman" w:hAnsi="Times New Roman" w:cs="Times New Roman"/>
          <w:bCs/>
          <w:sz w:val="24"/>
          <w:szCs w:val="24"/>
          <w:lang w:val="ro-RO"/>
        </w:rPr>
        <w:t>;</w:t>
      </w:r>
    </w:p>
    <w:p w14:paraId="0C004F48" w14:textId="77777777" w:rsidR="00F8600C" w:rsidRPr="00C9313D" w:rsidRDefault="00F8600C" w:rsidP="00B071A3">
      <w:pPr>
        <w:pStyle w:val="ListParagraph"/>
        <w:numPr>
          <w:ilvl w:val="0"/>
          <w:numId w:val="59"/>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S</w:t>
      </w:r>
      <w:r w:rsidR="00A81A75" w:rsidRPr="00C9313D">
        <w:rPr>
          <w:rFonts w:ascii="Times New Roman" w:hAnsi="Times New Roman" w:cs="Times New Roman"/>
          <w:bCs/>
          <w:sz w:val="24"/>
          <w:szCs w:val="24"/>
          <w:lang w:val="ro-RO"/>
        </w:rPr>
        <w:t>upratemperatur</w:t>
      </w:r>
      <w:r w:rsidRPr="00C9313D">
        <w:rPr>
          <w:rFonts w:ascii="Times New Roman" w:hAnsi="Times New Roman" w:cs="Times New Roman"/>
          <w:bCs/>
          <w:sz w:val="24"/>
          <w:szCs w:val="24"/>
          <w:lang w:val="ro-RO"/>
        </w:rPr>
        <w:t>a</w:t>
      </w:r>
      <w:r w:rsidR="00A81A75" w:rsidRPr="00C9313D">
        <w:rPr>
          <w:rFonts w:ascii="Times New Roman" w:hAnsi="Times New Roman" w:cs="Times New Roman"/>
          <w:bCs/>
          <w:sz w:val="24"/>
          <w:szCs w:val="24"/>
          <w:lang w:val="ro-RO"/>
        </w:rPr>
        <w:t xml:space="preserve"> motor</w:t>
      </w:r>
      <w:r w:rsidRPr="00C9313D">
        <w:rPr>
          <w:rFonts w:ascii="Times New Roman" w:hAnsi="Times New Roman" w:cs="Times New Roman"/>
          <w:bCs/>
          <w:sz w:val="24"/>
          <w:szCs w:val="24"/>
          <w:lang w:val="ro-RO"/>
        </w:rPr>
        <w:t>ului</w:t>
      </w:r>
      <w:r w:rsidR="00A81A75" w:rsidRPr="00C9313D">
        <w:rPr>
          <w:rFonts w:ascii="Times New Roman" w:hAnsi="Times New Roman" w:cs="Times New Roman"/>
          <w:bCs/>
          <w:sz w:val="24"/>
          <w:szCs w:val="24"/>
          <w:lang w:val="ro-RO"/>
        </w:rPr>
        <w:t xml:space="preserve"> compresor</w:t>
      </w:r>
      <w:r w:rsidRPr="00C9313D">
        <w:rPr>
          <w:rFonts w:ascii="Times New Roman" w:hAnsi="Times New Roman" w:cs="Times New Roman"/>
          <w:bCs/>
          <w:sz w:val="24"/>
          <w:szCs w:val="24"/>
          <w:lang w:val="ro-RO"/>
        </w:rPr>
        <w:t xml:space="preserve"> și a</w:t>
      </w:r>
      <w:r w:rsidR="00A81A75" w:rsidRPr="00C9313D">
        <w:rPr>
          <w:rFonts w:ascii="Times New Roman" w:hAnsi="Times New Roman" w:cs="Times New Roman"/>
          <w:bCs/>
          <w:sz w:val="24"/>
          <w:szCs w:val="24"/>
          <w:lang w:val="ro-RO"/>
        </w:rPr>
        <w:t xml:space="preserve"> invertor</w:t>
      </w:r>
      <w:r w:rsidRPr="00C9313D">
        <w:rPr>
          <w:rFonts w:ascii="Times New Roman" w:hAnsi="Times New Roman" w:cs="Times New Roman"/>
          <w:bCs/>
          <w:sz w:val="24"/>
          <w:szCs w:val="24"/>
          <w:lang w:val="ro-RO"/>
        </w:rPr>
        <w:t>ului de</w:t>
      </w:r>
      <w:r w:rsidR="00A81A75" w:rsidRPr="00C9313D">
        <w:rPr>
          <w:rFonts w:ascii="Times New Roman" w:hAnsi="Times New Roman" w:cs="Times New Roman"/>
          <w:bCs/>
          <w:sz w:val="24"/>
          <w:szCs w:val="24"/>
          <w:lang w:val="ro-RO"/>
        </w:rPr>
        <w:t xml:space="preserve"> </w:t>
      </w:r>
      <w:r w:rsidR="00250813" w:rsidRPr="00C9313D">
        <w:rPr>
          <w:rFonts w:ascii="Times New Roman" w:hAnsi="Times New Roman" w:cs="Times New Roman"/>
          <w:bCs/>
          <w:sz w:val="24"/>
          <w:szCs w:val="24"/>
          <w:lang w:val="ro-RO"/>
        </w:rPr>
        <w:t>tracțiune</w:t>
      </w:r>
      <w:r w:rsidRPr="00C9313D">
        <w:rPr>
          <w:rFonts w:ascii="Times New Roman" w:hAnsi="Times New Roman" w:cs="Times New Roman"/>
          <w:bCs/>
          <w:sz w:val="24"/>
          <w:szCs w:val="24"/>
          <w:lang w:val="ro-RO"/>
        </w:rPr>
        <w:t>;</w:t>
      </w:r>
    </w:p>
    <w:p w14:paraId="02EE2CF7" w14:textId="77777777" w:rsidR="00F8600C" w:rsidRPr="00C9313D" w:rsidRDefault="00F8600C" w:rsidP="00B071A3">
      <w:pPr>
        <w:pStyle w:val="ListParagraph"/>
        <w:numPr>
          <w:ilvl w:val="0"/>
          <w:numId w:val="59"/>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L</w:t>
      </w:r>
      <w:r w:rsidR="00A81A75" w:rsidRPr="00C9313D">
        <w:rPr>
          <w:rFonts w:ascii="Times New Roman" w:hAnsi="Times New Roman" w:cs="Times New Roman"/>
          <w:bCs/>
          <w:sz w:val="24"/>
          <w:szCs w:val="24"/>
          <w:lang w:val="ro-RO"/>
        </w:rPr>
        <w:t>ips</w:t>
      </w:r>
      <w:r w:rsidRPr="00C9313D">
        <w:rPr>
          <w:rFonts w:ascii="Times New Roman" w:hAnsi="Times New Roman" w:cs="Times New Roman"/>
          <w:bCs/>
          <w:sz w:val="24"/>
          <w:szCs w:val="24"/>
          <w:lang w:val="ro-RO"/>
        </w:rPr>
        <w:t>a</w:t>
      </w:r>
      <w:r w:rsidR="00A81A75" w:rsidRPr="00C9313D">
        <w:rPr>
          <w:rFonts w:ascii="Times New Roman" w:hAnsi="Times New Roman" w:cs="Times New Roman"/>
          <w:bCs/>
          <w:sz w:val="24"/>
          <w:szCs w:val="24"/>
          <w:lang w:val="ro-RO"/>
        </w:rPr>
        <w:t xml:space="preserve"> tensiun</w:t>
      </w:r>
      <w:r w:rsidRPr="00C9313D">
        <w:rPr>
          <w:rFonts w:ascii="Times New Roman" w:hAnsi="Times New Roman" w:cs="Times New Roman"/>
          <w:bCs/>
          <w:sz w:val="24"/>
          <w:szCs w:val="24"/>
          <w:lang w:val="ro-RO"/>
        </w:rPr>
        <w:t>ii în</w:t>
      </w:r>
      <w:r w:rsidR="00A81A75" w:rsidRPr="00C9313D">
        <w:rPr>
          <w:rFonts w:ascii="Times New Roman" w:hAnsi="Times New Roman" w:cs="Times New Roman"/>
          <w:bCs/>
          <w:sz w:val="24"/>
          <w:szCs w:val="24"/>
          <w:lang w:val="ro-RO"/>
        </w:rPr>
        <w:t xml:space="preserve"> </w:t>
      </w:r>
      <w:r w:rsidR="00250813" w:rsidRPr="00C9313D">
        <w:rPr>
          <w:rFonts w:ascii="Times New Roman" w:hAnsi="Times New Roman" w:cs="Times New Roman"/>
          <w:bCs/>
          <w:sz w:val="24"/>
          <w:szCs w:val="24"/>
          <w:lang w:val="ro-RO"/>
        </w:rPr>
        <w:t>rețea</w:t>
      </w:r>
      <w:r w:rsidR="00A81A75" w:rsidRPr="00C9313D">
        <w:rPr>
          <w:rFonts w:ascii="Times New Roman" w:hAnsi="Times New Roman" w:cs="Times New Roman"/>
          <w:bCs/>
          <w:sz w:val="24"/>
          <w:szCs w:val="24"/>
          <w:lang w:val="ro-RO"/>
        </w:rPr>
        <w:t xml:space="preserve"> pentru </w:t>
      </w:r>
      <w:r w:rsidR="00250813" w:rsidRPr="00C9313D">
        <w:rPr>
          <w:rFonts w:ascii="Times New Roman" w:hAnsi="Times New Roman" w:cs="Times New Roman"/>
          <w:bCs/>
          <w:sz w:val="24"/>
          <w:szCs w:val="24"/>
          <w:lang w:val="ro-RO"/>
        </w:rPr>
        <w:t>încărcarea</w:t>
      </w:r>
      <w:r w:rsidR="00C20923" w:rsidRPr="00C9313D">
        <w:rPr>
          <w:rFonts w:ascii="Times New Roman" w:hAnsi="Times New Roman" w:cs="Times New Roman"/>
          <w:bCs/>
          <w:sz w:val="24"/>
          <w:szCs w:val="24"/>
          <w:lang w:val="ro-RO"/>
        </w:rPr>
        <w:t xml:space="preserve"> bateriilor</w:t>
      </w:r>
      <w:r w:rsidR="00A37DA4" w:rsidRPr="00C9313D">
        <w:rPr>
          <w:rFonts w:ascii="Times New Roman" w:hAnsi="Times New Roman" w:cs="Times New Roman"/>
          <w:bCs/>
          <w:sz w:val="24"/>
          <w:szCs w:val="24"/>
          <w:lang w:val="ro-RO"/>
        </w:rPr>
        <w:t xml:space="preserve"> </w:t>
      </w:r>
      <w:r w:rsidR="003107FB" w:rsidRPr="00C9313D">
        <w:rPr>
          <w:rFonts w:ascii="Times New Roman" w:hAnsi="Times New Roman" w:cs="Times New Roman"/>
          <w:bCs/>
          <w:sz w:val="24"/>
          <w:szCs w:val="24"/>
          <w:lang w:val="ro-RO"/>
        </w:rPr>
        <w:t>electrice</w:t>
      </w:r>
      <w:r w:rsidRPr="00C9313D">
        <w:rPr>
          <w:rFonts w:ascii="Times New Roman" w:hAnsi="Times New Roman" w:cs="Times New Roman"/>
          <w:bCs/>
          <w:sz w:val="24"/>
          <w:szCs w:val="24"/>
          <w:lang w:val="ro-RO"/>
        </w:rPr>
        <w:t>;</w:t>
      </w:r>
    </w:p>
    <w:p w14:paraId="063FAEDD" w14:textId="77777777" w:rsidR="00F8600C" w:rsidRPr="00C9313D" w:rsidRDefault="00F8600C" w:rsidP="00B071A3">
      <w:pPr>
        <w:pStyle w:val="ListParagraph"/>
        <w:numPr>
          <w:ilvl w:val="0"/>
          <w:numId w:val="59"/>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S</w:t>
      </w:r>
      <w:r w:rsidR="00A81A75" w:rsidRPr="00C9313D">
        <w:rPr>
          <w:rFonts w:ascii="Times New Roman" w:hAnsi="Times New Roman" w:cs="Times New Roman"/>
          <w:bCs/>
          <w:sz w:val="24"/>
          <w:szCs w:val="24"/>
          <w:lang w:val="ro-RO"/>
        </w:rPr>
        <w:t>tare</w:t>
      </w:r>
      <w:r w:rsidRPr="00C9313D">
        <w:rPr>
          <w:rFonts w:ascii="Times New Roman" w:hAnsi="Times New Roman" w:cs="Times New Roman"/>
          <w:bCs/>
          <w:sz w:val="24"/>
          <w:szCs w:val="24"/>
          <w:lang w:val="ro-RO"/>
        </w:rPr>
        <w:t>a</w:t>
      </w:r>
      <w:r w:rsidR="00A81A75" w:rsidRPr="00C9313D">
        <w:rPr>
          <w:rFonts w:ascii="Times New Roman" w:hAnsi="Times New Roman" w:cs="Times New Roman"/>
          <w:bCs/>
          <w:sz w:val="24"/>
          <w:szCs w:val="24"/>
          <w:lang w:val="ro-RO"/>
        </w:rPr>
        <w:t xml:space="preserve"> </w:t>
      </w:r>
      <w:r w:rsidR="00B20988" w:rsidRPr="00C9313D">
        <w:rPr>
          <w:rFonts w:ascii="Times New Roman" w:hAnsi="Times New Roman" w:cs="Times New Roman"/>
          <w:bCs/>
          <w:sz w:val="24"/>
          <w:szCs w:val="24"/>
          <w:lang w:val="ro-RO"/>
        </w:rPr>
        <w:t xml:space="preserve">de </w:t>
      </w:r>
      <w:r w:rsidR="00250813" w:rsidRPr="00C9313D">
        <w:rPr>
          <w:rFonts w:ascii="Times New Roman" w:hAnsi="Times New Roman" w:cs="Times New Roman"/>
          <w:bCs/>
          <w:sz w:val="24"/>
          <w:szCs w:val="24"/>
          <w:lang w:val="ro-RO"/>
        </w:rPr>
        <w:t>încărcare</w:t>
      </w:r>
      <w:r w:rsidR="00C20923" w:rsidRPr="00C9313D">
        <w:rPr>
          <w:rFonts w:ascii="Times New Roman" w:hAnsi="Times New Roman" w:cs="Times New Roman"/>
          <w:bCs/>
          <w:sz w:val="24"/>
          <w:szCs w:val="24"/>
          <w:lang w:val="ro-RO"/>
        </w:rPr>
        <w:t xml:space="preserve"> a bateriilor</w:t>
      </w:r>
      <w:r w:rsidR="00A37DA4" w:rsidRPr="00C9313D">
        <w:rPr>
          <w:rFonts w:ascii="Times New Roman" w:hAnsi="Times New Roman" w:cs="Times New Roman"/>
          <w:bCs/>
          <w:sz w:val="24"/>
          <w:szCs w:val="24"/>
          <w:lang w:val="ro-RO"/>
        </w:rPr>
        <w:t xml:space="preserve"> </w:t>
      </w:r>
      <w:r w:rsidR="003107FB" w:rsidRPr="00C9313D">
        <w:rPr>
          <w:rFonts w:ascii="Times New Roman" w:hAnsi="Times New Roman" w:cs="Times New Roman"/>
          <w:bCs/>
          <w:sz w:val="24"/>
          <w:szCs w:val="24"/>
          <w:lang w:val="ro-RO"/>
        </w:rPr>
        <w:t>electrice,</w:t>
      </w:r>
      <w:r w:rsidR="00A81A75" w:rsidRPr="00C9313D">
        <w:rPr>
          <w:rFonts w:ascii="Times New Roman" w:hAnsi="Times New Roman" w:cs="Times New Roman"/>
          <w:bCs/>
          <w:sz w:val="24"/>
          <w:szCs w:val="24"/>
          <w:lang w:val="ro-RO"/>
        </w:rPr>
        <w:t xml:space="preserve"> vo</w:t>
      </w:r>
      <w:r w:rsidR="00250813" w:rsidRPr="00C9313D">
        <w:rPr>
          <w:rFonts w:ascii="Times New Roman" w:hAnsi="Times New Roman" w:cs="Times New Roman"/>
          <w:bCs/>
          <w:sz w:val="24"/>
          <w:szCs w:val="24"/>
          <w:lang w:val="ro-RO"/>
        </w:rPr>
        <w:t>ltmetru</w:t>
      </w:r>
      <w:r w:rsidRPr="00C9313D">
        <w:rPr>
          <w:rFonts w:ascii="Times New Roman" w:hAnsi="Times New Roman" w:cs="Times New Roman"/>
          <w:bCs/>
          <w:sz w:val="24"/>
          <w:szCs w:val="24"/>
          <w:lang w:val="ro-RO"/>
        </w:rPr>
        <w:t>;</w:t>
      </w:r>
    </w:p>
    <w:p w14:paraId="5424116E" w14:textId="77777777" w:rsidR="004A7544" w:rsidRPr="00C9313D" w:rsidRDefault="00F8600C" w:rsidP="00B071A3">
      <w:pPr>
        <w:pStyle w:val="ListParagraph"/>
        <w:numPr>
          <w:ilvl w:val="0"/>
          <w:numId w:val="59"/>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A</w:t>
      </w:r>
      <w:r w:rsidR="00A81A75" w:rsidRPr="00C9313D">
        <w:rPr>
          <w:rFonts w:ascii="Times New Roman" w:hAnsi="Times New Roman" w:cs="Times New Roman"/>
          <w:bCs/>
          <w:sz w:val="24"/>
          <w:szCs w:val="24"/>
          <w:lang w:val="ro-RO"/>
        </w:rPr>
        <w:t xml:space="preserve">vertizor luminos </w:t>
      </w:r>
      <w:r w:rsidR="00250813"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 xml:space="preserve">i sonor de </w:t>
      </w:r>
      <w:r w:rsidR="00250813" w:rsidRPr="00C9313D">
        <w:rPr>
          <w:rFonts w:ascii="Times New Roman" w:hAnsi="Times New Roman" w:cs="Times New Roman"/>
          <w:bCs/>
          <w:sz w:val="24"/>
          <w:szCs w:val="24"/>
          <w:lang w:val="ro-RO"/>
        </w:rPr>
        <w:t>funcționare</w:t>
      </w:r>
      <w:r w:rsidR="00A81A75" w:rsidRPr="00C9313D">
        <w:rPr>
          <w:rFonts w:ascii="Times New Roman" w:hAnsi="Times New Roman" w:cs="Times New Roman"/>
          <w:bCs/>
          <w:sz w:val="24"/>
          <w:szCs w:val="24"/>
          <w:lang w:val="ro-RO"/>
        </w:rPr>
        <w:t xml:space="preserve"> anormal</w:t>
      </w:r>
      <w:r w:rsidR="00250813"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a principalelor sisteme</w:t>
      </w:r>
      <w:r w:rsidR="003107FB" w:rsidRPr="00C9313D">
        <w:rPr>
          <w:rFonts w:ascii="Times New Roman" w:hAnsi="Times New Roman" w:cs="Times New Roman"/>
          <w:bCs/>
          <w:sz w:val="24"/>
          <w:szCs w:val="24"/>
          <w:lang w:val="ro-RO"/>
        </w:rPr>
        <w:t>;</w:t>
      </w:r>
    </w:p>
    <w:p w14:paraId="06BD7BD3" w14:textId="77777777" w:rsidR="00A81A75" w:rsidRPr="00C9313D" w:rsidRDefault="004A7544" w:rsidP="00B071A3">
      <w:pPr>
        <w:pStyle w:val="ListParagraph"/>
        <w:numPr>
          <w:ilvl w:val="0"/>
          <w:numId w:val="59"/>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N</w:t>
      </w:r>
      <w:r w:rsidR="00A81A75" w:rsidRPr="00C9313D">
        <w:rPr>
          <w:rFonts w:ascii="Times New Roman" w:hAnsi="Times New Roman" w:cs="Times New Roman"/>
          <w:bCs/>
          <w:sz w:val="24"/>
          <w:szCs w:val="24"/>
          <w:lang w:val="ro-RO"/>
        </w:rPr>
        <w:t xml:space="preserve">ivelul de </w:t>
      </w:r>
      <w:r w:rsidR="00250813" w:rsidRPr="00C9313D">
        <w:rPr>
          <w:rFonts w:ascii="Times New Roman" w:hAnsi="Times New Roman" w:cs="Times New Roman"/>
          <w:bCs/>
          <w:sz w:val="24"/>
          <w:szCs w:val="24"/>
          <w:lang w:val="ro-RO"/>
        </w:rPr>
        <w:t>încărcare</w:t>
      </w:r>
      <w:r w:rsidR="00C20923" w:rsidRPr="00C9313D">
        <w:rPr>
          <w:rFonts w:ascii="Times New Roman" w:hAnsi="Times New Roman" w:cs="Times New Roman"/>
          <w:bCs/>
          <w:sz w:val="24"/>
          <w:szCs w:val="24"/>
          <w:lang w:val="ro-RO"/>
        </w:rPr>
        <w:t xml:space="preserve"> a bateriilor</w:t>
      </w:r>
      <w:r w:rsidR="00A37DA4" w:rsidRPr="00C9313D">
        <w:rPr>
          <w:rFonts w:ascii="Times New Roman" w:hAnsi="Times New Roman" w:cs="Times New Roman"/>
          <w:bCs/>
          <w:sz w:val="24"/>
          <w:szCs w:val="24"/>
          <w:lang w:val="ro-RO"/>
        </w:rPr>
        <w:t xml:space="preserve"> de</w:t>
      </w:r>
      <w:r w:rsidR="00A81A75" w:rsidRPr="00C9313D">
        <w:rPr>
          <w:rFonts w:ascii="Times New Roman" w:hAnsi="Times New Roman" w:cs="Times New Roman"/>
          <w:bCs/>
          <w:sz w:val="24"/>
          <w:szCs w:val="24"/>
          <w:lang w:val="ro-RO"/>
        </w:rPr>
        <w:t xml:space="preserve"> acumulatori</w:t>
      </w:r>
      <w:r w:rsidR="00250813" w:rsidRPr="00C9313D">
        <w:rPr>
          <w:rFonts w:ascii="Times New Roman" w:hAnsi="Times New Roman" w:cs="Times New Roman"/>
          <w:bCs/>
          <w:sz w:val="24"/>
          <w:szCs w:val="24"/>
          <w:lang w:val="ro-RO"/>
        </w:rPr>
        <w:t>.</w:t>
      </w:r>
    </w:p>
    <w:p w14:paraId="2E441429" w14:textId="77777777" w:rsidR="00A81A75" w:rsidRPr="00C9313D" w:rsidRDefault="00250813"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Neîncadrarea</w:t>
      </w:r>
      <w:r w:rsidR="00A81A75"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î</w:t>
      </w:r>
      <w:r w:rsidR="00A81A75" w:rsidRPr="00C9313D">
        <w:rPr>
          <w:rFonts w:ascii="Times New Roman" w:hAnsi="Times New Roman" w:cs="Times New Roman"/>
          <w:bCs/>
          <w:sz w:val="24"/>
          <w:szCs w:val="24"/>
          <w:lang w:val="ro-RO"/>
        </w:rPr>
        <w:t xml:space="preserve">n valorile optime ale acestor parametrii de </w:t>
      </w:r>
      <w:r w:rsidRPr="00C9313D">
        <w:rPr>
          <w:rFonts w:ascii="Times New Roman" w:hAnsi="Times New Roman" w:cs="Times New Roman"/>
          <w:bCs/>
          <w:sz w:val="24"/>
          <w:szCs w:val="24"/>
          <w:lang w:val="ro-RO"/>
        </w:rPr>
        <w:t>funcționare</w:t>
      </w:r>
      <w:r w:rsidR="00A81A75" w:rsidRPr="00C9313D">
        <w:rPr>
          <w:rFonts w:ascii="Times New Roman" w:hAnsi="Times New Roman" w:cs="Times New Roman"/>
          <w:bCs/>
          <w:sz w:val="24"/>
          <w:szCs w:val="24"/>
          <w:lang w:val="ro-RO"/>
        </w:rPr>
        <w:t xml:space="preserve"> va fi avertizat</w:t>
      </w:r>
      <w:r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optic </w:t>
      </w:r>
      <w:r w:rsidRPr="00C9313D">
        <w:rPr>
          <w:rFonts w:ascii="Times New Roman" w:hAnsi="Times New Roman" w:cs="Times New Roman"/>
          <w:bCs/>
          <w:sz w:val="24"/>
          <w:szCs w:val="24"/>
          <w:lang w:val="ro-RO"/>
        </w:rPr>
        <w:t>și acustic la bord.</w:t>
      </w:r>
      <w:r w:rsidR="004A7544" w:rsidRPr="00C9313D">
        <w:rPr>
          <w:rFonts w:ascii="Times New Roman" w:hAnsi="Times New Roman" w:cs="Times New Roman"/>
          <w:bCs/>
          <w:sz w:val="24"/>
          <w:szCs w:val="24"/>
          <w:lang w:val="ro-RO"/>
        </w:rPr>
        <w:t xml:space="preserve"> </w:t>
      </w:r>
      <w:r w:rsidR="00A81A75" w:rsidRPr="00C9313D">
        <w:rPr>
          <w:rFonts w:ascii="Times New Roman" w:hAnsi="Times New Roman" w:cs="Times New Roman"/>
          <w:bCs/>
          <w:sz w:val="24"/>
          <w:szCs w:val="24"/>
          <w:lang w:val="ro-RO"/>
        </w:rPr>
        <w:t>Parametri</w:t>
      </w:r>
      <w:r w:rsidR="00B20988" w:rsidRPr="00C9313D">
        <w:rPr>
          <w:rFonts w:ascii="Times New Roman" w:hAnsi="Times New Roman" w:cs="Times New Roman"/>
          <w:bCs/>
          <w:sz w:val="24"/>
          <w:szCs w:val="24"/>
          <w:lang w:val="ro-RO"/>
        </w:rPr>
        <w:t>i</w:t>
      </w:r>
      <w:r w:rsidR="00A81A75" w:rsidRPr="00C9313D">
        <w:rPr>
          <w:rFonts w:ascii="Times New Roman" w:hAnsi="Times New Roman" w:cs="Times New Roman"/>
          <w:bCs/>
          <w:sz w:val="24"/>
          <w:szCs w:val="24"/>
          <w:lang w:val="ro-RO"/>
        </w:rPr>
        <w:t xml:space="preserve"> critici (ex. supratemperatur</w:t>
      </w:r>
      <w:r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w:t>
      </w:r>
      <w:r w:rsidR="009555B2" w:rsidRPr="00C9313D">
        <w:rPr>
          <w:rFonts w:ascii="Times New Roman" w:hAnsi="Times New Roman" w:cs="Times New Roman"/>
          <w:bCs/>
          <w:sz w:val="24"/>
          <w:szCs w:val="24"/>
          <w:lang w:val="ro-RO"/>
        </w:rPr>
        <w:t>unitate electrică de tracțiune</w:t>
      </w:r>
      <w:r w:rsidR="00A81A75" w:rsidRPr="00C9313D">
        <w:rPr>
          <w:rFonts w:ascii="Times New Roman" w:hAnsi="Times New Roman" w:cs="Times New Roman"/>
          <w:bCs/>
          <w:sz w:val="24"/>
          <w:szCs w:val="24"/>
          <w:lang w:val="ro-RO"/>
        </w:rPr>
        <w:t>, supratemperatur</w:t>
      </w:r>
      <w:r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motor compresor, supratemperatur</w:t>
      </w:r>
      <w:r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ulei compresor etc.) vor fi </w:t>
      </w:r>
      <w:r w:rsidRPr="00C9313D">
        <w:rPr>
          <w:rFonts w:ascii="Times New Roman" w:hAnsi="Times New Roman" w:cs="Times New Roman"/>
          <w:bCs/>
          <w:sz w:val="24"/>
          <w:szCs w:val="24"/>
          <w:lang w:val="ro-RO"/>
        </w:rPr>
        <w:t>memorați</w:t>
      </w:r>
      <w:r w:rsidR="00A81A75"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 xml:space="preserve">i vor fi </w:t>
      </w:r>
      <w:r w:rsidR="003107FB" w:rsidRPr="00C9313D">
        <w:rPr>
          <w:rFonts w:ascii="Times New Roman" w:hAnsi="Times New Roman" w:cs="Times New Roman"/>
          <w:bCs/>
          <w:sz w:val="24"/>
          <w:szCs w:val="24"/>
          <w:lang w:val="ro-RO"/>
        </w:rPr>
        <w:t>accesibili spre descărcare</w:t>
      </w:r>
      <w:r w:rsidR="00A81A75"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î</w:t>
      </w:r>
      <w:r w:rsidR="00A81A75" w:rsidRPr="00C9313D">
        <w:rPr>
          <w:rFonts w:ascii="Times New Roman" w:hAnsi="Times New Roman" w:cs="Times New Roman"/>
          <w:bCs/>
          <w:sz w:val="24"/>
          <w:szCs w:val="24"/>
          <w:lang w:val="ro-RO"/>
        </w:rPr>
        <w:t>n autobaz</w:t>
      </w:r>
      <w:r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sau </w:t>
      </w:r>
      <w:r w:rsidRPr="00C9313D">
        <w:rPr>
          <w:rFonts w:ascii="Times New Roman" w:hAnsi="Times New Roman" w:cs="Times New Roman"/>
          <w:bCs/>
          <w:sz w:val="24"/>
          <w:szCs w:val="24"/>
          <w:lang w:val="ro-RO"/>
        </w:rPr>
        <w:t xml:space="preserve">la </w:t>
      </w:r>
      <w:r w:rsidR="00A81A75" w:rsidRPr="00C9313D">
        <w:rPr>
          <w:rFonts w:ascii="Times New Roman" w:hAnsi="Times New Roman" w:cs="Times New Roman"/>
          <w:bCs/>
          <w:sz w:val="24"/>
          <w:szCs w:val="24"/>
          <w:lang w:val="ro-RO"/>
        </w:rPr>
        <w:t xml:space="preserve">locurile de parcare, </w:t>
      </w:r>
      <w:r w:rsidRPr="00C9313D">
        <w:rPr>
          <w:rFonts w:ascii="Times New Roman" w:hAnsi="Times New Roman" w:cs="Times New Roman"/>
          <w:bCs/>
          <w:sz w:val="24"/>
          <w:szCs w:val="24"/>
          <w:lang w:val="ro-RO"/>
        </w:rPr>
        <w:t>î</w:t>
      </w:r>
      <w:r w:rsidR="00A81A75" w:rsidRPr="00C9313D">
        <w:rPr>
          <w:rFonts w:ascii="Times New Roman" w:hAnsi="Times New Roman" w:cs="Times New Roman"/>
          <w:bCs/>
          <w:sz w:val="24"/>
          <w:szCs w:val="24"/>
          <w:lang w:val="ro-RO"/>
        </w:rPr>
        <w:t xml:space="preserve">n vederea </w:t>
      </w:r>
      <w:r w:rsidRPr="00C9313D">
        <w:rPr>
          <w:rFonts w:ascii="Times New Roman" w:hAnsi="Times New Roman" w:cs="Times New Roman"/>
          <w:bCs/>
          <w:sz w:val="24"/>
          <w:szCs w:val="24"/>
          <w:lang w:val="ro-RO"/>
        </w:rPr>
        <w:t>analizării</w:t>
      </w:r>
      <w:r w:rsidR="00A81A75" w:rsidRPr="00C9313D">
        <w:rPr>
          <w:rFonts w:ascii="Times New Roman" w:hAnsi="Times New Roman" w:cs="Times New Roman"/>
          <w:bCs/>
          <w:sz w:val="24"/>
          <w:szCs w:val="24"/>
          <w:lang w:val="ro-RO"/>
        </w:rPr>
        <w:t xml:space="preserve"> de </w:t>
      </w:r>
      <w:r w:rsidRPr="00C9313D">
        <w:rPr>
          <w:rFonts w:ascii="Times New Roman" w:hAnsi="Times New Roman" w:cs="Times New Roman"/>
          <w:bCs/>
          <w:sz w:val="24"/>
          <w:szCs w:val="24"/>
          <w:lang w:val="ro-RO"/>
        </w:rPr>
        <w:t>către</w:t>
      </w:r>
      <w:r w:rsidR="00A81A75" w:rsidRPr="00C9313D">
        <w:rPr>
          <w:rFonts w:ascii="Times New Roman" w:hAnsi="Times New Roman" w:cs="Times New Roman"/>
          <w:bCs/>
          <w:sz w:val="24"/>
          <w:szCs w:val="24"/>
          <w:lang w:val="ro-RO"/>
        </w:rPr>
        <w:t xml:space="preserve"> perso</w:t>
      </w:r>
      <w:r w:rsidRPr="00C9313D">
        <w:rPr>
          <w:rFonts w:ascii="Times New Roman" w:hAnsi="Times New Roman" w:cs="Times New Roman"/>
          <w:bCs/>
          <w:sz w:val="24"/>
          <w:szCs w:val="24"/>
          <w:lang w:val="ro-RO"/>
        </w:rPr>
        <w:t xml:space="preserve">nalul tehnic al </w:t>
      </w:r>
      <w:r w:rsidR="000C4029" w:rsidRPr="00C9313D">
        <w:rPr>
          <w:rFonts w:ascii="Times New Roman" w:hAnsi="Times New Roman" w:cs="Times New Roman"/>
          <w:bCs/>
          <w:sz w:val="24"/>
          <w:szCs w:val="24"/>
          <w:lang w:val="ro-RO"/>
        </w:rPr>
        <w:t>utilizatorului</w:t>
      </w:r>
      <w:r w:rsidRPr="00C9313D">
        <w:rPr>
          <w:rFonts w:ascii="Times New Roman" w:hAnsi="Times New Roman" w:cs="Times New Roman"/>
          <w:bCs/>
          <w:sz w:val="24"/>
          <w:szCs w:val="24"/>
          <w:lang w:val="ro-RO"/>
        </w:rPr>
        <w:t>.</w:t>
      </w:r>
    </w:p>
    <w:p w14:paraId="04C63FD1" w14:textId="77777777" w:rsidR="003107FB" w:rsidRPr="00C9313D" w:rsidRDefault="00A81A75"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Autodiagnosticarea la bord prin OBD va fi realizat</w:t>
      </w:r>
      <w:r w:rsidR="00250813"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prin intermediul sistemul de gestiune electronic al autobuz</w:t>
      </w:r>
      <w:r w:rsidR="004A7544" w:rsidRPr="00C9313D">
        <w:rPr>
          <w:rFonts w:ascii="Times New Roman" w:hAnsi="Times New Roman" w:cs="Times New Roman"/>
          <w:bCs/>
          <w:sz w:val="24"/>
          <w:szCs w:val="24"/>
          <w:lang w:val="ro-RO"/>
        </w:rPr>
        <w:t>elor</w:t>
      </w:r>
      <w:r w:rsidR="004D0A0F" w:rsidRPr="00C9313D">
        <w:rPr>
          <w:rFonts w:ascii="Times New Roman" w:hAnsi="Times New Roman" w:cs="Times New Roman"/>
          <w:bCs/>
          <w:sz w:val="24"/>
          <w:szCs w:val="24"/>
          <w:lang w:val="ro-RO"/>
        </w:rPr>
        <w:t xml:space="preserve"> electric</w:t>
      </w:r>
      <w:r w:rsidR="004A7544"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Computerul de bord va semnala pe display defectele </w:t>
      </w:r>
      <w:r w:rsidR="00250813" w:rsidRPr="00C9313D">
        <w:rPr>
          <w:rFonts w:ascii="Times New Roman" w:hAnsi="Times New Roman" w:cs="Times New Roman"/>
          <w:bCs/>
          <w:sz w:val="24"/>
          <w:szCs w:val="24"/>
          <w:lang w:val="ro-RO"/>
        </w:rPr>
        <w:t>apărute</w:t>
      </w:r>
      <w:r w:rsidRPr="00C9313D">
        <w:rPr>
          <w:rFonts w:ascii="Times New Roman" w:hAnsi="Times New Roman" w:cs="Times New Roman"/>
          <w:bCs/>
          <w:sz w:val="24"/>
          <w:szCs w:val="24"/>
          <w:lang w:val="ro-RO"/>
        </w:rPr>
        <w:t xml:space="preserve"> </w:t>
      </w:r>
      <w:r w:rsidR="00250813"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timpul </w:t>
      </w:r>
      <w:r w:rsidR="00250813" w:rsidRPr="00C9313D">
        <w:rPr>
          <w:rFonts w:ascii="Times New Roman" w:hAnsi="Times New Roman" w:cs="Times New Roman"/>
          <w:bCs/>
          <w:sz w:val="24"/>
          <w:szCs w:val="24"/>
          <w:lang w:val="ro-RO"/>
        </w:rPr>
        <w:t>funcționării</w:t>
      </w:r>
      <w:r w:rsidRPr="00C9313D">
        <w:rPr>
          <w:rFonts w:ascii="Times New Roman" w:hAnsi="Times New Roman" w:cs="Times New Roman"/>
          <w:bCs/>
          <w:sz w:val="24"/>
          <w:szCs w:val="24"/>
          <w:lang w:val="ro-RO"/>
        </w:rPr>
        <w:t xml:space="preserve"> autobuz</w:t>
      </w:r>
      <w:r w:rsidR="004A7544" w:rsidRPr="00C9313D">
        <w:rPr>
          <w:rFonts w:ascii="Times New Roman" w:hAnsi="Times New Roman" w:cs="Times New Roman"/>
          <w:bCs/>
          <w:sz w:val="24"/>
          <w:szCs w:val="24"/>
          <w:lang w:val="ro-RO"/>
        </w:rPr>
        <w:t>elor</w:t>
      </w:r>
      <w:r w:rsidR="004D0A0F" w:rsidRPr="00C9313D">
        <w:rPr>
          <w:rFonts w:ascii="Times New Roman" w:hAnsi="Times New Roman" w:cs="Times New Roman"/>
          <w:bCs/>
          <w:sz w:val="24"/>
          <w:szCs w:val="24"/>
          <w:lang w:val="ro-RO"/>
        </w:rPr>
        <w:t xml:space="preserve"> electric</w:t>
      </w:r>
      <w:r w:rsidR="004A7544"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la toate sistemele aflate sub monitorizare </w:t>
      </w:r>
      <w:r w:rsidR="00250813"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250813"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n mod obligatoriu defectele sistemelor ce concur</w:t>
      </w:r>
      <w:r w:rsidR="00250813"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la </w:t>
      </w:r>
      <w:r w:rsidR="00250813" w:rsidRPr="00C9313D">
        <w:rPr>
          <w:rFonts w:ascii="Times New Roman" w:hAnsi="Times New Roman" w:cs="Times New Roman"/>
          <w:bCs/>
          <w:sz w:val="24"/>
          <w:szCs w:val="24"/>
          <w:lang w:val="ro-RO"/>
        </w:rPr>
        <w:t>siguranța</w:t>
      </w:r>
      <w:r w:rsidRPr="00C9313D">
        <w:rPr>
          <w:rFonts w:ascii="Times New Roman" w:hAnsi="Times New Roman" w:cs="Times New Roman"/>
          <w:bCs/>
          <w:sz w:val="24"/>
          <w:szCs w:val="24"/>
          <w:lang w:val="ro-RO"/>
        </w:rPr>
        <w:t xml:space="preserve"> </w:t>
      </w:r>
      <w:r w:rsidR="00250813" w:rsidRPr="00C9313D">
        <w:rPr>
          <w:rFonts w:ascii="Times New Roman" w:hAnsi="Times New Roman" w:cs="Times New Roman"/>
          <w:bCs/>
          <w:sz w:val="24"/>
          <w:szCs w:val="24"/>
          <w:lang w:val="ro-RO"/>
        </w:rPr>
        <w:t>circulației</w:t>
      </w:r>
      <w:r w:rsidRPr="00C9313D">
        <w:rPr>
          <w:rFonts w:ascii="Times New Roman" w:hAnsi="Times New Roman" w:cs="Times New Roman"/>
          <w:bCs/>
          <w:sz w:val="24"/>
          <w:szCs w:val="24"/>
          <w:lang w:val="ro-RO"/>
        </w:rPr>
        <w:t xml:space="preserve">. Defectele vor fi </w:t>
      </w:r>
      <w:r w:rsidR="00250813" w:rsidRPr="00C9313D">
        <w:rPr>
          <w:rFonts w:ascii="Times New Roman" w:hAnsi="Times New Roman" w:cs="Times New Roman"/>
          <w:bCs/>
          <w:sz w:val="24"/>
          <w:szCs w:val="24"/>
          <w:lang w:val="ro-RO"/>
        </w:rPr>
        <w:t>afișate</w:t>
      </w:r>
      <w:r w:rsidRPr="00C9313D">
        <w:rPr>
          <w:rFonts w:ascii="Times New Roman" w:hAnsi="Times New Roman" w:cs="Times New Roman"/>
          <w:bCs/>
          <w:sz w:val="24"/>
          <w:szCs w:val="24"/>
          <w:lang w:val="ro-RO"/>
        </w:rPr>
        <w:t xml:space="preserve"> </w:t>
      </w:r>
      <w:r w:rsidR="003107FB" w:rsidRPr="00C9313D">
        <w:rPr>
          <w:rFonts w:ascii="Times New Roman" w:hAnsi="Times New Roman" w:cs="Times New Roman"/>
          <w:bCs/>
          <w:sz w:val="24"/>
          <w:szCs w:val="24"/>
          <w:lang w:val="ro-RO"/>
        </w:rPr>
        <w:t>ca</w:t>
      </w:r>
      <w:r w:rsidRPr="00C9313D">
        <w:rPr>
          <w:rFonts w:ascii="Times New Roman" w:hAnsi="Times New Roman" w:cs="Times New Roman"/>
          <w:bCs/>
          <w:sz w:val="24"/>
          <w:szCs w:val="24"/>
          <w:lang w:val="ro-RO"/>
        </w:rPr>
        <w:t xml:space="preserve"> mesaj tip text, </w:t>
      </w:r>
      <w:r w:rsidR="00250813"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n limba rom</w:t>
      </w:r>
      <w:r w:rsidR="00250813" w:rsidRPr="00C9313D">
        <w:rPr>
          <w:rFonts w:ascii="Times New Roman" w:hAnsi="Times New Roman" w:cs="Times New Roman"/>
          <w:bCs/>
          <w:sz w:val="24"/>
          <w:szCs w:val="24"/>
          <w:lang w:val="ro-RO"/>
        </w:rPr>
        <w:t>â</w:t>
      </w:r>
      <w:r w:rsidRPr="00C9313D">
        <w:rPr>
          <w:rFonts w:ascii="Times New Roman" w:hAnsi="Times New Roman" w:cs="Times New Roman"/>
          <w:bCs/>
          <w:sz w:val="24"/>
          <w:szCs w:val="24"/>
          <w:lang w:val="ro-RO"/>
        </w:rPr>
        <w:t>n</w:t>
      </w:r>
      <w:r w:rsidR="00250813"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sau pictograme </w:t>
      </w:r>
      <w:r w:rsidR="003107FB" w:rsidRPr="00C9313D">
        <w:rPr>
          <w:rFonts w:ascii="Times New Roman" w:hAnsi="Times New Roman" w:cs="Times New Roman"/>
          <w:bCs/>
          <w:sz w:val="24"/>
          <w:szCs w:val="24"/>
          <w:lang w:val="ro-RO"/>
        </w:rPr>
        <w:t>(</w:t>
      </w:r>
      <w:r w:rsidRPr="00C9313D">
        <w:rPr>
          <w:rFonts w:ascii="Times New Roman" w:hAnsi="Times New Roman" w:cs="Times New Roman"/>
          <w:bCs/>
          <w:sz w:val="24"/>
          <w:szCs w:val="24"/>
          <w:lang w:val="ro-RO"/>
        </w:rPr>
        <w:t>nu sub form</w:t>
      </w:r>
      <w:r w:rsidR="00615CC1"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de cod de defect</w:t>
      </w:r>
      <w:r w:rsidR="003107FB" w:rsidRPr="00C9313D">
        <w:rPr>
          <w:rFonts w:ascii="Times New Roman" w:hAnsi="Times New Roman" w:cs="Times New Roman"/>
          <w:bCs/>
          <w:sz w:val="24"/>
          <w:szCs w:val="24"/>
          <w:lang w:val="ro-RO"/>
        </w:rPr>
        <w:t>)</w:t>
      </w:r>
      <w:r w:rsidRPr="00C9313D">
        <w:rPr>
          <w:rFonts w:ascii="Times New Roman" w:hAnsi="Times New Roman" w:cs="Times New Roman"/>
          <w:bCs/>
          <w:sz w:val="24"/>
          <w:szCs w:val="24"/>
          <w:lang w:val="ro-RO"/>
        </w:rPr>
        <w:t>. Ofertantul va furniza</w:t>
      </w:r>
      <w:r w:rsidR="003107FB" w:rsidRPr="00C9313D">
        <w:rPr>
          <w:rFonts w:ascii="Times New Roman" w:hAnsi="Times New Roman" w:cs="Times New Roman"/>
          <w:bCs/>
          <w:sz w:val="24"/>
          <w:szCs w:val="24"/>
          <w:lang w:val="ro-RO"/>
        </w:rPr>
        <w:t xml:space="preserve"> și</w:t>
      </w:r>
      <w:r w:rsidRPr="00C9313D">
        <w:rPr>
          <w:rFonts w:ascii="Times New Roman" w:hAnsi="Times New Roman" w:cs="Times New Roman"/>
          <w:bCs/>
          <w:sz w:val="24"/>
          <w:szCs w:val="24"/>
          <w:lang w:val="ro-RO"/>
        </w:rPr>
        <w:t xml:space="preserve"> nomenclatorul de defecte. Avertizarea la bord va fi distinct</w:t>
      </w:r>
      <w:r w:rsidR="00250813"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250813"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sugestiv</w:t>
      </w:r>
      <w:r w:rsidR="00250813"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pentru:</w:t>
      </w:r>
    </w:p>
    <w:p w14:paraId="448ADD03" w14:textId="77777777" w:rsidR="003107FB" w:rsidRPr="00C9313D" w:rsidRDefault="003107FB" w:rsidP="00D827DF">
      <w:pPr>
        <w:pStyle w:val="ListParagraph"/>
        <w:numPr>
          <w:ilvl w:val="0"/>
          <w:numId w:val="66"/>
        </w:num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D</w:t>
      </w:r>
      <w:r w:rsidR="00A81A75" w:rsidRPr="00C9313D">
        <w:rPr>
          <w:rFonts w:ascii="Times New Roman" w:hAnsi="Times New Roman" w:cs="Times New Roman"/>
          <w:bCs/>
          <w:sz w:val="24"/>
          <w:szCs w:val="24"/>
          <w:lang w:val="ro-RO"/>
        </w:rPr>
        <w:t>efecte grave (autobuzului</w:t>
      </w:r>
      <w:r w:rsidR="004D0A0F" w:rsidRPr="00C9313D">
        <w:rPr>
          <w:rFonts w:ascii="Times New Roman" w:hAnsi="Times New Roman" w:cs="Times New Roman"/>
          <w:bCs/>
          <w:sz w:val="24"/>
          <w:szCs w:val="24"/>
          <w:lang w:val="ro-RO"/>
        </w:rPr>
        <w:t xml:space="preserve"> electric</w:t>
      </w:r>
      <w:r w:rsidR="00A81A75" w:rsidRPr="00C9313D">
        <w:rPr>
          <w:rFonts w:ascii="Times New Roman" w:hAnsi="Times New Roman" w:cs="Times New Roman"/>
          <w:bCs/>
          <w:sz w:val="24"/>
          <w:szCs w:val="24"/>
          <w:lang w:val="ro-RO"/>
        </w:rPr>
        <w:t xml:space="preserve"> nu i se permite deplasare)</w:t>
      </w:r>
      <w:r w:rsidRPr="00C9313D">
        <w:rPr>
          <w:rFonts w:ascii="Times New Roman" w:hAnsi="Times New Roman" w:cs="Times New Roman"/>
          <w:bCs/>
          <w:sz w:val="24"/>
          <w:szCs w:val="24"/>
          <w:lang w:val="ro-RO"/>
        </w:rPr>
        <w:t>;</w:t>
      </w:r>
    </w:p>
    <w:p w14:paraId="1E4D9CC0" w14:textId="77777777" w:rsidR="00A81A75" w:rsidRPr="00C9313D" w:rsidRDefault="003107FB" w:rsidP="00D827DF">
      <w:pPr>
        <w:pStyle w:val="ListParagraph"/>
        <w:numPr>
          <w:ilvl w:val="0"/>
          <w:numId w:val="66"/>
        </w:num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D</w:t>
      </w:r>
      <w:r w:rsidR="00A81A75" w:rsidRPr="00C9313D">
        <w:rPr>
          <w:rFonts w:ascii="Times New Roman" w:hAnsi="Times New Roman" w:cs="Times New Roman"/>
          <w:bCs/>
          <w:sz w:val="24"/>
          <w:szCs w:val="24"/>
          <w:lang w:val="ro-RO"/>
        </w:rPr>
        <w:t>efecte curente (autobuz</w:t>
      </w:r>
      <w:r w:rsidR="0042303D" w:rsidRPr="00C9313D">
        <w:rPr>
          <w:rFonts w:ascii="Times New Roman" w:hAnsi="Times New Roman" w:cs="Times New Roman"/>
          <w:bCs/>
          <w:sz w:val="24"/>
          <w:szCs w:val="24"/>
          <w:lang w:val="ro-RO"/>
        </w:rPr>
        <w:t>elor</w:t>
      </w:r>
      <w:r w:rsidR="004D0A0F" w:rsidRPr="00C9313D">
        <w:rPr>
          <w:rFonts w:ascii="Times New Roman" w:hAnsi="Times New Roman" w:cs="Times New Roman"/>
          <w:bCs/>
          <w:sz w:val="24"/>
          <w:szCs w:val="24"/>
          <w:lang w:val="ro-RO"/>
        </w:rPr>
        <w:t xml:space="preserve"> electric</w:t>
      </w:r>
      <w:r w:rsidR="0042303D" w:rsidRPr="00C9313D">
        <w:rPr>
          <w:rFonts w:ascii="Times New Roman" w:hAnsi="Times New Roman" w:cs="Times New Roman"/>
          <w:bCs/>
          <w:sz w:val="24"/>
          <w:szCs w:val="24"/>
          <w:lang w:val="ro-RO"/>
        </w:rPr>
        <w:t>e</w:t>
      </w:r>
      <w:r w:rsidR="00A81A75" w:rsidRPr="00C9313D">
        <w:rPr>
          <w:rFonts w:ascii="Times New Roman" w:hAnsi="Times New Roman" w:cs="Times New Roman"/>
          <w:bCs/>
          <w:sz w:val="24"/>
          <w:szCs w:val="24"/>
          <w:lang w:val="ro-RO"/>
        </w:rPr>
        <w:t xml:space="preserve"> </w:t>
      </w:r>
      <w:r w:rsidR="0042303D" w:rsidRPr="00C9313D">
        <w:rPr>
          <w:rFonts w:ascii="Times New Roman" w:hAnsi="Times New Roman" w:cs="Times New Roman"/>
          <w:bCs/>
          <w:sz w:val="24"/>
          <w:szCs w:val="24"/>
          <w:lang w:val="ro-RO"/>
        </w:rPr>
        <w:t>l</w:t>
      </w:r>
      <w:r w:rsidR="00A81A75" w:rsidRPr="00C9313D">
        <w:rPr>
          <w:rFonts w:ascii="Times New Roman" w:hAnsi="Times New Roman" w:cs="Times New Roman"/>
          <w:bCs/>
          <w:sz w:val="24"/>
          <w:szCs w:val="24"/>
          <w:lang w:val="ro-RO"/>
        </w:rPr>
        <w:t>i se permite deplasare</w:t>
      </w:r>
      <w:r w:rsidR="0042303D" w:rsidRPr="00C9313D">
        <w:rPr>
          <w:rFonts w:ascii="Times New Roman" w:hAnsi="Times New Roman" w:cs="Times New Roman"/>
          <w:bCs/>
          <w:sz w:val="24"/>
          <w:szCs w:val="24"/>
          <w:lang w:val="ro-RO"/>
        </w:rPr>
        <w:t>a</w:t>
      </w:r>
      <w:r w:rsidR="00A81A75" w:rsidRPr="00C9313D">
        <w:rPr>
          <w:rFonts w:ascii="Times New Roman" w:hAnsi="Times New Roman" w:cs="Times New Roman"/>
          <w:bCs/>
          <w:sz w:val="24"/>
          <w:szCs w:val="24"/>
          <w:lang w:val="ro-RO"/>
        </w:rPr>
        <w:t>).</w:t>
      </w:r>
    </w:p>
    <w:p w14:paraId="2283315E" w14:textId="77777777" w:rsidR="00A81A75" w:rsidRPr="00C9313D" w:rsidRDefault="001D2422"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Facilitățile</w:t>
      </w:r>
      <w:r w:rsidR="00A81A75" w:rsidRPr="00C9313D">
        <w:rPr>
          <w:rFonts w:ascii="Times New Roman" w:hAnsi="Times New Roman" w:cs="Times New Roman"/>
          <w:bCs/>
          <w:sz w:val="24"/>
          <w:szCs w:val="24"/>
          <w:lang w:val="ro-RO"/>
        </w:rPr>
        <w:t xml:space="preserve"> oferite de </w:t>
      </w:r>
      <w:r w:rsidR="002A7DD9" w:rsidRPr="00C9313D">
        <w:rPr>
          <w:rFonts w:ascii="Times New Roman" w:hAnsi="Times New Roman" w:cs="Times New Roman"/>
          <w:sz w:val="24"/>
          <w:szCs w:val="24"/>
          <w:lang w:val="ro-RO"/>
        </w:rPr>
        <w:t>aplicațiile software ale</w:t>
      </w:r>
      <w:r w:rsidR="00A81A75" w:rsidRPr="00C9313D">
        <w:rPr>
          <w:rFonts w:ascii="Times New Roman" w:hAnsi="Times New Roman" w:cs="Times New Roman"/>
          <w:bCs/>
          <w:sz w:val="24"/>
          <w:szCs w:val="24"/>
          <w:lang w:val="ro-RO"/>
        </w:rPr>
        <w:t xml:space="preserve"> </w:t>
      </w:r>
      <w:r w:rsidR="002C13A2" w:rsidRPr="00C9313D">
        <w:rPr>
          <w:rFonts w:ascii="Times New Roman" w:hAnsi="Times New Roman" w:cs="Times New Roman"/>
          <w:bCs/>
          <w:sz w:val="24"/>
          <w:szCs w:val="24"/>
          <w:lang w:val="ro-RO"/>
        </w:rPr>
        <w:t>computer</w:t>
      </w:r>
      <w:r w:rsidR="00A81A75" w:rsidRPr="00C9313D">
        <w:rPr>
          <w:rFonts w:ascii="Times New Roman" w:hAnsi="Times New Roman" w:cs="Times New Roman"/>
          <w:bCs/>
          <w:sz w:val="24"/>
          <w:szCs w:val="24"/>
          <w:lang w:val="ro-RO"/>
        </w:rPr>
        <w:t xml:space="preserve">ului de bord, </w:t>
      </w:r>
      <w:r w:rsidR="00101EB7" w:rsidRPr="00C9313D">
        <w:rPr>
          <w:rFonts w:ascii="Times New Roman" w:hAnsi="Times New Roman" w:cs="Times New Roman"/>
          <w:bCs/>
          <w:sz w:val="24"/>
          <w:szCs w:val="24"/>
          <w:lang w:val="ro-RO"/>
        </w:rPr>
        <w:t>vor</w:t>
      </w:r>
      <w:r w:rsidR="00A81A75"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permit</w:t>
      </w:r>
      <w:r w:rsidR="00101EB7" w:rsidRPr="00C9313D">
        <w:rPr>
          <w:rFonts w:ascii="Times New Roman" w:hAnsi="Times New Roman" w:cs="Times New Roman"/>
          <w:bCs/>
          <w:sz w:val="24"/>
          <w:szCs w:val="24"/>
          <w:lang w:val="ro-RO"/>
        </w:rPr>
        <w:t xml:space="preserve">e </w:t>
      </w:r>
      <w:r w:rsidRPr="00C9313D">
        <w:rPr>
          <w:rFonts w:ascii="Times New Roman" w:hAnsi="Times New Roman" w:cs="Times New Roman"/>
          <w:bCs/>
          <w:sz w:val="24"/>
          <w:szCs w:val="24"/>
          <w:lang w:val="ro-RO"/>
        </w:rPr>
        <w:t>restricționarea</w:t>
      </w:r>
      <w:r w:rsidR="00A81A75" w:rsidRPr="00C9313D">
        <w:rPr>
          <w:rFonts w:ascii="Times New Roman" w:hAnsi="Times New Roman" w:cs="Times New Roman"/>
          <w:bCs/>
          <w:sz w:val="24"/>
          <w:szCs w:val="24"/>
          <w:lang w:val="ro-RO"/>
        </w:rPr>
        <w:t xml:space="preserve"> accesului </w:t>
      </w:r>
      <w:r w:rsidRPr="00C9313D">
        <w:rPr>
          <w:rFonts w:ascii="Times New Roman" w:hAnsi="Times New Roman" w:cs="Times New Roman"/>
          <w:bCs/>
          <w:sz w:val="24"/>
          <w:szCs w:val="24"/>
          <w:lang w:val="ro-RO"/>
        </w:rPr>
        <w:t>conducătorului</w:t>
      </w:r>
      <w:r w:rsidR="00A81A75" w:rsidRPr="00C9313D">
        <w:rPr>
          <w:rFonts w:ascii="Times New Roman" w:hAnsi="Times New Roman" w:cs="Times New Roman"/>
          <w:bCs/>
          <w:sz w:val="24"/>
          <w:szCs w:val="24"/>
          <w:lang w:val="ro-RO"/>
        </w:rPr>
        <w:t xml:space="preserve"> auto la reglajul parametrilor </w:t>
      </w:r>
      <w:r w:rsidRPr="00C9313D">
        <w:rPr>
          <w:rFonts w:ascii="Times New Roman" w:hAnsi="Times New Roman" w:cs="Times New Roman"/>
          <w:bCs/>
          <w:sz w:val="24"/>
          <w:szCs w:val="24"/>
          <w:lang w:val="ro-RO"/>
        </w:rPr>
        <w:t>setați</w:t>
      </w:r>
      <w:r w:rsidR="00A81A75" w:rsidRPr="00C9313D">
        <w:rPr>
          <w:rFonts w:ascii="Times New Roman" w:hAnsi="Times New Roman" w:cs="Times New Roman"/>
          <w:bCs/>
          <w:sz w:val="24"/>
          <w:szCs w:val="24"/>
          <w:lang w:val="ro-RO"/>
        </w:rPr>
        <w:t>, respectiv</w:t>
      </w:r>
      <w:r w:rsidR="007847FE" w:rsidRPr="00C9313D">
        <w:rPr>
          <w:rFonts w:ascii="Times New Roman" w:hAnsi="Times New Roman" w:cs="Times New Roman"/>
          <w:bCs/>
          <w:sz w:val="24"/>
          <w:szCs w:val="24"/>
          <w:lang w:val="ro-RO"/>
        </w:rPr>
        <w:t xml:space="preserve"> la</w:t>
      </w:r>
      <w:r w:rsidRPr="00C9313D">
        <w:rPr>
          <w:rFonts w:ascii="Times New Roman" w:hAnsi="Times New Roman" w:cs="Times New Roman"/>
          <w:bCs/>
          <w:sz w:val="24"/>
          <w:szCs w:val="24"/>
          <w:lang w:val="ro-RO"/>
        </w:rPr>
        <w:t xml:space="preserve"> resetarea defectelor memorate.</w:t>
      </w:r>
    </w:p>
    <w:p w14:paraId="1E099ECB" w14:textId="3DEED68F" w:rsidR="00A81A75" w:rsidRDefault="001D2422"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Conducătorul</w:t>
      </w:r>
      <w:r w:rsidR="00A81A75" w:rsidRPr="00C9313D">
        <w:rPr>
          <w:rFonts w:ascii="Times New Roman" w:hAnsi="Times New Roman" w:cs="Times New Roman"/>
          <w:bCs/>
          <w:sz w:val="24"/>
          <w:szCs w:val="24"/>
          <w:lang w:val="ro-RO"/>
        </w:rPr>
        <w:t xml:space="preserve"> auto </w:t>
      </w:r>
      <w:r w:rsidR="00101EB7" w:rsidRPr="00C9313D">
        <w:rPr>
          <w:rFonts w:ascii="Times New Roman" w:hAnsi="Times New Roman" w:cs="Times New Roman"/>
          <w:bCs/>
          <w:sz w:val="24"/>
          <w:szCs w:val="24"/>
          <w:lang w:val="ro-RO"/>
        </w:rPr>
        <w:t>se va</w:t>
      </w:r>
      <w:r w:rsidR="00A81A75" w:rsidRPr="00C9313D">
        <w:rPr>
          <w:rFonts w:ascii="Times New Roman" w:hAnsi="Times New Roman" w:cs="Times New Roman"/>
          <w:bCs/>
          <w:sz w:val="24"/>
          <w:szCs w:val="24"/>
          <w:lang w:val="ro-RO"/>
        </w:rPr>
        <w:t xml:space="preserve"> autentific</w:t>
      </w:r>
      <w:r w:rsidR="00101EB7" w:rsidRPr="00C9313D">
        <w:rPr>
          <w:rFonts w:ascii="Times New Roman" w:hAnsi="Times New Roman" w:cs="Times New Roman"/>
          <w:bCs/>
          <w:sz w:val="24"/>
          <w:szCs w:val="24"/>
          <w:lang w:val="ro-RO"/>
        </w:rPr>
        <w:t>a</w:t>
      </w:r>
      <w:r w:rsidR="00A81A75" w:rsidRPr="00C9313D">
        <w:rPr>
          <w:rFonts w:ascii="Times New Roman" w:hAnsi="Times New Roman" w:cs="Times New Roman"/>
          <w:bCs/>
          <w:sz w:val="24"/>
          <w:szCs w:val="24"/>
          <w:lang w:val="ro-RO"/>
        </w:rPr>
        <w:t xml:space="preserve"> cu codul de angajat al </w:t>
      </w:r>
      <w:r w:rsidR="00A90069" w:rsidRPr="00C9313D">
        <w:rPr>
          <w:rFonts w:ascii="Times New Roman" w:hAnsi="Times New Roman" w:cs="Times New Roman"/>
          <w:bCs/>
          <w:sz w:val="24"/>
          <w:szCs w:val="24"/>
          <w:lang w:val="ro-RO"/>
        </w:rPr>
        <w:t>utilizatorului</w:t>
      </w:r>
      <w:r w:rsidR="00A90069" w:rsidRPr="00C9313D">
        <w:rPr>
          <w:rFonts w:ascii="Times New Roman" w:hAnsi="Times New Roman" w:cs="Times New Roman"/>
          <w:b/>
          <w:bCs/>
          <w:sz w:val="24"/>
          <w:szCs w:val="24"/>
          <w:lang w:val="ro-RO"/>
        </w:rPr>
        <w:t xml:space="preserve"> </w:t>
      </w:r>
      <w:r w:rsidR="00A81A75" w:rsidRPr="00C9313D">
        <w:rPr>
          <w:rFonts w:ascii="Times New Roman" w:hAnsi="Times New Roman" w:cs="Times New Roman"/>
          <w:bCs/>
          <w:sz w:val="24"/>
          <w:szCs w:val="24"/>
          <w:lang w:val="ro-RO"/>
        </w:rPr>
        <w:t xml:space="preserve">la </w:t>
      </w:r>
      <w:r w:rsidRPr="00C9313D">
        <w:rPr>
          <w:rFonts w:ascii="Times New Roman" w:hAnsi="Times New Roman" w:cs="Times New Roman"/>
          <w:bCs/>
          <w:sz w:val="24"/>
          <w:szCs w:val="24"/>
          <w:lang w:val="ro-RO"/>
        </w:rPr>
        <w:t>începerea</w:t>
      </w:r>
      <w:r w:rsidR="00A81A75"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 xml:space="preserve">i </w:t>
      </w:r>
      <w:r w:rsidR="007847FE" w:rsidRPr="00C9313D">
        <w:rPr>
          <w:rFonts w:ascii="Times New Roman" w:hAnsi="Times New Roman" w:cs="Times New Roman"/>
          <w:bCs/>
          <w:sz w:val="24"/>
          <w:szCs w:val="24"/>
          <w:lang w:val="ro-RO"/>
        </w:rPr>
        <w:t xml:space="preserve">la </w:t>
      </w:r>
      <w:r w:rsidRPr="00C9313D">
        <w:rPr>
          <w:rFonts w:ascii="Times New Roman" w:hAnsi="Times New Roman" w:cs="Times New Roman"/>
          <w:bCs/>
          <w:sz w:val="24"/>
          <w:szCs w:val="24"/>
          <w:lang w:val="ro-RO"/>
        </w:rPr>
        <w:t>închiderea</w:t>
      </w:r>
      <w:r w:rsidR="00A81A75" w:rsidRPr="00C9313D">
        <w:rPr>
          <w:rFonts w:ascii="Times New Roman" w:hAnsi="Times New Roman" w:cs="Times New Roman"/>
          <w:bCs/>
          <w:sz w:val="24"/>
          <w:szCs w:val="24"/>
          <w:lang w:val="ro-RO"/>
        </w:rPr>
        <w:t xml:space="preserve"> schimbului. Toate datele stocate </w:t>
      </w:r>
      <w:r w:rsidRPr="00C9313D">
        <w:rPr>
          <w:rFonts w:ascii="Times New Roman" w:hAnsi="Times New Roman" w:cs="Times New Roman"/>
          <w:bCs/>
          <w:sz w:val="24"/>
          <w:szCs w:val="24"/>
          <w:lang w:val="ro-RO"/>
        </w:rPr>
        <w:t>î</w:t>
      </w:r>
      <w:r w:rsidR="00A81A75" w:rsidRPr="00C9313D">
        <w:rPr>
          <w:rFonts w:ascii="Times New Roman" w:hAnsi="Times New Roman" w:cs="Times New Roman"/>
          <w:bCs/>
          <w:sz w:val="24"/>
          <w:szCs w:val="24"/>
          <w:lang w:val="ro-RO"/>
        </w:rPr>
        <w:t>n computerul de bor</w:t>
      </w:r>
      <w:r w:rsidR="007847FE" w:rsidRPr="00C9313D">
        <w:rPr>
          <w:rFonts w:ascii="Times New Roman" w:hAnsi="Times New Roman" w:cs="Times New Roman"/>
          <w:bCs/>
          <w:sz w:val="24"/>
          <w:szCs w:val="24"/>
          <w:lang w:val="ro-RO"/>
        </w:rPr>
        <w:t xml:space="preserve"> </w:t>
      </w:r>
      <w:r w:rsidR="00A81A75" w:rsidRPr="00C9313D">
        <w:rPr>
          <w:rFonts w:ascii="Times New Roman" w:hAnsi="Times New Roman" w:cs="Times New Roman"/>
          <w:bCs/>
          <w:sz w:val="24"/>
          <w:szCs w:val="24"/>
          <w:lang w:val="ro-RO"/>
        </w:rPr>
        <w:t>vor</w:t>
      </w:r>
      <w:r w:rsidR="007847FE" w:rsidRPr="00C9313D">
        <w:rPr>
          <w:rFonts w:ascii="Times New Roman" w:hAnsi="Times New Roman" w:cs="Times New Roman"/>
          <w:bCs/>
          <w:sz w:val="24"/>
          <w:szCs w:val="24"/>
          <w:lang w:val="ro-RO"/>
        </w:rPr>
        <w:t xml:space="preserve"> putea fi</w:t>
      </w:r>
      <w:r w:rsidR="00A81A75"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descărca</w:t>
      </w:r>
      <w:r w:rsidR="007847FE" w:rsidRPr="00C9313D">
        <w:rPr>
          <w:rFonts w:ascii="Times New Roman" w:hAnsi="Times New Roman" w:cs="Times New Roman"/>
          <w:bCs/>
          <w:sz w:val="24"/>
          <w:szCs w:val="24"/>
          <w:lang w:val="ro-RO"/>
        </w:rPr>
        <w:t>te</w:t>
      </w:r>
      <w:r w:rsidR="00A81A75" w:rsidRPr="00C9313D">
        <w:rPr>
          <w:rFonts w:ascii="Times New Roman" w:hAnsi="Times New Roman" w:cs="Times New Roman"/>
          <w:bCs/>
          <w:sz w:val="24"/>
          <w:szCs w:val="24"/>
          <w:lang w:val="ro-RO"/>
        </w:rPr>
        <w:t xml:space="preserve"> online</w:t>
      </w:r>
      <w:r w:rsidR="007847FE" w:rsidRPr="00C9313D">
        <w:rPr>
          <w:rFonts w:ascii="Times New Roman" w:hAnsi="Times New Roman" w:cs="Times New Roman"/>
          <w:bCs/>
          <w:sz w:val="24"/>
          <w:szCs w:val="24"/>
          <w:lang w:val="ro-RO"/>
        </w:rPr>
        <w:t>, prin intermediul CGMT,</w:t>
      </w:r>
      <w:r w:rsidR="00A81A75"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î</w:t>
      </w:r>
      <w:r w:rsidR="00A81A75" w:rsidRPr="00C9313D">
        <w:rPr>
          <w:rFonts w:ascii="Times New Roman" w:hAnsi="Times New Roman" w:cs="Times New Roman"/>
          <w:bCs/>
          <w:sz w:val="24"/>
          <w:szCs w:val="24"/>
          <w:lang w:val="ro-RO"/>
        </w:rPr>
        <w:t xml:space="preserve">n </w:t>
      </w:r>
      <w:r w:rsidR="007847FE" w:rsidRPr="00C9313D">
        <w:rPr>
          <w:rFonts w:ascii="Times New Roman" w:hAnsi="Times New Roman" w:cs="Times New Roman"/>
          <w:bCs/>
          <w:sz w:val="24"/>
          <w:szCs w:val="24"/>
          <w:lang w:val="ro-RO"/>
        </w:rPr>
        <w:t>computerele</w:t>
      </w:r>
      <w:r w:rsidR="00A81A75" w:rsidRPr="00C9313D">
        <w:rPr>
          <w:rFonts w:ascii="Times New Roman" w:hAnsi="Times New Roman" w:cs="Times New Roman"/>
          <w:bCs/>
          <w:sz w:val="24"/>
          <w:szCs w:val="24"/>
          <w:lang w:val="ro-RO"/>
        </w:rPr>
        <w:t xml:space="preserve"> de la locurile de </w:t>
      </w:r>
      <w:r w:rsidRPr="00C9313D">
        <w:rPr>
          <w:rFonts w:ascii="Times New Roman" w:hAnsi="Times New Roman" w:cs="Times New Roman"/>
          <w:bCs/>
          <w:sz w:val="24"/>
          <w:szCs w:val="24"/>
          <w:lang w:val="ro-RO"/>
        </w:rPr>
        <w:t>descărcare</w:t>
      </w:r>
      <w:r w:rsidR="00A81A75" w:rsidRPr="00C9313D">
        <w:rPr>
          <w:rFonts w:ascii="Times New Roman" w:hAnsi="Times New Roman" w:cs="Times New Roman"/>
          <w:bCs/>
          <w:sz w:val="24"/>
          <w:szCs w:val="24"/>
          <w:lang w:val="ro-RO"/>
        </w:rPr>
        <w:t xml:space="preserve"> (autobaz</w:t>
      </w:r>
      <w:r w:rsidR="00615CC1"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sau platformele de parcare)</w:t>
      </w:r>
      <w:r w:rsidR="007847FE" w:rsidRPr="00C9313D">
        <w:rPr>
          <w:rFonts w:ascii="Times New Roman" w:hAnsi="Times New Roman" w:cs="Times New Roman"/>
          <w:bCs/>
          <w:sz w:val="24"/>
          <w:szCs w:val="24"/>
          <w:lang w:val="ro-RO"/>
        </w:rPr>
        <w:t>.</w:t>
      </w:r>
    </w:p>
    <w:p w14:paraId="0EA9FF33" w14:textId="77777777" w:rsidR="00D827DF" w:rsidRPr="00C9313D" w:rsidRDefault="00D827DF" w:rsidP="00D827DF">
      <w:pPr>
        <w:spacing w:after="0"/>
        <w:jc w:val="both"/>
        <w:rPr>
          <w:rFonts w:ascii="Times New Roman" w:hAnsi="Times New Roman" w:cs="Times New Roman"/>
          <w:bCs/>
          <w:sz w:val="24"/>
          <w:szCs w:val="24"/>
          <w:lang w:val="ro-RO"/>
        </w:rPr>
      </w:pPr>
    </w:p>
    <w:p w14:paraId="721D9BB3" w14:textId="6B3456C1" w:rsidR="00A81A75" w:rsidRPr="00C9313D" w:rsidRDefault="00A81A75"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lastRenderedPageBreak/>
        <w:t xml:space="preserve">Parametrii </w:t>
      </w:r>
      <w:r w:rsidR="001D2422" w:rsidRPr="00C9313D">
        <w:rPr>
          <w:rFonts w:ascii="Times New Roman" w:hAnsi="Times New Roman" w:cs="Times New Roman"/>
          <w:bCs/>
          <w:sz w:val="24"/>
          <w:szCs w:val="24"/>
          <w:lang w:val="ro-RO"/>
        </w:rPr>
        <w:t>monitorizați</w:t>
      </w:r>
      <w:r w:rsidRPr="00C9313D">
        <w:rPr>
          <w:rFonts w:ascii="Times New Roman" w:hAnsi="Times New Roman" w:cs="Times New Roman"/>
          <w:bCs/>
          <w:sz w:val="24"/>
          <w:szCs w:val="24"/>
          <w:lang w:val="ro-RO"/>
        </w:rPr>
        <w:t xml:space="preserve"> </w:t>
      </w:r>
      <w:r w:rsidR="001D2422"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1D2422" w:rsidRPr="00C9313D">
        <w:rPr>
          <w:rFonts w:ascii="Times New Roman" w:hAnsi="Times New Roman" w:cs="Times New Roman"/>
          <w:bCs/>
          <w:sz w:val="24"/>
          <w:szCs w:val="24"/>
          <w:lang w:val="ro-RO"/>
        </w:rPr>
        <w:t>memorați</w:t>
      </w:r>
      <w:r w:rsidR="007847FE" w:rsidRPr="00C9313D">
        <w:rPr>
          <w:rFonts w:ascii="Times New Roman" w:hAnsi="Times New Roman" w:cs="Times New Roman"/>
          <w:bCs/>
          <w:sz w:val="24"/>
          <w:szCs w:val="24"/>
          <w:lang w:val="ro-RO"/>
        </w:rPr>
        <w:t xml:space="preserve"> în computerul de bord </w:t>
      </w:r>
      <w:r w:rsidR="00D033A6">
        <w:rPr>
          <w:rFonts w:ascii="Times New Roman" w:hAnsi="Times New Roman" w:cs="Times New Roman"/>
          <w:bCs/>
          <w:sz w:val="24"/>
          <w:szCs w:val="24"/>
          <w:lang w:val="ro-RO"/>
        </w:rPr>
        <w:t>vor fi cel puțin</w:t>
      </w:r>
      <w:r w:rsidR="00D033A6" w:rsidRPr="00C9313D">
        <w:rPr>
          <w:rFonts w:ascii="Times New Roman" w:hAnsi="Times New Roman" w:cs="Times New Roman"/>
          <w:bCs/>
          <w:sz w:val="24"/>
          <w:szCs w:val="24"/>
          <w:lang w:val="ro-RO"/>
        </w:rPr>
        <w:t xml:space="preserve"> </w:t>
      </w:r>
      <w:r w:rsidR="007847FE" w:rsidRPr="00C9313D">
        <w:rPr>
          <w:rFonts w:ascii="Times New Roman" w:hAnsi="Times New Roman" w:cs="Times New Roman"/>
          <w:bCs/>
          <w:sz w:val="24"/>
          <w:szCs w:val="24"/>
          <w:lang w:val="ro-RO"/>
        </w:rPr>
        <w:t>următorii</w:t>
      </w:r>
      <w:r w:rsidRPr="00C9313D">
        <w:rPr>
          <w:rFonts w:ascii="Times New Roman" w:hAnsi="Times New Roman" w:cs="Times New Roman"/>
          <w:bCs/>
          <w:sz w:val="24"/>
          <w:szCs w:val="24"/>
          <w:lang w:val="ro-RO"/>
        </w:rPr>
        <w:t>:</w:t>
      </w:r>
    </w:p>
    <w:p w14:paraId="74EB0694" w14:textId="77777777" w:rsidR="00A81A75" w:rsidRPr="00C9313D" w:rsidRDefault="004151F7" w:rsidP="00B071A3">
      <w:pPr>
        <w:pStyle w:val="ListParagraph"/>
        <w:numPr>
          <w:ilvl w:val="0"/>
          <w:numId w:val="9"/>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V</w:t>
      </w:r>
      <w:r w:rsidR="00A81A75" w:rsidRPr="00C9313D">
        <w:rPr>
          <w:rFonts w:ascii="Times New Roman" w:hAnsi="Times New Roman" w:cs="Times New Roman"/>
          <w:bCs/>
          <w:sz w:val="24"/>
          <w:szCs w:val="24"/>
          <w:lang w:val="ro-RO"/>
        </w:rPr>
        <w:t>iteza maxim</w:t>
      </w:r>
      <w:r w:rsidR="001D2422"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de deplasare </w:t>
      </w:r>
      <w:r w:rsidR="001D2422"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 xml:space="preserve">i </w:t>
      </w:r>
      <w:r w:rsidR="001D2422" w:rsidRPr="00C9313D">
        <w:rPr>
          <w:rFonts w:ascii="Times New Roman" w:hAnsi="Times New Roman" w:cs="Times New Roman"/>
          <w:bCs/>
          <w:sz w:val="24"/>
          <w:szCs w:val="24"/>
          <w:lang w:val="ro-RO"/>
        </w:rPr>
        <w:t>depășirea</w:t>
      </w:r>
      <w:r w:rsidR="00A81A75" w:rsidRPr="00C9313D">
        <w:rPr>
          <w:rFonts w:ascii="Times New Roman" w:hAnsi="Times New Roman" w:cs="Times New Roman"/>
          <w:bCs/>
          <w:sz w:val="24"/>
          <w:szCs w:val="24"/>
          <w:lang w:val="ro-RO"/>
        </w:rPr>
        <w:t xml:space="preserve"> vitezei legale;</w:t>
      </w:r>
    </w:p>
    <w:p w14:paraId="776852F9" w14:textId="77777777" w:rsidR="00A81A75" w:rsidRPr="00C9313D" w:rsidRDefault="004151F7" w:rsidP="00B071A3">
      <w:pPr>
        <w:pStyle w:val="ListParagraph"/>
        <w:numPr>
          <w:ilvl w:val="0"/>
          <w:numId w:val="9"/>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I</w:t>
      </w:r>
      <w:r w:rsidR="00A81A75" w:rsidRPr="00C9313D">
        <w:rPr>
          <w:rFonts w:ascii="Times New Roman" w:hAnsi="Times New Roman" w:cs="Times New Roman"/>
          <w:bCs/>
          <w:sz w:val="24"/>
          <w:szCs w:val="24"/>
          <w:lang w:val="ro-RO"/>
        </w:rPr>
        <w:t xml:space="preserve">ntervalul de </w:t>
      </w:r>
      <w:r w:rsidR="001D2422" w:rsidRPr="00C9313D">
        <w:rPr>
          <w:rFonts w:ascii="Times New Roman" w:hAnsi="Times New Roman" w:cs="Times New Roman"/>
          <w:bCs/>
          <w:sz w:val="24"/>
          <w:szCs w:val="24"/>
          <w:lang w:val="ro-RO"/>
        </w:rPr>
        <w:t>turații</w:t>
      </w:r>
      <w:r w:rsidR="00A81A75" w:rsidRPr="00C9313D">
        <w:rPr>
          <w:rFonts w:ascii="Times New Roman" w:hAnsi="Times New Roman" w:cs="Times New Roman"/>
          <w:bCs/>
          <w:sz w:val="24"/>
          <w:szCs w:val="24"/>
          <w:lang w:val="ro-RO"/>
        </w:rPr>
        <w:t xml:space="preserve"> a motorului</w:t>
      </w:r>
      <w:r w:rsidR="003839FA" w:rsidRPr="00C9313D">
        <w:rPr>
          <w:rFonts w:ascii="Times New Roman" w:hAnsi="Times New Roman" w:cs="Times New Roman"/>
          <w:bCs/>
          <w:sz w:val="24"/>
          <w:szCs w:val="24"/>
          <w:lang w:val="ro-RO"/>
        </w:rPr>
        <w:t>/</w:t>
      </w:r>
      <w:r w:rsidR="009555B2" w:rsidRPr="00C9313D">
        <w:rPr>
          <w:rFonts w:ascii="Times New Roman" w:hAnsi="Times New Roman" w:cs="Times New Roman"/>
          <w:bCs/>
          <w:sz w:val="24"/>
          <w:szCs w:val="24"/>
          <w:lang w:val="ro-RO"/>
        </w:rPr>
        <w:t>unității electrice de tracțiune</w:t>
      </w:r>
      <w:r w:rsidR="00A81A75" w:rsidRPr="00C9313D">
        <w:rPr>
          <w:rFonts w:ascii="Times New Roman" w:hAnsi="Times New Roman" w:cs="Times New Roman"/>
          <w:bCs/>
          <w:sz w:val="24"/>
          <w:szCs w:val="24"/>
          <w:lang w:val="ro-RO"/>
        </w:rPr>
        <w:t>;</w:t>
      </w:r>
    </w:p>
    <w:p w14:paraId="78441A5B" w14:textId="77777777" w:rsidR="00A81A75" w:rsidRPr="00C9313D" w:rsidRDefault="004151F7" w:rsidP="00B071A3">
      <w:pPr>
        <w:pStyle w:val="ListParagraph"/>
        <w:numPr>
          <w:ilvl w:val="0"/>
          <w:numId w:val="9"/>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N</w:t>
      </w:r>
      <w:r w:rsidR="00A81A75" w:rsidRPr="00C9313D">
        <w:rPr>
          <w:rFonts w:ascii="Times New Roman" w:hAnsi="Times New Roman" w:cs="Times New Roman"/>
          <w:bCs/>
          <w:sz w:val="24"/>
          <w:szCs w:val="24"/>
          <w:lang w:val="ro-RO"/>
        </w:rPr>
        <w:t>ivelul normal de mers al suspensiei;</w:t>
      </w:r>
    </w:p>
    <w:p w14:paraId="67B417A8" w14:textId="77777777" w:rsidR="00A81A75" w:rsidRPr="00C9313D" w:rsidRDefault="004151F7" w:rsidP="00B071A3">
      <w:pPr>
        <w:pStyle w:val="ListParagraph"/>
        <w:numPr>
          <w:ilvl w:val="0"/>
          <w:numId w:val="9"/>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C</w:t>
      </w:r>
      <w:r w:rsidR="00A81A75" w:rsidRPr="00C9313D">
        <w:rPr>
          <w:rFonts w:ascii="Times New Roman" w:hAnsi="Times New Roman" w:cs="Times New Roman"/>
          <w:bCs/>
          <w:sz w:val="24"/>
          <w:szCs w:val="24"/>
          <w:lang w:val="ro-RO"/>
        </w:rPr>
        <w:t>onsumul de energie inclusiv energi</w:t>
      </w:r>
      <w:r w:rsidR="007847FE" w:rsidRPr="00C9313D">
        <w:rPr>
          <w:rFonts w:ascii="Times New Roman" w:hAnsi="Times New Roman" w:cs="Times New Roman"/>
          <w:bCs/>
          <w:sz w:val="24"/>
          <w:szCs w:val="24"/>
          <w:lang w:val="ro-RO"/>
        </w:rPr>
        <w:t>a</w:t>
      </w:r>
      <w:r w:rsidR="00A81A75" w:rsidRPr="00C9313D">
        <w:rPr>
          <w:rFonts w:ascii="Times New Roman" w:hAnsi="Times New Roman" w:cs="Times New Roman"/>
          <w:bCs/>
          <w:sz w:val="24"/>
          <w:szCs w:val="24"/>
          <w:lang w:val="ro-RO"/>
        </w:rPr>
        <w:t xml:space="preserve"> recuperat</w:t>
      </w:r>
      <w:r w:rsidR="001D2422"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w:t>
      </w:r>
      <w:r w:rsidR="001D2422"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 xml:space="preserve">i consumul de energie aferent </w:t>
      </w:r>
      <w:r w:rsidR="001D2422" w:rsidRPr="00C9313D">
        <w:rPr>
          <w:rFonts w:ascii="Times New Roman" w:hAnsi="Times New Roman" w:cs="Times New Roman"/>
          <w:bCs/>
          <w:sz w:val="24"/>
          <w:szCs w:val="24"/>
          <w:lang w:val="ro-RO"/>
        </w:rPr>
        <w:t>fiecărui</w:t>
      </w:r>
      <w:r w:rsidR="00A81A75" w:rsidRPr="00C9313D">
        <w:rPr>
          <w:rFonts w:ascii="Times New Roman" w:hAnsi="Times New Roman" w:cs="Times New Roman"/>
          <w:bCs/>
          <w:sz w:val="24"/>
          <w:szCs w:val="24"/>
          <w:lang w:val="ro-RO"/>
        </w:rPr>
        <w:t xml:space="preserve"> </w:t>
      </w:r>
      <w:r w:rsidR="00882D5A" w:rsidRPr="00C9313D">
        <w:rPr>
          <w:rFonts w:ascii="Times New Roman" w:hAnsi="Times New Roman" w:cs="Times New Roman"/>
          <w:bCs/>
          <w:sz w:val="24"/>
          <w:szCs w:val="24"/>
          <w:lang w:val="ro-RO"/>
        </w:rPr>
        <w:t>conducător auto</w:t>
      </w:r>
      <w:r w:rsidR="00A81A75" w:rsidRPr="00C9313D">
        <w:rPr>
          <w:rFonts w:ascii="Times New Roman" w:hAnsi="Times New Roman" w:cs="Times New Roman"/>
          <w:bCs/>
          <w:sz w:val="24"/>
          <w:szCs w:val="24"/>
          <w:lang w:val="ro-RO"/>
        </w:rPr>
        <w:t>;</w:t>
      </w:r>
    </w:p>
    <w:p w14:paraId="02FC78F4" w14:textId="77777777" w:rsidR="0013040A" w:rsidRPr="00C9313D" w:rsidRDefault="004151F7" w:rsidP="00B071A3">
      <w:pPr>
        <w:pStyle w:val="ListParagraph"/>
        <w:numPr>
          <w:ilvl w:val="0"/>
          <w:numId w:val="9"/>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P</w:t>
      </w:r>
      <w:r w:rsidR="001D2422" w:rsidRPr="00C9313D">
        <w:rPr>
          <w:rFonts w:ascii="Times New Roman" w:hAnsi="Times New Roman" w:cs="Times New Roman"/>
          <w:bCs/>
          <w:sz w:val="24"/>
          <w:szCs w:val="24"/>
          <w:lang w:val="ro-RO"/>
        </w:rPr>
        <w:t>oziția</w:t>
      </w:r>
      <w:r w:rsidR="00A81A75" w:rsidRPr="00C9313D">
        <w:rPr>
          <w:rFonts w:ascii="Times New Roman" w:hAnsi="Times New Roman" w:cs="Times New Roman"/>
          <w:bCs/>
          <w:sz w:val="24"/>
          <w:szCs w:val="24"/>
          <w:lang w:val="ro-RO"/>
        </w:rPr>
        <w:t xml:space="preserve"> deschis a rampei de acces pentru </w:t>
      </w:r>
      <w:r w:rsidR="00B060AF" w:rsidRPr="00C9313D">
        <w:rPr>
          <w:rFonts w:ascii="Times New Roman" w:hAnsi="Times New Roman" w:cs="Times New Roman"/>
          <w:bCs/>
          <w:sz w:val="24"/>
          <w:szCs w:val="24"/>
          <w:lang w:val="ro-RO"/>
        </w:rPr>
        <w:t>persoanele</w:t>
      </w:r>
      <w:r w:rsidR="00A81A75" w:rsidRPr="00C9313D">
        <w:rPr>
          <w:rFonts w:ascii="Times New Roman" w:hAnsi="Times New Roman" w:cs="Times New Roman"/>
          <w:bCs/>
          <w:sz w:val="24"/>
          <w:szCs w:val="24"/>
          <w:lang w:val="ro-RO"/>
        </w:rPr>
        <w:t xml:space="preserve"> cu mobilitate redus</w:t>
      </w:r>
      <w:r w:rsidR="00615CC1"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w:t>
      </w:r>
    </w:p>
    <w:p w14:paraId="2AB8D1DA" w14:textId="77777777" w:rsidR="0013040A" w:rsidRPr="00C9313D" w:rsidRDefault="004151F7" w:rsidP="00B071A3">
      <w:pPr>
        <w:pStyle w:val="ListParagraph"/>
        <w:numPr>
          <w:ilvl w:val="0"/>
          <w:numId w:val="9"/>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F</w:t>
      </w:r>
      <w:r w:rsidR="001D2422" w:rsidRPr="00C9313D">
        <w:rPr>
          <w:rFonts w:ascii="Times New Roman" w:hAnsi="Times New Roman" w:cs="Times New Roman"/>
          <w:bCs/>
          <w:sz w:val="24"/>
          <w:szCs w:val="24"/>
          <w:lang w:val="ro-RO"/>
        </w:rPr>
        <w:t>uncționarea</w:t>
      </w:r>
      <w:r w:rsidR="00A81A75" w:rsidRPr="00C9313D">
        <w:rPr>
          <w:rFonts w:ascii="Times New Roman" w:hAnsi="Times New Roman" w:cs="Times New Roman"/>
          <w:bCs/>
          <w:sz w:val="24"/>
          <w:szCs w:val="24"/>
          <w:lang w:val="ro-RO"/>
        </w:rPr>
        <w:t xml:space="preserve"> </w:t>
      </w:r>
      <w:r w:rsidR="001D2422" w:rsidRPr="00C9313D">
        <w:rPr>
          <w:rFonts w:ascii="Times New Roman" w:hAnsi="Times New Roman" w:cs="Times New Roman"/>
          <w:bCs/>
          <w:sz w:val="24"/>
          <w:szCs w:val="24"/>
          <w:lang w:val="ro-RO"/>
        </w:rPr>
        <w:t>ușilor</w:t>
      </w:r>
      <w:r w:rsidR="00615CC1" w:rsidRPr="00C9313D">
        <w:rPr>
          <w:rFonts w:ascii="Times New Roman" w:hAnsi="Times New Roman" w:cs="Times New Roman"/>
          <w:bCs/>
          <w:sz w:val="24"/>
          <w:szCs w:val="24"/>
          <w:lang w:val="ro-RO"/>
        </w:rPr>
        <w:t xml:space="preserve"> de acces.</w:t>
      </w:r>
    </w:p>
    <w:p w14:paraId="0F576E4B" w14:textId="51F12705" w:rsidR="00A81A75" w:rsidRPr="00C9313D" w:rsidRDefault="00A81A75"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Valori</w:t>
      </w:r>
      <w:r w:rsidR="007847FE" w:rsidRPr="00C9313D">
        <w:rPr>
          <w:rFonts w:ascii="Times New Roman" w:hAnsi="Times New Roman" w:cs="Times New Roman"/>
          <w:bCs/>
          <w:sz w:val="24"/>
          <w:szCs w:val="24"/>
          <w:lang w:val="ro-RO"/>
        </w:rPr>
        <w:t>le</w:t>
      </w:r>
      <w:r w:rsidRPr="00C9313D">
        <w:rPr>
          <w:rFonts w:ascii="Times New Roman" w:hAnsi="Times New Roman" w:cs="Times New Roman"/>
          <w:bCs/>
          <w:sz w:val="24"/>
          <w:szCs w:val="24"/>
          <w:lang w:val="ro-RO"/>
        </w:rPr>
        <w:t xml:space="preserve"> </w:t>
      </w:r>
      <w:r w:rsidR="001D2422" w:rsidRPr="00C9313D">
        <w:rPr>
          <w:rFonts w:ascii="Times New Roman" w:hAnsi="Times New Roman" w:cs="Times New Roman"/>
          <w:bCs/>
          <w:sz w:val="24"/>
          <w:szCs w:val="24"/>
          <w:lang w:val="ro-RO"/>
        </w:rPr>
        <w:t>înregistrate</w:t>
      </w:r>
      <w:r w:rsidR="007847FE" w:rsidRPr="00C9313D">
        <w:rPr>
          <w:rFonts w:ascii="Times New Roman" w:hAnsi="Times New Roman" w:cs="Times New Roman"/>
          <w:bCs/>
          <w:sz w:val="24"/>
          <w:szCs w:val="24"/>
          <w:lang w:val="ro-RO"/>
        </w:rPr>
        <w:t xml:space="preserve"> în computerul de bord </w:t>
      </w:r>
      <w:r w:rsidR="00D77C4D">
        <w:rPr>
          <w:rFonts w:ascii="Times New Roman" w:hAnsi="Times New Roman" w:cs="Times New Roman"/>
          <w:bCs/>
          <w:sz w:val="24"/>
          <w:szCs w:val="24"/>
          <w:lang w:val="ro-RO"/>
        </w:rPr>
        <w:t>vor fi cel puțin</w:t>
      </w:r>
      <w:r w:rsidR="00D77C4D" w:rsidRPr="00C9313D">
        <w:rPr>
          <w:rFonts w:ascii="Times New Roman" w:hAnsi="Times New Roman" w:cs="Times New Roman"/>
          <w:bCs/>
          <w:sz w:val="24"/>
          <w:szCs w:val="24"/>
          <w:lang w:val="ro-RO"/>
        </w:rPr>
        <w:t xml:space="preserve"> </w:t>
      </w:r>
      <w:r w:rsidR="007847FE" w:rsidRPr="00C9313D">
        <w:rPr>
          <w:rFonts w:ascii="Times New Roman" w:hAnsi="Times New Roman" w:cs="Times New Roman"/>
          <w:bCs/>
          <w:sz w:val="24"/>
          <w:szCs w:val="24"/>
          <w:lang w:val="ro-RO"/>
        </w:rPr>
        <w:t>următoarele:</w:t>
      </w:r>
    </w:p>
    <w:p w14:paraId="282EF26A" w14:textId="77777777" w:rsidR="00A81A75" w:rsidRPr="00C9313D" w:rsidRDefault="004151F7" w:rsidP="00B071A3">
      <w:pPr>
        <w:pStyle w:val="ListParagraph"/>
        <w:numPr>
          <w:ilvl w:val="0"/>
          <w:numId w:val="8"/>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N</w:t>
      </w:r>
      <w:r w:rsidR="0013040A" w:rsidRPr="00C9313D">
        <w:rPr>
          <w:rFonts w:ascii="Times New Roman" w:hAnsi="Times New Roman" w:cs="Times New Roman"/>
          <w:bCs/>
          <w:sz w:val="24"/>
          <w:szCs w:val="24"/>
          <w:lang w:val="ro-RO"/>
        </w:rPr>
        <w:t>eî</w:t>
      </w:r>
      <w:r w:rsidR="00A81A75" w:rsidRPr="00C9313D">
        <w:rPr>
          <w:rFonts w:ascii="Times New Roman" w:hAnsi="Times New Roman" w:cs="Times New Roman"/>
          <w:bCs/>
          <w:sz w:val="24"/>
          <w:szCs w:val="24"/>
          <w:lang w:val="ro-RO"/>
        </w:rPr>
        <w:t xml:space="preserve">ncadrarea </w:t>
      </w:r>
      <w:r w:rsidR="001D2422" w:rsidRPr="00C9313D">
        <w:rPr>
          <w:rFonts w:ascii="Times New Roman" w:hAnsi="Times New Roman" w:cs="Times New Roman"/>
          <w:bCs/>
          <w:sz w:val="24"/>
          <w:szCs w:val="24"/>
          <w:lang w:val="ro-RO"/>
        </w:rPr>
        <w:t>î</w:t>
      </w:r>
      <w:r w:rsidR="00A81A75" w:rsidRPr="00C9313D">
        <w:rPr>
          <w:rFonts w:ascii="Times New Roman" w:hAnsi="Times New Roman" w:cs="Times New Roman"/>
          <w:bCs/>
          <w:sz w:val="24"/>
          <w:szCs w:val="24"/>
          <w:lang w:val="ro-RO"/>
        </w:rPr>
        <w:t xml:space="preserve">n valorile optime ale presiunii din circuitele de </w:t>
      </w:r>
      <w:r w:rsidR="001D2422" w:rsidRPr="00C9313D">
        <w:rPr>
          <w:rFonts w:ascii="Times New Roman" w:hAnsi="Times New Roman" w:cs="Times New Roman"/>
          <w:bCs/>
          <w:sz w:val="24"/>
          <w:szCs w:val="24"/>
          <w:lang w:val="ro-RO"/>
        </w:rPr>
        <w:t>frânare</w:t>
      </w:r>
      <w:r w:rsidR="00152D12" w:rsidRPr="00C9313D">
        <w:rPr>
          <w:rFonts w:ascii="Times New Roman" w:hAnsi="Times New Roman" w:cs="Times New Roman"/>
          <w:bCs/>
          <w:sz w:val="24"/>
          <w:szCs w:val="24"/>
          <w:lang w:val="ro-RO"/>
        </w:rPr>
        <w:t>;</w:t>
      </w:r>
    </w:p>
    <w:p w14:paraId="2C1684B5" w14:textId="77777777" w:rsidR="00A81A75" w:rsidRPr="00C9313D" w:rsidRDefault="004151F7" w:rsidP="00B071A3">
      <w:pPr>
        <w:pStyle w:val="ListParagraph"/>
        <w:numPr>
          <w:ilvl w:val="0"/>
          <w:numId w:val="8"/>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D</w:t>
      </w:r>
      <w:r w:rsidR="001D2422" w:rsidRPr="00C9313D">
        <w:rPr>
          <w:rFonts w:ascii="Times New Roman" w:hAnsi="Times New Roman" w:cs="Times New Roman"/>
          <w:bCs/>
          <w:sz w:val="24"/>
          <w:szCs w:val="24"/>
          <w:lang w:val="ro-RO"/>
        </w:rPr>
        <w:t>epășirea</w:t>
      </w:r>
      <w:r w:rsidR="00A81A75" w:rsidRPr="00C9313D">
        <w:rPr>
          <w:rFonts w:ascii="Times New Roman" w:hAnsi="Times New Roman" w:cs="Times New Roman"/>
          <w:bCs/>
          <w:sz w:val="24"/>
          <w:szCs w:val="24"/>
          <w:lang w:val="ro-RO"/>
        </w:rPr>
        <w:t xml:space="preserve"> valorilor maxime ale temperaturilor de </w:t>
      </w:r>
      <w:r w:rsidR="001D2422" w:rsidRPr="00C9313D">
        <w:rPr>
          <w:rFonts w:ascii="Times New Roman" w:hAnsi="Times New Roman" w:cs="Times New Roman"/>
          <w:bCs/>
          <w:sz w:val="24"/>
          <w:szCs w:val="24"/>
          <w:lang w:val="ro-RO"/>
        </w:rPr>
        <w:t>funcționare</w:t>
      </w:r>
      <w:r w:rsidR="00A81A75" w:rsidRPr="00C9313D">
        <w:rPr>
          <w:rFonts w:ascii="Times New Roman" w:hAnsi="Times New Roman" w:cs="Times New Roman"/>
          <w:bCs/>
          <w:sz w:val="24"/>
          <w:szCs w:val="24"/>
          <w:lang w:val="ro-RO"/>
        </w:rPr>
        <w:t xml:space="preserve"> pentru </w:t>
      </w:r>
      <w:r w:rsidR="009555B2" w:rsidRPr="00C9313D">
        <w:rPr>
          <w:rFonts w:ascii="Times New Roman" w:hAnsi="Times New Roman" w:cs="Times New Roman"/>
          <w:bCs/>
          <w:sz w:val="24"/>
          <w:szCs w:val="24"/>
          <w:lang w:val="ro-RO"/>
        </w:rPr>
        <w:t>unitate</w:t>
      </w:r>
      <w:r w:rsidR="007847FE" w:rsidRPr="00C9313D">
        <w:rPr>
          <w:rFonts w:ascii="Times New Roman" w:hAnsi="Times New Roman" w:cs="Times New Roman"/>
          <w:bCs/>
          <w:sz w:val="24"/>
          <w:szCs w:val="24"/>
          <w:lang w:val="ro-RO"/>
        </w:rPr>
        <w:t>a</w:t>
      </w:r>
      <w:r w:rsidR="009555B2" w:rsidRPr="00C9313D">
        <w:rPr>
          <w:rFonts w:ascii="Times New Roman" w:hAnsi="Times New Roman" w:cs="Times New Roman"/>
          <w:bCs/>
          <w:sz w:val="24"/>
          <w:szCs w:val="24"/>
          <w:lang w:val="ro-RO"/>
        </w:rPr>
        <w:t xml:space="preserve"> electrică de tracțiune</w:t>
      </w:r>
      <w:r w:rsidR="00A81A75" w:rsidRPr="00C9313D">
        <w:rPr>
          <w:rFonts w:ascii="Times New Roman" w:hAnsi="Times New Roman" w:cs="Times New Roman"/>
          <w:bCs/>
          <w:sz w:val="24"/>
          <w:szCs w:val="24"/>
          <w:lang w:val="ro-RO"/>
        </w:rPr>
        <w:t>, motorul de la compresorul de aer</w:t>
      </w:r>
      <w:r w:rsidR="007847FE" w:rsidRPr="00C9313D">
        <w:rPr>
          <w:rFonts w:ascii="Times New Roman" w:hAnsi="Times New Roman" w:cs="Times New Roman"/>
          <w:bCs/>
          <w:sz w:val="24"/>
          <w:szCs w:val="24"/>
          <w:lang w:val="ro-RO"/>
        </w:rPr>
        <w:t xml:space="preserve"> comprimat</w:t>
      </w:r>
      <w:r w:rsidR="00A81A75" w:rsidRPr="00C9313D">
        <w:rPr>
          <w:rFonts w:ascii="Times New Roman" w:hAnsi="Times New Roman" w:cs="Times New Roman"/>
          <w:bCs/>
          <w:sz w:val="24"/>
          <w:szCs w:val="24"/>
          <w:lang w:val="ro-RO"/>
        </w:rPr>
        <w:t xml:space="preserve">, motorul de la </w:t>
      </w:r>
      <w:r w:rsidR="001D2422" w:rsidRPr="00C9313D">
        <w:rPr>
          <w:rFonts w:ascii="Times New Roman" w:hAnsi="Times New Roman" w:cs="Times New Roman"/>
          <w:bCs/>
          <w:sz w:val="24"/>
          <w:szCs w:val="24"/>
          <w:lang w:val="ro-RO"/>
        </w:rPr>
        <w:t>servodirecție</w:t>
      </w:r>
      <w:r w:rsidR="00A81A75" w:rsidRPr="00C9313D">
        <w:rPr>
          <w:rFonts w:ascii="Times New Roman" w:hAnsi="Times New Roman" w:cs="Times New Roman"/>
          <w:bCs/>
          <w:sz w:val="24"/>
          <w:szCs w:val="24"/>
          <w:lang w:val="ro-RO"/>
        </w:rPr>
        <w:t xml:space="preserve">, echipamentele electronice de </w:t>
      </w:r>
      <w:r w:rsidR="001D2422" w:rsidRPr="00C9313D">
        <w:rPr>
          <w:rFonts w:ascii="Times New Roman" w:hAnsi="Times New Roman" w:cs="Times New Roman"/>
          <w:bCs/>
          <w:sz w:val="24"/>
          <w:szCs w:val="24"/>
          <w:lang w:val="ro-RO"/>
        </w:rPr>
        <w:t>tracțiune</w:t>
      </w:r>
      <w:r w:rsidR="00A81A75" w:rsidRPr="00C9313D">
        <w:rPr>
          <w:rFonts w:ascii="Times New Roman" w:hAnsi="Times New Roman" w:cs="Times New Roman"/>
          <w:bCs/>
          <w:sz w:val="24"/>
          <w:szCs w:val="24"/>
          <w:lang w:val="ro-RO"/>
        </w:rPr>
        <w:t xml:space="preserve"> </w:t>
      </w:r>
      <w:r w:rsidR="001D2422"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 xml:space="preserve">i servicii auxiliare, </w:t>
      </w:r>
      <w:r w:rsidR="001D2422" w:rsidRPr="00C9313D">
        <w:rPr>
          <w:rFonts w:ascii="Times New Roman" w:hAnsi="Times New Roman" w:cs="Times New Roman"/>
          <w:bCs/>
          <w:sz w:val="24"/>
          <w:szCs w:val="24"/>
          <w:lang w:val="ro-RO"/>
        </w:rPr>
        <w:t>instalați</w:t>
      </w:r>
      <w:r w:rsidR="007847FE" w:rsidRPr="00C9313D">
        <w:rPr>
          <w:rFonts w:ascii="Times New Roman" w:hAnsi="Times New Roman" w:cs="Times New Roman"/>
          <w:bCs/>
          <w:sz w:val="24"/>
          <w:szCs w:val="24"/>
          <w:lang w:val="ro-RO"/>
        </w:rPr>
        <w:t>a</w:t>
      </w:r>
      <w:r w:rsidR="00A81A75" w:rsidRPr="00C9313D">
        <w:rPr>
          <w:rFonts w:ascii="Times New Roman" w:hAnsi="Times New Roman" w:cs="Times New Roman"/>
          <w:bCs/>
          <w:sz w:val="24"/>
          <w:szCs w:val="24"/>
          <w:lang w:val="ro-RO"/>
        </w:rPr>
        <w:t xml:space="preserve"> de aer </w:t>
      </w:r>
      <w:r w:rsidR="001D2422" w:rsidRPr="00C9313D">
        <w:rPr>
          <w:rFonts w:ascii="Times New Roman" w:hAnsi="Times New Roman" w:cs="Times New Roman"/>
          <w:bCs/>
          <w:sz w:val="24"/>
          <w:szCs w:val="24"/>
          <w:lang w:val="ro-RO"/>
        </w:rPr>
        <w:t>condiționat</w:t>
      </w:r>
      <w:r w:rsidR="007847FE" w:rsidRPr="00C9313D">
        <w:rPr>
          <w:rFonts w:ascii="Times New Roman" w:hAnsi="Times New Roman" w:cs="Times New Roman"/>
          <w:bCs/>
          <w:sz w:val="24"/>
          <w:szCs w:val="24"/>
          <w:lang w:val="ro-RO"/>
        </w:rPr>
        <w:t>;</w:t>
      </w:r>
    </w:p>
    <w:p w14:paraId="76EDD011" w14:textId="77777777" w:rsidR="00A81A75" w:rsidRPr="00C9313D" w:rsidRDefault="004151F7" w:rsidP="00B071A3">
      <w:pPr>
        <w:pStyle w:val="ListParagraph"/>
        <w:numPr>
          <w:ilvl w:val="0"/>
          <w:numId w:val="8"/>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F</w:t>
      </w:r>
      <w:r w:rsidR="001D2422" w:rsidRPr="00C9313D">
        <w:rPr>
          <w:rFonts w:ascii="Times New Roman" w:hAnsi="Times New Roman" w:cs="Times New Roman"/>
          <w:bCs/>
          <w:sz w:val="24"/>
          <w:szCs w:val="24"/>
          <w:lang w:val="ro-RO"/>
        </w:rPr>
        <w:t>rânarea</w:t>
      </w:r>
      <w:r w:rsidR="00A81A75" w:rsidRPr="00C9313D">
        <w:rPr>
          <w:rFonts w:ascii="Times New Roman" w:hAnsi="Times New Roman" w:cs="Times New Roman"/>
          <w:bCs/>
          <w:sz w:val="24"/>
          <w:szCs w:val="24"/>
          <w:lang w:val="ro-RO"/>
        </w:rPr>
        <w:t xml:space="preserve"> </w:t>
      </w:r>
      <w:r w:rsidR="007847FE" w:rsidRPr="00C9313D">
        <w:rPr>
          <w:rFonts w:ascii="Times New Roman" w:hAnsi="Times New Roman" w:cs="Times New Roman"/>
          <w:bCs/>
          <w:sz w:val="24"/>
          <w:szCs w:val="24"/>
          <w:lang w:val="ro-RO"/>
        </w:rPr>
        <w:t xml:space="preserve">bruscă </w:t>
      </w:r>
      <w:r w:rsidR="00A81A75" w:rsidRPr="00C9313D">
        <w:rPr>
          <w:rFonts w:ascii="Times New Roman" w:hAnsi="Times New Roman" w:cs="Times New Roman"/>
          <w:bCs/>
          <w:sz w:val="24"/>
          <w:szCs w:val="24"/>
          <w:lang w:val="ro-RO"/>
        </w:rPr>
        <w:t>(</w:t>
      </w:r>
      <w:r w:rsidR="001D2422" w:rsidRPr="00C9313D">
        <w:rPr>
          <w:rFonts w:ascii="Times New Roman" w:hAnsi="Times New Roman" w:cs="Times New Roman"/>
          <w:bCs/>
          <w:sz w:val="24"/>
          <w:szCs w:val="24"/>
          <w:lang w:val="ro-RO"/>
        </w:rPr>
        <w:t>accelerații</w:t>
      </w:r>
      <w:r w:rsidR="006261FA" w:rsidRPr="00C9313D">
        <w:rPr>
          <w:rFonts w:ascii="Times New Roman" w:hAnsi="Times New Roman" w:cs="Times New Roman"/>
          <w:bCs/>
          <w:sz w:val="24"/>
          <w:szCs w:val="24"/>
          <w:lang w:val="ro-RO"/>
        </w:rPr>
        <w:t>-</w:t>
      </w:r>
      <w:r w:rsidR="001D2422" w:rsidRPr="00C9313D">
        <w:rPr>
          <w:rFonts w:ascii="Times New Roman" w:hAnsi="Times New Roman" w:cs="Times New Roman"/>
          <w:bCs/>
          <w:sz w:val="24"/>
          <w:szCs w:val="24"/>
          <w:lang w:val="ro-RO"/>
        </w:rPr>
        <w:t>decelerații</w:t>
      </w:r>
      <w:r w:rsidR="00A81A75" w:rsidRPr="00C9313D">
        <w:rPr>
          <w:rFonts w:ascii="Times New Roman" w:hAnsi="Times New Roman" w:cs="Times New Roman"/>
          <w:bCs/>
          <w:sz w:val="24"/>
          <w:szCs w:val="24"/>
          <w:lang w:val="ro-RO"/>
        </w:rPr>
        <w:t xml:space="preserve"> </w:t>
      </w:r>
      <w:r w:rsidR="001D2422" w:rsidRPr="00C9313D">
        <w:rPr>
          <w:rFonts w:ascii="Times New Roman" w:hAnsi="Times New Roman" w:cs="Times New Roman"/>
          <w:bCs/>
          <w:sz w:val="24"/>
          <w:szCs w:val="24"/>
          <w:lang w:val="ro-RO"/>
        </w:rPr>
        <w:t>î</w:t>
      </w:r>
      <w:r w:rsidR="00A81A75" w:rsidRPr="00C9313D">
        <w:rPr>
          <w:rFonts w:ascii="Times New Roman" w:hAnsi="Times New Roman" w:cs="Times New Roman"/>
          <w:bCs/>
          <w:sz w:val="24"/>
          <w:szCs w:val="24"/>
          <w:lang w:val="ro-RO"/>
        </w:rPr>
        <w:t xml:space="preserve">n afara </w:t>
      </w:r>
      <w:r w:rsidR="001D2422" w:rsidRPr="00C9313D">
        <w:rPr>
          <w:rFonts w:ascii="Times New Roman" w:hAnsi="Times New Roman" w:cs="Times New Roman"/>
          <w:bCs/>
          <w:sz w:val="24"/>
          <w:szCs w:val="24"/>
          <w:lang w:val="ro-RO"/>
        </w:rPr>
        <w:t>recomandărilor</w:t>
      </w:r>
      <w:r w:rsidR="00A81A75" w:rsidRPr="00C9313D">
        <w:rPr>
          <w:rFonts w:ascii="Times New Roman" w:hAnsi="Times New Roman" w:cs="Times New Roman"/>
          <w:bCs/>
          <w:sz w:val="24"/>
          <w:szCs w:val="24"/>
          <w:lang w:val="ro-RO"/>
        </w:rPr>
        <w:t xml:space="preserve"> de exploatare economice);</w:t>
      </w:r>
    </w:p>
    <w:p w14:paraId="1C5424D9" w14:textId="77777777" w:rsidR="00A81A75" w:rsidRPr="00C9313D" w:rsidRDefault="004151F7" w:rsidP="00B071A3">
      <w:pPr>
        <w:pStyle w:val="ListParagraph"/>
        <w:numPr>
          <w:ilvl w:val="0"/>
          <w:numId w:val="8"/>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N</w:t>
      </w:r>
      <w:r w:rsidR="001D2422" w:rsidRPr="00C9313D">
        <w:rPr>
          <w:rFonts w:ascii="Times New Roman" w:hAnsi="Times New Roman" w:cs="Times New Roman"/>
          <w:bCs/>
          <w:sz w:val="24"/>
          <w:szCs w:val="24"/>
          <w:lang w:val="ro-RO"/>
        </w:rPr>
        <w:t>umăr</w:t>
      </w:r>
      <w:r w:rsidR="007847FE" w:rsidRPr="00C9313D">
        <w:rPr>
          <w:rFonts w:ascii="Times New Roman" w:hAnsi="Times New Roman" w:cs="Times New Roman"/>
          <w:bCs/>
          <w:sz w:val="24"/>
          <w:szCs w:val="24"/>
          <w:lang w:val="ro-RO"/>
        </w:rPr>
        <w:t>ul</w:t>
      </w:r>
      <w:r w:rsidR="00A81A75" w:rsidRPr="00C9313D">
        <w:rPr>
          <w:rFonts w:ascii="Times New Roman" w:hAnsi="Times New Roman" w:cs="Times New Roman"/>
          <w:bCs/>
          <w:sz w:val="24"/>
          <w:szCs w:val="24"/>
          <w:lang w:val="ro-RO"/>
        </w:rPr>
        <w:t xml:space="preserve"> de </w:t>
      </w:r>
      <w:r w:rsidR="001D2422" w:rsidRPr="00C9313D">
        <w:rPr>
          <w:rFonts w:ascii="Times New Roman" w:hAnsi="Times New Roman" w:cs="Times New Roman"/>
          <w:bCs/>
          <w:sz w:val="24"/>
          <w:szCs w:val="24"/>
          <w:lang w:val="ro-RO"/>
        </w:rPr>
        <w:t>acționari</w:t>
      </w:r>
      <w:r w:rsidR="00A81A75" w:rsidRPr="00C9313D">
        <w:rPr>
          <w:rFonts w:ascii="Times New Roman" w:hAnsi="Times New Roman" w:cs="Times New Roman"/>
          <w:bCs/>
          <w:sz w:val="24"/>
          <w:szCs w:val="24"/>
          <w:lang w:val="ro-RO"/>
        </w:rPr>
        <w:t xml:space="preserve"> ale pedalei de </w:t>
      </w:r>
      <w:r w:rsidR="001D2422" w:rsidRPr="00C9313D">
        <w:rPr>
          <w:rFonts w:ascii="Times New Roman" w:hAnsi="Times New Roman" w:cs="Times New Roman"/>
          <w:bCs/>
          <w:sz w:val="24"/>
          <w:szCs w:val="24"/>
          <w:lang w:val="ro-RO"/>
        </w:rPr>
        <w:t>accelerație</w:t>
      </w:r>
      <w:r w:rsidR="00A81A75" w:rsidRPr="00C9313D">
        <w:rPr>
          <w:rFonts w:ascii="Times New Roman" w:hAnsi="Times New Roman" w:cs="Times New Roman"/>
          <w:bCs/>
          <w:sz w:val="24"/>
          <w:szCs w:val="24"/>
          <w:lang w:val="ro-RO"/>
        </w:rPr>
        <w:t xml:space="preserve"> </w:t>
      </w:r>
      <w:r w:rsidR="001D2422"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 xml:space="preserve">i </w:t>
      </w:r>
      <w:r w:rsidR="001D2422" w:rsidRPr="00C9313D">
        <w:rPr>
          <w:rFonts w:ascii="Times New Roman" w:hAnsi="Times New Roman" w:cs="Times New Roman"/>
          <w:bCs/>
          <w:sz w:val="24"/>
          <w:szCs w:val="24"/>
          <w:lang w:val="ro-RO"/>
        </w:rPr>
        <w:t>frânare;</w:t>
      </w:r>
    </w:p>
    <w:p w14:paraId="6316584B" w14:textId="77777777" w:rsidR="00A81A75" w:rsidRPr="00C9313D" w:rsidRDefault="004151F7" w:rsidP="00B071A3">
      <w:pPr>
        <w:pStyle w:val="ListParagraph"/>
        <w:numPr>
          <w:ilvl w:val="0"/>
          <w:numId w:val="8"/>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F</w:t>
      </w:r>
      <w:r w:rsidR="00A81A75" w:rsidRPr="00C9313D">
        <w:rPr>
          <w:rFonts w:ascii="Times New Roman" w:hAnsi="Times New Roman" w:cs="Times New Roman"/>
          <w:bCs/>
          <w:sz w:val="24"/>
          <w:szCs w:val="24"/>
          <w:lang w:val="ro-RO"/>
        </w:rPr>
        <w:t>i</w:t>
      </w:r>
      <w:r w:rsidR="001D2422"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a de accident care indic</w:t>
      </w:r>
      <w:r w:rsidR="001D2422"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detalii referitoare la: </w:t>
      </w:r>
      <w:r w:rsidR="001D2422" w:rsidRPr="00C9313D">
        <w:rPr>
          <w:rFonts w:ascii="Times New Roman" w:hAnsi="Times New Roman" w:cs="Times New Roman"/>
          <w:bCs/>
          <w:sz w:val="24"/>
          <w:szCs w:val="24"/>
          <w:lang w:val="ro-RO"/>
        </w:rPr>
        <w:t>frân</w:t>
      </w:r>
      <w:r w:rsidR="00615CC1" w:rsidRPr="00C9313D">
        <w:rPr>
          <w:rFonts w:ascii="Times New Roman" w:hAnsi="Times New Roman" w:cs="Times New Roman"/>
          <w:bCs/>
          <w:sz w:val="24"/>
          <w:szCs w:val="24"/>
          <w:lang w:val="ro-RO"/>
        </w:rPr>
        <w:t>ă</w:t>
      </w:r>
      <w:r w:rsidR="001D2422" w:rsidRPr="00C9313D">
        <w:rPr>
          <w:rFonts w:ascii="Times New Roman" w:hAnsi="Times New Roman" w:cs="Times New Roman"/>
          <w:bCs/>
          <w:sz w:val="24"/>
          <w:szCs w:val="24"/>
          <w:lang w:val="ro-RO"/>
        </w:rPr>
        <w:t>ri</w:t>
      </w:r>
      <w:r w:rsidR="00A81A75" w:rsidRPr="00C9313D">
        <w:rPr>
          <w:rFonts w:ascii="Times New Roman" w:hAnsi="Times New Roman" w:cs="Times New Roman"/>
          <w:bCs/>
          <w:sz w:val="24"/>
          <w:szCs w:val="24"/>
          <w:lang w:val="ro-RO"/>
        </w:rPr>
        <w:t>, vitez</w:t>
      </w:r>
      <w:r w:rsidR="001D2422"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lumini, stare </w:t>
      </w:r>
      <w:r w:rsidR="001D2422" w:rsidRPr="00C9313D">
        <w:rPr>
          <w:rFonts w:ascii="Times New Roman" w:hAnsi="Times New Roman" w:cs="Times New Roman"/>
          <w:bCs/>
          <w:sz w:val="24"/>
          <w:szCs w:val="24"/>
          <w:lang w:val="ro-RO"/>
        </w:rPr>
        <w:t>uși</w:t>
      </w:r>
      <w:r w:rsidR="00A81A75" w:rsidRPr="00C9313D">
        <w:rPr>
          <w:rFonts w:ascii="Times New Roman" w:hAnsi="Times New Roman" w:cs="Times New Roman"/>
          <w:bCs/>
          <w:sz w:val="24"/>
          <w:szCs w:val="24"/>
          <w:lang w:val="ro-RO"/>
        </w:rPr>
        <w:t xml:space="preserve">, date identificare </w:t>
      </w:r>
      <w:r w:rsidR="001D2422" w:rsidRPr="00C9313D">
        <w:rPr>
          <w:rFonts w:ascii="Times New Roman" w:hAnsi="Times New Roman" w:cs="Times New Roman"/>
          <w:bCs/>
          <w:sz w:val="24"/>
          <w:szCs w:val="24"/>
          <w:lang w:val="ro-RO"/>
        </w:rPr>
        <w:t>conducător</w:t>
      </w:r>
      <w:r w:rsidR="00A81A75" w:rsidRPr="00C9313D">
        <w:rPr>
          <w:rFonts w:ascii="Times New Roman" w:hAnsi="Times New Roman" w:cs="Times New Roman"/>
          <w:bCs/>
          <w:sz w:val="24"/>
          <w:szCs w:val="24"/>
          <w:lang w:val="ro-RO"/>
        </w:rPr>
        <w:t xml:space="preserve"> auto, or</w:t>
      </w:r>
      <w:r w:rsidR="007847FE" w:rsidRPr="00C9313D">
        <w:rPr>
          <w:rFonts w:ascii="Times New Roman" w:hAnsi="Times New Roman" w:cs="Times New Roman"/>
          <w:bCs/>
          <w:sz w:val="24"/>
          <w:szCs w:val="24"/>
          <w:lang w:val="ro-RO"/>
        </w:rPr>
        <w:t>a incidentului înregistrat</w:t>
      </w:r>
      <w:r w:rsidR="00A81A75" w:rsidRPr="00C9313D">
        <w:rPr>
          <w:rFonts w:ascii="Times New Roman" w:hAnsi="Times New Roman" w:cs="Times New Roman"/>
          <w:bCs/>
          <w:sz w:val="24"/>
          <w:szCs w:val="24"/>
          <w:lang w:val="ro-RO"/>
        </w:rPr>
        <w:t>;</w:t>
      </w:r>
    </w:p>
    <w:p w14:paraId="6B462FAD" w14:textId="77777777" w:rsidR="00A81A75" w:rsidRPr="00C9313D" w:rsidRDefault="004151F7" w:rsidP="00B071A3">
      <w:pPr>
        <w:pStyle w:val="ListParagraph"/>
        <w:numPr>
          <w:ilvl w:val="0"/>
          <w:numId w:val="8"/>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C</w:t>
      </w:r>
      <w:r w:rsidR="00A81A75" w:rsidRPr="00C9313D">
        <w:rPr>
          <w:rFonts w:ascii="Times New Roman" w:hAnsi="Times New Roman" w:cs="Times New Roman"/>
          <w:bCs/>
          <w:sz w:val="24"/>
          <w:szCs w:val="24"/>
          <w:lang w:val="ro-RO"/>
        </w:rPr>
        <w:t>onsumul de energie instantane</w:t>
      </w:r>
      <w:r w:rsidR="007847FE" w:rsidRPr="00C9313D">
        <w:rPr>
          <w:rFonts w:ascii="Times New Roman" w:hAnsi="Times New Roman" w:cs="Times New Roman"/>
          <w:bCs/>
          <w:sz w:val="24"/>
          <w:szCs w:val="24"/>
          <w:lang w:val="ro-RO"/>
        </w:rPr>
        <w:t>e</w:t>
      </w:r>
      <w:r w:rsidR="00A81A75" w:rsidRPr="00C9313D">
        <w:rPr>
          <w:rFonts w:ascii="Times New Roman" w:hAnsi="Times New Roman" w:cs="Times New Roman"/>
          <w:bCs/>
          <w:sz w:val="24"/>
          <w:szCs w:val="24"/>
          <w:lang w:val="ro-RO"/>
        </w:rPr>
        <w:t xml:space="preserve"> </w:t>
      </w:r>
      <w:r w:rsidR="007240AE"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i total</w:t>
      </w:r>
      <w:r w:rsidR="007847FE"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cu contoare total neresetabile </w:t>
      </w:r>
      <w:r w:rsidR="007847FE" w:rsidRPr="00C9313D">
        <w:rPr>
          <w:rFonts w:ascii="Times New Roman" w:hAnsi="Times New Roman" w:cs="Times New Roman"/>
          <w:bCs/>
          <w:sz w:val="24"/>
          <w:szCs w:val="24"/>
          <w:lang w:val="ro-RO"/>
        </w:rPr>
        <w:t>sau</w:t>
      </w:r>
      <w:r w:rsidR="00A81A75" w:rsidRPr="00C9313D">
        <w:rPr>
          <w:rFonts w:ascii="Times New Roman" w:hAnsi="Times New Roman" w:cs="Times New Roman"/>
          <w:bCs/>
          <w:sz w:val="24"/>
          <w:szCs w:val="24"/>
          <w:lang w:val="ro-RO"/>
        </w:rPr>
        <w:t xml:space="preserve"> </w:t>
      </w:r>
      <w:r w:rsidR="007240AE" w:rsidRPr="00C9313D">
        <w:rPr>
          <w:rFonts w:ascii="Times New Roman" w:hAnsi="Times New Roman" w:cs="Times New Roman"/>
          <w:bCs/>
          <w:sz w:val="24"/>
          <w:szCs w:val="24"/>
          <w:lang w:val="ro-RO"/>
        </w:rPr>
        <w:t>parțial</w:t>
      </w:r>
      <w:r w:rsidR="00A81A75" w:rsidRPr="00C9313D">
        <w:rPr>
          <w:rFonts w:ascii="Times New Roman" w:hAnsi="Times New Roman" w:cs="Times New Roman"/>
          <w:bCs/>
          <w:sz w:val="24"/>
          <w:szCs w:val="24"/>
          <w:lang w:val="ro-RO"/>
        </w:rPr>
        <w:t xml:space="preserve"> resetabile de </w:t>
      </w:r>
      <w:r w:rsidR="007240AE" w:rsidRPr="00C9313D">
        <w:rPr>
          <w:rFonts w:ascii="Times New Roman" w:hAnsi="Times New Roman" w:cs="Times New Roman"/>
          <w:bCs/>
          <w:sz w:val="24"/>
          <w:szCs w:val="24"/>
          <w:lang w:val="ro-RO"/>
        </w:rPr>
        <w:t>către</w:t>
      </w:r>
      <w:r w:rsidR="00A81A75" w:rsidRPr="00C9313D">
        <w:rPr>
          <w:rFonts w:ascii="Times New Roman" w:hAnsi="Times New Roman" w:cs="Times New Roman"/>
          <w:bCs/>
          <w:sz w:val="24"/>
          <w:szCs w:val="24"/>
          <w:lang w:val="ro-RO"/>
        </w:rPr>
        <w:t xml:space="preserve"> personalul autorizat;</w:t>
      </w:r>
    </w:p>
    <w:p w14:paraId="7E9FF867" w14:textId="77777777" w:rsidR="00A81A75" w:rsidRPr="00C9313D" w:rsidRDefault="004151F7" w:rsidP="00B071A3">
      <w:pPr>
        <w:pStyle w:val="ListParagraph"/>
        <w:numPr>
          <w:ilvl w:val="0"/>
          <w:numId w:val="8"/>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T</w:t>
      </w:r>
      <w:r w:rsidR="00A81A75" w:rsidRPr="00C9313D">
        <w:rPr>
          <w:rFonts w:ascii="Times New Roman" w:hAnsi="Times New Roman" w:cs="Times New Roman"/>
          <w:bCs/>
          <w:sz w:val="24"/>
          <w:szCs w:val="24"/>
          <w:lang w:val="ro-RO"/>
        </w:rPr>
        <w:t>imp</w:t>
      </w:r>
      <w:r w:rsidR="005B00D6" w:rsidRPr="00C9313D">
        <w:rPr>
          <w:rFonts w:ascii="Times New Roman" w:hAnsi="Times New Roman" w:cs="Times New Roman"/>
          <w:bCs/>
          <w:sz w:val="24"/>
          <w:szCs w:val="24"/>
          <w:lang w:val="ro-RO"/>
        </w:rPr>
        <w:t>ul</w:t>
      </w:r>
      <w:r w:rsidR="00A81A75" w:rsidRPr="00C9313D">
        <w:rPr>
          <w:rFonts w:ascii="Times New Roman" w:hAnsi="Times New Roman" w:cs="Times New Roman"/>
          <w:bCs/>
          <w:sz w:val="24"/>
          <w:szCs w:val="24"/>
          <w:lang w:val="ro-RO"/>
        </w:rPr>
        <w:t xml:space="preserve"> de </w:t>
      </w:r>
      <w:r w:rsidR="007240AE" w:rsidRPr="00C9313D">
        <w:rPr>
          <w:rFonts w:ascii="Times New Roman" w:hAnsi="Times New Roman" w:cs="Times New Roman"/>
          <w:bCs/>
          <w:sz w:val="24"/>
          <w:szCs w:val="24"/>
          <w:lang w:val="ro-RO"/>
        </w:rPr>
        <w:t>funcționare a</w:t>
      </w:r>
      <w:r w:rsidR="00AB1C38" w:rsidRPr="00C9313D">
        <w:rPr>
          <w:rFonts w:ascii="Times New Roman" w:hAnsi="Times New Roman" w:cs="Times New Roman"/>
          <w:bCs/>
          <w:sz w:val="24"/>
          <w:szCs w:val="24"/>
          <w:lang w:val="ro-RO"/>
        </w:rPr>
        <w:t>l</w:t>
      </w:r>
      <w:r w:rsidR="007240AE" w:rsidRPr="00C9313D">
        <w:rPr>
          <w:rFonts w:ascii="Times New Roman" w:hAnsi="Times New Roman" w:cs="Times New Roman"/>
          <w:bCs/>
          <w:sz w:val="24"/>
          <w:szCs w:val="24"/>
          <w:lang w:val="ro-RO"/>
        </w:rPr>
        <w:t xml:space="preserve"> </w:t>
      </w:r>
      <w:r w:rsidR="009555B2" w:rsidRPr="00C9313D">
        <w:rPr>
          <w:rFonts w:ascii="Times New Roman" w:hAnsi="Times New Roman" w:cs="Times New Roman"/>
          <w:bCs/>
          <w:sz w:val="24"/>
          <w:szCs w:val="24"/>
          <w:lang w:val="ro-RO"/>
        </w:rPr>
        <w:t>unit</w:t>
      </w:r>
      <w:r w:rsidR="005B00D6" w:rsidRPr="00C9313D">
        <w:rPr>
          <w:rFonts w:ascii="Times New Roman" w:hAnsi="Times New Roman" w:cs="Times New Roman"/>
          <w:bCs/>
          <w:sz w:val="24"/>
          <w:szCs w:val="24"/>
          <w:lang w:val="ro-RO"/>
        </w:rPr>
        <w:t>ății</w:t>
      </w:r>
      <w:r w:rsidR="009555B2" w:rsidRPr="00C9313D">
        <w:rPr>
          <w:rFonts w:ascii="Times New Roman" w:hAnsi="Times New Roman" w:cs="Times New Roman"/>
          <w:bCs/>
          <w:sz w:val="24"/>
          <w:szCs w:val="24"/>
          <w:lang w:val="ro-RO"/>
        </w:rPr>
        <w:t xml:space="preserve"> electric</w:t>
      </w:r>
      <w:r w:rsidR="005B00D6" w:rsidRPr="00C9313D">
        <w:rPr>
          <w:rFonts w:ascii="Times New Roman" w:hAnsi="Times New Roman" w:cs="Times New Roman"/>
          <w:bCs/>
          <w:sz w:val="24"/>
          <w:szCs w:val="24"/>
          <w:lang w:val="ro-RO"/>
        </w:rPr>
        <w:t>e</w:t>
      </w:r>
      <w:r w:rsidR="009555B2" w:rsidRPr="00C9313D">
        <w:rPr>
          <w:rFonts w:ascii="Times New Roman" w:hAnsi="Times New Roman" w:cs="Times New Roman"/>
          <w:bCs/>
          <w:sz w:val="24"/>
          <w:szCs w:val="24"/>
          <w:lang w:val="ro-RO"/>
        </w:rPr>
        <w:t xml:space="preserve"> de tracțiune</w:t>
      </w:r>
      <w:r w:rsidR="00A81A75" w:rsidRPr="00C9313D">
        <w:rPr>
          <w:rFonts w:ascii="Times New Roman" w:hAnsi="Times New Roman" w:cs="Times New Roman"/>
          <w:bCs/>
          <w:sz w:val="24"/>
          <w:szCs w:val="24"/>
          <w:lang w:val="ro-RO"/>
        </w:rPr>
        <w:t xml:space="preserve">, a motorului compresor, a motorului de la </w:t>
      </w:r>
      <w:r w:rsidR="007240AE" w:rsidRPr="00C9313D">
        <w:rPr>
          <w:rFonts w:ascii="Times New Roman" w:hAnsi="Times New Roman" w:cs="Times New Roman"/>
          <w:bCs/>
          <w:sz w:val="24"/>
          <w:szCs w:val="24"/>
          <w:lang w:val="ro-RO"/>
        </w:rPr>
        <w:t>instalația</w:t>
      </w:r>
      <w:r w:rsidR="00A81A75" w:rsidRPr="00C9313D">
        <w:rPr>
          <w:rFonts w:ascii="Times New Roman" w:hAnsi="Times New Roman" w:cs="Times New Roman"/>
          <w:bCs/>
          <w:sz w:val="24"/>
          <w:szCs w:val="24"/>
          <w:lang w:val="ro-RO"/>
        </w:rPr>
        <w:t xml:space="preserve"> de clim</w:t>
      </w:r>
      <w:r w:rsidR="00615CC1"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w:t>
      </w:r>
    </w:p>
    <w:p w14:paraId="5A0991A9" w14:textId="77777777" w:rsidR="00A81A75" w:rsidRPr="00C9313D" w:rsidRDefault="004151F7" w:rsidP="00B071A3">
      <w:pPr>
        <w:pStyle w:val="ListParagraph"/>
        <w:numPr>
          <w:ilvl w:val="0"/>
          <w:numId w:val="8"/>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K</w:t>
      </w:r>
      <w:r w:rsidR="00A81A75" w:rsidRPr="00C9313D">
        <w:rPr>
          <w:rFonts w:ascii="Times New Roman" w:hAnsi="Times New Roman" w:cs="Times New Roman"/>
          <w:bCs/>
          <w:sz w:val="24"/>
          <w:szCs w:val="24"/>
          <w:lang w:val="ro-RO"/>
        </w:rPr>
        <w:t xml:space="preserve">ilometri efectivi </w:t>
      </w:r>
      <w:r w:rsidR="007240AE" w:rsidRPr="00C9313D">
        <w:rPr>
          <w:rFonts w:ascii="Times New Roman" w:hAnsi="Times New Roman" w:cs="Times New Roman"/>
          <w:bCs/>
          <w:sz w:val="24"/>
          <w:szCs w:val="24"/>
          <w:lang w:val="ro-RO"/>
        </w:rPr>
        <w:t>rulați</w:t>
      </w:r>
      <w:r w:rsidR="00A81A75" w:rsidRPr="00C9313D">
        <w:rPr>
          <w:rFonts w:ascii="Times New Roman" w:hAnsi="Times New Roman" w:cs="Times New Roman"/>
          <w:bCs/>
          <w:sz w:val="24"/>
          <w:szCs w:val="24"/>
          <w:lang w:val="ro-RO"/>
        </w:rPr>
        <w:t xml:space="preserve"> (contor total neresetabil </w:t>
      </w:r>
      <w:r w:rsidR="007240AE"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 xml:space="preserve">i </w:t>
      </w:r>
      <w:r w:rsidR="007240AE" w:rsidRPr="00C9313D">
        <w:rPr>
          <w:rFonts w:ascii="Times New Roman" w:hAnsi="Times New Roman" w:cs="Times New Roman"/>
          <w:bCs/>
          <w:sz w:val="24"/>
          <w:szCs w:val="24"/>
          <w:lang w:val="ro-RO"/>
        </w:rPr>
        <w:t>parțial</w:t>
      </w:r>
      <w:r w:rsidR="00A81A75" w:rsidRPr="00C9313D">
        <w:rPr>
          <w:rFonts w:ascii="Times New Roman" w:hAnsi="Times New Roman" w:cs="Times New Roman"/>
          <w:bCs/>
          <w:sz w:val="24"/>
          <w:szCs w:val="24"/>
          <w:lang w:val="ro-RO"/>
        </w:rPr>
        <w:t xml:space="preserve"> resetabil);</w:t>
      </w:r>
    </w:p>
    <w:p w14:paraId="3C25DF2E" w14:textId="77777777" w:rsidR="00A81A75" w:rsidRPr="00C9313D" w:rsidRDefault="004151F7" w:rsidP="00B071A3">
      <w:pPr>
        <w:pStyle w:val="ListParagraph"/>
        <w:numPr>
          <w:ilvl w:val="0"/>
          <w:numId w:val="8"/>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F</w:t>
      </w:r>
      <w:r w:rsidR="007240AE" w:rsidRPr="00C9313D">
        <w:rPr>
          <w:rFonts w:ascii="Times New Roman" w:hAnsi="Times New Roman" w:cs="Times New Roman"/>
          <w:bCs/>
          <w:sz w:val="24"/>
          <w:szCs w:val="24"/>
          <w:lang w:val="ro-RO"/>
        </w:rPr>
        <w:t>uncționarea</w:t>
      </w:r>
      <w:r w:rsidR="00A81A75" w:rsidRPr="00C9313D">
        <w:rPr>
          <w:rFonts w:ascii="Times New Roman" w:hAnsi="Times New Roman" w:cs="Times New Roman"/>
          <w:bCs/>
          <w:sz w:val="24"/>
          <w:szCs w:val="24"/>
          <w:lang w:val="ro-RO"/>
        </w:rPr>
        <w:t xml:space="preserve"> anormal</w:t>
      </w:r>
      <w:r w:rsidR="007240AE"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sau defectarea suspensiei;</w:t>
      </w:r>
    </w:p>
    <w:p w14:paraId="13EFB8F0" w14:textId="77777777" w:rsidR="00A81A75" w:rsidRPr="00C9313D" w:rsidRDefault="004151F7" w:rsidP="00B071A3">
      <w:pPr>
        <w:pStyle w:val="ListParagraph"/>
        <w:numPr>
          <w:ilvl w:val="0"/>
          <w:numId w:val="8"/>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N</w:t>
      </w:r>
      <w:r w:rsidR="007240AE" w:rsidRPr="00C9313D">
        <w:rPr>
          <w:rFonts w:ascii="Times New Roman" w:hAnsi="Times New Roman" w:cs="Times New Roman"/>
          <w:bCs/>
          <w:sz w:val="24"/>
          <w:szCs w:val="24"/>
          <w:lang w:val="ro-RO"/>
        </w:rPr>
        <w:t>umăr</w:t>
      </w:r>
      <w:r w:rsidR="005B00D6" w:rsidRPr="00C9313D">
        <w:rPr>
          <w:rFonts w:ascii="Times New Roman" w:hAnsi="Times New Roman" w:cs="Times New Roman"/>
          <w:bCs/>
          <w:sz w:val="24"/>
          <w:szCs w:val="24"/>
          <w:lang w:val="ro-RO"/>
        </w:rPr>
        <w:t>ul</w:t>
      </w:r>
      <w:r w:rsidR="00A81A75" w:rsidRPr="00C9313D">
        <w:rPr>
          <w:rFonts w:ascii="Times New Roman" w:hAnsi="Times New Roman" w:cs="Times New Roman"/>
          <w:bCs/>
          <w:sz w:val="24"/>
          <w:szCs w:val="24"/>
          <w:lang w:val="ro-RO"/>
        </w:rPr>
        <w:t xml:space="preserve"> </w:t>
      </w:r>
      <w:r w:rsidR="00615CC1" w:rsidRPr="00C9313D">
        <w:rPr>
          <w:rFonts w:ascii="Times New Roman" w:hAnsi="Times New Roman" w:cs="Times New Roman"/>
          <w:bCs/>
          <w:sz w:val="24"/>
          <w:szCs w:val="24"/>
          <w:lang w:val="ro-RO"/>
        </w:rPr>
        <w:t xml:space="preserve">de </w:t>
      </w:r>
      <w:r w:rsidR="007240AE" w:rsidRPr="00C9313D">
        <w:rPr>
          <w:rFonts w:ascii="Times New Roman" w:hAnsi="Times New Roman" w:cs="Times New Roman"/>
          <w:bCs/>
          <w:sz w:val="24"/>
          <w:szCs w:val="24"/>
          <w:lang w:val="ro-RO"/>
        </w:rPr>
        <w:t>acționări</w:t>
      </w:r>
      <w:r w:rsidR="00A81A75" w:rsidRPr="00C9313D">
        <w:rPr>
          <w:rFonts w:ascii="Times New Roman" w:hAnsi="Times New Roman" w:cs="Times New Roman"/>
          <w:bCs/>
          <w:sz w:val="24"/>
          <w:szCs w:val="24"/>
          <w:lang w:val="ro-RO"/>
        </w:rPr>
        <w:t xml:space="preserve"> ale </w:t>
      </w:r>
      <w:r w:rsidR="007240AE" w:rsidRPr="00C9313D">
        <w:rPr>
          <w:rFonts w:ascii="Times New Roman" w:hAnsi="Times New Roman" w:cs="Times New Roman"/>
          <w:bCs/>
          <w:sz w:val="24"/>
          <w:szCs w:val="24"/>
          <w:lang w:val="ro-RO"/>
        </w:rPr>
        <w:t>ajustării</w:t>
      </w:r>
      <w:r w:rsidR="00A81A75" w:rsidRPr="00C9313D">
        <w:rPr>
          <w:rFonts w:ascii="Times New Roman" w:hAnsi="Times New Roman" w:cs="Times New Roman"/>
          <w:bCs/>
          <w:sz w:val="24"/>
          <w:szCs w:val="24"/>
          <w:lang w:val="ro-RO"/>
        </w:rPr>
        <w:t xml:space="preserve"> </w:t>
      </w:r>
      <w:r w:rsidR="007240AE" w:rsidRPr="00C9313D">
        <w:rPr>
          <w:rFonts w:ascii="Times New Roman" w:hAnsi="Times New Roman" w:cs="Times New Roman"/>
          <w:bCs/>
          <w:sz w:val="24"/>
          <w:szCs w:val="24"/>
          <w:lang w:val="ro-RO"/>
        </w:rPr>
        <w:t>gărzii</w:t>
      </w:r>
      <w:r w:rsidR="00A81A75" w:rsidRPr="00C9313D">
        <w:rPr>
          <w:rFonts w:ascii="Times New Roman" w:hAnsi="Times New Roman" w:cs="Times New Roman"/>
          <w:bCs/>
          <w:sz w:val="24"/>
          <w:szCs w:val="24"/>
          <w:lang w:val="ro-RO"/>
        </w:rPr>
        <w:t xml:space="preserve"> la sol;</w:t>
      </w:r>
    </w:p>
    <w:p w14:paraId="6E967EC4" w14:textId="77777777" w:rsidR="00A81A75" w:rsidRPr="00C9313D" w:rsidRDefault="004151F7" w:rsidP="00B071A3">
      <w:pPr>
        <w:pStyle w:val="ListParagraph"/>
        <w:numPr>
          <w:ilvl w:val="0"/>
          <w:numId w:val="8"/>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F</w:t>
      </w:r>
      <w:r w:rsidR="007240AE" w:rsidRPr="00C9313D">
        <w:rPr>
          <w:rFonts w:ascii="Times New Roman" w:hAnsi="Times New Roman" w:cs="Times New Roman"/>
          <w:bCs/>
          <w:sz w:val="24"/>
          <w:szCs w:val="24"/>
          <w:lang w:val="ro-RO"/>
        </w:rPr>
        <w:t>uncționarea</w:t>
      </w:r>
      <w:r w:rsidR="00A81A75" w:rsidRPr="00C9313D">
        <w:rPr>
          <w:rFonts w:ascii="Times New Roman" w:hAnsi="Times New Roman" w:cs="Times New Roman"/>
          <w:bCs/>
          <w:sz w:val="24"/>
          <w:szCs w:val="24"/>
          <w:lang w:val="ro-RO"/>
        </w:rPr>
        <w:t xml:space="preserve"> anormal</w:t>
      </w:r>
      <w:r w:rsidR="007240AE"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sau defectarea </w:t>
      </w:r>
      <w:r w:rsidR="007240AE" w:rsidRPr="00C9313D">
        <w:rPr>
          <w:rFonts w:ascii="Times New Roman" w:hAnsi="Times New Roman" w:cs="Times New Roman"/>
          <w:bCs/>
          <w:sz w:val="24"/>
          <w:szCs w:val="24"/>
          <w:lang w:val="ro-RO"/>
        </w:rPr>
        <w:t>funcționării</w:t>
      </w:r>
      <w:r w:rsidR="00A81A75" w:rsidRPr="00C9313D">
        <w:rPr>
          <w:rFonts w:ascii="Times New Roman" w:hAnsi="Times New Roman" w:cs="Times New Roman"/>
          <w:bCs/>
          <w:sz w:val="24"/>
          <w:szCs w:val="24"/>
          <w:lang w:val="ro-RO"/>
        </w:rPr>
        <w:t xml:space="preserve"> </w:t>
      </w:r>
      <w:r w:rsidR="007240AE" w:rsidRPr="00C9313D">
        <w:rPr>
          <w:rFonts w:ascii="Times New Roman" w:hAnsi="Times New Roman" w:cs="Times New Roman"/>
          <w:bCs/>
          <w:sz w:val="24"/>
          <w:szCs w:val="24"/>
          <w:lang w:val="ro-RO"/>
        </w:rPr>
        <w:t>ușilor</w:t>
      </w:r>
      <w:r w:rsidR="00A81A75" w:rsidRPr="00C9313D">
        <w:rPr>
          <w:rFonts w:ascii="Times New Roman" w:hAnsi="Times New Roman" w:cs="Times New Roman"/>
          <w:bCs/>
          <w:sz w:val="24"/>
          <w:szCs w:val="24"/>
          <w:lang w:val="ro-RO"/>
        </w:rPr>
        <w:t xml:space="preserve"> de acces;</w:t>
      </w:r>
    </w:p>
    <w:p w14:paraId="1E8A0C28" w14:textId="77777777" w:rsidR="00A81A75" w:rsidRPr="00C9313D" w:rsidRDefault="004151F7" w:rsidP="00B071A3">
      <w:pPr>
        <w:pStyle w:val="ListParagraph"/>
        <w:numPr>
          <w:ilvl w:val="0"/>
          <w:numId w:val="8"/>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D</w:t>
      </w:r>
      <w:r w:rsidR="00A81A75" w:rsidRPr="00C9313D">
        <w:rPr>
          <w:rFonts w:ascii="Times New Roman" w:hAnsi="Times New Roman" w:cs="Times New Roman"/>
          <w:bCs/>
          <w:sz w:val="24"/>
          <w:szCs w:val="24"/>
          <w:lang w:val="ro-RO"/>
        </w:rPr>
        <w:t>eschiderea neautorizat</w:t>
      </w:r>
      <w:r w:rsidR="007240AE"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a rampei pentru accesul persoanelor cu </w:t>
      </w:r>
      <w:r w:rsidR="009555B2" w:rsidRPr="00C9313D">
        <w:rPr>
          <w:rFonts w:ascii="Times New Roman" w:hAnsi="Times New Roman" w:cs="Times New Roman"/>
          <w:bCs/>
          <w:sz w:val="24"/>
          <w:szCs w:val="24"/>
          <w:lang w:val="ro-RO"/>
        </w:rPr>
        <w:t>mobilitate redusă</w:t>
      </w:r>
      <w:r w:rsidR="00A81A75" w:rsidRPr="00C9313D">
        <w:rPr>
          <w:rFonts w:ascii="Times New Roman" w:hAnsi="Times New Roman" w:cs="Times New Roman"/>
          <w:bCs/>
          <w:sz w:val="24"/>
          <w:szCs w:val="24"/>
          <w:lang w:val="ro-RO"/>
        </w:rPr>
        <w:t>.</w:t>
      </w:r>
    </w:p>
    <w:p w14:paraId="31012430" w14:textId="77777777" w:rsidR="00A81A75" w:rsidRPr="00C9313D" w:rsidRDefault="00AB1C38"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C</w:t>
      </w:r>
      <w:r w:rsidR="00A81A75" w:rsidRPr="00C9313D">
        <w:rPr>
          <w:rFonts w:ascii="Times New Roman" w:hAnsi="Times New Roman" w:cs="Times New Roman"/>
          <w:bCs/>
          <w:sz w:val="24"/>
          <w:szCs w:val="24"/>
          <w:lang w:val="ro-RO"/>
        </w:rPr>
        <w:t>omputerul de bord va transmite datele</w:t>
      </w:r>
      <w:r w:rsidRPr="00C9313D">
        <w:rPr>
          <w:rFonts w:ascii="Times New Roman" w:hAnsi="Times New Roman" w:cs="Times New Roman"/>
          <w:bCs/>
          <w:sz w:val="24"/>
          <w:szCs w:val="24"/>
          <w:lang w:val="ro-RO"/>
        </w:rPr>
        <w:t xml:space="preserve"> înregistrate</w:t>
      </w:r>
      <w:r w:rsidR="00A81A75" w:rsidRPr="00C9313D">
        <w:rPr>
          <w:rFonts w:ascii="Times New Roman" w:hAnsi="Times New Roman" w:cs="Times New Roman"/>
          <w:bCs/>
          <w:sz w:val="24"/>
          <w:szCs w:val="24"/>
          <w:lang w:val="ro-RO"/>
        </w:rPr>
        <w:t xml:space="preserve"> computerului de gestiune </w:t>
      </w:r>
      <w:r w:rsidR="00EB05C2"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 xml:space="preserve">i management trafic (CGMT) care </w:t>
      </w:r>
      <w:r w:rsidR="00101EB7" w:rsidRPr="00C9313D">
        <w:rPr>
          <w:rFonts w:ascii="Times New Roman" w:hAnsi="Times New Roman" w:cs="Times New Roman"/>
          <w:bCs/>
          <w:sz w:val="24"/>
          <w:szCs w:val="24"/>
          <w:lang w:val="ro-RO"/>
        </w:rPr>
        <w:t>va fi</w:t>
      </w:r>
      <w:r w:rsidR="00A81A75" w:rsidRPr="00C9313D">
        <w:rPr>
          <w:rFonts w:ascii="Times New Roman" w:hAnsi="Times New Roman" w:cs="Times New Roman"/>
          <w:bCs/>
          <w:sz w:val="24"/>
          <w:szCs w:val="24"/>
          <w:lang w:val="ro-RO"/>
        </w:rPr>
        <w:t xml:space="preserve"> compatibil cu transfer</w:t>
      </w:r>
      <w:r w:rsidR="00EB05C2" w:rsidRPr="00C9313D">
        <w:rPr>
          <w:rFonts w:ascii="Times New Roman" w:hAnsi="Times New Roman" w:cs="Times New Roman"/>
          <w:bCs/>
          <w:sz w:val="24"/>
          <w:szCs w:val="24"/>
          <w:lang w:val="ro-RO"/>
        </w:rPr>
        <w:t>ul</w:t>
      </w:r>
      <w:r w:rsidR="00A81A75" w:rsidRPr="00C9313D">
        <w:rPr>
          <w:rFonts w:ascii="Times New Roman" w:hAnsi="Times New Roman" w:cs="Times New Roman"/>
          <w:bCs/>
          <w:sz w:val="24"/>
          <w:szCs w:val="24"/>
          <w:lang w:val="ro-RO"/>
        </w:rPr>
        <w:t xml:space="preserve"> de date prin cablu </w:t>
      </w:r>
      <w:r w:rsidR="00EB05C2"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i wireles</w:t>
      </w:r>
      <w:r w:rsidR="00EB05C2" w:rsidRPr="00C9313D">
        <w:rPr>
          <w:rFonts w:ascii="Times New Roman" w:hAnsi="Times New Roman" w:cs="Times New Roman"/>
          <w:bCs/>
          <w:sz w:val="24"/>
          <w:szCs w:val="24"/>
          <w:lang w:val="ro-RO"/>
        </w:rPr>
        <w:t>s</w:t>
      </w:r>
      <w:r w:rsidR="003F10C7" w:rsidRPr="00C9313D">
        <w:rPr>
          <w:rFonts w:ascii="Times New Roman" w:hAnsi="Times New Roman" w:cs="Times New Roman"/>
          <w:bCs/>
          <w:sz w:val="24"/>
          <w:szCs w:val="24"/>
          <w:lang w:val="ro-RO"/>
        </w:rPr>
        <w:t xml:space="preserve"> (on</w:t>
      </w:r>
      <w:r w:rsidR="00A81A75" w:rsidRPr="00C9313D">
        <w:rPr>
          <w:rFonts w:ascii="Times New Roman" w:hAnsi="Times New Roman" w:cs="Times New Roman"/>
          <w:bCs/>
          <w:sz w:val="24"/>
          <w:szCs w:val="24"/>
          <w:lang w:val="ro-RO"/>
        </w:rPr>
        <w:t xml:space="preserve">line </w:t>
      </w:r>
      <w:r w:rsidR="00EB05C2"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 xml:space="preserve">i WLAN), exclus </w:t>
      </w:r>
      <w:r w:rsidR="00EB05C2" w:rsidRPr="00C9313D">
        <w:rPr>
          <w:rFonts w:ascii="Times New Roman" w:hAnsi="Times New Roman" w:cs="Times New Roman"/>
          <w:bCs/>
          <w:sz w:val="24"/>
          <w:szCs w:val="24"/>
          <w:lang w:val="ro-RO"/>
        </w:rPr>
        <w:t>infraroșu</w:t>
      </w:r>
      <w:r w:rsidR="00A81A75" w:rsidRPr="00C9313D">
        <w:rPr>
          <w:rFonts w:ascii="Times New Roman" w:hAnsi="Times New Roman" w:cs="Times New Roman"/>
          <w:bCs/>
          <w:sz w:val="24"/>
          <w:szCs w:val="24"/>
          <w:lang w:val="ro-RO"/>
        </w:rPr>
        <w:t xml:space="preserve">, cu echipamentele de transfer de date </w:t>
      </w:r>
      <w:r w:rsidR="00E30288" w:rsidRPr="00C9313D">
        <w:rPr>
          <w:rFonts w:ascii="Times New Roman" w:hAnsi="Times New Roman" w:cs="Times New Roman"/>
          <w:bCs/>
          <w:sz w:val="24"/>
          <w:szCs w:val="24"/>
          <w:lang w:val="ro-RO"/>
        </w:rPr>
        <w:t>ale beneficiarului</w:t>
      </w:r>
      <w:r w:rsidR="00A81A75" w:rsidRPr="00C9313D">
        <w:rPr>
          <w:rFonts w:ascii="Times New Roman" w:hAnsi="Times New Roman" w:cs="Times New Roman"/>
          <w:bCs/>
          <w:sz w:val="24"/>
          <w:szCs w:val="24"/>
          <w:lang w:val="ro-RO"/>
        </w:rPr>
        <w:t xml:space="preserve"> situate </w:t>
      </w:r>
      <w:r w:rsidR="00EB05C2" w:rsidRPr="00C9313D">
        <w:rPr>
          <w:rFonts w:ascii="Times New Roman" w:hAnsi="Times New Roman" w:cs="Times New Roman"/>
          <w:bCs/>
          <w:sz w:val="24"/>
          <w:szCs w:val="24"/>
          <w:lang w:val="ro-RO"/>
        </w:rPr>
        <w:t>î</w:t>
      </w:r>
      <w:r w:rsidR="00A81A75" w:rsidRPr="00C9313D">
        <w:rPr>
          <w:rFonts w:ascii="Times New Roman" w:hAnsi="Times New Roman" w:cs="Times New Roman"/>
          <w:bCs/>
          <w:sz w:val="24"/>
          <w:szCs w:val="24"/>
          <w:lang w:val="ro-RO"/>
        </w:rPr>
        <w:t>n autobaz</w:t>
      </w:r>
      <w:r w:rsidR="00EB05C2"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sau la punctele de </w:t>
      </w:r>
      <w:r w:rsidR="00EB05C2" w:rsidRPr="00C9313D">
        <w:rPr>
          <w:rFonts w:ascii="Times New Roman" w:hAnsi="Times New Roman" w:cs="Times New Roman"/>
          <w:bCs/>
          <w:sz w:val="24"/>
          <w:szCs w:val="24"/>
          <w:lang w:val="ro-RO"/>
        </w:rPr>
        <w:t>descărcare</w:t>
      </w:r>
      <w:r w:rsidR="00615CC1" w:rsidRPr="00C9313D">
        <w:rPr>
          <w:rFonts w:ascii="Times New Roman" w:hAnsi="Times New Roman" w:cs="Times New Roman"/>
          <w:bCs/>
          <w:sz w:val="24"/>
          <w:szCs w:val="24"/>
          <w:lang w:val="ro-RO"/>
        </w:rPr>
        <w:t>.</w:t>
      </w:r>
      <w:r w:rsidR="00A81A75" w:rsidRPr="00C9313D">
        <w:rPr>
          <w:rFonts w:ascii="Times New Roman" w:hAnsi="Times New Roman" w:cs="Times New Roman"/>
          <w:bCs/>
          <w:sz w:val="24"/>
          <w:szCs w:val="24"/>
          <w:lang w:val="ro-RO"/>
        </w:rPr>
        <w:t xml:space="preserve"> Se accept</w:t>
      </w:r>
      <w:r w:rsidR="00EB05C2"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w:t>
      </w:r>
      <w:r w:rsidR="00EB05C2"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 xml:space="preserve">i varianta unui singur </w:t>
      </w:r>
      <w:r w:rsidR="002C13A2" w:rsidRPr="00C9313D">
        <w:rPr>
          <w:rFonts w:ascii="Times New Roman" w:hAnsi="Times New Roman" w:cs="Times New Roman"/>
          <w:bCs/>
          <w:sz w:val="24"/>
          <w:szCs w:val="24"/>
          <w:lang w:val="ro-RO"/>
        </w:rPr>
        <w:t>computer</w:t>
      </w:r>
      <w:r w:rsidR="00A81A75" w:rsidRPr="00C9313D">
        <w:rPr>
          <w:rFonts w:ascii="Times New Roman" w:hAnsi="Times New Roman" w:cs="Times New Roman"/>
          <w:bCs/>
          <w:sz w:val="24"/>
          <w:szCs w:val="24"/>
          <w:lang w:val="ro-RO"/>
        </w:rPr>
        <w:t xml:space="preserve"> care s</w:t>
      </w:r>
      <w:r w:rsidR="00EB05C2"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w:t>
      </w:r>
      <w:r w:rsidR="00EB05C2" w:rsidRPr="00C9313D">
        <w:rPr>
          <w:rFonts w:ascii="Times New Roman" w:hAnsi="Times New Roman" w:cs="Times New Roman"/>
          <w:bCs/>
          <w:sz w:val="24"/>
          <w:szCs w:val="24"/>
          <w:lang w:val="ro-RO"/>
        </w:rPr>
        <w:t>îndeplinească</w:t>
      </w:r>
      <w:r w:rsidR="00A81A75" w:rsidRPr="00C9313D">
        <w:rPr>
          <w:rFonts w:ascii="Times New Roman" w:hAnsi="Times New Roman" w:cs="Times New Roman"/>
          <w:bCs/>
          <w:sz w:val="24"/>
          <w:szCs w:val="24"/>
          <w:lang w:val="ro-RO"/>
        </w:rPr>
        <w:t xml:space="preserve"> toate </w:t>
      </w:r>
      <w:r w:rsidR="00EB05C2" w:rsidRPr="00C9313D">
        <w:rPr>
          <w:rFonts w:ascii="Times New Roman" w:hAnsi="Times New Roman" w:cs="Times New Roman"/>
          <w:bCs/>
          <w:sz w:val="24"/>
          <w:szCs w:val="24"/>
          <w:lang w:val="ro-RO"/>
        </w:rPr>
        <w:t>funcțiile</w:t>
      </w:r>
      <w:r w:rsidR="00A81A75" w:rsidRPr="00C9313D">
        <w:rPr>
          <w:rFonts w:ascii="Times New Roman" w:hAnsi="Times New Roman" w:cs="Times New Roman"/>
          <w:bCs/>
          <w:sz w:val="24"/>
          <w:szCs w:val="24"/>
          <w:lang w:val="ro-RO"/>
        </w:rPr>
        <w:t xml:space="preserve"> </w:t>
      </w:r>
      <w:r w:rsidR="002C13A2" w:rsidRPr="00C9313D">
        <w:rPr>
          <w:rFonts w:ascii="Times New Roman" w:hAnsi="Times New Roman" w:cs="Times New Roman"/>
          <w:bCs/>
          <w:sz w:val="24"/>
          <w:szCs w:val="24"/>
          <w:lang w:val="ro-RO"/>
        </w:rPr>
        <w:t>computer</w:t>
      </w:r>
      <w:r w:rsidR="00A81A75" w:rsidRPr="00C9313D">
        <w:rPr>
          <w:rFonts w:ascii="Times New Roman" w:hAnsi="Times New Roman" w:cs="Times New Roman"/>
          <w:bCs/>
          <w:sz w:val="24"/>
          <w:szCs w:val="24"/>
          <w:lang w:val="ro-RO"/>
        </w:rPr>
        <w:t xml:space="preserve">ului de bord </w:t>
      </w:r>
      <w:r w:rsidR="00EB05C2"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i ale computerului CGMT.</w:t>
      </w:r>
      <w:r w:rsidR="00E30288" w:rsidRPr="00C9313D">
        <w:rPr>
          <w:rFonts w:ascii="Times New Roman" w:hAnsi="Times New Roman" w:cs="Times New Roman"/>
          <w:bCs/>
          <w:sz w:val="24"/>
          <w:szCs w:val="24"/>
          <w:lang w:val="ro-RO"/>
        </w:rPr>
        <w:t xml:space="preserve"> </w:t>
      </w:r>
      <w:r w:rsidR="00A81A75" w:rsidRPr="00C9313D">
        <w:rPr>
          <w:rFonts w:ascii="Times New Roman" w:hAnsi="Times New Roman" w:cs="Times New Roman"/>
          <w:bCs/>
          <w:sz w:val="24"/>
          <w:szCs w:val="24"/>
          <w:lang w:val="ro-RO"/>
        </w:rPr>
        <w:t xml:space="preserve">Datele stocate </w:t>
      </w:r>
      <w:r w:rsidR="00303C42" w:rsidRPr="00C9313D">
        <w:rPr>
          <w:rFonts w:ascii="Times New Roman" w:hAnsi="Times New Roman" w:cs="Times New Roman"/>
          <w:bCs/>
          <w:sz w:val="24"/>
          <w:szCs w:val="24"/>
          <w:lang w:val="ro-RO"/>
        </w:rPr>
        <w:t>vor fi</w:t>
      </w:r>
      <w:r w:rsidR="00A81A75" w:rsidRPr="00C9313D">
        <w:rPr>
          <w:rFonts w:ascii="Times New Roman" w:hAnsi="Times New Roman" w:cs="Times New Roman"/>
          <w:bCs/>
          <w:sz w:val="24"/>
          <w:szCs w:val="24"/>
          <w:lang w:val="ro-RO"/>
        </w:rPr>
        <w:t xml:space="preserve"> disponibile pentru alte sisteme prin </w:t>
      </w:r>
      <w:r w:rsidR="00E400DA" w:rsidRPr="00C9313D">
        <w:rPr>
          <w:rFonts w:ascii="Times New Roman" w:hAnsi="Times New Roman" w:cs="Times New Roman"/>
          <w:bCs/>
          <w:sz w:val="24"/>
          <w:szCs w:val="24"/>
          <w:lang w:val="ro-RO"/>
        </w:rPr>
        <w:t>interfața</w:t>
      </w:r>
      <w:r w:rsidR="00A81A75" w:rsidRPr="00C9313D">
        <w:rPr>
          <w:rFonts w:ascii="Times New Roman" w:hAnsi="Times New Roman" w:cs="Times New Roman"/>
          <w:bCs/>
          <w:sz w:val="24"/>
          <w:szCs w:val="24"/>
          <w:lang w:val="ro-RO"/>
        </w:rPr>
        <w:t xml:space="preserve"> standardizat</w:t>
      </w:r>
      <w:r w:rsidR="00E400DA"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w:t>
      </w:r>
    </w:p>
    <w:p w14:paraId="13D60E1F" w14:textId="77777777" w:rsidR="0042303D" w:rsidRPr="00C9313D" w:rsidRDefault="00A81A75"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Se v</w:t>
      </w:r>
      <w:r w:rsidR="0042303D" w:rsidRPr="00C9313D">
        <w:rPr>
          <w:rFonts w:ascii="Times New Roman" w:hAnsi="Times New Roman" w:cs="Times New Roman"/>
          <w:bCs/>
          <w:sz w:val="24"/>
          <w:szCs w:val="24"/>
          <w:lang w:val="ro-RO"/>
        </w:rPr>
        <w:t>or</w:t>
      </w:r>
      <w:r w:rsidRPr="00C9313D">
        <w:rPr>
          <w:rFonts w:ascii="Times New Roman" w:hAnsi="Times New Roman" w:cs="Times New Roman"/>
          <w:bCs/>
          <w:sz w:val="24"/>
          <w:szCs w:val="24"/>
          <w:lang w:val="ro-RO"/>
        </w:rPr>
        <w:t xml:space="preserve"> livra </w:t>
      </w:r>
      <w:r w:rsidR="0042303D" w:rsidRPr="00C9313D">
        <w:rPr>
          <w:rFonts w:ascii="Times New Roman" w:hAnsi="Times New Roman" w:cs="Times New Roman"/>
          <w:bCs/>
          <w:sz w:val="24"/>
          <w:szCs w:val="24"/>
          <w:lang w:val="ro-RO"/>
        </w:rPr>
        <w:t>echipamentele</w:t>
      </w:r>
      <w:r w:rsidRPr="00C9313D">
        <w:rPr>
          <w:rFonts w:ascii="Times New Roman" w:hAnsi="Times New Roman" w:cs="Times New Roman"/>
          <w:bCs/>
          <w:sz w:val="24"/>
          <w:szCs w:val="24"/>
          <w:lang w:val="ro-RO"/>
        </w:rPr>
        <w:t xml:space="preserve"> necesar</w:t>
      </w:r>
      <w:r w:rsidR="0042303D"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w:t>
      </w:r>
      <w:r w:rsidR="00E400DA" w:rsidRPr="00C9313D">
        <w:rPr>
          <w:rFonts w:ascii="Times New Roman" w:hAnsi="Times New Roman" w:cs="Times New Roman"/>
          <w:bCs/>
          <w:sz w:val="24"/>
          <w:szCs w:val="24"/>
          <w:lang w:val="ro-RO"/>
        </w:rPr>
        <w:t>descărcării</w:t>
      </w:r>
      <w:r w:rsidRPr="00C9313D">
        <w:rPr>
          <w:rFonts w:ascii="Times New Roman" w:hAnsi="Times New Roman" w:cs="Times New Roman"/>
          <w:bCs/>
          <w:sz w:val="24"/>
          <w:szCs w:val="24"/>
          <w:lang w:val="ro-RO"/>
        </w:rPr>
        <w:t xml:space="preserve"> online </w:t>
      </w:r>
      <w:r w:rsidR="00E400D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WLAN a datelor, montat</w:t>
      </w:r>
      <w:r w:rsidR="0042303D"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pe autobuze</w:t>
      </w:r>
      <w:r w:rsidR="004D0A0F" w:rsidRPr="00C9313D">
        <w:rPr>
          <w:rFonts w:ascii="Times New Roman" w:hAnsi="Times New Roman" w:cs="Times New Roman"/>
          <w:bCs/>
          <w:sz w:val="24"/>
          <w:szCs w:val="24"/>
          <w:lang w:val="ro-RO"/>
        </w:rPr>
        <w:t>le electrice</w:t>
      </w:r>
      <w:r w:rsidRPr="00C9313D">
        <w:rPr>
          <w:rFonts w:ascii="Times New Roman" w:hAnsi="Times New Roman" w:cs="Times New Roman"/>
          <w:bCs/>
          <w:sz w:val="24"/>
          <w:szCs w:val="24"/>
          <w:lang w:val="ro-RO"/>
        </w:rPr>
        <w:t xml:space="preserve"> c</w:t>
      </w:r>
      <w:r w:rsidR="00E400DA" w:rsidRPr="00C9313D">
        <w:rPr>
          <w:rFonts w:ascii="Times New Roman" w:hAnsi="Times New Roman" w:cs="Times New Roman"/>
          <w:bCs/>
          <w:sz w:val="24"/>
          <w:szCs w:val="24"/>
          <w:lang w:val="ro-RO"/>
        </w:rPr>
        <w:t>â</w:t>
      </w:r>
      <w:r w:rsidRPr="00C9313D">
        <w:rPr>
          <w:rFonts w:ascii="Times New Roman" w:hAnsi="Times New Roman" w:cs="Times New Roman"/>
          <w:bCs/>
          <w:sz w:val="24"/>
          <w:szCs w:val="24"/>
          <w:lang w:val="ro-RO"/>
        </w:rPr>
        <w:t xml:space="preserve">t </w:t>
      </w:r>
      <w:r w:rsidR="00E400D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ce</w:t>
      </w:r>
      <w:r w:rsidR="0042303D" w:rsidRPr="00C9313D">
        <w:rPr>
          <w:rFonts w:ascii="Times New Roman" w:hAnsi="Times New Roman" w:cs="Times New Roman"/>
          <w:bCs/>
          <w:sz w:val="24"/>
          <w:szCs w:val="24"/>
          <w:lang w:val="ro-RO"/>
        </w:rPr>
        <w:t>le</w:t>
      </w:r>
      <w:r w:rsidRPr="00C9313D">
        <w:rPr>
          <w:rFonts w:ascii="Times New Roman" w:hAnsi="Times New Roman" w:cs="Times New Roman"/>
          <w:bCs/>
          <w:sz w:val="24"/>
          <w:szCs w:val="24"/>
          <w:lang w:val="ro-RO"/>
        </w:rPr>
        <w:t xml:space="preserve"> situat</w:t>
      </w:r>
      <w:r w:rsidR="0042303D"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 xml:space="preserve"> la locurile de </w:t>
      </w:r>
      <w:r w:rsidR="00E400DA" w:rsidRPr="00C9313D">
        <w:rPr>
          <w:rFonts w:ascii="Times New Roman" w:hAnsi="Times New Roman" w:cs="Times New Roman"/>
          <w:bCs/>
          <w:sz w:val="24"/>
          <w:szCs w:val="24"/>
          <w:lang w:val="ro-RO"/>
        </w:rPr>
        <w:t>descărcare</w:t>
      </w:r>
      <w:r w:rsidRPr="00C9313D">
        <w:rPr>
          <w:rFonts w:ascii="Times New Roman" w:hAnsi="Times New Roman" w:cs="Times New Roman"/>
          <w:bCs/>
          <w:sz w:val="24"/>
          <w:szCs w:val="24"/>
          <w:lang w:val="ro-RO"/>
        </w:rPr>
        <w:t xml:space="preserve"> a datelor, </w:t>
      </w:r>
      <w:r w:rsidR="00E400DA" w:rsidRPr="00C9313D">
        <w:rPr>
          <w:rFonts w:ascii="Times New Roman" w:hAnsi="Times New Roman" w:cs="Times New Roman"/>
          <w:bCs/>
          <w:sz w:val="24"/>
          <w:szCs w:val="24"/>
          <w:lang w:val="ro-RO"/>
        </w:rPr>
        <w:t>precum</w:t>
      </w:r>
      <w:r w:rsidRPr="00C9313D">
        <w:rPr>
          <w:rFonts w:ascii="Times New Roman" w:hAnsi="Times New Roman" w:cs="Times New Roman"/>
          <w:bCs/>
          <w:sz w:val="24"/>
          <w:szCs w:val="24"/>
          <w:lang w:val="ro-RO"/>
        </w:rPr>
        <w:t xml:space="preserve"> </w:t>
      </w:r>
      <w:r w:rsidR="00E400D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2A7DD9" w:rsidRPr="00C9313D">
        <w:rPr>
          <w:rFonts w:ascii="Times New Roman" w:hAnsi="Times New Roman" w:cs="Times New Roman"/>
          <w:sz w:val="24"/>
          <w:szCs w:val="24"/>
          <w:lang w:val="ro-RO"/>
        </w:rPr>
        <w:t>aplicațiile software</w:t>
      </w:r>
      <w:r w:rsidRPr="00C9313D">
        <w:rPr>
          <w:rFonts w:ascii="Times New Roman" w:hAnsi="Times New Roman" w:cs="Times New Roman"/>
          <w:bCs/>
          <w:sz w:val="24"/>
          <w:szCs w:val="24"/>
          <w:lang w:val="ro-RO"/>
        </w:rPr>
        <w:t xml:space="preserve"> </w:t>
      </w:r>
      <w:r w:rsidR="00E400D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E400DA" w:rsidRPr="00C9313D">
        <w:rPr>
          <w:rFonts w:ascii="Times New Roman" w:hAnsi="Times New Roman" w:cs="Times New Roman"/>
          <w:bCs/>
          <w:sz w:val="24"/>
          <w:szCs w:val="24"/>
          <w:lang w:val="ro-RO"/>
        </w:rPr>
        <w:t>interfețele</w:t>
      </w:r>
      <w:r w:rsidRPr="00C9313D">
        <w:rPr>
          <w:rFonts w:ascii="Times New Roman" w:hAnsi="Times New Roman" w:cs="Times New Roman"/>
          <w:bCs/>
          <w:sz w:val="24"/>
          <w:szCs w:val="24"/>
          <w:lang w:val="ro-RO"/>
        </w:rPr>
        <w:t xml:space="preserve"> de </w:t>
      </w:r>
      <w:r w:rsidR="00E400DA" w:rsidRPr="00C9313D">
        <w:rPr>
          <w:rFonts w:ascii="Times New Roman" w:hAnsi="Times New Roman" w:cs="Times New Roman"/>
          <w:bCs/>
          <w:sz w:val="24"/>
          <w:szCs w:val="24"/>
          <w:lang w:val="ro-RO"/>
        </w:rPr>
        <w:t>descărcare</w:t>
      </w:r>
      <w:r w:rsidRPr="00C9313D">
        <w:rPr>
          <w:rFonts w:ascii="Times New Roman" w:hAnsi="Times New Roman" w:cs="Times New Roman"/>
          <w:bCs/>
          <w:sz w:val="24"/>
          <w:szCs w:val="24"/>
          <w:lang w:val="ro-RO"/>
        </w:rPr>
        <w:t xml:space="preserve"> a datelor.</w:t>
      </w:r>
    </w:p>
    <w:p w14:paraId="15E87615" w14:textId="2B72BCDD" w:rsidR="00A81A75" w:rsidRPr="00C9313D" w:rsidRDefault="00A81A75"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Se va asigura </w:t>
      </w:r>
      <w:r w:rsidR="00E400D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aparatura, </w:t>
      </w:r>
      <w:r w:rsidR="002A7DD9" w:rsidRPr="00C9313D">
        <w:rPr>
          <w:rFonts w:ascii="Times New Roman" w:hAnsi="Times New Roman" w:cs="Times New Roman"/>
          <w:sz w:val="24"/>
          <w:szCs w:val="24"/>
          <w:lang w:val="ro-RO"/>
        </w:rPr>
        <w:t>aplicațiile software</w:t>
      </w:r>
      <w:r w:rsidRPr="00C9313D">
        <w:rPr>
          <w:rFonts w:ascii="Times New Roman" w:hAnsi="Times New Roman" w:cs="Times New Roman"/>
          <w:bCs/>
          <w:sz w:val="24"/>
          <w:szCs w:val="24"/>
          <w:lang w:val="ro-RO"/>
        </w:rPr>
        <w:t xml:space="preserve">, </w:t>
      </w:r>
      <w:r w:rsidR="00E400DA" w:rsidRPr="00C9313D">
        <w:rPr>
          <w:rFonts w:ascii="Times New Roman" w:hAnsi="Times New Roman" w:cs="Times New Roman"/>
          <w:bCs/>
          <w:sz w:val="24"/>
          <w:szCs w:val="24"/>
          <w:lang w:val="ro-RO"/>
        </w:rPr>
        <w:t>interfețele</w:t>
      </w:r>
      <w:r w:rsidRPr="00C9313D">
        <w:rPr>
          <w:rFonts w:ascii="Times New Roman" w:hAnsi="Times New Roman" w:cs="Times New Roman"/>
          <w:bCs/>
          <w:sz w:val="24"/>
          <w:szCs w:val="24"/>
          <w:lang w:val="ro-RO"/>
        </w:rPr>
        <w:t xml:space="preserve"> etc. necesare </w:t>
      </w:r>
      <w:r w:rsidR="00E400DA" w:rsidRPr="00C9313D">
        <w:rPr>
          <w:rFonts w:ascii="Times New Roman" w:hAnsi="Times New Roman" w:cs="Times New Roman"/>
          <w:bCs/>
          <w:sz w:val="24"/>
          <w:szCs w:val="24"/>
          <w:lang w:val="ro-RO"/>
        </w:rPr>
        <w:t>diagnosticării</w:t>
      </w:r>
      <w:r w:rsidRPr="00C9313D">
        <w:rPr>
          <w:rFonts w:ascii="Times New Roman" w:hAnsi="Times New Roman" w:cs="Times New Roman"/>
          <w:bCs/>
          <w:sz w:val="24"/>
          <w:szCs w:val="24"/>
          <w:lang w:val="ro-RO"/>
        </w:rPr>
        <w:t xml:space="preserve"> </w:t>
      </w:r>
      <w:r w:rsidR="00E400D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E400DA" w:rsidRPr="00C9313D">
        <w:rPr>
          <w:rFonts w:ascii="Times New Roman" w:hAnsi="Times New Roman" w:cs="Times New Roman"/>
          <w:bCs/>
          <w:sz w:val="24"/>
          <w:szCs w:val="24"/>
          <w:lang w:val="ro-RO"/>
        </w:rPr>
        <w:t>reparării</w:t>
      </w:r>
      <w:r w:rsidRPr="00C9313D">
        <w:rPr>
          <w:rFonts w:ascii="Times New Roman" w:hAnsi="Times New Roman" w:cs="Times New Roman"/>
          <w:bCs/>
          <w:sz w:val="24"/>
          <w:szCs w:val="24"/>
          <w:lang w:val="ro-RO"/>
        </w:rPr>
        <w:t xml:space="preserve"> subansamblurilor asigurate de </w:t>
      </w:r>
      <w:r w:rsidR="00E400DA" w:rsidRPr="00C9313D">
        <w:rPr>
          <w:rFonts w:ascii="Times New Roman" w:hAnsi="Times New Roman" w:cs="Times New Roman"/>
          <w:bCs/>
          <w:sz w:val="24"/>
          <w:szCs w:val="24"/>
          <w:lang w:val="ro-RO"/>
        </w:rPr>
        <w:t>către</w:t>
      </w:r>
      <w:r w:rsidRPr="00C9313D">
        <w:rPr>
          <w:rFonts w:ascii="Times New Roman" w:hAnsi="Times New Roman" w:cs="Times New Roman"/>
          <w:bCs/>
          <w:sz w:val="24"/>
          <w:szCs w:val="24"/>
          <w:lang w:val="ro-RO"/>
        </w:rPr>
        <w:t xml:space="preserve"> </w:t>
      </w:r>
      <w:proofErr w:type="spellStart"/>
      <w:r w:rsidR="00E400DA" w:rsidRPr="00C9313D">
        <w:rPr>
          <w:rFonts w:ascii="Times New Roman" w:hAnsi="Times New Roman" w:cs="Times New Roman"/>
          <w:bCs/>
          <w:sz w:val="24"/>
          <w:szCs w:val="24"/>
          <w:lang w:val="ro-RO"/>
        </w:rPr>
        <w:t>subfurnizorii</w:t>
      </w:r>
      <w:proofErr w:type="spellEnd"/>
      <w:r w:rsidRPr="00C9313D">
        <w:rPr>
          <w:rFonts w:ascii="Times New Roman" w:hAnsi="Times New Roman" w:cs="Times New Roman"/>
          <w:bCs/>
          <w:sz w:val="24"/>
          <w:szCs w:val="24"/>
          <w:lang w:val="ro-RO"/>
        </w:rPr>
        <w:t xml:space="preserve"> </w:t>
      </w:r>
      <w:r w:rsidR="00E400DA" w:rsidRPr="00C9313D">
        <w:rPr>
          <w:rFonts w:ascii="Times New Roman" w:hAnsi="Times New Roman" w:cs="Times New Roman"/>
          <w:bCs/>
          <w:sz w:val="24"/>
          <w:szCs w:val="24"/>
          <w:lang w:val="ro-RO"/>
        </w:rPr>
        <w:t>producătorului</w:t>
      </w:r>
      <w:r w:rsidRPr="00C9313D">
        <w:rPr>
          <w:rFonts w:ascii="Times New Roman" w:hAnsi="Times New Roman" w:cs="Times New Roman"/>
          <w:bCs/>
          <w:sz w:val="24"/>
          <w:szCs w:val="24"/>
          <w:lang w:val="ro-RO"/>
        </w:rPr>
        <w:t xml:space="preserve"> </w:t>
      </w:r>
      <w:r w:rsidR="00E400D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care nu sunt integrate </w:t>
      </w:r>
      <w:r w:rsidR="00E400DA"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sistemul general de gestiune </w:t>
      </w:r>
      <w:r w:rsidR="00E400D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diagnosticarea electronic</w:t>
      </w:r>
      <w:r w:rsidR="00E400D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a autobuz</w:t>
      </w:r>
      <w:r w:rsidR="0044269E" w:rsidRPr="00C9313D">
        <w:rPr>
          <w:rFonts w:ascii="Times New Roman" w:hAnsi="Times New Roman" w:cs="Times New Roman"/>
          <w:bCs/>
          <w:sz w:val="24"/>
          <w:szCs w:val="24"/>
          <w:lang w:val="ro-RO"/>
        </w:rPr>
        <w:t>elor</w:t>
      </w:r>
      <w:r w:rsidR="004D0A0F" w:rsidRPr="00C9313D">
        <w:rPr>
          <w:rFonts w:ascii="Times New Roman" w:hAnsi="Times New Roman" w:cs="Times New Roman"/>
          <w:bCs/>
          <w:sz w:val="24"/>
          <w:szCs w:val="24"/>
          <w:lang w:val="ro-RO"/>
        </w:rPr>
        <w:t xml:space="preserve"> electric</w:t>
      </w:r>
      <w:r w:rsidR="0044269E" w:rsidRPr="00C9313D">
        <w:rPr>
          <w:rFonts w:ascii="Times New Roman" w:hAnsi="Times New Roman" w:cs="Times New Roman"/>
          <w:bCs/>
          <w:sz w:val="24"/>
          <w:szCs w:val="24"/>
          <w:lang w:val="ro-RO"/>
        </w:rPr>
        <w:t>e</w:t>
      </w:r>
      <w:r w:rsidRPr="00C9313D">
        <w:rPr>
          <w:rFonts w:ascii="Times New Roman" w:hAnsi="Times New Roman" w:cs="Times New Roman"/>
          <w:bCs/>
          <w:sz w:val="24"/>
          <w:szCs w:val="24"/>
          <w:lang w:val="ro-RO"/>
        </w:rPr>
        <w:t>.</w:t>
      </w:r>
    </w:p>
    <w:p w14:paraId="1206CDA9" w14:textId="77777777" w:rsidR="00A81A75" w:rsidRPr="00C9313D" w:rsidRDefault="002A7DD9" w:rsidP="00641F61">
      <w:pPr>
        <w:jc w:val="both"/>
        <w:rPr>
          <w:rFonts w:ascii="Times New Roman" w:hAnsi="Times New Roman" w:cs="Times New Roman"/>
          <w:bCs/>
          <w:sz w:val="24"/>
          <w:szCs w:val="24"/>
          <w:lang w:val="ro-RO"/>
        </w:rPr>
      </w:pPr>
      <w:r w:rsidRPr="00C9313D">
        <w:rPr>
          <w:rFonts w:ascii="Times New Roman" w:hAnsi="Times New Roman" w:cs="Times New Roman"/>
          <w:sz w:val="24"/>
          <w:szCs w:val="24"/>
          <w:lang w:val="ro-RO"/>
        </w:rPr>
        <w:t>Aplicațiile software</w:t>
      </w:r>
      <w:r w:rsidR="00E400DA" w:rsidRPr="00C9313D">
        <w:rPr>
          <w:rFonts w:ascii="Times New Roman" w:hAnsi="Times New Roman" w:cs="Times New Roman"/>
          <w:bCs/>
          <w:sz w:val="24"/>
          <w:szCs w:val="24"/>
          <w:lang w:val="ro-RO"/>
        </w:rPr>
        <w:t xml:space="preserve"> pentru </w:t>
      </w:r>
      <w:r w:rsidR="00303C42" w:rsidRPr="00C9313D">
        <w:rPr>
          <w:rFonts w:ascii="Times New Roman" w:hAnsi="Times New Roman" w:cs="Times New Roman"/>
          <w:bCs/>
          <w:sz w:val="24"/>
          <w:szCs w:val="24"/>
          <w:lang w:val="ro-RO"/>
        </w:rPr>
        <w:t>computer</w:t>
      </w:r>
      <w:r w:rsidR="00E30288" w:rsidRPr="00C9313D">
        <w:rPr>
          <w:rFonts w:ascii="Times New Roman" w:hAnsi="Times New Roman" w:cs="Times New Roman"/>
          <w:bCs/>
          <w:sz w:val="24"/>
          <w:szCs w:val="24"/>
          <w:lang w:val="ro-RO"/>
        </w:rPr>
        <w:t>ele care vor stoca datele înregistrate</w:t>
      </w:r>
      <w:r w:rsidR="00303C42" w:rsidRPr="00C9313D">
        <w:rPr>
          <w:rFonts w:ascii="Times New Roman" w:hAnsi="Times New Roman" w:cs="Times New Roman"/>
          <w:bCs/>
          <w:sz w:val="24"/>
          <w:szCs w:val="24"/>
          <w:lang w:val="ro-RO"/>
        </w:rPr>
        <w:t xml:space="preserve"> va</w:t>
      </w:r>
      <w:r w:rsidR="00A81A75" w:rsidRPr="00C9313D">
        <w:rPr>
          <w:rFonts w:ascii="Times New Roman" w:hAnsi="Times New Roman" w:cs="Times New Roman"/>
          <w:bCs/>
          <w:sz w:val="24"/>
          <w:szCs w:val="24"/>
          <w:lang w:val="ro-RO"/>
        </w:rPr>
        <w:t xml:space="preserve"> </w:t>
      </w:r>
      <w:r w:rsidR="00E400DA" w:rsidRPr="00C9313D">
        <w:rPr>
          <w:rFonts w:ascii="Times New Roman" w:hAnsi="Times New Roman" w:cs="Times New Roman"/>
          <w:bCs/>
          <w:sz w:val="24"/>
          <w:szCs w:val="24"/>
          <w:lang w:val="ro-RO"/>
        </w:rPr>
        <w:t>îndeplin</w:t>
      </w:r>
      <w:r w:rsidR="00303C42" w:rsidRPr="00C9313D">
        <w:rPr>
          <w:rFonts w:ascii="Times New Roman" w:hAnsi="Times New Roman" w:cs="Times New Roman"/>
          <w:bCs/>
          <w:sz w:val="24"/>
          <w:szCs w:val="24"/>
          <w:lang w:val="ro-RO"/>
        </w:rPr>
        <w:t>i</w:t>
      </w:r>
      <w:r w:rsidR="00A81A75" w:rsidRPr="00C9313D">
        <w:rPr>
          <w:rFonts w:ascii="Times New Roman" w:hAnsi="Times New Roman" w:cs="Times New Roman"/>
          <w:bCs/>
          <w:sz w:val="24"/>
          <w:szCs w:val="24"/>
          <w:lang w:val="ro-RO"/>
        </w:rPr>
        <w:t xml:space="preserve"> </w:t>
      </w:r>
      <w:r w:rsidR="00303C42" w:rsidRPr="00C9313D">
        <w:rPr>
          <w:rFonts w:ascii="Times New Roman" w:hAnsi="Times New Roman" w:cs="Times New Roman"/>
          <w:bCs/>
          <w:sz w:val="24"/>
          <w:szCs w:val="24"/>
          <w:lang w:val="ro-RO"/>
        </w:rPr>
        <w:t xml:space="preserve">următoarele </w:t>
      </w:r>
      <w:r w:rsidR="00E400DA" w:rsidRPr="00C9313D">
        <w:rPr>
          <w:rFonts w:ascii="Times New Roman" w:hAnsi="Times New Roman" w:cs="Times New Roman"/>
          <w:bCs/>
          <w:sz w:val="24"/>
          <w:szCs w:val="24"/>
          <w:lang w:val="ro-RO"/>
        </w:rPr>
        <w:t>condiții</w:t>
      </w:r>
      <w:r w:rsidR="00A81A75" w:rsidRPr="00C9313D">
        <w:rPr>
          <w:rFonts w:ascii="Times New Roman" w:hAnsi="Times New Roman" w:cs="Times New Roman"/>
          <w:bCs/>
          <w:sz w:val="24"/>
          <w:szCs w:val="24"/>
          <w:lang w:val="ro-RO"/>
        </w:rPr>
        <w:t>:</w:t>
      </w:r>
    </w:p>
    <w:p w14:paraId="2A0C918E" w14:textId="77777777" w:rsidR="00A81A75" w:rsidRPr="00C9313D" w:rsidRDefault="00E30288" w:rsidP="00B071A3">
      <w:pPr>
        <w:pStyle w:val="ListParagraph"/>
        <w:numPr>
          <w:ilvl w:val="0"/>
          <w:numId w:val="10"/>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P</w:t>
      </w:r>
      <w:r w:rsidR="00A81A75" w:rsidRPr="00C9313D">
        <w:rPr>
          <w:rFonts w:ascii="Times New Roman" w:hAnsi="Times New Roman" w:cs="Times New Roman"/>
          <w:bCs/>
          <w:sz w:val="24"/>
          <w:szCs w:val="24"/>
          <w:lang w:val="ro-RO"/>
        </w:rPr>
        <w:t xml:space="preserve">rocesarea de rapoarte multicriteriale </w:t>
      </w:r>
      <w:r w:rsidR="00E400DA" w:rsidRPr="00C9313D">
        <w:rPr>
          <w:rFonts w:ascii="Times New Roman" w:hAnsi="Times New Roman" w:cs="Times New Roman"/>
          <w:bCs/>
          <w:sz w:val="24"/>
          <w:szCs w:val="24"/>
          <w:lang w:val="ro-RO"/>
        </w:rPr>
        <w:t>î</w:t>
      </w:r>
      <w:r w:rsidR="00A81A75" w:rsidRPr="00C9313D">
        <w:rPr>
          <w:rFonts w:ascii="Times New Roman" w:hAnsi="Times New Roman" w:cs="Times New Roman"/>
          <w:bCs/>
          <w:sz w:val="24"/>
          <w:szCs w:val="24"/>
          <w:lang w:val="ro-RO"/>
        </w:rPr>
        <w:t xml:space="preserve">n vederea </w:t>
      </w:r>
      <w:r w:rsidR="00E400DA" w:rsidRPr="00C9313D">
        <w:rPr>
          <w:rFonts w:ascii="Times New Roman" w:hAnsi="Times New Roman" w:cs="Times New Roman"/>
          <w:bCs/>
          <w:sz w:val="24"/>
          <w:szCs w:val="24"/>
          <w:lang w:val="ro-RO"/>
        </w:rPr>
        <w:t>analizării</w:t>
      </w:r>
      <w:r w:rsidR="00A81A75" w:rsidRPr="00C9313D">
        <w:rPr>
          <w:rFonts w:ascii="Times New Roman" w:hAnsi="Times New Roman" w:cs="Times New Roman"/>
          <w:bCs/>
          <w:sz w:val="24"/>
          <w:szCs w:val="24"/>
          <w:lang w:val="ro-RO"/>
        </w:rPr>
        <w:t xml:space="preserve"> datelor;</w:t>
      </w:r>
    </w:p>
    <w:p w14:paraId="3F38C12A" w14:textId="77777777" w:rsidR="00A81A75" w:rsidRPr="00C9313D" w:rsidRDefault="00D470C5" w:rsidP="00B071A3">
      <w:pPr>
        <w:pStyle w:val="ListParagraph"/>
        <w:numPr>
          <w:ilvl w:val="0"/>
          <w:numId w:val="10"/>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lastRenderedPageBreak/>
        <w:t>I</w:t>
      </w:r>
      <w:r w:rsidR="00E400DA" w:rsidRPr="00C9313D">
        <w:rPr>
          <w:rFonts w:ascii="Times New Roman" w:hAnsi="Times New Roman" w:cs="Times New Roman"/>
          <w:bCs/>
          <w:sz w:val="24"/>
          <w:szCs w:val="24"/>
          <w:lang w:val="ro-RO"/>
        </w:rPr>
        <w:t>nterfața</w:t>
      </w:r>
      <w:r w:rsidR="00E30288" w:rsidRPr="00C9313D">
        <w:rPr>
          <w:rFonts w:ascii="Times New Roman" w:hAnsi="Times New Roman" w:cs="Times New Roman"/>
          <w:bCs/>
          <w:sz w:val="24"/>
          <w:szCs w:val="24"/>
          <w:lang w:val="ro-RO"/>
        </w:rPr>
        <w:t xml:space="preserve"> cu</w:t>
      </w:r>
      <w:r w:rsidR="00A81A75" w:rsidRPr="00C9313D">
        <w:rPr>
          <w:rFonts w:ascii="Times New Roman" w:hAnsi="Times New Roman" w:cs="Times New Roman"/>
          <w:bCs/>
          <w:sz w:val="24"/>
          <w:szCs w:val="24"/>
          <w:lang w:val="ro-RO"/>
        </w:rPr>
        <w:t xml:space="preserve"> utilizator</w:t>
      </w:r>
      <w:r w:rsidR="00E30288" w:rsidRPr="00C9313D">
        <w:rPr>
          <w:rFonts w:ascii="Times New Roman" w:hAnsi="Times New Roman" w:cs="Times New Roman"/>
          <w:bCs/>
          <w:sz w:val="24"/>
          <w:szCs w:val="24"/>
          <w:lang w:val="ro-RO"/>
        </w:rPr>
        <w:t>ul care va fi</w:t>
      </w:r>
      <w:r w:rsidR="00A81A75" w:rsidRPr="00C9313D">
        <w:rPr>
          <w:rFonts w:ascii="Times New Roman" w:hAnsi="Times New Roman" w:cs="Times New Roman"/>
          <w:bCs/>
          <w:sz w:val="24"/>
          <w:szCs w:val="24"/>
          <w:lang w:val="ro-RO"/>
        </w:rPr>
        <w:t xml:space="preserve"> </w:t>
      </w:r>
      <w:r w:rsidR="00E400DA" w:rsidRPr="00C9313D">
        <w:rPr>
          <w:rFonts w:ascii="Times New Roman" w:hAnsi="Times New Roman" w:cs="Times New Roman"/>
          <w:bCs/>
          <w:sz w:val="24"/>
          <w:szCs w:val="24"/>
          <w:lang w:val="ro-RO"/>
        </w:rPr>
        <w:t>î</w:t>
      </w:r>
      <w:r w:rsidR="00A81A75" w:rsidRPr="00C9313D">
        <w:rPr>
          <w:rFonts w:ascii="Times New Roman" w:hAnsi="Times New Roman" w:cs="Times New Roman"/>
          <w:bCs/>
          <w:sz w:val="24"/>
          <w:szCs w:val="24"/>
          <w:lang w:val="ro-RO"/>
        </w:rPr>
        <w:t>n limba rom</w:t>
      </w:r>
      <w:r w:rsidR="00E400DA" w:rsidRPr="00C9313D">
        <w:rPr>
          <w:rFonts w:ascii="Times New Roman" w:hAnsi="Times New Roman" w:cs="Times New Roman"/>
          <w:bCs/>
          <w:sz w:val="24"/>
          <w:szCs w:val="24"/>
          <w:lang w:val="ro-RO"/>
        </w:rPr>
        <w:t>â</w:t>
      </w:r>
      <w:r w:rsidR="00A81A75" w:rsidRPr="00C9313D">
        <w:rPr>
          <w:rFonts w:ascii="Times New Roman" w:hAnsi="Times New Roman" w:cs="Times New Roman"/>
          <w:bCs/>
          <w:sz w:val="24"/>
          <w:szCs w:val="24"/>
          <w:lang w:val="ro-RO"/>
        </w:rPr>
        <w:t>n</w:t>
      </w:r>
      <w:r w:rsidR="00E400DA"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w:t>
      </w:r>
    </w:p>
    <w:p w14:paraId="7F573428" w14:textId="77777777" w:rsidR="00E30288" w:rsidRPr="00C9313D" w:rsidRDefault="00E30288" w:rsidP="00B071A3">
      <w:pPr>
        <w:pStyle w:val="ListParagraph"/>
        <w:numPr>
          <w:ilvl w:val="0"/>
          <w:numId w:val="10"/>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Interfața cu utilizatorul va fi intuitivă;</w:t>
      </w:r>
    </w:p>
    <w:p w14:paraId="4F78E2CF" w14:textId="77777777" w:rsidR="00A81A75" w:rsidRPr="00C9313D" w:rsidRDefault="00E30288" w:rsidP="00B071A3">
      <w:pPr>
        <w:pStyle w:val="ListParagraph"/>
        <w:numPr>
          <w:ilvl w:val="0"/>
          <w:numId w:val="10"/>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G</w:t>
      </w:r>
      <w:r w:rsidR="00A81A75" w:rsidRPr="00C9313D">
        <w:rPr>
          <w:rFonts w:ascii="Times New Roman" w:hAnsi="Times New Roman" w:cs="Times New Roman"/>
          <w:bCs/>
          <w:sz w:val="24"/>
          <w:szCs w:val="24"/>
          <w:lang w:val="ro-RO"/>
        </w:rPr>
        <w:t>enerarea automat</w:t>
      </w:r>
      <w:r w:rsidR="005B00D6"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de rapoarte </w:t>
      </w:r>
      <w:r w:rsidR="00E400DA"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i statistici (definirea rapoartelor pe baz</w:t>
      </w:r>
      <w:r w:rsidR="00E400DA"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analizelor predefinite din modulele statistice, generarea de rapoarte cu interval de timp selectabil </w:t>
      </w:r>
      <w:r w:rsidR="00E400DA"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i sortarea rezultatelor, predefinirea filtrelor cu aplicare periodic</w:t>
      </w:r>
      <w:r w:rsidR="00E400DA" w:rsidRPr="00C9313D">
        <w:rPr>
          <w:rFonts w:ascii="Times New Roman" w:hAnsi="Times New Roman" w:cs="Times New Roman"/>
          <w:bCs/>
          <w:sz w:val="24"/>
          <w:szCs w:val="24"/>
          <w:lang w:val="ro-RO"/>
        </w:rPr>
        <w:t>ă</w:t>
      </w:r>
      <w:r w:rsidR="00A81A75" w:rsidRPr="00C9313D">
        <w:rPr>
          <w:rFonts w:ascii="Times New Roman" w:hAnsi="Times New Roman" w:cs="Times New Roman"/>
          <w:bCs/>
          <w:sz w:val="24"/>
          <w:szCs w:val="24"/>
          <w:lang w:val="ro-RO"/>
        </w:rPr>
        <w:t xml:space="preserve"> pentru rapoarte </w:t>
      </w:r>
      <w:r w:rsidR="00E400DA" w:rsidRPr="00C9313D">
        <w:rPr>
          <w:rFonts w:ascii="Times New Roman" w:hAnsi="Times New Roman" w:cs="Times New Roman"/>
          <w:bCs/>
          <w:sz w:val="24"/>
          <w:szCs w:val="24"/>
          <w:lang w:val="ro-RO"/>
        </w:rPr>
        <w:t>ș</w:t>
      </w:r>
      <w:r w:rsidR="00A81A75" w:rsidRPr="00C9313D">
        <w:rPr>
          <w:rFonts w:ascii="Times New Roman" w:hAnsi="Times New Roman" w:cs="Times New Roman"/>
          <w:bCs/>
          <w:sz w:val="24"/>
          <w:szCs w:val="24"/>
          <w:lang w:val="ro-RO"/>
        </w:rPr>
        <w:t>i statistici)</w:t>
      </w:r>
      <w:r w:rsidR="005B00D6" w:rsidRPr="00C9313D">
        <w:rPr>
          <w:rFonts w:ascii="Times New Roman" w:hAnsi="Times New Roman" w:cs="Times New Roman"/>
          <w:bCs/>
          <w:sz w:val="24"/>
          <w:szCs w:val="24"/>
          <w:lang w:val="ro-RO"/>
        </w:rPr>
        <w:t>;</w:t>
      </w:r>
    </w:p>
    <w:p w14:paraId="6BA1F7D6" w14:textId="77777777" w:rsidR="00A81A75" w:rsidRPr="00C9313D" w:rsidRDefault="00E30288" w:rsidP="00B071A3">
      <w:pPr>
        <w:pStyle w:val="ListParagraph"/>
        <w:numPr>
          <w:ilvl w:val="0"/>
          <w:numId w:val="10"/>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E</w:t>
      </w:r>
      <w:r w:rsidR="00A81A75" w:rsidRPr="00C9313D">
        <w:rPr>
          <w:rFonts w:ascii="Times New Roman" w:hAnsi="Times New Roman" w:cs="Times New Roman"/>
          <w:bCs/>
          <w:sz w:val="24"/>
          <w:szCs w:val="24"/>
          <w:lang w:val="ro-RO"/>
        </w:rPr>
        <w:t xml:space="preserve">ditarea altor rapoarte (bazate pe structura de date stocate) </w:t>
      </w:r>
      <w:r w:rsidR="00E400DA" w:rsidRPr="00C9313D">
        <w:rPr>
          <w:rFonts w:ascii="Times New Roman" w:hAnsi="Times New Roman" w:cs="Times New Roman"/>
          <w:bCs/>
          <w:sz w:val="24"/>
          <w:szCs w:val="24"/>
          <w:lang w:val="ro-RO"/>
        </w:rPr>
        <w:t>decât</w:t>
      </w:r>
      <w:r w:rsidR="00A81A75" w:rsidRPr="00C9313D">
        <w:rPr>
          <w:rFonts w:ascii="Times New Roman" w:hAnsi="Times New Roman" w:cs="Times New Roman"/>
          <w:bCs/>
          <w:sz w:val="24"/>
          <w:szCs w:val="24"/>
          <w:lang w:val="ro-RO"/>
        </w:rPr>
        <w:t xml:space="preserve"> cele standard.</w:t>
      </w:r>
    </w:p>
    <w:p w14:paraId="3FADC860" w14:textId="77777777" w:rsidR="00A81A75" w:rsidRPr="00C9313D" w:rsidRDefault="00A81A75" w:rsidP="00641F61">
      <w:pPr>
        <w:jc w:val="both"/>
        <w:rPr>
          <w:rFonts w:ascii="Times New Roman" w:hAnsi="Times New Roman" w:cs="Times New Roman"/>
          <w:b/>
          <w:bCs/>
          <w:sz w:val="24"/>
          <w:szCs w:val="24"/>
          <w:lang w:val="ro-RO"/>
        </w:rPr>
      </w:pPr>
      <w:r w:rsidRPr="00C9313D">
        <w:rPr>
          <w:rFonts w:ascii="Times New Roman" w:hAnsi="Times New Roman" w:cs="Times New Roman"/>
          <w:bCs/>
          <w:sz w:val="24"/>
          <w:szCs w:val="24"/>
          <w:lang w:val="ro-RO"/>
        </w:rPr>
        <w:t xml:space="preserve">Amplasarea componentelor echipamentului </w:t>
      </w:r>
      <w:r w:rsidR="00E33185" w:rsidRPr="00C9313D">
        <w:rPr>
          <w:rFonts w:ascii="Times New Roman" w:hAnsi="Times New Roman" w:cs="Times New Roman"/>
          <w:bCs/>
          <w:sz w:val="24"/>
          <w:szCs w:val="24"/>
          <w:lang w:val="ro-RO"/>
        </w:rPr>
        <w:t>va fi</w:t>
      </w:r>
      <w:r w:rsidRPr="00C9313D">
        <w:rPr>
          <w:rFonts w:ascii="Times New Roman" w:hAnsi="Times New Roman" w:cs="Times New Roman"/>
          <w:bCs/>
          <w:sz w:val="24"/>
          <w:szCs w:val="24"/>
          <w:lang w:val="ro-RO"/>
        </w:rPr>
        <w:t xml:space="preserve"> realizat</w:t>
      </w:r>
      <w:r w:rsidR="00E400D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astfel </w:t>
      </w:r>
      <w:r w:rsidR="00E400DA" w:rsidRPr="00C9313D">
        <w:rPr>
          <w:rFonts w:ascii="Times New Roman" w:hAnsi="Times New Roman" w:cs="Times New Roman"/>
          <w:bCs/>
          <w:sz w:val="24"/>
          <w:szCs w:val="24"/>
          <w:lang w:val="ro-RO"/>
        </w:rPr>
        <w:t>încât</w:t>
      </w:r>
      <w:r w:rsidRPr="00C9313D">
        <w:rPr>
          <w:rFonts w:ascii="Times New Roman" w:hAnsi="Times New Roman" w:cs="Times New Roman"/>
          <w:bCs/>
          <w:sz w:val="24"/>
          <w:szCs w:val="24"/>
          <w:lang w:val="ro-RO"/>
        </w:rPr>
        <w:t xml:space="preserve"> s</w:t>
      </w:r>
      <w:r w:rsidR="00E400D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se asigure un acces </w:t>
      </w:r>
      <w:r w:rsidR="00E400DA" w:rsidRPr="00C9313D">
        <w:rPr>
          <w:rFonts w:ascii="Times New Roman" w:hAnsi="Times New Roman" w:cs="Times New Roman"/>
          <w:bCs/>
          <w:sz w:val="24"/>
          <w:szCs w:val="24"/>
          <w:lang w:val="ro-RO"/>
        </w:rPr>
        <w:t>ușor</w:t>
      </w:r>
      <w:r w:rsidRPr="00C9313D">
        <w:rPr>
          <w:rFonts w:ascii="Times New Roman" w:hAnsi="Times New Roman" w:cs="Times New Roman"/>
          <w:bCs/>
          <w:sz w:val="24"/>
          <w:szCs w:val="24"/>
          <w:lang w:val="ro-RO"/>
        </w:rPr>
        <w:t xml:space="preserve"> pentru depanare c</w:t>
      </w:r>
      <w:r w:rsidR="00E400DA" w:rsidRPr="00C9313D">
        <w:rPr>
          <w:rFonts w:ascii="Times New Roman" w:hAnsi="Times New Roman" w:cs="Times New Roman"/>
          <w:bCs/>
          <w:sz w:val="24"/>
          <w:szCs w:val="24"/>
          <w:lang w:val="ro-RO"/>
        </w:rPr>
        <w:t>â</w:t>
      </w:r>
      <w:r w:rsidRPr="00C9313D">
        <w:rPr>
          <w:rFonts w:ascii="Times New Roman" w:hAnsi="Times New Roman" w:cs="Times New Roman"/>
          <w:bCs/>
          <w:sz w:val="24"/>
          <w:szCs w:val="24"/>
          <w:lang w:val="ro-RO"/>
        </w:rPr>
        <w:t xml:space="preserve">t </w:t>
      </w:r>
      <w:r w:rsidR="00E400D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pentru vizualizarea facil</w:t>
      </w:r>
      <w:r w:rsidR="00E400D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a </w:t>
      </w:r>
      <w:r w:rsidR="00E400DA" w:rsidRPr="00C9313D">
        <w:rPr>
          <w:rFonts w:ascii="Times New Roman" w:hAnsi="Times New Roman" w:cs="Times New Roman"/>
          <w:bCs/>
          <w:sz w:val="24"/>
          <w:szCs w:val="24"/>
          <w:lang w:val="ro-RO"/>
        </w:rPr>
        <w:t>informațiilor</w:t>
      </w:r>
      <w:r w:rsidRPr="00C9313D">
        <w:rPr>
          <w:rFonts w:ascii="Times New Roman" w:hAnsi="Times New Roman" w:cs="Times New Roman"/>
          <w:bCs/>
          <w:sz w:val="24"/>
          <w:szCs w:val="24"/>
          <w:lang w:val="ro-RO"/>
        </w:rPr>
        <w:t xml:space="preserve"> </w:t>
      </w:r>
      <w:r w:rsidR="00E400DA" w:rsidRPr="00C9313D">
        <w:rPr>
          <w:rFonts w:ascii="Times New Roman" w:hAnsi="Times New Roman" w:cs="Times New Roman"/>
          <w:bCs/>
          <w:sz w:val="24"/>
          <w:szCs w:val="24"/>
          <w:lang w:val="ro-RO"/>
        </w:rPr>
        <w:t>afișate</w:t>
      </w:r>
      <w:r w:rsidRPr="00C9313D">
        <w:rPr>
          <w:rFonts w:ascii="Times New Roman" w:hAnsi="Times New Roman" w:cs="Times New Roman"/>
          <w:bCs/>
          <w:sz w:val="24"/>
          <w:szCs w:val="24"/>
          <w:lang w:val="ro-RO"/>
        </w:rPr>
        <w:t>.</w:t>
      </w:r>
    </w:p>
    <w:p w14:paraId="08ECD9A1" w14:textId="77777777" w:rsidR="0047724A" w:rsidRPr="002A20AB" w:rsidRDefault="0047724A" w:rsidP="004F14B4">
      <w:pPr>
        <w:rPr>
          <w:rFonts w:ascii="Times New Roman" w:hAnsi="Times New Roman" w:cs="Times New Roman"/>
          <w:bCs/>
          <w:lang w:val="ro-RO"/>
        </w:rPr>
      </w:pPr>
    </w:p>
    <w:p w14:paraId="0165A54C" w14:textId="77777777" w:rsidR="001033DB" w:rsidRPr="002A20AB" w:rsidRDefault="00583628" w:rsidP="00641F61">
      <w:pPr>
        <w:pStyle w:val="Heading2"/>
        <w:jc w:val="both"/>
        <w:rPr>
          <w:rFonts w:ascii="Times New Roman" w:hAnsi="Times New Roman" w:cs="Times New Roman"/>
          <w:b/>
          <w:bCs/>
          <w:lang w:val="ro-RO"/>
        </w:rPr>
      </w:pPr>
      <w:bookmarkStart w:id="75" w:name="_Toc52538987"/>
      <w:r w:rsidRPr="002A20AB">
        <w:rPr>
          <w:rFonts w:ascii="Times New Roman" w:hAnsi="Times New Roman" w:cs="Times New Roman"/>
          <w:b/>
          <w:bCs/>
          <w:lang w:val="ro-RO"/>
        </w:rPr>
        <w:t xml:space="preserve">7.17 </w:t>
      </w:r>
      <w:r w:rsidR="00060BFF" w:rsidRPr="002A20AB">
        <w:rPr>
          <w:rFonts w:ascii="Times New Roman" w:hAnsi="Times New Roman" w:cs="Times New Roman"/>
          <w:b/>
          <w:bCs/>
          <w:lang w:val="ro-RO"/>
        </w:rPr>
        <w:t>P</w:t>
      </w:r>
      <w:r w:rsidR="00591420" w:rsidRPr="002A20AB">
        <w:rPr>
          <w:rFonts w:ascii="Times New Roman" w:hAnsi="Times New Roman" w:cs="Times New Roman"/>
          <w:b/>
          <w:bCs/>
          <w:lang w:val="ro-RO"/>
        </w:rPr>
        <w:t xml:space="preserve">odeaua, covorul, rampa pentru </w:t>
      </w:r>
      <w:r w:rsidR="00B060AF" w:rsidRPr="002A20AB">
        <w:rPr>
          <w:rFonts w:ascii="Times New Roman" w:hAnsi="Times New Roman" w:cs="Times New Roman"/>
          <w:b/>
          <w:bCs/>
          <w:lang w:val="ro-RO"/>
        </w:rPr>
        <w:t>persoane</w:t>
      </w:r>
      <w:r w:rsidR="0058778E" w:rsidRPr="002A20AB">
        <w:rPr>
          <w:rFonts w:ascii="Times New Roman" w:hAnsi="Times New Roman" w:cs="Times New Roman"/>
          <w:b/>
          <w:bCs/>
          <w:lang w:val="ro-RO"/>
        </w:rPr>
        <w:t>le</w:t>
      </w:r>
      <w:r w:rsidR="00591420" w:rsidRPr="002A20AB">
        <w:rPr>
          <w:rFonts w:ascii="Times New Roman" w:hAnsi="Times New Roman" w:cs="Times New Roman"/>
          <w:b/>
          <w:bCs/>
          <w:lang w:val="ro-RO"/>
        </w:rPr>
        <w:t xml:space="preserve"> cu mobilitate redusă</w:t>
      </w:r>
      <w:bookmarkEnd w:id="75"/>
    </w:p>
    <w:p w14:paraId="44334D2B" w14:textId="77777777" w:rsidR="00060BFF" w:rsidRPr="00C9313D" w:rsidRDefault="00060BFF"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Podeaua autobuzelor </w:t>
      </w:r>
      <w:r w:rsidR="004D0A0F" w:rsidRPr="00C9313D">
        <w:rPr>
          <w:rFonts w:ascii="Times New Roman" w:hAnsi="Times New Roman" w:cs="Times New Roman"/>
          <w:bCs/>
          <w:sz w:val="24"/>
          <w:szCs w:val="24"/>
          <w:lang w:val="ro-RO"/>
        </w:rPr>
        <w:t xml:space="preserve">electrice </w:t>
      </w:r>
      <w:r w:rsidRPr="00C9313D">
        <w:rPr>
          <w:rFonts w:ascii="Times New Roman" w:hAnsi="Times New Roman" w:cs="Times New Roman"/>
          <w:bCs/>
          <w:sz w:val="24"/>
          <w:szCs w:val="24"/>
          <w:lang w:val="ro-RO"/>
        </w:rPr>
        <w:t>va fi realizat</w:t>
      </w:r>
      <w:r w:rsidR="00E400D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E400DA"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varianta </w:t>
      </w:r>
      <w:r w:rsidR="00E400DA" w:rsidRPr="00C9313D">
        <w:rPr>
          <w:rFonts w:ascii="Times New Roman" w:hAnsi="Times New Roman" w:cs="Times New Roman"/>
          <w:bCs/>
          <w:sz w:val="24"/>
          <w:szCs w:val="24"/>
          <w:lang w:val="ro-RO"/>
        </w:rPr>
        <w:t>coborâtă</w:t>
      </w:r>
      <w:r w:rsidRPr="00C9313D">
        <w:rPr>
          <w:rFonts w:ascii="Times New Roman" w:hAnsi="Times New Roman" w:cs="Times New Roman"/>
          <w:bCs/>
          <w:sz w:val="24"/>
          <w:szCs w:val="24"/>
          <w:lang w:val="ro-RO"/>
        </w:rPr>
        <w:t>. Nu se admit trepte pe toat</w:t>
      </w:r>
      <w:r w:rsidR="00E400D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E400DA" w:rsidRPr="00C9313D">
        <w:rPr>
          <w:rFonts w:ascii="Times New Roman" w:hAnsi="Times New Roman" w:cs="Times New Roman"/>
          <w:bCs/>
          <w:sz w:val="24"/>
          <w:szCs w:val="24"/>
          <w:lang w:val="ro-RO"/>
        </w:rPr>
        <w:t>suprafața</w:t>
      </w:r>
      <w:r w:rsidRPr="00C9313D">
        <w:rPr>
          <w:rFonts w:ascii="Times New Roman" w:hAnsi="Times New Roman" w:cs="Times New Roman"/>
          <w:bCs/>
          <w:sz w:val="24"/>
          <w:szCs w:val="24"/>
          <w:lang w:val="ro-RO"/>
        </w:rPr>
        <w:t xml:space="preserve"> disponibil</w:t>
      </w:r>
      <w:r w:rsidR="00E400D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pentru </w:t>
      </w:r>
      <w:r w:rsidR="00B060AF" w:rsidRPr="00C9313D">
        <w:rPr>
          <w:rFonts w:ascii="Times New Roman" w:hAnsi="Times New Roman" w:cs="Times New Roman"/>
          <w:bCs/>
          <w:sz w:val="24"/>
          <w:szCs w:val="24"/>
          <w:lang w:val="ro-RO"/>
        </w:rPr>
        <w:t>călătorii</w:t>
      </w:r>
      <w:r w:rsidRPr="00C9313D">
        <w:rPr>
          <w:rFonts w:ascii="Times New Roman" w:hAnsi="Times New Roman" w:cs="Times New Roman"/>
          <w:bCs/>
          <w:sz w:val="24"/>
          <w:szCs w:val="24"/>
          <w:lang w:val="ro-RO"/>
        </w:rPr>
        <w:t xml:space="preserve"> </w:t>
      </w:r>
      <w:r w:rsidR="00E400DA" w:rsidRPr="00C9313D">
        <w:rPr>
          <w:rFonts w:ascii="Times New Roman" w:hAnsi="Times New Roman" w:cs="Times New Roman"/>
          <w:bCs/>
          <w:sz w:val="24"/>
          <w:szCs w:val="24"/>
          <w:lang w:val="ro-RO"/>
        </w:rPr>
        <w:t>în picioare.</w:t>
      </w:r>
    </w:p>
    <w:p w14:paraId="7F2431FD" w14:textId="77777777" w:rsidR="00060BFF" w:rsidRPr="00C9313D" w:rsidRDefault="00060BFF"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Autobuzele</w:t>
      </w:r>
      <w:r w:rsidR="004D0A0F" w:rsidRPr="00C9313D">
        <w:rPr>
          <w:rFonts w:ascii="Times New Roman" w:hAnsi="Times New Roman" w:cs="Times New Roman"/>
          <w:bCs/>
          <w:sz w:val="24"/>
          <w:szCs w:val="24"/>
          <w:lang w:val="ro-RO"/>
        </w:rPr>
        <w:t xml:space="preserve"> electrice</w:t>
      </w:r>
      <w:r w:rsidRPr="00C9313D">
        <w:rPr>
          <w:rFonts w:ascii="Times New Roman" w:hAnsi="Times New Roman" w:cs="Times New Roman"/>
          <w:bCs/>
          <w:sz w:val="24"/>
          <w:szCs w:val="24"/>
          <w:lang w:val="ro-RO"/>
        </w:rPr>
        <w:t xml:space="preserve"> vor fi </w:t>
      </w:r>
      <w:r w:rsidR="00E400DA" w:rsidRPr="00C9313D">
        <w:rPr>
          <w:rFonts w:ascii="Times New Roman" w:hAnsi="Times New Roman" w:cs="Times New Roman"/>
          <w:bCs/>
          <w:sz w:val="24"/>
          <w:szCs w:val="24"/>
          <w:lang w:val="ro-RO"/>
        </w:rPr>
        <w:t>prevăzute</w:t>
      </w:r>
      <w:r w:rsidRPr="00C9313D">
        <w:rPr>
          <w:rFonts w:ascii="Times New Roman" w:hAnsi="Times New Roman" w:cs="Times New Roman"/>
          <w:bCs/>
          <w:sz w:val="24"/>
          <w:szCs w:val="24"/>
          <w:lang w:val="ro-RO"/>
        </w:rPr>
        <w:t xml:space="preserve"> la </w:t>
      </w:r>
      <w:r w:rsidR="00E400DA" w:rsidRPr="00C9313D">
        <w:rPr>
          <w:rFonts w:ascii="Times New Roman" w:hAnsi="Times New Roman" w:cs="Times New Roman"/>
          <w:bCs/>
          <w:sz w:val="24"/>
          <w:szCs w:val="24"/>
          <w:lang w:val="ro-RO"/>
        </w:rPr>
        <w:t>ușa</w:t>
      </w:r>
      <w:r w:rsidRPr="00C9313D">
        <w:rPr>
          <w:rFonts w:ascii="Times New Roman" w:hAnsi="Times New Roman" w:cs="Times New Roman"/>
          <w:bCs/>
          <w:sz w:val="24"/>
          <w:szCs w:val="24"/>
          <w:lang w:val="ro-RO"/>
        </w:rPr>
        <w:t xml:space="preserve"> II-a cu </w:t>
      </w:r>
      <w:r w:rsidR="00A5332D" w:rsidRPr="00C9313D">
        <w:rPr>
          <w:rFonts w:ascii="Times New Roman" w:hAnsi="Times New Roman" w:cs="Times New Roman"/>
          <w:bCs/>
          <w:sz w:val="24"/>
          <w:szCs w:val="24"/>
          <w:lang w:val="ro-RO"/>
        </w:rPr>
        <w:t xml:space="preserve">o </w:t>
      </w:r>
      <w:r w:rsidRPr="00C9313D">
        <w:rPr>
          <w:rFonts w:ascii="Times New Roman" w:hAnsi="Times New Roman" w:cs="Times New Roman"/>
          <w:bCs/>
          <w:sz w:val="24"/>
          <w:szCs w:val="24"/>
          <w:lang w:val="ro-RO"/>
        </w:rPr>
        <w:t>ramp</w:t>
      </w:r>
      <w:r w:rsidR="00E400D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A5332D" w:rsidRPr="00C9313D">
        <w:rPr>
          <w:rFonts w:ascii="Times New Roman" w:hAnsi="Times New Roman" w:cs="Times New Roman"/>
          <w:bCs/>
          <w:sz w:val="24"/>
          <w:szCs w:val="24"/>
          <w:lang w:val="ro-RO"/>
        </w:rPr>
        <w:t>care va</w:t>
      </w:r>
      <w:r w:rsidRPr="00C9313D">
        <w:rPr>
          <w:rFonts w:ascii="Times New Roman" w:hAnsi="Times New Roman" w:cs="Times New Roman"/>
          <w:bCs/>
          <w:sz w:val="24"/>
          <w:szCs w:val="24"/>
          <w:lang w:val="ro-RO"/>
        </w:rPr>
        <w:t xml:space="preserve"> facilita accesul </w:t>
      </w:r>
      <w:r w:rsidR="00B060AF" w:rsidRPr="00C9313D">
        <w:rPr>
          <w:rFonts w:ascii="Times New Roman" w:hAnsi="Times New Roman" w:cs="Times New Roman"/>
          <w:bCs/>
          <w:sz w:val="24"/>
          <w:szCs w:val="24"/>
          <w:lang w:val="ro-RO"/>
        </w:rPr>
        <w:t>persoanelor</w:t>
      </w:r>
      <w:r w:rsidRPr="00C9313D">
        <w:rPr>
          <w:rFonts w:ascii="Times New Roman" w:hAnsi="Times New Roman" w:cs="Times New Roman"/>
          <w:bCs/>
          <w:sz w:val="24"/>
          <w:szCs w:val="24"/>
          <w:lang w:val="ro-RO"/>
        </w:rPr>
        <w:t xml:space="preserve"> ce se </w:t>
      </w:r>
      <w:r w:rsidR="00E400DA" w:rsidRPr="00C9313D">
        <w:rPr>
          <w:rFonts w:ascii="Times New Roman" w:hAnsi="Times New Roman" w:cs="Times New Roman"/>
          <w:bCs/>
          <w:sz w:val="24"/>
          <w:szCs w:val="24"/>
          <w:lang w:val="ro-RO"/>
        </w:rPr>
        <w:t>deplasează</w:t>
      </w:r>
      <w:r w:rsidRPr="00C9313D">
        <w:rPr>
          <w:rFonts w:ascii="Times New Roman" w:hAnsi="Times New Roman" w:cs="Times New Roman"/>
          <w:bCs/>
          <w:sz w:val="24"/>
          <w:szCs w:val="24"/>
          <w:lang w:val="ro-RO"/>
        </w:rPr>
        <w:t xml:space="preserve"> cu </w:t>
      </w:r>
      <w:r w:rsidR="00E400DA" w:rsidRPr="00C9313D">
        <w:rPr>
          <w:rFonts w:ascii="Times New Roman" w:hAnsi="Times New Roman" w:cs="Times New Roman"/>
          <w:bCs/>
          <w:sz w:val="24"/>
          <w:szCs w:val="24"/>
          <w:lang w:val="ro-RO"/>
        </w:rPr>
        <w:t>cărucior</w:t>
      </w:r>
      <w:r w:rsidRPr="00C9313D">
        <w:rPr>
          <w:rFonts w:ascii="Times New Roman" w:hAnsi="Times New Roman" w:cs="Times New Roman"/>
          <w:bCs/>
          <w:sz w:val="24"/>
          <w:szCs w:val="24"/>
          <w:lang w:val="ro-RO"/>
        </w:rPr>
        <w:t xml:space="preserve"> rulant sau</w:t>
      </w:r>
      <w:r w:rsidR="00A5332D" w:rsidRPr="00C9313D">
        <w:rPr>
          <w:rFonts w:ascii="Times New Roman" w:hAnsi="Times New Roman" w:cs="Times New Roman"/>
          <w:bCs/>
          <w:sz w:val="24"/>
          <w:szCs w:val="24"/>
          <w:lang w:val="ro-RO"/>
        </w:rPr>
        <w:t xml:space="preserve"> cu</w:t>
      </w:r>
      <w:r w:rsidRPr="00C9313D">
        <w:rPr>
          <w:rFonts w:ascii="Times New Roman" w:hAnsi="Times New Roman" w:cs="Times New Roman"/>
          <w:bCs/>
          <w:sz w:val="24"/>
          <w:szCs w:val="24"/>
          <w:lang w:val="ro-RO"/>
        </w:rPr>
        <w:t xml:space="preserve"> </w:t>
      </w:r>
      <w:r w:rsidR="00E400DA" w:rsidRPr="00C9313D">
        <w:rPr>
          <w:rFonts w:ascii="Times New Roman" w:hAnsi="Times New Roman" w:cs="Times New Roman"/>
          <w:bCs/>
          <w:sz w:val="24"/>
          <w:szCs w:val="24"/>
          <w:lang w:val="ro-RO"/>
        </w:rPr>
        <w:t>cărucior pentru copii.</w:t>
      </w:r>
    </w:p>
    <w:p w14:paraId="2A9EA475" w14:textId="77777777" w:rsidR="003D77E6" w:rsidRPr="00C9313D" w:rsidRDefault="00060BFF"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Rampa pentru urcarea </w:t>
      </w:r>
      <w:r w:rsidR="00B060AF" w:rsidRPr="00C9313D">
        <w:rPr>
          <w:rFonts w:ascii="Times New Roman" w:hAnsi="Times New Roman" w:cs="Times New Roman"/>
          <w:bCs/>
          <w:sz w:val="24"/>
          <w:szCs w:val="24"/>
          <w:lang w:val="ro-RO"/>
        </w:rPr>
        <w:t>persoanelor</w:t>
      </w:r>
      <w:r w:rsidRPr="00C9313D">
        <w:rPr>
          <w:rFonts w:ascii="Times New Roman" w:hAnsi="Times New Roman" w:cs="Times New Roman"/>
          <w:bCs/>
          <w:sz w:val="24"/>
          <w:szCs w:val="24"/>
          <w:lang w:val="ro-RO"/>
        </w:rPr>
        <w:t xml:space="preserve"> cu mobilitate redus</w:t>
      </w:r>
      <w:r w:rsidR="00E400D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se prefer</w:t>
      </w:r>
      <w:r w:rsidR="00E400D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a avea un mecanism simplu </w:t>
      </w:r>
      <w:r w:rsidR="00E400D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fiabil, </w:t>
      </w:r>
      <w:r w:rsidR="00E400DA" w:rsidRPr="00C9313D">
        <w:rPr>
          <w:rFonts w:ascii="Times New Roman" w:hAnsi="Times New Roman" w:cs="Times New Roman"/>
          <w:bCs/>
          <w:sz w:val="24"/>
          <w:szCs w:val="24"/>
          <w:lang w:val="ro-RO"/>
        </w:rPr>
        <w:t>ușor</w:t>
      </w:r>
      <w:r w:rsidRPr="00C9313D">
        <w:rPr>
          <w:rFonts w:ascii="Times New Roman" w:hAnsi="Times New Roman" w:cs="Times New Roman"/>
          <w:bCs/>
          <w:sz w:val="24"/>
          <w:szCs w:val="24"/>
          <w:lang w:val="ro-RO"/>
        </w:rPr>
        <w:t xml:space="preserve"> </w:t>
      </w:r>
      <w:r w:rsidR="00E400D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rapid de manevrat. Rampa </w:t>
      </w:r>
      <w:r w:rsidR="00E33185" w:rsidRPr="00C9313D">
        <w:rPr>
          <w:rFonts w:ascii="Times New Roman" w:hAnsi="Times New Roman" w:cs="Times New Roman"/>
          <w:bCs/>
          <w:sz w:val="24"/>
          <w:szCs w:val="24"/>
          <w:lang w:val="ro-RO"/>
        </w:rPr>
        <w:t>va fi</w:t>
      </w:r>
      <w:r w:rsidR="00E400D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acoperit</w:t>
      </w:r>
      <w:r w:rsidR="00E400D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cu material cu </w:t>
      </w:r>
      <w:r w:rsidR="00E400DA" w:rsidRPr="00C9313D">
        <w:rPr>
          <w:rFonts w:ascii="Times New Roman" w:hAnsi="Times New Roman" w:cs="Times New Roman"/>
          <w:bCs/>
          <w:sz w:val="24"/>
          <w:szCs w:val="24"/>
          <w:lang w:val="ro-RO"/>
        </w:rPr>
        <w:t>rezistență</w:t>
      </w:r>
      <w:r w:rsidRPr="00C9313D">
        <w:rPr>
          <w:rFonts w:ascii="Times New Roman" w:hAnsi="Times New Roman" w:cs="Times New Roman"/>
          <w:bCs/>
          <w:sz w:val="24"/>
          <w:szCs w:val="24"/>
          <w:lang w:val="ro-RO"/>
        </w:rPr>
        <w:t xml:space="preserve"> la uzura </w:t>
      </w:r>
      <w:r w:rsidR="00E400D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E400DA" w:rsidRPr="00C9313D">
        <w:rPr>
          <w:rFonts w:ascii="Times New Roman" w:hAnsi="Times New Roman" w:cs="Times New Roman"/>
          <w:bCs/>
          <w:sz w:val="24"/>
          <w:szCs w:val="24"/>
          <w:lang w:val="ro-RO"/>
        </w:rPr>
        <w:t>proprietăți</w:t>
      </w:r>
      <w:r w:rsidRPr="00C9313D">
        <w:rPr>
          <w:rFonts w:ascii="Times New Roman" w:hAnsi="Times New Roman" w:cs="Times New Roman"/>
          <w:bCs/>
          <w:sz w:val="24"/>
          <w:szCs w:val="24"/>
          <w:lang w:val="ro-RO"/>
        </w:rPr>
        <w:t xml:space="preserve"> antialunecare pe ambele fe</w:t>
      </w:r>
      <w:r w:rsidR="00E400DA" w:rsidRPr="00C9313D">
        <w:rPr>
          <w:rFonts w:ascii="Times New Roman" w:hAnsi="Times New Roman" w:cs="Times New Roman"/>
          <w:bCs/>
          <w:sz w:val="24"/>
          <w:szCs w:val="24"/>
          <w:lang w:val="ro-RO"/>
        </w:rPr>
        <w:t>ț</w:t>
      </w:r>
      <w:r w:rsidRPr="00C9313D">
        <w:rPr>
          <w:rFonts w:ascii="Times New Roman" w:hAnsi="Times New Roman" w:cs="Times New Roman"/>
          <w:bCs/>
          <w:sz w:val="24"/>
          <w:szCs w:val="24"/>
          <w:lang w:val="ro-RO"/>
        </w:rPr>
        <w:t>e.</w:t>
      </w:r>
    </w:p>
    <w:p w14:paraId="2317E590" w14:textId="77777777" w:rsidR="00060BFF" w:rsidRPr="00C9313D" w:rsidRDefault="00E400DA"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Poziția</w:t>
      </w:r>
      <w:r w:rsidR="00060BFF" w:rsidRPr="00C9313D">
        <w:rPr>
          <w:rFonts w:ascii="Times New Roman" w:hAnsi="Times New Roman" w:cs="Times New Roman"/>
          <w:bCs/>
          <w:sz w:val="24"/>
          <w:szCs w:val="24"/>
          <w:lang w:val="ro-RO"/>
        </w:rPr>
        <w:t xml:space="preserve"> „ramp</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coborâtă</w:t>
      </w:r>
      <w:r w:rsidR="00060BFF" w:rsidRPr="00C9313D">
        <w:rPr>
          <w:rFonts w:ascii="Times New Roman" w:hAnsi="Times New Roman" w:cs="Times New Roman"/>
          <w:bCs/>
          <w:sz w:val="24"/>
          <w:szCs w:val="24"/>
          <w:lang w:val="ro-RO"/>
        </w:rPr>
        <w:t>” va fi semnalizat</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optic la bord iar </w:t>
      </w:r>
      <w:r w:rsidRPr="00C9313D">
        <w:rPr>
          <w:rFonts w:ascii="Times New Roman" w:hAnsi="Times New Roman" w:cs="Times New Roman"/>
          <w:bCs/>
          <w:sz w:val="24"/>
          <w:szCs w:val="24"/>
          <w:lang w:val="ro-RO"/>
        </w:rPr>
        <w:t>î</w:t>
      </w:r>
      <w:r w:rsidR="00060BFF" w:rsidRPr="00C9313D">
        <w:rPr>
          <w:rFonts w:ascii="Times New Roman" w:hAnsi="Times New Roman" w:cs="Times New Roman"/>
          <w:bCs/>
          <w:sz w:val="24"/>
          <w:szCs w:val="24"/>
          <w:lang w:val="ro-RO"/>
        </w:rPr>
        <w:t>n aceast</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situație</w:t>
      </w:r>
      <w:r w:rsidR="00060BFF" w:rsidRPr="00C9313D">
        <w:rPr>
          <w:rFonts w:ascii="Times New Roman" w:hAnsi="Times New Roman" w:cs="Times New Roman"/>
          <w:bCs/>
          <w:sz w:val="24"/>
          <w:szCs w:val="24"/>
          <w:lang w:val="ro-RO"/>
        </w:rPr>
        <w:t xml:space="preserve">, sistemul de </w:t>
      </w:r>
      <w:r w:rsidRPr="00C9313D">
        <w:rPr>
          <w:rFonts w:ascii="Times New Roman" w:hAnsi="Times New Roman" w:cs="Times New Roman"/>
          <w:bCs/>
          <w:sz w:val="24"/>
          <w:szCs w:val="24"/>
          <w:lang w:val="ro-RO"/>
        </w:rPr>
        <w:t>siguranță</w:t>
      </w:r>
      <w:r w:rsidR="00060BFF" w:rsidRPr="00C9313D">
        <w:rPr>
          <w:rFonts w:ascii="Times New Roman" w:hAnsi="Times New Roman" w:cs="Times New Roman"/>
          <w:bCs/>
          <w:sz w:val="24"/>
          <w:szCs w:val="24"/>
          <w:lang w:val="ro-RO"/>
        </w:rPr>
        <w:t xml:space="preserve"> al autobuzului </w:t>
      </w:r>
      <w:r w:rsidR="004D0A0F" w:rsidRPr="00C9313D">
        <w:rPr>
          <w:rFonts w:ascii="Times New Roman" w:hAnsi="Times New Roman" w:cs="Times New Roman"/>
          <w:bCs/>
          <w:sz w:val="24"/>
          <w:szCs w:val="24"/>
          <w:lang w:val="ro-RO"/>
        </w:rPr>
        <w:t xml:space="preserve">electric </w:t>
      </w:r>
      <w:r w:rsidR="00060BFF" w:rsidRPr="00C9313D">
        <w:rPr>
          <w:rFonts w:ascii="Times New Roman" w:hAnsi="Times New Roman" w:cs="Times New Roman"/>
          <w:bCs/>
          <w:sz w:val="24"/>
          <w:szCs w:val="24"/>
          <w:lang w:val="ro-RO"/>
        </w:rPr>
        <w:t xml:space="preserve">nu va permite punerea lui </w:t>
      </w:r>
      <w:r w:rsidRPr="00C9313D">
        <w:rPr>
          <w:rFonts w:ascii="Times New Roman" w:hAnsi="Times New Roman" w:cs="Times New Roman"/>
          <w:bCs/>
          <w:sz w:val="24"/>
          <w:szCs w:val="24"/>
          <w:lang w:val="ro-RO"/>
        </w:rPr>
        <w:t>î</w:t>
      </w:r>
      <w:r w:rsidR="00060BFF" w:rsidRPr="00C9313D">
        <w:rPr>
          <w:rFonts w:ascii="Times New Roman" w:hAnsi="Times New Roman" w:cs="Times New Roman"/>
          <w:bCs/>
          <w:sz w:val="24"/>
          <w:szCs w:val="24"/>
          <w:lang w:val="ro-RO"/>
        </w:rPr>
        <w:t xml:space="preserve">n </w:t>
      </w:r>
      <w:r w:rsidRPr="00C9313D">
        <w:rPr>
          <w:rFonts w:ascii="Times New Roman" w:hAnsi="Times New Roman" w:cs="Times New Roman"/>
          <w:bCs/>
          <w:sz w:val="24"/>
          <w:szCs w:val="24"/>
          <w:lang w:val="ro-RO"/>
        </w:rPr>
        <w:t>mișcare</w:t>
      </w:r>
      <w:r w:rsidR="00060BFF" w:rsidRPr="00C9313D">
        <w:rPr>
          <w:rFonts w:ascii="Times New Roman" w:hAnsi="Times New Roman" w:cs="Times New Roman"/>
          <w:bCs/>
          <w:sz w:val="24"/>
          <w:szCs w:val="24"/>
          <w:lang w:val="ro-RO"/>
        </w:rPr>
        <w:t>. Rampa va fi marcat</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cu material reflectorizant, pentru a fi vizibil</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noaptea </w:t>
      </w:r>
      <w:r w:rsidRPr="00C9313D">
        <w:rPr>
          <w:rFonts w:ascii="Times New Roman" w:hAnsi="Times New Roman" w:cs="Times New Roman"/>
          <w:bCs/>
          <w:sz w:val="24"/>
          <w:szCs w:val="24"/>
          <w:lang w:val="ro-RO"/>
        </w:rPr>
        <w:t>î</w:t>
      </w:r>
      <w:r w:rsidR="00060BFF" w:rsidRPr="00C9313D">
        <w:rPr>
          <w:rFonts w:ascii="Times New Roman" w:hAnsi="Times New Roman" w:cs="Times New Roman"/>
          <w:bCs/>
          <w:sz w:val="24"/>
          <w:szCs w:val="24"/>
          <w:lang w:val="ro-RO"/>
        </w:rPr>
        <w:t xml:space="preserve">n </w:t>
      </w:r>
      <w:r w:rsidRPr="00C9313D">
        <w:rPr>
          <w:rFonts w:ascii="Times New Roman" w:hAnsi="Times New Roman" w:cs="Times New Roman"/>
          <w:bCs/>
          <w:sz w:val="24"/>
          <w:szCs w:val="24"/>
          <w:lang w:val="ro-RO"/>
        </w:rPr>
        <w:t>poziția</w:t>
      </w:r>
      <w:r w:rsidR="00060BFF" w:rsidRPr="00C9313D">
        <w:rPr>
          <w:rFonts w:ascii="Times New Roman" w:hAnsi="Times New Roman" w:cs="Times New Roman"/>
          <w:bCs/>
          <w:sz w:val="24"/>
          <w:szCs w:val="24"/>
          <w:lang w:val="ro-RO"/>
        </w:rPr>
        <w:t xml:space="preserve"> „ramp</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coborâtă</w:t>
      </w:r>
      <w:r w:rsidR="00060BFF" w:rsidRPr="00C9313D">
        <w:rPr>
          <w:rFonts w:ascii="Times New Roman" w:hAnsi="Times New Roman" w:cs="Times New Roman"/>
          <w:bCs/>
          <w:sz w:val="24"/>
          <w:szCs w:val="24"/>
          <w:lang w:val="ro-RO"/>
        </w:rPr>
        <w:t>”. Podeaua autobuzelor</w:t>
      </w:r>
      <w:r w:rsidR="004D0A0F" w:rsidRPr="00C9313D">
        <w:rPr>
          <w:rFonts w:ascii="Times New Roman" w:hAnsi="Times New Roman" w:cs="Times New Roman"/>
          <w:bCs/>
          <w:sz w:val="24"/>
          <w:szCs w:val="24"/>
          <w:lang w:val="ro-RO"/>
        </w:rPr>
        <w:t xml:space="preserve"> electrice</w:t>
      </w:r>
      <w:r w:rsidR="00060BFF" w:rsidRPr="00C9313D">
        <w:rPr>
          <w:rFonts w:ascii="Times New Roman" w:hAnsi="Times New Roman" w:cs="Times New Roman"/>
          <w:bCs/>
          <w:sz w:val="24"/>
          <w:szCs w:val="24"/>
          <w:lang w:val="ro-RO"/>
        </w:rPr>
        <w:t xml:space="preserve"> se va executa, din materiale hidrofuge, ignifuge, cu </w:t>
      </w:r>
      <w:r w:rsidRPr="00C9313D">
        <w:rPr>
          <w:rFonts w:ascii="Times New Roman" w:hAnsi="Times New Roman" w:cs="Times New Roman"/>
          <w:bCs/>
          <w:sz w:val="24"/>
          <w:szCs w:val="24"/>
          <w:lang w:val="ro-RO"/>
        </w:rPr>
        <w:t>proprietăți</w:t>
      </w:r>
      <w:r w:rsidR="00060BFF" w:rsidRPr="00C9313D">
        <w:rPr>
          <w:rFonts w:ascii="Times New Roman" w:hAnsi="Times New Roman" w:cs="Times New Roman"/>
          <w:bCs/>
          <w:sz w:val="24"/>
          <w:szCs w:val="24"/>
          <w:lang w:val="ro-RO"/>
        </w:rPr>
        <w:t xml:space="preserve"> fonoabsorbante </w:t>
      </w:r>
      <w:r w:rsidRPr="00C9313D">
        <w:rPr>
          <w:rFonts w:ascii="Times New Roman" w:hAnsi="Times New Roman" w:cs="Times New Roman"/>
          <w:bCs/>
          <w:sz w:val="24"/>
          <w:szCs w:val="24"/>
          <w:lang w:val="ro-RO"/>
        </w:rPr>
        <w:t>ș</w:t>
      </w:r>
      <w:r w:rsidR="00060BFF" w:rsidRPr="00C9313D">
        <w:rPr>
          <w:rFonts w:ascii="Times New Roman" w:hAnsi="Times New Roman" w:cs="Times New Roman"/>
          <w:bCs/>
          <w:sz w:val="24"/>
          <w:szCs w:val="24"/>
          <w:lang w:val="ro-RO"/>
        </w:rPr>
        <w:t>i izolate termic.</w:t>
      </w:r>
    </w:p>
    <w:p w14:paraId="66CE7C9C" w14:textId="77777777" w:rsidR="00B87645" w:rsidRPr="00C9313D" w:rsidRDefault="00060BFF"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Podeaua va fi acoperit</w:t>
      </w:r>
      <w:r w:rsidR="00E400D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de un covor, lipit </w:t>
      </w:r>
      <w:r w:rsidR="00E400DA" w:rsidRPr="00C9313D">
        <w:rPr>
          <w:rFonts w:ascii="Times New Roman" w:hAnsi="Times New Roman" w:cs="Times New Roman"/>
          <w:bCs/>
          <w:sz w:val="24"/>
          <w:szCs w:val="24"/>
          <w:lang w:val="ro-RO"/>
        </w:rPr>
        <w:t>etanș</w:t>
      </w:r>
      <w:r w:rsidRPr="00C9313D">
        <w:rPr>
          <w:rFonts w:ascii="Times New Roman" w:hAnsi="Times New Roman" w:cs="Times New Roman"/>
          <w:bCs/>
          <w:sz w:val="24"/>
          <w:szCs w:val="24"/>
          <w:lang w:val="ro-RO"/>
        </w:rPr>
        <w:t>, rezistent la uzur</w:t>
      </w:r>
      <w:r w:rsidR="00E400D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antiderapant, impermeabil </w:t>
      </w:r>
      <w:r w:rsidR="00E400D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ignifug. Pentru covor, </w:t>
      </w:r>
      <w:r w:rsidR="00E400DA" w:rsidRPr="00C9313D">
        <w:rPr>
          <w:rFonts w:ascii="Times New Roman" w:hAnsi="Times New Roman" w:cs="Times New Roman"/>
          <w:bCs/>
          <w:sz w:val="24"/>
          <w:szCs w:val="24"/>
          <w:lang w:val="ro-RO"/>
        </w:rPr>
        <w:t>soluția</w:t>
      </w:r>
      <w:r w:rsidRPr="00C9313D">
        <w:rPr>
          <w:rFonts w:ascii="Times New Roman" w:hAnsi="Times New Roman" w:cs="Times New Roman"/>
          <w:bCs/>
          <w:sz w:val="24"/>
          <w:szCs w:val="24"/>
          <w:lang w:val="ro-RO"/>
        </w:rPr>
        <w:t xml:space="preserve"> tehnic</w:t>
      </w:r>
      <w:r w:rsidR="00E400D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a montajului </w:t>
      </w:r>
      <w:r w:rsidR="00E400D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E400DA" w:rsidRPr="00C9313D">
        <w:rPr>
          <w:rFonts w:ascii="Times New Roman" w:hAnsi="Times New Roman" w:cs="Times New Roman"/>
          <w:bCs/>
          <w:sz w:val="24"/>
          <w:szCs w:val="24"/>
          <w:lang w:val="ro-RO"/>
        </w:rPr>
        <w:t>îmbinările</w:t>
      </w:r>
      <w:r w:rsidRPr="00C9313D">
        <w:rPr>
          <w:rFonts w:ascii="Times New Roman" w:hAnsi="Times New Roman" w:cs="Times New Roman"/>
          <w:bCs/>
          <w:sz w:val="24"/>
          <w:szCs w:val="24"/>
          <w:lang w:val="ro-RO"/>
        </w:rPr>
        <w:t xml:space="preserve"> la margini v</w:t>
      </w:r>
      <w:r w:rsidR="00A5332D" w:rsidRPr="00C9313D">
        <w:rPr>
          <w:rFonts w:ascii="Times New Roman" w:hAnsi="Times New Roman" w:cs="Times New Roman"/>
          <w:bCs/>
          <w:sz w:val="24"/>
          <w:szCs w:val="24"/>
          <w:lang w:val="ro-RO"/>
        </w:rPr>
        <w:t>or</w:t>
      </w:r>
      <w:r w:rsidRPr="00C9313D">
        <w:rPr>
          <w:rFonts w:ascii="Times New Roman" w:hAnsi="Times New Roman" w:cs="Times New Roman"/>
          <w:bCs/>
          <w:sz w:val="24"/>
          <w:szCs w:val="24"/>
          <w:lang w:val="ro-RO"/>
        </w:rPr>
        <w:t xml:space="preserve"> evita dezlipirea, </w:t>
      </w:r>
      <w:r w:rsidR="00E400DA" w:rsidRPr="00C9313D">
        <w:rPr>
          <w:rFonts w:ascii="Times New Roman" w:hAnsi="Times New Roman" w:cs="Times New Roman"/>
          <w:bCs/>
          <w:sz w:val="24"/>
          <w:szCs w:val="24"/>
          <w:lang w:val="ro-RO"/>
        </w:rPr>
        <w:t>pătrunderea</w:t>
      </w:r>
      <w:r w:rsidRPr="00C9313D">
        <w:rPr>
          <w:rFonts w:ascii="Times New Roman" w:hAnsi="Times New Roman" w:cs="Times New Roman"/>
          <w:bCs/>
          <w:sz w:val="24"/>
          <w:szCs w:val="24"/>
          <w:lang w:val="ro-RO"/>
        </w:rPr>
        <w:t xml:space="preserve"> apei </w:t>
      </w:r>
      <w:r w:rsidR="00E400D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a </w:t>
      </w:r>
      <w:r w:rsidR="00E400DA" w:rsidRPr="00C9313D">
        <w:rPr>
          <w:rFonts w:ascii="Times New Roman" w:hAnsi="Times New Roman" w:cs="Times New Roman"/>
          <w:bCs/>
          <w:sz w:val="24"/>
          <w:szCs w:val="24"/>
          <w:lang w:val="ro-RO"/>
        </w:rPr>
        <w:t>impurităților</w:t>
      </w:r>
      <w:r w:rsidRPr="00C9313D">
        <w:rPr>
          <w:rFonts w:ascii="Times New Roman" w:hAnsi="Times New Roman" w:cs="Times New Roman"/>
          <w:bCs/>
          <w:sz w:val="24"/>
          <w:szCs w:val="24"/>
          <w:lang w:val="ro-RO"/>
        </w:rPr>
        <w:t xml:space="preserve"> sub acesta. </w:t>
      </w:r>
    </w:p>
    <w:p w14:paraId="1A8F4876" w14:textId="77777777" w:rsidR="00060BFF" w:rsidRPr="00C9313D" w:rsidRDefault="00060BFF"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Tipul covorului va fi pentru trafic intens, cu durata de </w:t>
      </w:r>
      <w:r w:rsidR="00E400DA" w:rsidRPr="00C9313D">
        <w:rPr>
          <w:rFonts w:ascii="Times New Roman" w:hAnsi="Times New Roman" w:cs="Times New Roman"/>
          <w:bCs/>
          <w:sz w:val="24"/>
          <w:szCs w:val="24"/>
          <w:lang w:val="ro-RO"/>
        </w:rPr>
        <w:t>viață</w:t>
      </w:r>
      <w:r w:rsidRPr="00C9313D">
        <w:rPr>
          <w:rFonts w:ascii="Times New Roman" w:hAnsi="Times New Roman" w:cs="Times New Roman"/>
          <w:bCs/>
          <w:sz w:val="24"/>
          <w:szCs w:val="24"/>
          <w:lang w:val="ro-RO"/>
        </w:rPr>
        <w:t xml:space="preserve"> de minim 8 ani. Culoarea covorului va fi </w:t>
      </w:r>
      <w:r w:rsidR="00E400DA"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n concordan</w:t>
      </w:r>
      <w:r w:rsidR="00E400DA" w:rsidRPr="00C9313D">
        <w:rPr>
          <w:rFonts w:ascii="Times New Roman" w:hAnsi="Times New Roman" w:cs="Times New Roman"/>
          <w:bCs/>
          <w:sz w:val="24"/>
          <w:szCs w:val="24"/>
          <w:lang w:val="ro-RO"/>
        </w:rPr>
        <w:t>ță</w:t>
      </w:r>
      <w:r w:rsidRPr="00C9313D">
        <w:rPr>
          <w:rFonts w:ascii="Times New Roman" w:hAnsi="Times New Roman" w:cs="Times New Roman"/>
          <w:bCs/>
          <w:sz w:val="24"/>
          <w:szCs w:val="24"/>
          <w:lang w:val="ro-RO"/>
        </w:rPr>
        <w:t xml:space="preserve"> cu designul general al </w:t>
      </w:r>
      <w:r w:rsidR="00D45E5C" w:rsidRPr="00C9313D">
        <w:rPr>
          <w:rFonts w:ascii="Times New Roman" w:hAnsi="Times New Roman" w:cs="Times New Roman"/>
          <w:bCs/>
          <w:sz w:val="24"/>
          <w:szCs w:val="24"/>
          <w:lang w:val="ro-RO"/>
        </w:rPr>
        <w:t>compartimentului pentru călători</w:t>
      </w:r>
      <w:r w:rsidRPr="00C9313D">
        <w:rPr>
          <w:rFonts w:ascii="Times New Roman" w:hAnsi="Times New Roman" w:cs="Times New Roman"/>
          <w:bCs/>
          <w:sz w:val="24"/>
          <w:szCs w:val="24"/>
          <w:lang w:val="ro-RO"/>
        </w:rPr>
        <w:t xml:space="preserve">. </w:t>
      </w:r>
    </w:p>
    <w:p w14:paraId="05DB9DE7" w14:textId="77777777" w:rsidR="00060BFF" w:rsidRPr="00C9313D" w:rsidRDefault="00060BFF" w:rsidP="00D827DF">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Podeaua </w:t>
      </w:r>
      <w:r w:rsidR="00E33185" w:rsidRPr="00C9313D">
        <w:rPr>
          <w:rFonts w:ascii="Times New Roman" w:hAnsi="Times New Roman" w:cs="Times New Roman"/>
          <w:bCs/>
          <w:sz w:val="24"/>
          <w:szCs w:val="24"/>
          <w:lang w:val="ro-RO"/>
        </w:rPr>
        <w:t>va fi</w:t>
      </w:r>
      <w:r w:rsidR="00E400D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continu</w:t>
      </w:r>
      <w:r w:rsidR="00E400D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E400DA" w:rsidRPr="00C9313D">
        <w:rPr>
          <w:rFonts w:ascii="Times New Roman" w:hAnsi="Times New Roman" w:cs="Times New Roman"/>
          <w:bCs/>
          <w:sz w:val="24"/>
          <w:szCs w:val="24"/>
          <w:lang w:val="ro-RO"/>
        </w:rPr>
        <w:t>fără</w:t>
      </w:r>
      <w:r w:rsidRPr="00C9313D">
        <w:rPr>
          <w:rFonts w:ascii="Times New Roman" w:hAnsi="Times New Roman" w:cs="Times New Roman"/>
          <w:bCs/>
          <w:sz w:val="24"/>
          <w:szCs w:val="24"/>
          <w:lang w:val="ro-RO"/>
        </w:rPr>
        <w:t xml:space="preserve"> trape de vizitare. Pentru accesul la amortizoare sau pentru deblocarea mecanic</w:t>
      </w:r>
      <w:r w:rsidR="00E400D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a cilindrilor dubli de </w:t>
      </w:r>
      <w:r w:rsidR="00E400DA" w:rsidRPr="00C9313D">
        <w:rPr>
          <w:rFonts w:ascii="Times New Roman" w:hAnsi="Times New Roman" w:cs="Times New Roman"/>
          <w:bCs/>
          <w:sz w:val="24"/>
          <w:szCs w:val="24"/>
          <w:lang w:val="ro-RO"/>
        </w:rPr>
        <w:t>frână</w:t>
      </w:r>
      <w:r w:rsidRPr="00C9313D">
        <w:rPr>
          <w:rFonts w:ascii="Times New Roman" w:hAnsi="Times New Roman" w:cs="Times New Roman"/>
          <w:bCs/>
          <w:sz w:val="24"/>
          <w:szCs w:val="24"/>
          <w:lang w:val="ro-RO"/>
        </w:rPr>
        <w:t xml:space="preserve"> se accept</w:t>
      </w:r>
      <w:r w:rsidR="00E400DA"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existen</w:t>
      </w:r>
      <w:r w:rsidR="00615CC1" w:rsidRPr="00C9313D">
        <w:rPr>
          <w:rFonts w:ascii="Times New Roman" w:hAnsi="Times New Roman" w:cs="Times New Roman"/>
          <w:bCs/>
          <w:sz w:val="24"/>
          <w:szCs w:val="24"/>
          <w:lang w:val="ro-RO"/>
        </w:rPr>
        <w:t>ța</w:t>
      </w:r>
      <w:r w:rsidRPr="00C9313D">
        <w:rPr>
          <w:rFonts w:ascii="Times New Roman" w:hAnsi="Times New Roman" w:cs="Times New Roman"/>
          <w:bCs/>
          <w:sz w:val="24"/>
          <w:szCs w:val="24"/>
          <w:lang w:val="ro-RO"/>
        </w:rPr>
        <w:t xml:space="preserve"> </w:t>
      </w:r>
      <w:r w:rsidR="00E400DA"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podea a unor orificii de dimensiuni reduse acoperite cu capace </w:t>
      </w:r>
      <w:r w:rsidR="00E400DA" w:rsidRPr="00C9313D">
        <w:rPr>
          <w:rFonts w:ascii="Times New Roman" w:hAnsi="Times New Roman" w:cs="Times New Roman"/>
          <w:bCs/>
          <w:sz w:val="24"/>
          <w:szCs w:val="24"/>
          <w:lang w:val="ro-RO"/>
        </w:rPr>
        <w:t>corespunzătoare</w:t>
      </w:r>
      <w:r w:rsidRPr="00C9313D">
        <w:rPr>
          <w:rFonts w:ascii="Times New Roman" w:hAnsi="Times New Roman" w:cs="Times New Roman"/>
          <w:bCs/>
          <w:sz w:val="24"/>
          <w:szCs w:val="24"/>
          <w:lang w:val="ro-RO"/>
        </w:rPr>
        <w:t xml:space="preserve"> </w:t>
      </w:r>
      <w:r w:rsidR="00E400DA"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E400DA" w:rsidRPr="00C9313D">
        <w:rPr>
          <w:rFonts w:ascii="Times New Roman" w:hAnsi="Times New Roman" w:cs="Times New Roman"/>
          <w:bCs/>
          <w:sz w:val="24"/>
          <w:szCs w:val="24"/>
          <w:lang w:val="ro-RO"/>
        </w:rPr>
        <w:t>etanșe</w:t>
      </w:r>
      <w:r w:rsidRPr="00C9313D">
        <w:rPr>
          <w:rFonts w:ascii="Times New Roman" w:hAnsi="Times New Roman" w:cs="Times New Roman"/>
          <w:bCs/>
          <w:sz w:val="24"/>
          <w:szCs w:val="24"/>
          <w:lang w:val="ro-RO"/>
        </w:rPr>
        <w:t>.</w:t>
      </w:r>
    </w:p>
    <w:p w14:paraId="554561E3" w14:textId="77777777" w:rsidR="00933847" w:rsidRPr="00933847" w:rsidRDefault="00933847" w:rsidP="00641F61">
      <w:pPr>
        <w:jc w:val="both"/>
        <w:rPr>
          <w:rFonts w:ascii="Times New Roman" w:hAnsi="Times New Roman" w:cs="Times New Roman"/>
          <w:b/>
          <w:bCs/>
          <w:lang w:val="ro-RO"/>
        </w:rPr>
      </w:pPr>
    </w:p>
    <w:p w14:paraId="61C9196E" w14:textId="77777777" w:rsidR="00B56E47" w:rsidRPr="002A20AB" w:rsidRDefault="00B56E47" w:rsidP="00641F61">
      <w:pPr>
        <w:pStyle w:val="Heading2"/>
        <w:jc w:val="both"/>
        <w:rPr>
          <w:rFonts w:ascii="Times New Roman" w:hAnsi="Times New Roman" w:cs="Times New Roman"/>
          <w:b/>
          <w:bCs/>
          <w:lang w:val="ro-RO"/>
        </w:rPr>
      </w:pPr>
      <w:bookmarkStart w:id="76" w:name="_Toc52538988"/>
      <w:r w:rsidRPr="002A20AB">
        <w:rPr>
          <w:rFonts w:ascii="Times New Roman" w:hAnsi="Times New Roman" w:cs="Times New Roman"/>
          <w:b/>
          <w:bCs/>
          <w:lang w:val="ro-RO"/>
        </w:rPr>
        <w:t xml:space="preserve">7.18 Sistemul de legătură (articulația) dintre părțile caroseriei </w:t>
      </w:r>
      <w:r w:rsidR="00A4220A" w:rsidRPr="002A20AB">
        <w:rPr>
          <w:rFonts w:ascii="Times New Roman" w:hAnsi="Times New Roman" w:cs="Times New Roman"/>
          <w:b/>
          <w:bCs/>
          <w:lang w:val="ro-RO"/>
        </w:rPr>
        <w:t>auto</w:t>
      </w:r>
      <w:r w:rsidRPr="002A20AB">
        <w:rPr>
          <w:rFonts w:ascii="Times New Roman" w:hAnsi="Times New Roman" w:cs="Times New Roman"/>
          <w:b/>
          <w:bCs/>
          <w:lang w:val="ro-RO"/>
        </w:rPr>
        <w:t xml:space="preserve">buzelor </w:t>
      </w:r>
      <w:r w:rsidR="00A4220A" w:rsidRPr="002A20AB">
        <w:rPr>
          <w:rFonts w:ascii="Times New Roman" w:hAnsi="Times New Roman" w:cs="Times New Roman"/>
          <w:b/>
          <w:bCs/>
          <w:lang w:val="ro-RO"/>
        </w:rPr>
        <w:t xml:space="preserve">electrice </w:t>
      </w:r>
      <w:r w:rsidRPr="002A20AB">
        <w:rPr>
          <w:rFonts w:ascii="Times New Roman" w:hAnsi="Times New Roman" w:cs="Times New Roman"/>
          <w:b/>
          <w:bCs/>
          <w:lang w:val="ro-RO"/>
        </w:rPr>
        <w:t>articulate</w:t>
      </w:r>
      <w:bookmarkEnd w:id="76"/>
    </w:p>
    <w:p w14:paraId="36353BDA" w14:textId="39D68F41" w:rsidR="00B56E47" w:rsidRPr="00C9313D" w:rsidRDefault="00B56E47"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Toate componentele sistemului de legătură dintre cele două părți ale caroseriei </w:t>
      </w:r>
      <w:r w:rsidR="00A4220A" w:rsidRPr="00C9313D">
        <w:rPr>
          <w:rFonts w:ascii="Times New Roman" w:hAnsi="Times New Roman" w:cs="Times New Roman"/>
          <w:bCs/>
          <w:sz w:val="24"/>
          <w:szCs w:val="24"/>
          <w:lang w:val="ro-RO"/>
        </w:rPr>
        <w:t>auto</w:t>
      </w:r>
      <w:r w:rsidRPr="00C9313D">
        <w:rPr>
          <w:rFonts w:ascii="Times New Roman" w:hAnsi="Times New Roman" w:cs="Times New Roman"/>
          <w:bCs/>
          <w:sz w:val="24"/>
          <w:szCs w:val="24"/>
          <w:lang w:val="ro-RO"/>
        </w:rPr>
        <w:t xml:space="preserve">buzelor </w:t>
      </w:r>
      <w:r w:rsidR="00A4220A" w:rsidRPr="00C9313D">
        <w:rPr>
          <w:rFonts w:ascii="Times New Roman" w:hAnsi="Times New Roman" w:cs="Times New Roman"/>
          <w:bCs/>
          <w:sz w:val="24"/>
          <w:szCs w:val="24"/>
          <w:lang w:val="ro-RO"/>
        </w:rPr>
        <w:t xml:space="preserve">electrice </w:t>
      </w:r>
      <w:r w:rsidRPr="00C9313D">
        <w:rPr>
          <w:rFonts w:ascii="Times New Roman" w:hAnsi="Times New Roman" w:cs="Times New Roman"/>
          <w:bCs/>
          <w:sz w:val="24"/>
          <w:szCs w:val="24"/>
          <w:lang w:val="ro-RO"/>
        </w:rPr>
        <w:t>articulate trebuie să asigure</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o</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etanșeitate</w:t>
      </w:r>
      <w:r w:rsidR="00A4220A" w:rsidRPr="00C9313D">
        <w:rPr>
          <w:rFonts w:ascii="Times New Roman" w:hAnsi="Times New Roman" w:cs="Times New Roman"/>
          <w:bCs/>
          <w:sz w:val="24"/>
          <w:szCs w:val="24"/>
          <w:lang w:val="ro-RO"/>
        </w:rPr>
        <w:t xml:space="preserve"> </w:t>
      </w:r>
      <w:proofErr w:type="spellStart"/>
      <w:r w:rsidRPr="00C9313D">
        <w:rPr>
          <w:rFonts w:ascii="Times New Roman" w:hAnsi="Times New Roman" w:cs="Times New Roman"/>
          <w:bCs/>
          <w:sz w:val="24"/>
          <w:szCs w:val="24"/>
          <w:lang w:val="ro-RO"/>
        </w:rPr>
        <w:t>şi</w:t>
      </w:r>
      <w:proofErr w:type="spellEnd"/>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o</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ținută</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de</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drum</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 xml:space="preserve">corespunzătoare atât în mers cât </w:t>
      </w:r>
      <w:proofErr w:type="spellStart"/>
      <w:r w:rsidRPr="00C9313D">
        <w:rPr>
          <w:rFonts w:ascii="Times New Roman" w:hAnsi="Times New Roman" w:cs="Times New Roman"/>
          <w:bCs/>
          <w:sz w:val="24"/>
          <w:szCs w:val="24"/>
          <w:lang w:val="ro-RO"/>
        </w:rPr>
        <w:t>şi</w:t>
      </w:r>
      <w:proofErr w:type="spellEnd"/>
      <w:r w:rsidRPr="00C9313D">
        <w:rPr>
          <w:rFonts w:ascii="Times New Roman" w:hAnsi="Times New Roman" w:cs="Times New Roman"/>
          <w:bCs/>
          <w:sz w:val="24"/>
          <w:szCs w:val="24"/>
          <w:lang w:val="ro-RO"/>
        </w:rPr>
        <w:t xml:space="preserve"> în staționare. Acest sistem trebuie să permită înscrierea </w:t>
      </w:r>
      <w:r w:rsidR="00A4220A" w:rsidRPr="00C9313D">
        <w:rPr>
          <w:rFonts w:ascii="Times New Roman" w:hAnsi="Times New Roman" w:cs="Times New Roman"/>
          <w:bCs/>
          <w:sz w:val="24"/>
          <w:szCs w:val="24"/>
          <w:lang w:val="ro-RO"/>
        </w:rPr>
        <w:t xml:space="preserve">autobuzelor electrice </w:t>
      </w:r>
      <w:r w:rsidRPr="00C9313D">
        <w:rPr>
          <w:rFonts w:ascii="Times New Roman" w:hAnsi="Times New Roman" w:cs="Times New Roman"/>
          <w:bCs/>
          <w:sz w:val="24"/>
          <w:szCs w:val="24"/>
          <w:lang w:val="ro-RO"/>
        </w:rPr>
        <w:t xml:space="preserve">în razele minime de virare prevăzute de legislația în vigoare, să fie prevăzute cu sistem de iluminare astfel încât să nu apară zone lipsite de vizibilitate și să fie dotate cu sisteme de bare de susținere a călătorilor pentru a asigura deplasarea acestora între cele două componente ale </w:t>
      </w:r>
      <w:r w:rsidR="00A4220A" w:rsidRPr="00C9313D">
        <w:rPr>
          <w:rFonts w:ascii="Times New Roman" w:hAnsi="Times New Roman" w:cs="Times New Roman"/>
          <w:bCs/>
          <w:sz w:val="24"/>
          <w:szCs w:val="24"/>
          <w:lang w:val="ro-RO"/>
        </w:rPr>
        <w:t xml:space="preserve">autobuzelor electrice </w:t>
      </w:r>
      <w:r w:rsidRPr="00C9313D">
        <w:rPr>
          <w:rFonts w:ascii="Times New Roman" w:hAnsi="Times New Roman" w:cs="Times New Roman"/>
          <w:bCs/>
          <w:sz w:val="24"/>
          <w:szCs w:val="24"/>
          <w:lang w:val="ro-RO"/>
        </w:rPr>
        <w:t>fără riscuri de accident sau alte pericole.</w:t>
      </w:r>
    </w:p>
    <w:p w14:paraId="3345DF0E" w14:textId="77777777" w:rsidR="00B56E47" w:rsidRPr="00C9313D" w:rsidRDefault="00B56E47"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lastRenderedPageBreak/>
        <w:t>Burduful</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sistemului</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de</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legătură</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va</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fi</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realizat</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din</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materiale</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rezistente</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la</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condițiile</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prevăzute în capitolul 3.1 privind cerințele de mediu înconjurător și nu va permite pătrunderea</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prafului,</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apei,</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noroiului,</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etc.</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în</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interiorul</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compartimentului</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pentru călători.</w:t>
      </w:r>
    </w:p>
    <w:p w14:paraId="1A8AF328" w14:textId="6BC44027" w:rsidR="00C9313D" w:rsidRDefault="00B56E47"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Podeaua sistemului de legătură va fi realizată din materiale rezistente la uzură (tablă striată etc.), care va asigura o aderență corespunzătoare a încălțămintei călătorilor, fără a exista pericolul prinderii sau rănirii acestora, inclusiv în momentul înscrierii în curbe. Toate reperele, conductele, furtunurile, cablurile electrice, etc. din zona sistemului de</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legătură vor fi poziționate și fixate corespunzător astfel încât să nu existe pericolul desprinderii</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lor</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în</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funcționare,</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al</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frecării</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cu</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alte</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repere,</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al</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distrugerii</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izolației cablurilor electrice, sau a producerii de zgomote sau vibrații necorespunzătoare. Se vor respecta toate condițiile prevăzute în CEE-ONU R 107, cu privire la sistemul de legătură</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dintre</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părțile</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rigide</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ale</w:t>
      </w:r>
      <w:r w:rsidR="00A4220A" w:rsidRPr="00C9313D">
        <w:rPr>
          <w:rFonts w:ascii="Times New Roman" w:hAnsi="Times New Roman" w:cs="Times New Roman"/>
          <w:bCs/>
          <w:sz w:val="24"/>
          <w:szCs w:val="24"/>
          <w:lang w:val="ro-RO"/>
        </w:rPr>
        <w:t xml:space="preserve"> autobuzelor electrice</w:t>
      </w:r>
      <w:r w:rsidRPr="00C9313D">
        <w:rPr>
          <w:rFonts w:ascii="Times New Roman" w:hAnsi="Times New Roman" w:cs="Times New Roman"/>
          <w:bCs/>
          <w:sz w:val="24"/>
          <w:szCs w:val="24"/>
          <w:lang w:val="ro-RO"/>
        </w:rPr>
        <w:t>.</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Ofertantul</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va</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face</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o</w:t>
      </w:r>
      <w:r w:rsidR="00A4220A"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 xml:space="preserve">descriere amănunțită a sistemului de legătură (articulației) dintre părțile caroseriei, indicând unghiurile de rotire (dacă este cazul) pentru care nu se permite deplasarea în spate a </w:t>
      </w:r>
      <w:r w:rsidR="00A4220A" w:rsidRPr="00C9313D">
        <w:rPr>
          <w:rFonts w:ascii="Times New Roman" w:hAnsi="Times New Roman" w:cs="Times New Roman"/>
          <w:bCs/>
          <w:sz w:val="24"/>
          <w:szCs w:val="24"/>
          <w:lang w:val="ro-RO"/>
        </w:rPr>
        <w:t>autobuzelor electrice</w:t>
      </w:r>
      <w:r w:rsidRPr="00C9313D">
        <w:rPr>
          <w:rFonts w:ascii="Times New Roman" w:hAnsi="Times New Roman" w:cs="Times New Roman"/>
          <w:bCs/>
          <w:sz w:val="24"/>
          <w:szCs w:val="24"/>
          <w:lang w:val="ro-RO"/>
        </w:rPr>
        <w:t xml:space="preserve">. </w:t>
      </w:r>
    </w:p>
    <w:p w14:paraId="5F9EFB8E" w14:textId="77777777" w:rsidR="00B56E47" w:rsidRPr="00C9313D" w:rsidRDefault="00B56E47"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Ofertantul va asigura pe cheltuiala sa, prețul fiind inclus in ofertă, toate SDV-urile specifice necesare pentru buna reglare și întreținere a componentelor sistemului de legătură a articulației (dacă este cazul).</w:t>
      </w:r>
    </w:p>
    <w:p w14:paraId="71254F00" w14:textId="77777777" w:rsidR="00060BFF" w:rsidRPr="002A20AB" w:rsidRDefault="00060BFF" w:rsidP="00641F61">
      <w:pPr>
        <w:jc w:val="both"/>
        <w:rPr>
          <w:rFonts w:ascii="Times New Roman" w:hAnsi="Times New Roman" w:cs="Times New Roman"/>
          <w:bCs/>
          <w:lang w:val="ro-RO"/>
        </w:rPr>
      </w:pPr>
    </w:p>
    <w:p w14:paraId="3F5499BA" w14:textId="77777777" w:rsidR="00060BFF" w:rsidRPr="002A20AB" w:rsidRDefault="00583628" w:rsidP="00641F61">
      <w:pPr>
        <w:pStyle w:val="Heading2"/>
        <w:jc w:val="both"/>
        <w:rPr>
          <w:rFonts w:ascii="Times New Roman" w:hAnsi="Times New Roman" w:cs="Times New Roman"/>
          <w:b/>
          <w:bCs/>
          <w:lang w:val="ro-RO"/>
        </w:rPr>
      </w:pPr>
      <w:bookmarkStart w:id="77" w:name="bookmark22"/>
      <w:bookmarkStart w:id="78" w:name="_Toc52538989"/>
      <w:r w:rsidRPr="002A20AB">
        <w:rPr>
          <w:rFonts w:ascii="Times New Roman" w:hAnsi="Times New Roman" w:cs="Times New Roman"/>
          <w:b/>
          <w:bCs/>
          <w:lang w:val="ro-RO"/>
        </w:rPr>
        <w:t>7.1</w:t>
      </w:r>
      <w:r w:rsidR="00B56E47" w:rsidRPr="002A20AB">
        <w:rPr>
          <w:rFonts w:ascii="Times New Roman" w:hAnsi="Times New Roman" w:cs="Times New Roman"/>
          <w:b/>
          <w:bCs/>
          <w:lang w:val="ro-RO"/>
        </w:rPr>
        <w:t>9</w:t>
      </w:r>
      <w:r w:rsidRPr="002A20AB">
        <w:rPr>
          <w:rFonts w:ascii="Times New Roman" w:hAnsi="Times New Roman" w:cs="Times New Roman"/>
          <w:b/>
          <w:bCs/>
          <w:lang w:val="ro-RO"/>
        </w:rPr>
        <w:t xml:space="preserve"> </w:t>
      </w:r>
      <w:r w:rsidR="00060BFF" w:rsidRPr="002A20AB">
        <w:rPr>
          <w:rFonts w:ascii="Times New Roman" w:hAnsi="Times New Roman" w:cs="Times New Roman"/>
          <w:b/>
          <w:bCs/>
          <w:lang w:val="ro-RO"/>
        </w:rPr>
        <w:t>C</w:t>
      </w:r>
      <w:r w:rsidR="006C0D7A" w:rsidRPr="002A20AB">
        <w:rPr>
          <w:rFonts w:ascii="Times New Roman" w:hAnsi="Times New Roman" w:cs="Times New Roman"/>
          <w:b/>
          <w:bCs/>
          <w:lang w:val="ro-RO"/>
        </w:rPr>
        <w:t xml:space="preserve">ompartimentul </w:t>
      </w:r>
      <w:r w:rsidR="00A5332D" w:rsidRPr="002A20AB">
        <w:rPr>
          <w:rFonts w:ascii="Times New Roman" w:hAnsi="Times New Roman" w:cs="Times New Roman"/>
          <w:b/>
          <w:bCs/>
          <w:lang w:val="ro-RO"/>
        </w:rPr>
        <w:t xml:space="preserve">pentru </w:t>
      </w:r>
      <w:r w:rsidR="006C0D7A" w:rsidRPr="002A20AB">
        <w:rPr>
          <w:rFonts w:ascii="Times New Roman" w:hAnsi="Times New Roman" w:cs="Times New Roman"/>
          <w:b/>
          <w:bCs/>
          <w:lang w:val="ro-RO"/>
        </w:rPr>
        <w:t>echipamente (</w:t>
      </w:r>
      <w:bookmarkEnd w:id="77"/>
      <w:r w:rsidR="006C0D7A" w:rsidRPr="002A20AB">
        <w:rPr>
          <w:rFonts w:ascii="Times New Roman" w:hAnsi="Times New Roman" w:cs="Times New Roman"/>
          <w:b/>
          <w:bCs/>
          <w:lang w:val="ro-RO"/>
        </w:rPr>
        <w:t>unitate</w:t>
      </w:r>
      <w:r w:rsidR="00A5332D" w:rsidRPr="002A20AB">
        <w:rPr>
          <w:rFonts w:ascii="Times New Roman" w:hAnsi="Times New Roman" w:cs="Times New Roman"/>
          <w:b/>
          <w:bCs/>
          <w:lang w:val="ro-RO"/>
        </w:rPr>
        <w:t>a</w:t>
      </w:r>
      <w:r w:rsidR="006C0D7A" w:rsidRPr="002A20AB">
        <w:rPr>
          <w:rFonts w:ascii="Times New Roman" w:hAnsi="Times New Roman" w:cs="Times New Roman"/>
          <w:b/>
          <w:bCs/>
          <w:lang w:val="ro-RO"/>
        </w:rPr>
        <w:t xml:space="preserve"> electrică de tracțiune, compresor</w:t>
      </w:r>
      <w:r w:rsidR="00A5332D" w:rsidRPr="002A20AB">
        <w:rPr>
          <w:rFonts w:ascii="Times New Roman" w:hAnsi="Times New Roman" w:cs="Times New Roman"/>
          <w:b/>
          <w:bCs/>
          <w:lang w:val="ro-RO"/>
        </w:rPr>
        <w:t>ul</w:t>
      </w:r>
      <w:r w:rsidR="006C0D7A" w:rsidRPr="002A20AB">
        <w:rPr>
          <w:rFonts w:ascii="Times New Roman" w:hAnsi="Times New Roman" w:cs="Times New Roman"/>
          <w:b/>
          <w:bCs/>
          <w:lang w:val="ro-RO"/>
        </w:rPr>
        <w:t>, servodirecți</w:t>
      </w:r>
      <w:r w:rsidR="00A5332D" w:rsidRPr="002A20AB">
        <w:rPr>
          <w:rFonts w:ascii="Times New Roman" w:hAnsi="Times New Roman" w:cs="Times New Roman"/>
          <w:b/>
          <w:bCs/>
          <w:lang w:val="ro-RO"/>
        </w:rPr>
        <w:t>a</w:t>
      </w:r>
      <w:r w:rsidR="006C0D7A" w:rsidRPr="002A20AB">
        <w:rPr>
          <w:rFonts w:ascii="Times New Roman" w:hAnsi="Times New Roman" w:cs="Times New Roman"/>
          <w:b/>
          <w:bCs/>
          <w:lang w:val="ro-RO"/>
        </w:rPr>
        <w:t>, aer</w:t>
      </w:r>
      <w:r w:rsidR="00A5332D" w:rsidRPr="002A20AB">
        <w:rPr>
          <w:rFonts w:ascii="Times New Roman" w:hAnsi="Times New Roman" w:cs="Times New Roman"/>
          <w:b/>
          <w:bCs/>
          <w:lang w:val="ro-RO"/>
        </w:rPr>
        <w:t>ul</w:t>
      </w:r>
      <w:r w:rsidR="006C0D7A" w:rsidRPr="002A20AB">
        <w:rPr>
          <w:rFonts w:ascii="Times New Roman" w:hAnsi="Times New Roman" w:cs="Times New Roman"/>
          <w:b/>
          <w:bCs/>
          <w:lang w:val="ro-RO"/>
        </w:rPr>
        <w:t xml:space="preserve"> condiționat)</w:t>
      </w:r>
      <w:bookmarkEnd w:id="78"/>
    </w:p>
    <w:p w14:paraId="59ECE1BF" w14:textId="7D2BC67B" w:rsidR="00B87645" w:rsidRPr="00C9313D" w:rsidRDefault="00060BFF"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Compartimentul de amplasare a echipamentelor principale va fi </w:t>
      </w:r>
      <w:r w:rsidR="00AF3902" w:rsidRPr="00C9313D">
        <w:rPr>
          <w:rFonts w:ascii="Times New Roman" w:hAnsi="Times New Roman" w:cs="Times New Roman"/>
          <w:bCs/>
          <w:sz w:val="24"/>
          <w:szCs w:val="24"/>
          <w:lang w:val="ro-RO"/>
        </w:rPr>
        <w:t>poziționat</w:t>
      </w:r>
      <w:r w:rsidRPr="00C9313D">
        <w:rPr>
          <w:rFonts w:ascii="Times New Roman" w:hAnsi="Times New Roman" w:cs="Times New Roman"/>
          <w:bCs/>
          <w:sz w:val="24"/>
          <w:szCs w:val="24"/>
          <w:lang w:val="ro-RO"/>
        </w:rPr>
        <w:t xml:space="preserve"> </w:t>
      </w:r>
      <w:r w:rsidR="00AF3902"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partea din spate a </w:t>
      </w:r>
      <w:r w:rsidR="00E77EB7" w:rsidRPr="00C9313D">
        <w:rPr>
          <w:rFonts w:ascii="Times New Roman" w:hAnsi="Times New Roman" w:cs="Times New Roman"/>
          <w:bCs/>
          <w:sz w:val="24"/>
          <w:szCs w:val="24"/>
          <w:lang w:val="ro-RO"/>
        </w:rPr>
        <w:t>autobuzului electric</w:t>
      </w:r>
      <w:r w:rsidRPr="00C9313D">
        <w:rPr>
          <w:rFonts w:ascii="Times New Roman" w:hAnsi="Times New Roman" w:cs="Times New Roman"/>
          <w:bCs/>
          <w:sz w:val="24"/>
          <w:szCs w:val="24"/>
          <w:lang w:val="ro-RO"/>
        </w:rPr>
        <w:t xml:space="preserve">, realizat astfel </w:t>
      </w:r>
      <w:r w:rsidR="00AF3902" w:rsidRPr="00C9313D">
        <w:rPr>
          <w:rFonts w:ascii="Times New Roman" w:hAnsi="Times New Roman" w:cs="Times New Roman"/>
          <w:bCs/>
          <w:sz w:val="24"/>
          <w:szCs w:val="24"/>
          <w:lang w:val="ro-RO"/>
        </w:rPr>
        <w:t>încât</w:t>
      </w:r>
      <w:r w:rsidRPr="00C9313D">
        <w:rPr>
          <w:rFonts w:ascii="Times New Roman" w:hAnsi="Times New Roman" w:cs="Times New Roman"/>
          <w:bCs/>
          <w:sz w:val="24"/>
          <w:szCs w:val="24"/>
          <w:lang w:val="ro-RO"/>
        </w:rPr>
        <w:t xml:space="preserve"> s</w:t>
      </w:r>
      <w:r w:rsidR="00AF3902"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asigure spa</w:t>
      </w:r>
      <w:r w:rsidR="00AF3902" w:rsidRPr="00C9313D">
        <w:rPr>
          <w:rFonts w:ascii="Times New Roman" w:hAnsi="Times New Roman" w:cs="Times New Roman"/>
          <w:bCs/>
          <w:sz w:val="24"/>
          <w:szCs w:val="24"/>
          <w:lang w:val="ro-RO"/>
        </w:rPr>
        <w:t>ț</w:t>
      </w:r>
      <w:r w:rsidRPr="00C9313D">
        <w:rPr>
          <w:rFonts w:ascii="Times New Roman" w:hAnsi="Times New Roman" w:cs="Times New Roman"/>
          <w:bCs/>
          <w:sz w:val="24"/>
          <w:szCs w:val="24"/>
          <w:lang w:val="ro-RO"/>
        </w:rPr>
        <w:t xml:space="preserve">ii suficiente pentru accesul </w:t>
      </w:r>
      <w:r w:rsidR="00AF3902"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AF3902" w:rsidRPr="00C9313D">
        <w:rPr>
          <w:rFonts w:ascii="Times New Roman" w:hAnsi="Times New Roman" w:cs="Times New Roman"/>
          <w:bCs/>
          <w:sz w:val="24"/>
          <w:szCs w:val="24"/>
          <w:lang w:val="ro-RO"/>
        </w:rPr>
        <w:t>întreținerea</w:t>
      </w:r>
      <w:r w:rsidRPr="00C9313D">
        <w:rPr>
          <w:rFonts w:ascii="Times New Roman" w:hAnsi="Times New Roman" w:cs="Times New Roman"/>
          <w:bCs/>
          <w:sz w:val="24"/>
          <w:szCs w:val="24"/>
          <w:lang w:val="ro-RO"/>
        </w:rPr>
        <w:t xml:space="preserve"> facil</w:t>
      </w:r>
      <w:r w:rsidR="00AF3902"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a agregatelor anexe ale motoarelor, </w:t>
      </w:r>
      <w:r w:rsidR="00AF5C5B" w:rsidRPr="00C9313D">
        <w:rPr>
          <w:rFonts w:ascii="Times New Roman" w:hAnsi="Times New Roman" w:cs="Times New Roman"/>
          <w:bCs/>
          <w:sz w:val="24"/>
          <w:szCs w:val="24"/>
          <w:lang w:val="ro-RO"/>
        </w:rPr>
        <w:t>respectiv</w:t>
      </w:r>
      <w:r w:rsidRPr="00C9313D">
        <w:rPr>
          <w:rFonts w:ascii="Times New Roman" w:hAnsi="Times New Roman" w:cs="Times New Roman"/>
          <w:bCs/>
          <w:sz w:val="24"/>
          <w:szCs w:val="24"/>
          <w:lang w:val="ro-RO"/>
        </w:rPr>
        <w:t xml:space="preserve"> a celorlalte subansambluri </w:t>
      </w:r>
      <w:r w:rsidR="00AF3902"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agregate. </w:t>
      </w:r>
    </w:p>
    <w:p w14:paraId="6F9D4090" w14:textId="77777777" w:rsidR="003D77E6" w:rsidRPr="00C9313D" w:rsidRDefault="00AF3902"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Î</w:t>
      </w:r>
      <w:r w:rsidR="00060BFF" w:rsidRPr="00C9313D">
        <w:rPr>
          <w:rFonts w:ascii="Times New Roman" w:hAnsi="Times New Roman" w:cs="Times New Roman"/>
          <w:bCs/>
          <w:sz w:val="24"/>
          <w:szCs w:val="24"/>
          <w:lang w:val="ro-RO"/>
        </w:rPr>
        <w:t xml:space="preserve">n cazul </w:t>
      </w:r>
      <w:r w:rsidRPr="00C9313D">
        <w:rPr>
          <w:rFonts w:ascii="Times New Roman" w:hAnsi="Times New Roman" w:cs="Times New Roman"/>
          <w:bCs/>
          <w:sz w:val="24"/>
          <w:szCs w:val="24"/>
          <w:lang w:val="ro-RO"/>
        </w:rPr>
        <w:t>necesității</w:t>
      </w:r>
      <w:r w:rsidR="00060BFF"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utilizării</w:t>
      </w:r>
      <w:r w:rsidR="00060BFF" w:rsidRPr="00C9313D">
        <w:rPr>
          <w:rFonts w:ascii="Times New Roman" w:hAnsi="Times New Roman" w:cs="Times New Roman"/>
          <w:bCs/>
          <w:sz w:val="24"/>
          <w:szCs w:val="24"/>
          <w:lang w:val="ro-RO"/>
        </w:rPr>
        <w:t xml:space="preserve"> unor scuturi sub autobuz</w:t>
      </w:r>
      <w:r w:rsidR="007A78E1" w:rsidRPr="00C9313D">
        <w:rPr>
          <w:rFonts w:ascii="Times New Roman" w:hAnsi="Times New Roman" w:cs="Times New Roman"/>
          <w:bCs/>
          <w:sz w:val="24"/>
          <w:szCs w:val="24"/>
          <w:lang w:val="ro-RO"/>
        </w:rPr>
        <w:t>ele</w:t>
      </w:r>
      <w:r w:rsidR="004D0A0F" w:rsidRPr="00C9313D">
        <w:rPr>
          <w:rFonts w:ascii="Times New Roman" w:hAnsi="Times New Roman" w:cs="Times New Roman"/>
          <w:bCs/>
          <w:sz w:val="24"/>
          <w:szCs w:val="24"/>
          <w:lang w:val="ro-RO"/>
        </w:rPr>
        <w:t xml:space="preserve"> electric</w:t>
      </w:r>
      <w:r w:rsidR="007A78E1" w:rsidRPr="00C9313D">
        <w:rPr>
          <w:rFonts w:ascii="Times New Roman" w:hAnsi="Times New Roman" w:cs="Times New Roman"/>
          <w:bCs/>
          <w:sz w:val="24"/>
          <w:szCs w:val="24"/>
          <w:lang w:val="ro-RO"/>
        </w:rPr>
        <w:t>e</w:t>
      </w:r>
      <w:r w:rsidR="00060BFF" w:rsidRPr="00C9313D">
        <w:rPr>
          <w:rFonts w:ascii="Times New Roman" w:hAnsi="Times New Roman" w:cs="Times New Roman"/>
          <w:bCs/>
          <w:sz w:val="24"/>
          <w:szCs w:val="24"/>
          <w:lang w:val="ro-RO"/>
        </w:rPr>
        <w:t xml:space="preserve"> (cu rol antifonic </w:t>
      </w:r>
      <w:r w:rsidRPr="00C9313D">
        <w:rPr>
          <w:rFonts w:ascii="Times New Roman" w:hAnsi="Times New Roman" w:cs="Times New Roman"/>
          <w:bCs/>
          <w:sz w:val="24"/>
          <w:szCs w:val="24"/>
          <w:lang w:val="ro-RO"/>
        </w:rPr>
        <w:t>ș</w:t>
      </w:r>
      <w:r w:rsidR="00060BFF" w:rsidRPr="00C9313D">
        <w:rPr>
          <w:rFonts w:ascii="Times New Roman" w:hAnsi="Times New Roman" w:cs="Times New Roman"/>
          <w:bCs/>
          <w:sz w:val="24"/>
          <w:szCs w:val="24"/>
          <w:lang w:val="ro-RO"/>
        </w:rPr>
        <w:t xml:space="preserve">i de </w:t>
      </w:r>
      <w:r w:rsidRPr="00C9313D">
        <w:rPr>
          <w:rFonts w:ascii="Times New Roman" w:hAnsi="Times New Roman" w:cs="Times New Roman"/>
          <w:bCs/>
          <w:sz w:val="24"/>
          <w:szCs w:val="24"/>
          <w:lang w:val="ro-RO"/>
        </w:rPr>
        <w:t>protecție</w:t>
      </w:r>
      <w:r w:rsidR="00060BFF" w:rsidRPr="00C9313D">
        <w:rPr>
          <w:rFonts w:ascii="Times New Roman" w:hAnsi="Times New Roman" w:cs="Times New Roman"/>
          <w:bCs/>
          <w:sz w:val="24"/>
          <w:szCs w:val="24"/>
          <w:lang w:val="ro-RO"/>
        </w:rPr>
        <w:t xml:space="preserve">), acestea vor fi </w:t>
      </w:r>
      <w:r w:rsidRPr="00C9313D">
        <w:rPr>
          <w:rFonts w:ascii="Times New Roman" w:hAnsi="Times New Roman" w:cs="Times New Roman"/>
          <w:bCs/>
          <w:sz w:val="24"/>
          <w:szCs w:val="24"/>
          <w:lang w:val="ro-RO"/>
        </w:rPr>
        <w:t>confecționate</w:t>
      </w:r>
      <w:r w:rsidR="00060BFF" w:rsidRPr="00C9313D">
        <w:rPr>
          <w:rFonts w:ascii="Times New Roman" w:hAnsi="Times New Roman" w:cs="Times New Roman"/>
          <w:bCs/>
          <w:sz w:val="24"/>
          <w:szCs w:val="24"/>
          <w:lang w:val="ro-RO"/>
        </w:rPr>
        <w:t xml:space="preserve"> din materiale </w:t>
      </w:r>
      <w:r w:rsidRPr="00C9313D">
        <w:rPr>
          <w:rFonts w:ascii="Times New Roman" w:hAnsi="Times New Roman" w:cs="Times New Roman"/>
          <w:bCs/>
          <w:sz w:val="24"/>
          <w:szCs w:val="24"/>
          <w:lang w:val="ro-RO"/>
        </w:rPr>
        <w:t>ușoare</w:t>
      </w:r>
      <w:r w:rsidR="00060BFF" w:rsidRPr="00C9313D">
        <w:rPr>
          <w:rFonts w:ascii="Times New Roman" w:hAnsi="Times New Roman" w:cs="Times New Roman"/>
          <w:bCs/>
          <w:sz w:val="24"/>
          <w:szCs w:val="24"/>
          <w:lang w:val="ro-RO"/>
        </w:rPr>
        <w:t xml:space="preserve"> cu </w:t>
      </w:r>
      <w:r w:rsidRPr="00C9313D">
        <w:rPr>
          <w:rFonts w:ascii="Times New Roman" w:hAnsi="Times New Roman" w:cs="Times New Roman"/>
          <w:bCs/>
          <w:sz w:val="24"/>
          <w:szCs w:val="24"/>
          <w:lang w:val="ro-RO"/>
        </w:rPr>
        <w:t>posibilități</w:t>
      </w:r>
      <w:r w:rsidR="00060BFF" w:rsidRPr="00C9313D">
        <w:rPr>
          <w:rFonts w:ascii="Times New Roman" w:hAnsi="Times New Roman" w:cs="Times New Roman"/>
          <w:bCs/>
          <w:sz w:val="24"/>
          <w:szCs w:val="24"/>
          <w:lang w:val="ro-RO"/>
        </w:rPr>
        <w:t xml:space="preserve"> de demontare rapid</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(glisiere, cleme rapide, sau </w:t>
      </w:r>
      <w:r w:rsidRPr="00C9313D">
        <w:rPr>
          <w:rFonts w:ascii="Times New Roman" w:hAnsi="Times New Roman" w:cs="Times New Roman"/>
          <w:bCs/>
          <w:sz w:val="24"/>
          <w:szCs w:val="24"/>
          <w:lang w:val="ro-RO"/>
        </w:rPr>
        <w:t>asamblări</w:t>
      </w:r>
      <w:r w:rsidR="00060BFF" w:rsidRPr="00C9313D">
        <w:rPr>
          <w:rFonts w:ascii="Times New Roman" w:hAnsi="Times New Roman" w:cs="Times New Roman"/>
          <w:bCs/>
          <w:sz w:val="24"/>
          <w:szCs w:val="24"/>
          <w:lang w:val="ro-RO"/>
        </w:rPr>
        <w:t xml:space="preserve"> clasice)</w:t>
      </w:r>
      <w:r w:rsidR="003D77E6" w:rsidRPr="00C9313D">
        <w:rPr>
          <w:rFonts w:ascii="Times New Roman" w:hAnsi="Times New Roman" w:cs="Times New Roman"/>
          <w:bCs/>
          <w:sz w:val="24"/>
          <w:szCs w:val="24"/>
          <w:lang w:val="ro-RO"/>
        </w:rPr>
        <w:t>.</w:t>
      </w:r>
    </w:p>
    <w:p w14:paraId="7EC2CEE4" w14:textId="5954F007" w:rsidR="00060BFF" w:rsidRPr="00C9313D" w:rsidRDefault="00060BFF"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Izolarea fonic</w:t>
      </w:r>
      <w:r w:rsidR="00AF3902"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AF3902"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termic</w:t>
      </w:r>
      <w:r w:rsidR="00AF3902"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a compartimentului se va realiza cu materiale ignifuge. Fixarea acestor materiale </w:t>
      </w:r>
      <w:r w:rsidR="00E33185" w:rsidRPr="00C9313D">
        <w:rPr>
          <w:rFonts w:ascii="Times New Roman" w:hAnsi="Times New Roman" w:cs="Times New Roman"/>
          <w:bCs/>
          <w:sz w:val="24"/>
          <w:szCs w:val="24"/>
          <w:lang w:val="ro-RO"/>
        </w:rPr>
        <w:t>va fi</w:t>
      </w:r>
      <w:r w:rsidRPr="00C9313D">
        <w:rPr>
          <w:rFonts w:ascii="Times New Roman" w:hAnsi="Times New Roman" w:cs="Times New Roman"/>
          <w:bCs/>
          <w:sz w:val="24"/>
          <w:szCs w:val="24"/>
          <w:lang w:val="ro-RO"/>
        </w:rPr>
        <w:t xml:space="preserve"> realizat</w:t>
      </w:r>
      <w:r w:rsidR="00AF3902"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astfel </w:t>
      </w:r>
      <w:r w:rsidR="00AF3902" w:rsidRPr="00C9313D">
        <w:rPr>
          <w:rFonts w:ascii="Times New Roman" w:hAnsi="Times New Roman" w:cs="Times New Roman"/>
          <w:bCs/>
          <w:sz w:val="24"/>
          <w:szCs w:val="24"/>
          <w:lang w:val="ro-RO"/>
        </w:rPr>
        <w:t>încât</w:t>
      </w:r>
      <w:r w:rsidRPr="00C9313D">
        <w:rPr>
          <w:rFonts w:ascii="Times New Roman" w:hAnsi="Times New Roman" w:cs="Times New Roman"/>
          <w:bCs/>
          <w:sz w:val="24"/>
          <w:szCs w:val="24"/>
          <w:lang w:val="ro-RO"/>
        </w:rPr>
        <w:t xml:space="preserve"> s</w:t>
      </w:r>
      <w:r w:rsidR="00AF3902"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reziste la </w:t>
      </w:r>
      <w:r w:rsidR="00AF3902" w:rsidRPr="00C9313D">
        <w:rPr>
          <w:rFonts w:ascii="Times New Roman" w:hAnsi="Times New Roman" w:cs="Times New Roman"/>
          <w:bCs/>
          <w:sz w:val="24"/>
          <w:szCs w:val="24"/>
          <w:lang w:val="ro-RO"/>
        </w:rPr>
        <w:t>condițiile</w:t>
      </w:r>
      <w:r w:rsidRPr="00C9313D">
        <w:rPr>
          <w:rFonts w:ascii="Times New Roman" w:hAnsi="Times New Roman" w:cs="Times New Roman"/>
          <w:bCs/>
          <w:sz w:val="24"/>
          <w:szCs w:val="24"/>
          <w:lang w:val="ro-RO"/>
        </w:rPr>
        <w:t xml:space="preserve"> de exploatare </w:t>
      </w:r>
      <w:r w:rsidR="00AF3902"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AF3902" w:rsidRPr="00C9313D">
        <w:rPr>
          <w:rFonts w:ascii="Times New Roman" w:hAnsi="Times New Roman" w:cs="Times New Roman"/>
          <w:bCs/>
          <w:sz w:val="24"/>
          <w:szCs w:val="24"/>
          <w:lang w:val="ro-RO"/>
        </w:rPr>
        <w:t>întreținere</w:t>
      </w:r>
      <w:r w:rsidRPr="00C9313D">
        <w:rPr>
          <w:rFonts w:ascii="Times New Roman" w:hAnsi="Times New Roman" w:cs="Times New Roman"/>
          <w:bCs/>
          <w:sz w:val="24"/>
          <w:szCs w:val="24"/>
          <w:lang w:val="ro-RO"/>
        </w:rPr>
        <w:t xml:space="preserve"> (temperaturi, </w:t>
      </w:r>
      <w:r w:rsidR="00AF3902" w:rsidRPr="00C9313D">
        <w:rPr>
          <w:rFonts w:ascii="Times New Roman" w:hAnsi="Times New Roman" w:cs="Times New Roman"/>
          <w:bCs/>
          <w:sz w:val="24"/>
          <w:szCs w:val="24"/>
          <w:lang w:val="ro-RO"/>
        </w:rPr>
        <w:t>vibrații</w:t>
      </w:r>
      <w:r w:rsidRPr="00C9313D">
        <w:rPr>
          <w:rFonts w:ascii="Times New Roman" w:hAnsi="Times New Roman" w:cs="Times New Roman"/>
          <w:bCs/>
          <w:sz w:val="24"/>
          <w:szCs w:val="24"/>
          <w:lang w:val="ro-RO"/>
        </w:rPr>
        <w:t xml:space="preserve">, </w:t>
      </w:r>
      <w:r w:rsidR="00AF3902" w:rsidRPr="00C9313D">
        <w:rPr>
          <w:rFonts w:ascii="Times New Roman" w:hAnsi="Times New Roman" w:cs="Times New Roman"/>
          <w:bCs/>
          <w:sz w:val="24"/>
          <w:szCs w:val="24"/>
          <w:lang w:val="ro-RO"/>
        </w:rPr>
        <w:t>detergenți</w:t>
      </w:r>
      <w:r w:rsidRPr="00C9313D">
        <w:rPr>
          <w:rFonts w:ascii="Times New Roman" w:hAnsi="Times New Roman" w:cs="Times New Roman"/>
          <w:bCs/>
          <w:sz w:val="24"/>
          <w:szCs w:val="24"/>
          <w:lang w:val="ro-RO"/>
        </w:rPr>
        <w:t xml:space="preserve"> </w:t>
      </w:r>
      <w:r w:rsidR="00AF3902"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AF3902" w:rsidRPr="00C9313D">
        <w:rPr>
          <w:rFonts w:ascii="Times New Roman" w:hAnsi="Times New Roman" w:cs="Times New Roman"/>
          <w:bCs/>
          <w:sz w:val="24"/>
          <w:szCs w:val="24"/>
          <w:lang w:val="ro-RO"/>
        </w:rPr>
        <w:t>spălarea</w:t>
      </w:r>
      <w:r w:rsidRPr="00C9313D">
        <w:rPr>
          <w:rFonts w:ascii="Times New Roman" w:hAnsi="Times New Roman" w:cs="Times New Roman"/>
          <w:bCs/>
          <w:sz w:val="24"/>
          <w:szCs w:val="24"/>
          <w:lang w:val="ro-RO"/>
        </w:rPr>
        <w:t xml:space="preserve"> cu jet de ap</w:t>
      </w:r>
      <w:r w:rsidR="00AF3902" w:rsidRPr="00C9313D">
        <w:rPr>
          <w:rFonts w:ascii="Times New Roman" w:hAnsi="Times New Roman" w:cs="Times New Roman"/>
          <w:bCs/>
          <w:sz w:val="24"/>
          <w:szCs w:val="24"/>
          <w:lang w:val="ro-RO"/>
        </w:rPr>
        <w:t>ă sub presiune).</w:t>
      </w:r>
    </w:p>
    <w:p w14:paraId="12880754" w14:textId="77777777" w:rsidR="003D77E6" w:rsidRPr="00C9313D" w:rsidRDefault="00060BFF"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Pentru accesul din interior la subansamblurile </w:t>
      </w:r>
      <w:r w:rsidR="00AF3902"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anexele motoarelor, vor fi </w:t>
      </w:r>
      <w:r w:rsidR="00AF3902" w:rsidRPr="00C9313D">
        <w:rPr>
          <w:rFonts w:ascii="Times New Roman" w:hAnsi="Times New Roman" w:cs="Times New Roman"/>
          <w:bCs/>
          <w:sz w:val="24"/>
          <w:szCs w:val="24"/>
          <w:lang w:val="ro-RO"/>
        </w:rPr>
        <w:t>prevăzute</w:t>
      </w:r>
      <w:r w:rsidRPr="00C9313D">
        <w:rPr>
          <w:rFonts w:ascii="Times New Roman" w:hAnsi="Times New Roman" w:cs="Times New Roman"/>
          <w:bCs/>
          <w:sz w:val="24"/>
          <w:szCs w:val="24"/>
          <w:lang w:val="ro-RO"/>
        </w:rPr>
        <w:t xml:space="preserve"> capace de vizitare cu acces din </w:t>
      </w:r>
      <w:r w:rsidR="00D45E5C" w:rsidRPr="00C9313D">
        <w:rPr>
          <w:rFonts w:ascii="Times New Roman" w:hAnsi="Times New Roman" w:cs="Times New Roman"/>
          <w:bCs/>
          <w:sz w:val="24"/>
          <w:szCs w:val="24"/>
          <w:lang w:val="ro-RO"/>
        </w:rPr>
        <w:t>compartimentul pentru călători</w:t>
      </w:r>
      <w:r w:rsidRPr="00C9313D">
        <w:rPr>
          <w:rFonts w:ascii="Times New Roman" w:hAnsi="Times New Roman" w:cs="Times New Roman"/>
          <w:bCs/>
          <w:sz w:val="24"/>
          <w:szCs w:val="24"/>
          <w:lang w:val="ro-RO"/>
        </w:rPr>
        <w:t xml:space="preserve">, care prin </w:t>
      </w:r>
      <w:r w:rsidR="00AF3902" w:rsidRPr="00C9313D">
        <w:rPr>
          <w:rFonts w:ascii="Times New Roman" w:hAnsi="Times New Roman" w:cs="Times New Roman"/>
          <w:bCs/>
          <w:sz w:val="24"/>
          <w:szCs w:val="24"/>
          <w:lang w:val="ro-RO"/>
        </w:rPr>
        <w:t>construcție</w:t>
      </w:r>
      <w:r w:rsidRPr="00C9313D">
        <w:rPr>
          <w:rFonts w:ascii="Times New Roman" w:hAnsi="Times New Roman" w:cs="Times New Roman"/>
          <w:bCs/>
          <w:sz w:val="24"/>
          <w:szCs w:val="24"/>
          <w:lang w:val="ro-RO"/>
        </w:rPr>
        <w:t xml:space="preserve"> vor elimina posibilitatea de accidentare a c</w:t>
      </w:r>
      <w:r w:rsidR="00AF3902"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l</w:t>
      </w:r>
      <w:r w:rsidR="00AF3902"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torilor. Acestea vor fi protejate la </w:t>
      </w:r>
      <w:r w:rsidR="00AF5C5B" w:rsidRPr="00C9313D">
        <w:rPr>
          <w:rFonts w:ascii="Times New Roman" w:hAnsi="Times New Roman" w:cs="Times New Roman"/>
          <w:bCs/>
          <w:sz w:val="24"/>
          <w:szCs w:val="24"/>
          <w:lang w:val="ro-RO"/>
        </w:rPr>
        <w:t>accesul din partea</w:t>
      </w:r>
      <w:r w:rsidRPr="00C9313D">
        <w:rPr>
          <w:rFonts w:ascii="Times New Roman" w:hAnsi="Times New Roman" w:cs="Times New Roman"/>
          <w:bCs/>
          <w:sz w:val="24"/>
          <w:szCs w:val="24"/>
          <w:lang w:val="ro-RO"/>
        </w:rPr>
        <w:t xml:space="preserve"> personal</w:t>
      </w:r>
      <w:r w:rsidR="00AF5C5B" w:rsidRPr="00C9313D">
        <w:rPr>
          <w:rFonts w:ascii="Times New Roman" w:hAnsi="Times New Roman" w:cs="Times New Roman"/>
          <w:bCs/>
          <w:sz w:val="24"/>
          <w:szCs w:val="24"/>
          <w:lang w:val="ro-RO"/>
        </w:rPr>
        <w:t>ului</w:t>
      </w:r>
      <w:r w:rsidRPr="00C9313D">
        <w:rPr>
          <w:rFonts w:ascii="Times New Roman" w:hAnsi="Times New Roman" w:cs="Times New Roman"/>
          <w:bCs/>
          <w:sz w:val="24"/>
          <w:szCs w:val="24"/>
          <w:lang w:val="ro-RO"/>
        </w:rPr>
        <w:t xml:space="preserve"> neautorizat </w:t>
      </w:r>
      <w:r w:rsidR="00AF3902"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proofErr w:type="spellStart"/>
      <w:r w:rsidR="00AF3902" w:rsidRPr="00C9313D">
        <w:rPr>
          <w:rFonts w:ascii="Times New Roman" w:hAnsi="Times New Roman" w:cs="Times New Roman"/>
          <w:bCs/>
          <w:sz w:val="24"/>
          <w:szCs w:val="24"/>
          <w:lang w:val="ro-RO"/>
        </w:rPr>
        <w:t>antivandalism</w:t>
      </w:r>
      <w:proofErr w:type="spellEnd"/>
      <w:r w:rsidRPr="00C9313D">
        <w:rPr>
          <w:rFonts w:ascii="Times New Roman" w:hAnsi="Times New Roman" w:cs="Times New Roman"/>
          <w:bCs/>
          <w:sz w:val="24"/>
          <w:szCs w:val="24"/>
          <w:lang w:val="ro-RO"/>
        </w:rPr>
        <w:t>.</w:t>
      </w:r>
    </w:p>
    <w:p w14:paraId="078DD6CB" w14:textId="77777777" w:rsidR="00060BFF" w:rsidRPr="00C9313D" w:rsidRDefault="00060BFF" w:rsidP="00641F61">
      <w:pPr>
        <w:jc w:val="both"/>
        <w:rPr>
          <w:rFonts w:ascii="Times New Roman" w:hAnsi="Times New Roman" w:cs="Times New Roman"/>
          <w:bCs/>
          <w:i/>
          <w:sz w:val="24"/>
          <w:szCs w:val="24"/>
          <w:lang w:val="ro-RO"/>
        </w:rPr>
      </w:pPr>
      <w:r w:rsidRPr="00C9313D">
        <w:rPr>
          <w:rFonts w:ascii="Times New Roman" w:hAnsi="Times New Roman" w:cs="Times New Roman"/>
          <w:bCs/>
          <w:sz w:val="24"/>
          <w:szCs w:val="24"/>
          <w:lang w:val="ro-RO"/>
        </w:rPr>
        <w:t xml:space="preserve">Accesul din exterior la agregatele </w:t>
      </w:r>
      <w:r w:rsidR="00AF3902"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anexele laterale ale motoarelor se va realiza prin capace </w:t>
      </w:r>
      <w:r w:rsidR="00AF3902" w:rsidRPr="00C9313D">
        <w:rPr>
          <w:rFonts w:ascii="Times New Roman" w:hAnsi="Times New Roman" w:cs="Times New Roman"/>
          <w:bCs/>
          <w:sz w:val="24"/>
          <w:szCs w:val="24"/>
          <w:lang w:val="ro-RO"/>
        </w:rPr>
        <w:t>ușor</w:t>
      </w:r>
      <w:r w:rsidRPr="00C9313D">
        <w:rPr>
          <w:rFonts w:ascii="Times New Roman" w:hAnsi="Times New Roman" w:cs="Times New Roman"/>
          <w:bCs/>
          <w:sz w:val="24"/>
          <w:szCs w:val="24"/>
          <w:lang w:val="ro-RO"/>
        </w:rPr>
        <w:t xml:space="preserve"> demontabile sau rabatabile, amplasate pe </w:t>
      </w:r>
      <w:r w:rsidR="00AF3902" w:rsidRPr="00C9313D">
        <w:rPr>
          <w:rFonts w:ascii="Times New Roman" w:hAnsi="Times New Roman" w:cs="Times New Roman"/>
          <w:bCs/>
          <w:sz w:val="24"/>
          <w:szCs w:val="24"/>
          <w:lang w:val="ro-RO"/>
        </w:rPr>
        <w:t>părțile</w:t>
      </w:r>
      <w:r w:rsidRPr="00C9313D">
        <w:rPr>
          <w:rFonts w:ascii="Times New Roman" w:hAnsi="Times New Roman" w:cs="Times New Roman"/>
          <w:bCs/>
          <w:sz w:val="24"/>
          <w:szCs w:val="24"/>
          <w:lang w:val="ro-RO"/>
        </w:rPr>
        <w:t xml:space="preserve"> laterale ale </w:t>
      </w:r>
      <w:r w:rsidR="00E77EB7" w:rsidRPr="00C9313D">
        <w:rPr>
          <w:rFonts w:ascii="Times New Roman" w:hAnsi="Times New Roman" w:cs="Times New Roman"/>
          <w:bCs/>
          <w:sz w:val="24"/>
          <w:szCs w:val="24"/>
          <w:lang w:val="ro-RO"/>
        </w:rPr>
        <w:t>autobuzului electric</w:t>
      </w:r>
      <w:r w:rsidRPr="00C9313D">
        <w:rPr>
          <w:rFonts w:ascii="Times New Roman" w:hAnsi="Times New Roman" w:cs="Times New Roman"/>
          <w:bCs/>
          <w:sz w:val="24"/>
          <w:szCs w:val="24"/>
          <w:lang w:val="ro-RO"/>
        </w:rPr>
        <w:t>.</w:t>
      </w:r>
      <w:r w:rsidR="00AF5C5B"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 xml:space="preserve">Capacele de acces la motoare vor fi </w:t>
      </w:r>
      <w:r w:rsidR="00AF3902" w:rsidRPr="00C9313D">
        <w:rPr>
          <w:rFonts w:ascii="Times New Roman" w:hAnsi="Times New Roman" w:cs="Times New Roman"/>
          <w:bCs/>
          <w:sz w:val="24"/>
          <w:szCs w:val="24"/>
          <w:lang w:val="ro-RO"/>
        </w:rPr>
        <w:t>prevăzute</w:t>
      </w:r>
      <w:r w:rsidRPr="00C9313D">
        <w:rPr>
          <w:rFonts w:ascii="Times New Roman" w:hAnsi="Times New Roman" w:cs="Times New Roman"/>
          <w:bCs/>
          <w:sz w:val="24"/>
          <w:szCs w:val="24"/>
          <w:lang w:val="ro-RO"/>
        </w:rPr>
        <w:t xml:space="preserve"> cu senzori de „capac deschis” </w:t>
      </w:r>
      <w:r w:rsidR="00AF5C5B" w:rsidRPr="00C9313D">
        <w:rPr>
          <w:rFonts w:ascii="Times New Roman" w:hAnsi="Times New Roman" w:cs="Times New Roman"/>
          <w:bCs/>
          <w:sz w:val="24"/>
          <w:szCs w:val="24"/>
          <w:lang w:val="ro-RO"/>
        </w:rPr>
        <w:t xml:space="preserve">care </w:t>
      </w:r>
      <w:r w:rsidRPr="00C9313D">
        <w:rPr>
          <w:rFonts w:ascii="Times New Roman" w:hAnsi="Times New Roman" w:cs="Times New Roman"/>
          <w:bCs/>
          <w:sz w:val="24"/>
          <w:szCs w:val="24"/>
          <w:lang w:val="ro-RO"/>
        </w:rPr>
        <w:t>vor bloca pornirea accidental</w:t>
      </w:r>
      <w:r w:rsidR="00AF3902"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de la bord. Deschiderea acestora </w:t>
      </w:r>
      <w:r w:rsidR="00AF3902"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timpul </w:t>
      </w:r>
      <w:r w:rsidR="00AF3902" w:rsidRPr="00C9313D">
        <w:rPr>
          <w:rFonts w:ascii="Times New Roman" w:hAnsi="Times New Roman" w:cs="Times New Roman"/>
          <w:bCs/>
          <w:sz w:val="24"/>
          <w:szCs w:val="24"/>
          <w:lang w:val="ro-RO"/>
        </w:rPr>
        <w:t>funcționării</w:t>
      </w:r>
      <w:r w:rsidRPr="00C9313D">
        <w:rPr>
          <w:rFonts w:ascii="Times New Roman" w:hAnsi="Times New Roman" w:cs="Times New Roman"/>
          <w:bCs/>
          <w:sz w:val="24"/>
          <w:szCs w:val="24"/>
          <w:lang w:val="ro-RO"/>
        </w:rPr>
        <w:t xml:space="preserve"> motorului va fi avertizata optic la bord.</w:t>
      </w:r>
    </w:p>
    <w:p w14:paraId="6775E2D7" w14:textId="77777777" w:rsidR="00060BFF" w:rsidRPr="00C9313D" w:rsidRDefault="00060BFF"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Capacele de vizitare la motoare </w:t>
      </w:r>
      <w:r w:rsidR="00AF3902"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pentru alte agregate vor fi reduse ca </w:t>
      </w:r>
      <w:r w:rsidR="00AF3902" w:rsidRPr="00C9313D">
        <w:rPr>
          <w:rFonts w:ascii="Times New Roman" w:hAnsi="Times New Roman" w:cs="Times New Roman"/>
          <w:bCs/>
          <w:sz w:val="24"/>
          <w:szCs w:val="24"/>
          <w:lang w:val="ro-RO"/>
        </w:rPr>
        <w:t>număr</w:t>
      </w:r>
      <w:r w:rsidR="00AF5C5B" w:rsidRPr="00C9313D">
        <w:rPr>
          <w:rFonts w:ascii="Times New Roman" w:hAnsi="Times New Roman" w:cs="Times New Roman"/>
          <w:bCs/>
          <w:sz w:val="24"/>
          <w:szCs w:val="24"/>
          <w:lang w:val="ro-RO"/>
        </w:rPr>
        <w:t xml:space="preserve"> și </w:t>
      </w:r>
      <w:r w:rsidRPr="00C9313D">
        <w:rPr>
          <w:rFonts w:ascii="Times New Roman" w:hAnsi="Times New Roman" w:cs="Times New Roman"/>
          <w:bCs/>
          <w:sz w:val="24"/>
          <w:szCs w:val="24"/>
          <w:lang w:val="ro-RO"/>
        </w:rPr>
        <w:t xml:space="preserve">vor permite accesul </w:t>
      </w:r>
      <w:r w:rsidR="00AF3902" w:rsidRPr="00C9313D">
        <w:rPr>
          <w:rFonts w:ascii="Times New Roman" w:hAnsi="Times New Roman" w:cs="Times New Roman"/>
          <w:bCs/>
          <w:sz w:val="24"/>
          <w:szCs w:val="24"/>
          <w:lang w:val="ro-RO"/>
        </w:rPr>
        <w:t>ușor</w:t>
      </w:r>
      <w:r w:rsidRPr="00C9313D">
        <w:rPr>
          <w:rFonts w:ascii="Times New Roman" w:hAnsi="Times New Roman" w:cs="Times New Roman"/>
          <w:bCs/>
          <w:sz w:val="24"/>
          <w:szCs w:val="24"/>
          <w:lang w:val="ro-RO"/>
        </w:rPr>
        <w:t xml:space="preserve"> la toate anexele motoarelor </w:t>
      </w:r>
      <w:r w:rsidR="00AF3902"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w:t>
      </w:r>
      <w:r w:rsidR="00615CC1" w:rsidRPr="00C9313D">
        <w:rPr>
          <w:rFonts w:ascii="Times New Roman" w:hAnsi="Times New Roman" w:cs="Times New Roman"/>
          <w:bCs/>
          <w:sz w:val="24"/>
          <w:szCs w:val="24"/>
          <w:lang w:val="ro-RO"/>
        </w:rPr>
        <w:t xml:space="preserve"> la</w:t>
      </w:r>
      <w:r w:rsidRPr="00C9313D">
        <w:rPr>
          <w:rFonts w:ascii="Times New Roman" w:hAnsi="Times New Roman" w:cs="Times New Roman"/>
          <w:bCs/>
          <w:sz w:val="24"/>
          <w:szCs w:val="24"/>
          <w:lang w:val="ro-RO"/>
        </w:rPr>
        <w:t xml:space="preserve"> alte agregate. </w:t>
      </w:r>
      <w:r w:rsidR="00615CC1" w:rsidRPr="00C9313D">
        <w:rPr>
          <w:rFonts w:ascii="Times New Roman" w:hAnsi="Times New Roman" w:cs="Times New Roman"/>
          <w:bCs/>
          <w:sz w:val="24"/>
          <w:szCs w:val="24"/>
          <w:lang w:val="ro-RO"/>
        </w:rPr>
        <w:t>Acestea</w:t>
      </w:r>
      <w:r w:rsidRPr="00C9313D">
        <w:rPr>
          <w:rFonts w:ascii="Times New Roman" w:hAnsi="Times New Roman" w:cs="Times New Roman"/>
          <w:bCs/>
          <w:sz w:val="24"/>
          <w:szCs w:val="24"/>
          <w:lang w:val="ro-RO"/>
        </w:rPr>
        <w:t xml:space="preserve"> </w:t>
      </w:r>
      <w:r w:rsidR="00E33185" w:rsidRPr="00C9313D">
        <w:rPr>
          <w:rFonts w:ascii="Times New Roman" w:hAnsi="Times New Roman" w:cs="Times New Roman"/>
          <w:bCs/>
          <w:sz w:val="24"/>
          <w:szCs w:val="24"/>
          <w:lang w:val="ro-RO"/>
        </w:rPr>
        <w:t>v</w:t>
      </w:r>
      <w:r w:rsidR="00AF5C5B" w:rsidRPr="00C9313D">
        <w:rPr>
          <w:rFonts w:ascii="Times New Roman" w:hAnsi="Times New Roman" w:cs="Times New Roman"/>
          <w:bCs/>
          <w:sz w:val="24"/>
          <w:szCs w:val="24"/>
          <w:lang w:val="ro-RO"/>
        </w:rPr>
        <w:t>or</w:t>
      </w:r>
      <w:r w:rsidR="00E33185" w:rsidRPr="00C9313D">
        <w:rPr>
          <w:rFonts w:ascii="Times New Roman" w:hAnsi="Times New Roman" w:cs="Times New Roman"/>
          <w:bCs/>
          <w:sz w:val="24"/>
          <w:szCs w:val="24"/>
          <w:lang w:val="ro-RO"/>
        </w:rPr>
        <w:t xml:space="preserve"> avea</w:t>
      </w:r>
      <w:r w:rsidRPr="00C9313D">
        <w:rPr>
          <w:rFonts w:ascii="Times New Roman" w:hAnsi="Times New Roman" w:cs="Times New Roman"/>
          <w:bCs/>
          <w:sz w:val="24"/>
          <w:szCs w:val="24"/>
          <w:lang w:val="ro-RO"/>
        </w:rPr>
        <w:t xml:space="preserve"> o </w:t>
      </w:r>
      <w:r w:rsidR="00AF3902" w:rsidRPr="00C9313D">
        <w:rPr>
          <w:rFonts w:ascii="Times New Roman" w:hAnsi="Times New Roman" w:cs="Times New Roman"/>
          <w:bCs/>
          <w:sz w:val="24"/>
          <w:szCs w:val="24"/>
          <w:lang w:val="ro-RO"/>
        </w:rPr>
        <w:t>construcție</w:t>
      </w:r>
      <w:r w:rsidRPr="00C9313D">
        <w:rPr>
          <w:rFonts w:ascii="Times New Roman" w:hAnsi="Times New Roman" w:cs="Times New Roman"/>
          <w:bCs/>
          <w:sz w:val="24"/>
          <w:szCs w:val="24"/>
          <w:lang w:val="ro-RO"/>
        </w:rPr>
        <w:t xml:space="preserve"> robust</w:t>
      </w:r>
      <w:r w:rsidR="00AF3902"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w:t>
      </w:r>
      <w:r w:rsidR="00AF3902" w:rsidRPr="00C9313D">
        <w:rPr>
          <w:rFonts w:ascii="Times New Roman" w:hAnsi="Times New Roman" w:cs="Times New Roman"/>
          <w:bCs/>
          <w:sz w:val="24"/>
          <w:szCs w:val="24"/>
          <w:lang w:val="ro-RO"/>
        </w:rPr>
        <w:t>etanșă</w:t>
      </w:r>
      <w:r w:rsidRPr="00C9313D">
        <w:rPr>
          <w:rFonts w:ascii="Times New Roman" w:hAnsi="Times New Roman" w:cs="Times New Roman"/>
          <w:bCs/>
          <w:sz w:val="24"/>
          <w:szCs w:val="24"/>
          <w:lang w:val="ro-RO"/>
        </w:rPr>
        <w:t xml:space="preserve"> </w:t>
      </w:r>
      <w:r w:rsidR="00AF3902"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s</w:t>
      </w:r>
      <w:r w:rsidR="00AF3902"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asigure o mare </w:t>
      </w:r>
      <w:r w:rsidR="00AF3902" w:rsidRPr="00C9313D">
        <w:rPr>
          <w:rFonts w:ascii="Times New Roman" w:hAnsi="Times New Roman" w:cs="Times New Roman"/>
          <w:bCs/>
          <w:sz w:val="24"/>
          <w:szCs w:val="24"/>
          <w:lang w:val="ro-RO"/>
        </w:rPr>
        <w:t>siguranță</w:t>
      </w:r>
      <w:r w:rsidRPr="00C9313D">
        <w:rPr>
          <w:rFonts w:ascii="Times New Roman" w:hAnsi="Times New Roman" w:cs="Times New Roman"/>
          <w:bCs/>
          <w:sz w:val="24"/>
          <w:szCs w:val="24"/>
          <w:lang w:val="ro-RO"/>
        </w:rPr>
        <w:t xml:space="preserve"> </w:t>
      </w:r>
      <w:r w:rsidR="00AF3902"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exploatare prin sistemul de fixare adoptat. </w:t>
      </w:r>
      <w:r w:rsidRPr="00C9313D">
        <w:rPr>
          <w:rFonts w:ascii="Times New Roman" w:hAnsi="Times New Roman" w:cs="Times New Roman"/>
          <w:bCs/>
          <w:sz w:val="24"/>
          <w:szCs w:val="24"/>
          <w:lang w:val="ro-RO"/>
        </w:rPr>
        <w:lastRenderedPageBreak/>
        <w:t xml:space="preserve">Toate capacele de vizitare vor fi rezistente mecanic (cu </w:t>
      </w:r>
      <w:r w:rsidR="00AF3902" w:rsidRPr="00C9313D">
        <w:rPr>
          <w:rFonts w:ascii="Times New Roman" w:hAnsi="Times New Roman" w:cs="Times New Roman"/>
          <w:bCs/>
          <w:sz w:val="24"/>
          <w:szCs w:val="24"/>
          <w:lang w:val="ro-RO"/>
        </w:rPr>
        <w:t>protecție</w:t>
      </w:r>
      <w:r w:rsidRPr="00C9313D">
        <w:rPr>
          <w:rFonts w:ascii="Times New Roman" w:hAnsi="Times New Roman" w:cs="Times New Roman"/>
          <w:bCs/>
          <w:sz w:val="24"/>
          <w:szCs w:val="24"/>
          <w:lang w:val="ro-RO"/>
        </w:rPr>
        <w:t xml:space="preserve"> </w:t>
      </w:r>
      <w:proofErr w:type="spellStart"/>
      <w:r w:rsidR="00FD3B89" w:rsidRPr="00C9313D">
        <w:rPr>
          <w:rFonts w:ascii="Times New Roman" w:hAnsi="Times New Roman" w:cs="Times New Roman"/>
          <w:bCs/>
          <w:sz w:val="24"/>
          <w:szCs w:val="24"/>
          <w:lang w:val="ro-RO"/>
        </w:rPr>
        <w:t>anti</w:t>
      </w:r>
      <w:r w:rsidR="00AF3902" w:rsidRPr="00C9313D">
        <w:rPr>
          <w:rFonts w:ascii="Times New Roman" w:hAnsi="Times New Roman" w:cs="Times New Roman"/>
          <w:bCs/>
          <w:sz w:val="24"/>
          <w:szCs w:val="24"/>
          <w:lang w:val="ro-RO"/>
        </w:rPr>
        <w:t>vandalism</w:t>
      </w:r>
      <w:proofErr w:type="spellEnd"/>
      <w:r w:rsidRPr="00C9313D">
        <w:rPr>
          <w:rFonts w:ascii="Times New Roman" w:hAnsi="Times New Roman" w:cs="Times New Roman"/>
          <w:bCs/>
          <w:sz w:val="24"/>
          <w:szCs w:val="24"/>
          <w:lang w:val="ro-RO"/>
        </w:rPr>
        <w:t xml:space="preserve"> la desfacere), izolate termic, fonic </w:t>
      </w:r>
      <w:r w:rsidR="00AF3902"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vor fi interschimbabile </w:t>
      </w:r>
      <w:r w:rsidR="00AF3902"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ntre </w:t>
      </w:r>
      <w:r w:rsidR="00E77EB7" w:rsidRPr="00C9313D">
        <w:rPr>
          <w:rFonts w:ascii="Times New Roman" w:hAnsi="Times New Roman" w:cs="Times New Roman"/>
          <w:bCs/>
          <w:sz w:val="24"/>
          <w:szCs w:val="24"/>
          <w:lang w:val="ro-RO"/>
        </w:rPr>
        <w:t>autobuzele electrice</w:t>
      </w:r>
      <w:r w:rsidRPr="00C9313D">
        <w:rPr>
          <w:rFonts w:ascii="Times New Roman" w:hAnsi="Times New Roman" w:cs="Times New Roman"/>
          <w:bCs/>
          <w:sz w:val="24"/>
          <w:szCs w:val="24"/>
          <w:lang w:val="ro-RO"/>
        </w:rPr>
        <w:t xml:space="preserve">. </w:t>
      </w:r>
    </w:p>
    <w:p w14:paraId="308C3BAE" w14:textId="77777777" w:rsidR="00766687" w:rsidRPr="00C9313D" w:rsidRDefault="00766687" w:rsidP="00641F61">
      <w:pPr>
        <w:jc w:val="both"/>
        <w:rPr>
          <w:rFonts w:ascii="Times New Roman" w:hAnsi="Times New Roman" w:cs="Times New Roman"/>
          <w:b/>
          <w:bCs/>
          <w:i/>
          <w:sz w:val="24"/>
          <w:szCs w:val="24"/>
          <w:lang w:val="ro-RO"/>
        </w:rPr>
      </w:pPr>
      <w:r w:rsidRPr="00C9313D">
        <w:rPr>
          <w:rFonts w:ascii="Times New Roman" w:hAnsi="Times New Roman" w:cs="Times New Roman"/>
          <w:bCs/>
          <w:sz w:val="24"/>
          <w:szCs w:val="24"/>
          <w:lang w:val="ro-RO"/>
        </w:rPr>
        <w:t xml:space="preserve">Compartimentele surselor radiante de </w:t>
      </w:r>
      <w:r w:rsidR="00AF3902" w:rsidRPr="00C9313D">
        <w:rPr>
          <w:rFonts w:ascii="Times New Roman" w:hAnsi="Times New Roman" w:cs="Times New Roman"/>
          <w:bCs/>
          <w:sz w:val="24"/>
          <w:szCs w:val="24"/>
          <w:lang w:val="ro-RO"/>
        </w:rPr>
        <w:t>căldură</w:t>
      </w:r>
      <w:r w:rsidRPr="00C9313D">
        <w:rPr>
          <w:rFonts w:ascii="Times New Roman" w:hAnsi="Times New Roman" w:cs="Times New Roman"/>
          <w:bCs/>
          <w:sz w:val="24"/>
          <w:szCs w:val="24"/>
          <w:lang w:val="ro-RO"/>
        </w:rPr>
        <w:t xml:space="preserve"> permanente (motoarele de </w:t>
      </w:r>
      <w:r w:rsidR="00AF3902" w:rsidRPr="00C9313D">
        <w:rPr>
          <w:rFonts w:ascii="Times New Roman" w:hAnsi="Times New Roman" w:cs="Times New Roman"/>
          <w:bCs/>
          <w:sz w:val="24"/>
          <w:szCs w:val="24"/>
          <w:lang w:val="ro-RO"/>
        </w:rPr>
        <w:t>tracțiune</w:t>
      </w:r>
      <w:r w:rsidRPr="00C9313D">
        <w:rPr>
          <w:rFonts w:ascii="Times New Roman" w:hAnsi="Times New Roman" w:cs="Times New Roman"/>
          <w:bCs/>
          <w:sz w:val="24"/>
          <w:szCs w:val="24"/>
          <w:lang w:val="ro-RO"/>
        </w:rPr>
        <w:t xml:space="preserve">, compresor, </w:t>
      </w:r>
      <w:r w:rsidR="00AF3902" w:rsidRPr="00C9313D">
        <w:rPr>
          <w:rFonts w:ascii="Times New Roman" w:hAnsi="Times New Roman" w:cs="Times New Roman"/>
          <w:bCs/>
          <w:sz w:val="24"/>
          <w:szCs w:val="24"/>
          <w:lang w:val="ro-RO"/>
        </w:rPr>
        <w:t>servodirecție</w:t>
      </w:r>
      <w:r w:rsidRPr="00C9313D">
        <w:rPr>
          <w:rFonts w:ascii="Times New Roman" w:hAnsi="Times New Roman" w:cs="Times New Roman"/>
          <w:bCs/>
          <w:sz w:val="24"/>
          <w:szCs w:val="24"/>
          <w:lang w:val="ro-RO"/>
        </w:rPr>
        <w:t xml:space="preserve">, aer </w:t>
      </w:r>
      <w:r w:rsidR="00AF3902" w:rsidRPr="00C9313D">
        <w:rPr>
          <w:rFonts w:ascii="Times New Roman" w:hAnsi="Times New Roman" w:cs="Times New Roman"/>
          <w:bCs/>
          <w:sz w:val="24"/>
          <w:szCs w:val="24"/>
          <w:lang w:val="ro-RO"/>
        </w:rPr>
        <w:t>condiționat</w:t>
      </w:r>
      <w:r w:rsidRPr="00C9313D">
        <w:rPr>
          <w:rFonts w:ascii="Times New Roman" w:hAnsi="Times New Roman" w:cs="Times New Roman"/>
          <w:bCs/>
          <w:sz w:val="24"/>
          <w:szCs w:val="24"/>
          <w:lang w:val="ro-RO"/>
        </w:rPr>
        <w:t xml:space="preserve">, radiatorul </w:t>
      </w:r>
      <w:proofErr w:type="spellStart"/>
      <w:r w:rsidRPr="00C9313D">
        <w:rPr>
          <w:rFonts w:ascii="Times New Roman" w:hAnsi="Times New Roman" w:cs="Times New Roman"/>
          <w:bCs/>
          <w:sz w:val="24"/>
          <w:szCs w:val="24"/>
          <w:lang w:val="ro-RO"/>
        </w:rPr>
        <w:t>compresorulu</w:t>
      </w:r>
      <w:proofErr w:type="spellEnd"/>
      <w:r w:rsidRPr="00C9313D">
        <w:rPr>
          <w:rFonts w:ascii="Times New Roman" w:hAnsi="Times New Roman" w:cs="Times New Roman"/>
          <w:bCs/>
          <w:sz w:val="24"/>
          <w:szCs w:val="24"/>
          <w:lang w:val="ro-RO"/>
        </w:rPr>
        <w:t xml:space="preserve"> etc.) vor fi separate de habitaclul </w:t>
      </w:r>
      <w:r w:rsidR="00D45E5C" w:rsidRPr="00C9313D">
        <w:rPr>
          <w:rFonts w:ascii="Times New Roman" w:hAnsi="Times New Roman" w:cs="Times New Roman"/>
          <w:bCs/>
          <w:sz w:val="24"/>
          <w:szCs w:val="24"/>
          <w:lang w:val="ro-RO"/>
        </w:rPr>
        <w:t>compartimentului pentru călători</w:t>
      </w:r>
      <w:r w:rsidRPr="00C9313D">
        <w:rPr>
          <w:rFonts w:ascii="Times New Roman" w:hAnsi="Times New Roman" w:cs="Times New Roman"/>
          <w:bCs/>
          <w:sz w:val="24"/>
          <w:szCs w:val="24"/>
          <w:lang w:val="ro-RO"/>
        </w:rPr>
        <w:t xml:space="preserve">, obligatoriu </w:t>
      </w:r>
      <w:r w:rsidR="00AF3902"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prin materiale termoizolante.</w:t>
      </w:r>
    </w:p>
    <w:p w14:paraId="0EDA596E" w14:textId="77777777" w:rsidR="00060BFF" w:rsidRPr="00C9313D" w:rsidRDefault="00060BFF"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Din punct de vedere al prevenirii riscurilor de producere a incendiilor se vor respecta m</w:t>
      </w:r>
      <w:r w:rsidR="00AF3902"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surile </w:t>
      </w:r>
      <w:r w:rsidR="00AF3902" w:rsidRPr="00C9313D">
        <w:rPr>
          <w:rFonts w:ascii="Times New Roman" w:hAnsi="Times New Roman" w:cs="Times New Roman"/>
          <w:bCs/>
          <w:sz w:val="24"/>
          <w:szCs w:val="24"/>
          <w:lang w:val="ro-RO"/>
        </w:rPr>
        <w:t>prevăzute</w:t>
      </w:r>
      <w:r w:rsidRPr="00C9313D">
        <w:rPr>
          <w:rFonts w:ascii="Times New Roman" w:hAnsi="Times New Roman" w:cs="Times New Roman"/>
          <w:bCs/>
          <w:sz w:val="24"/>
          <w:szCs w:val="24"/>
          <w:lang w:val="ro-RO"/>
        </w:rPr>
        <w:t xml:space="preserve"> </w:t>
      </w:r>
      <w:r w:rsidR="00AF3902"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 xml:space="preserve">n CEE-ONU </w:t>
      </w:r>
      <w:r w:rsidR="00007905" w:rsidRPr="00C9313D">
        <w:rPr>
          <w:rFonts w:ascii="Times New Roman" w:hAnsi="Times New Roman" w:cs="Times New Roman"/>
          <w:bCs/>
          <w:sz w:val="24"/>
          <w:szCs w:val="24"/>
          <w:lang w:val="ro-RO"/>
        </w:rPr>
        <w:t>R</w:t>
      </w:r>
      <w:r w:rsidRPr="00C9313D">
        <w:rPr>
          <w:rFonts w:ascii="Times New Roman" w:hAnsi="Times New Roman" w:cs="Times New Roman"/>
          <w:bCs/>
          <w:sz w:val="24"/>
          <w:szCs w:val="24"/>
          <w:lang w:val="ro-RO"/>
        </w:rPr>
        <w:t xml:space="preserve"> 107</w:t>
      </w:r>
      <w:r w:rsidR="00531FD4" w:rsidRPr="00C9313D">
        <w:rPr>
          <w:rFonts w:ascii="Times New Roman" w:hAnsi="Times New Roman" w:cs="Times New Roman"/>
          <w:bCs/>
          <w:sz w:val="24"/>
          <w:szCs w:val="24"/>
          <w:lang w:val="ro-RO"/>
        </w:rPr>
        <w:t xml:space="preserve">, </w:t>
      </w:r>
      <w:r w:rsidR="007B74A1" w:rsidRPr="00C9313D">
        <w:rPr>
          <w:rFonts w:ascii="Times New Roman" w:hAnsi="Times New Roman" w:cs="Times New Roman"/>
          <w:bCs/>
          <w:sz w:val="24"/>
          <w:szCs w:val="24"/>
          <w:lang w:val="ro-RO"/>
        </w:rPr>
        <w:t xml:space="preserve">CEE-ONU </w:t>
      </w:r>
      <w:r w:rsidR="007E41CE" w:rsidRPr="00C9313D">
        <w:rPr>
          <w:rFonts w:ascii="Times New Roman" w:hAnsi="Times New Roman" w:cs="Times New Roman"/>
          <w:sz w:val="24"/>
          <w:szCs w:val="24"/>
          <w:lang w:val="ro-RO"/>
        </w:rPr>
        <w:t>R 34</w:t>
      </w:r>
      <w:r w:rsidR="00477B5D" w:rsidRPr="00C9313D">
        <w:rPr>
          <w:rFonts w:ascii="Times New Roman" w:hAnsi="Times New Roman" w:cs="Times New Roman"/>
          <w:sz w:val="24"/>
          <w:szCs w:val="24"/>
          <w:lang w:val="ro-RO"/>
        </w:rPr>
        <w:t>, cu modificările și completările ulterioare</w:t>
      </w:r>
      <w:r w:rsidRPr="00C9313D">
        <w:rPr>
          <w:rFonts w:ascii="Times New Roman" w:hAnsi="Times New Roman" w:cs="Times New Roman"/>
          <w:bCs/>
          <w:sz w:val="24"/>
          <w:szCs w:val="24"/>
          <w:lang w:val="ro-RO"/>
        </w:rPr>
        <w:t>. Compartimentul</w:t>
      </w:r>
      <w:r w:rsidR="008E36CD" w:rsidRPr="00C9313D">
        <w:rPr>
          <w:rFonts w:ascii="Times New Roman" w:hAnsi="Times New Roman" w:cs="Times New Roman"/>
          <w:bCs/>
          <w:sz w:val="24"/>
          <w:szCs w:val="24"/>
          <w:lang w:val="ro-RO"/>
        </w:rPr>
        <w:t xml:space="preserve"> motoare</w:t>
      </w:r>
      <w:r w:rsidRPr="00C9313D">
        <w:rPr>
          <w:rFonts w:ascii="Times New Roman" w:hAnsi="Times New Roman" w:cs="Times New Roman"/>
          <w:bCs/>
          <w:sz w:val="24"/>
          <w:szCs w:val="24"/>
          <w:lang w:val="ro-RO"/>
        </w:rPr>
        <w:t xml:space="preserve">lor va fi </w:t>
      </w:r>
      <w:r w:rsidR="00AF3902" w:rsidRPr="00C9313D">
        <w:rPr>
          <w:rFonts w:ascii="Times New Roman" w:hAnsi="Times New Roman" w:cs="Times New Roman"/>
          <w:bCs/>
          <w:sz w:val="24"/>
          <w:szCs w:val="24"/>
          <w:lang w:val="ro-RO"/>
        </w:rPr>
        <w:t>prevăzut</w:t>
      </w:r>
      <w:r w:rsidRPr="00C9313D">
        <w:rPr>
          <w:rFonts w:ascii="Times New Roman" w:hAnsi="Times New Roman" w:cs="Times New Roman"/>
          <w:bCs/>
          <w:sz w:val="24"/>
          <w:szCs w:val="24"/>
          <w:lang w:val="ro-RO"/>
        </w:rPr>
        <w:t xml:space="preserve"> cu un sistem de avertizare </w:t>
      </w:r>
      <w:r w:rsidR="00AF3902" w:rsidRPr="00C9313D">
        <w:rPr>
          <w:rFonts w:ascii="Times New Roman" w:hAnsi="Times New Roman" w:cs="Times New Roman"/>
          <w:bCs/>
          <w:sz w:val="24"/>
          <w:szCs w:val="24"/>
          <w:lang w:val="ro-RO"/>
        </w:rPr>
        <w:t>î</w:t>
      </w:r>
      <w:r w:rsidRPr="00C9313D">
        <w:rPr>
          <w:rFonts w:ascii="Times New Roman" w:hAnsi="Times New Roman" w:cs="Times New Roman"/>
          <w:bCs/>
          <w:sz w:val="24"/>
          <w:szCs w:val="24"/>
          <w:lang w:val="ro-RO"/>
        </w:rPr>
        <w:t>n caz de incendiu</w:t>
      </w:r>
      <w:r w:rsidR="00AF5C5B" w:rsidRPr="00C9313D">
        <w:rPr>
          <w:rFonts w:ascii="Times New Roman" w:hAnsi="Times New Roman" w:cs="Times New Roman"/>
          <w:bCs/>
          <w:sz w:val="24"/>
          <w:szCs w:val="24"/>
          <w:lang w:val="ro-RO"/>
        </w:rPr>
        <w:t>, respectiv cu</w:t>
      </w:r>
      <w:r w:rsidRPr="00C9313D">
        <w:rPr>
          <w:rFonts w:ascii="Times New Roman" w:hAnsi="Times New Roman" w:cs="Times New Roman"/>
          <w:bCs/>
          <w:sz w:val="24"/>
          <w:szCs w:val="24"/>
          <w:lang w:val="ro-RO"/>
        </w:rPr>
        <w:t xml:space="preserve"> un sistem de oprire a alimentării cu energie electric</w:t>
      </w:r>
      <w:r w:rsidR="00AF3902"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în caz de avarii.</w:t>
      </w:r>
    </w:p>
    <w:p w14:paraId="69A594EB" w14:textId="77777777" w:rsidR="00060BFF" w:rsidRPr="002A20AB" w:rsidRDefault="00060BFF" w:rsidP="00641F61">
      <w:pPr>
        <w:jc w:val="both"/>
        <w:rPr>
          <w:rFonts w:ascii="Times New Roman" w:hAnsi="Times New Roman" w:cs="Times New Roman"/>
          <w:bCs/>
          <w:lang w:val="ro-RO"/>
        </w:rPr>
      </w:pPr>
    </w:p>
    <w:p w14:paraId="104EF1E9" w14:textId="77777777" w:rsidR="00060BFF" w:rsidRPr="002A20AB" w:rsidRDefault="00EF2398" w:rsidP="00641F61">
      <w:pPr>
        <w:pStyle w:val="Heading2"/>
        <w:jc w:val="both"/>
        <w:rPr>
          <w:rFonts w:ascii="Times New Roman" w:hAnsi="Times New Roman" w:cs="Times New Roman"/>
          <w:b/>
          <w:bCs/>
          <w:lang w:val="ro-RO"/>
        </w:rPr>
      </w:pPr>
      <w:bookmarkStart w:id="79" w:name="_Toc52538990"/>
      <w:r w:rsidRPr="002A20AB">
        <w:rPr>
          <w:rFonts w:ascii="Times New Roman" w:hAnsi="Times New Roman" w:cs="Times New Roman"/>
          <w:b/>
          <w:bCs/>
          <w:lang w:val="ro-RO"/>
        </w:rPr>
        <w:t>7.</w:t>
      </w:r>
      <w:r w:rsidR="00B56E47" w:rsidRPr="002A20AB">
        <w:rPr>
          <w:rFonts w:ascii="Times New Roman" w:hAnsi="Times New Roman" w:cs="Times New Roman"/>
          <w:b/>
          <w:bCs/>
          <w:lang w:val="ro-RO"/>
        </w:rPr>
        <w:t>20</w:t>
      </w:r>
      <w:r w:rsidRPr="002A20AB">
        <w:rPr>
          <w:rFonts w:ascii="Times New Roman" w:hAnsi="Times New Roman" w:cs="Times New Roman"/>
          <w:b/>
          <w:bCs/>
          <w:lang w:val="ro-RO"/>
        </w:rPr>
        <w:t xml:space="preserve"> </w:t>
      </w:r>
      <w:r w:rsidR="00060BFF" w:rsidRPr="002A20AB">
        <w:rPr>
          <w:rFonts w:ascii="Times New Roman" w:hAnsi="Times New Roman" w:cs="Times New Roman"/>
          <w:b/>
          <w:bCs/>
          <w:lang w:val="ro-RO"/>
        </w:rPr>
        <w:t>S</w:t>
      </w:r>
      <w:r w:rsidR="007A78E1" w:rsidRPr="002A20AB">
        <w:rPr>
          <w:rFonts w:ascii="Times New Roman" w:hAnsi="Times New Roman" w:cs="Times New Roman"/>
          <w:b/>
          <w:bCs/>
          <w:lang w:val="ro-RO"/>
        </w:rPr>
        <w:t>istemul de climatizare (încălzire, ventilație și aer condiționat)</w:t>
      </w:r>
      <w:bookmarkEnd w:id="79"/>
    </w:p>
    <w:p w14:paraId="73C53E65" w14:textId="77777777" w:rsidR="00060BFF" w:rsidRPr="00C9313D" w:rsidRDefault="00060BFF"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Autobuzele</w:t>
      </w:r>
      <w:r w:rsidR="004D0A0F" w:rsidRPr="00C9313D">
        <w:rPr>
          <w:rFonts w:ascii="Times New Roman" w:hAnsi="Times New Roman" w:cs="Times New Roman"/>
          <w:bCs/>
          <w:sz w:val="24"/>
          <w:szCs w:val="24"/>
          <w:lang w:val="ro-RO"/>
        </w:rPr>
        <w:t xml:space="preserve"> electrice</w:t>
      </w:r>
      <w:r w:rsidRPr="00C9313D">
        <w:rPr>
          <w:rFonts w:ascii="Times New Roman" w:hAnsi="Times New Roman" w:cs="Times New Roman"/>
          <w:bCs/>
          <w:sz w:val="24"/>
          <w:szCs w:val="24"/>
          <w:lang w:val="ro-RO"/>
        </w:rPr>
        <w:t xml:space="preserve"> vor fi echipate cu </w:t>
      </w:r>
      <w:r w:rsidR="00AF3902" w:rsidRPr="00C9313D">
        <w:rPr>
          <w:rFonts w:ascii="Times New Roman" w:hAnsi="Times New Roman" w:cs="Times New Roman"/>
          <w:bCs/>
          <w:sz w:val="24"/>
          <w:szCs w:val="24"/>
          <w:lang w:val="ro-RO"/>
        </w:rPr>
        <w:t>următoarele</w:t>
      </w:r>
      <w:r w:rsidRPr="00C9313D">
        <w:rPr>
          <w:rFonts w:ascii="Times New Roman" w:hAnsi="Times New Roman" w:cs="Times New Roman"/>
          <w:bCs/>
          <w:sz w:val="24"/>
          <w:szCs w:val="24"/>
          <w:lang w:val="ro-RO"/>
        </w:rPr>
        <w:t xml:space="preserve"> sisteme de </w:t>
      </w:r>
      <w:r w:rsidR="00AF3902" w:rsidRPr="00C9313D">
        <w:rPr>
          <w:rFonts w:ascii="Times New Roman" w:hAnsi="Times New Roman" w:cs="Times New Roman"/>
          <w:bCs/>
          <w:sz w:val="24"/>
          <w:szCs w:val="24"/>
          <w:lang w:val="ro-RO"/>
        </w:rPr>
        <w:t>încălzire</w:t>
      </w:r>
      <w:r w:rsidRPr="00C9313D">
        <w:rPr>
          <w:rFonts w:ascii="Times New Roman" w:hAnsi="Times New Roman" w:cs="Times New Roman"/>
          <w:bCs/>
          <w:sz w:val="24"/>
          <w:szCs w:val="24"/>
          <w:lang w:val="ro-RO"/>
        </w:rPr>
        <w:t xml:space="preserve">, </w:t>
      </w:r>
      <w:r w:rsidR="00AF3902" w:rsidRPr="00C9313D">
        <w:rPr>
          <w:rFonts w:ascii="Times New Roman" w:hAnsi="Times New Roman" w:cs="Times New Roman"/>
          <w:bCs/>
          <w:sz w:val="24"/>
          <w:szCs w:val="24"/>
          <w:lang w:val="ro-RO"/>
        </w:rPr>
        <w:t>ventilație</w:t>
      </w:r>
      <w:r w:rsidRPr="00C9313D">
        <w:rPr>
          <w:rFonts w:ascii="Times New Roman" w:hAnsi="Times New Roman" w:cs="Times New Roman"/>
          <w:bCs/>
          <w:sz w:val="24"/>
          <w:szCs w:val="24"/>
          <w:lang w:val="ro-RO"/>
        </w:rPr>
        <w:t xml:space="preserve"> </w:t>
      </w:r>
      <w:r w:rsidR="00AF3902"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AF3902" w:rsidRPr="00C9313D">
        <w:rPr>
          <w:rFonts w:ascii="Times New Roman" w:hAnsi="Times New Roman" w:cs="Times New Roman"/>
          <w:bCs/>
          <w:sz w:val="24"/>
          <w:szCs w:val="24"/>
          <w:lang w:val="ro-RO"/>
        </w:rPr>
        <w:t>condiționare a aerului:</w:t>
      </w:r>
    </w:p>
    <w:p w14:paraId="70F79350" w14:textId="77777777" w:rsidR="00060BFF" w:rsidRPr="00C9313D" w:rsidRDefault="00F036CD" w:rsidP="00B071A3">
      <w:pPr>
        <w:pStyle w:val="ListParagraph"/>
        <w:numPr>
          <w:ilvl w:val="0"/>
          <w:numId w:val="11"/>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I</w:t>
      </w:r>
      <w:r w:rsidR="00AF3902" w:rsidRPr="00C9313D">
        <w:rPr>
          <w:rFonts w:ascii="Times New Roman" w:hAnsi="Times New Roman" w:cs="Times New Roman"/>
          <w:bCs/>
          <w:sz w:val="24"/>
          <w:szCs w:val="24"/>
          <w:lang w:val="ro-RO"/>
        </w:rPr>
        <w:t>nstalație</w:t>
      </w:r>
      <w:r w:rsidR="00060BFF" w:rsidRPr="00C9313D">
        <w:rPr>
          <w:rFonts w:ascii="Times New Roman" w:hAnsi="Times New Roman" w:cs="Times New Roman"/>
          <w:bCs/>
          <w:sz w:val="24"/>
          <w:szCs w:val="24"/>
          <w:lang w:val="ro-RO"/>
        </w:rPr>
        <w:t xml:space="preserve"> de </w:t>
      </w:r>
      <w:r w:rsidR="00AF3902" w:rsidRPr="00C9313D">
        <w:rPr>
          <w:rFonts w:ascii="Times New Roman" w:hAnsi="Times New Roman" w:cs="Times New Roman"/>
          <w:bCs/>
          <w:sz w:val="24"/>
          <w:szCs w:val="24"/>
          <w:lang w:val="ro-RO"/>
        </w:rPr>
        <w:t>încălzire</w:t>
      </w:r>
      <w:r w:rsidR="00060BFF" w:rsidRPr="00C9313D">
        <w:rPr>
          <w:rFonts w:ascii="Times New Roman" w:hAnsi="Times New Roman" w:cs="Times New Roman"/>
          <w:bCs/>
          <w:sz w:val="24"/>
          <w:szCs w:val="24"/>
          <w:lang w:val="ro-RO"/>
        </w:rPr>
        <w:t xml:space="preserve"> a </w:t>
      </w:r>
      <w:r w:rsidR="00D45E5C" w:rsidRPr="00C9313D">
        <w:rPr>
          <w:rFonts w:ascii="Times New Roman" w:hAnsi="Times New Roman" w:cs="Times New Roman"/>
          <w:bCs/>
          <w:sz w:val="24"/>
          <w:szCs w:val="24"/>
          <w:lang w:val="ro-RO"/>
        </w:rPr>
        <w:t>compartimentului pentru călători</w:t>
      </w:r>
      <w:r w:rsidR="00060BFF" w:rsidRPr="00C9313D">
        <w:rPr>
          <w:rFonts w:ascii="Times New Roman" w:hAnsi="Times New Roman" w:cs="Times New Roman"/>
          <w:bCs/>
          <w:sz w:val="24"/>
          <w:szCs w:val="24"/>
          <w:lang w:val="ro-RO"/>
        </w:rPr>
        <w:t>, a cabinei</w:t>
      </w:r>
      <w:r w:rsidR="00F757C7" w:rsidRPr="00C9313D">
        <w:rPr>
          <w:rFonts w:ascii="Times New Roman" w:hAnsi="Times New Roman" w:cs="Times New Roman"/>
          <w:bCs/>
          <w:sz w:val="24"/>
          <w:szCs w:val="24"/>
          <w:lang w:val="ro-RO"/>
        </w:rPr>
        <w:t xml:space="preserve"> conducătorului auto</w:t>
      </w:r>
      <w:r w:rsidR="00060BFF" w:rsidRPr="00C9313D">
        <w:rPr>
          <w:rFonts w:ascii="Times New Roman" w:hAnsi="Times New Roman" w:cs="Times New Roman"/>
          <w:bCs/>
          <w:sz w:val="24"/>
          <w:szCs w:val="24"/>
          <w:lang w:val="ro-RO"/>
        </w:rPr>
        <w:t xml:space="preserve"> </w:t>
      </w:r>
      <w:r w:rsidR="00AF3902" w:rsidRPr="00C9313D">
        <w:rPr>
          <w:rFonts w:ascii="Times New Roman" w:hAnsi="Times New Roman" w:cs="Times New Roman"/>
          <w:bCs/>
          <w:sz w:val="24"/>
          <w:szCs w:val="24"/>
          <w:lang w:val="ro-RO"/>
        </w:rPr>
        <w:t>ș</w:t>
      </w:r>
      <w:r w:rsidR="004D0A0F" w:rsidRPr="00C9313D">
        <w:rPr>
          <w:rFonts w:ascii="Times New Roman" w:hAnsi="Times New Roman" w:cs="Times New Roman"/>
          <w:bCs/>
          <w:sz w:val="24"/>
          <w:szCs w:val="24"/>
          <w:lang w:val="ro-RO"/>
        </w:rPr>
        <w:t xml:space="preserve">i </w:t>
      </w:r>
      <w:r w:rsidR="00F757C7" w:rsidRPr="00C9313D">
        <w:rPr>
          <w:rFonts w:ascii="Times New Roman" w:hAnsi="Times New Roman" w:cs="Times New Roman"/>
          <w:bCs/>
          <w:sz w:val="24"/>
          <w:szCs w:val="24"/>
          <w:lang w:val="ro-RO"/>
        </w:rPr>
        <w:t xml:space="preserve">de </w:t>
      </w:r>
      <w:r w:rsidR="004D0A0F" w:rsidRPr="00C9313D">
        <w:rPr>
          <w:rFonts w:ascii="Times New Roman" w:hAnsi="Times New Roman" w:cs="Times New Roman"/>
          <w:bCs/>
          <w:sz w:val="24"/>
          <w:szCs w:val="24"/>
          <w:lang w:val="ro-RO"/>
        </w:rPr>
        <w:t>degivrare a parbrizului</w:t>
      </w:r>
      <w:r w:rsidR="00354D4A" w:rsidRPr="00C9313D">
        <w:rPr>
          <w:rFonts w:ascii="Times New Roman" w:hAnsi="Times New Roman" w:cs="Times New Roman"/>
          <w:bCs/>
          <w:sz w:val="24"/>
          <w:szCs w:val="24"/>
          <w:lang w:val="ro-RO"/>
        </w:rPr>
        <w:t xml:space="preserve"> (</w:t>
      </w:r>
      <w:r w:rsidR="0042742E" w:rsidRPr="00C9313D">
        <w:rPr>
          <w:rFonts w:ascii="Times New Roman" w:hAnsi="Times New Roman" w:cs="Times New Roman"/>
          <w:bCs/>
          <w:sz w:val="24"/>
          <w:szCs w:val="24"/>
          <w:lang w:val="ro-RO"/>
        </w:rPr>
        <w:t>Se vor respecta prevederile Regulamentul CEE-ONU 121 si Regulamentul CEE-ONU 672/2010 privind cerințele pentru omologarea de tip a dispozitivelor de dejivrare și de dezaburire a parbrizului a anumitor autovehicule și de punere în aplicare a Regulamentului (CE) nr. 661/2009 al Parlamentului European și al Consiliului privind cerințele de omologare de tip pentru siguranța generală a autovehiculelor, a remorcilor acestora, precum și a sistemelor, componentelor și unităților tehnice separate care le sunt destinate</w:t>
      </w:r>
      <w:r w:rsidR="00354D4A" w:rsidRPr="00C9313D">
        <w:rPr>
          <w:rFonts w:ascii="Times New Roman" w:hAnsi="Times New Roman" w:cs="Times New Roman"/>
          <w:bCs/>
          <w:sz w:val="24"/>
          <w:szCs w:val="24"/>
          <w:lang w:val="ro-RO"/>
        </w:rPr>
        <w:t>)</w:t>
      </w:r>
      <w:r w:rsidR="004D0A0F" w:rsidRPr="00C9313D">
        <w:rPr>
          <w:rFonts w:ascii="Times New Roman" w:hAnsi="Times New Roman" w:cs="Times New Roman"/>
          <w:bCs/>
          <w:sz w:val="24"/>
          <w:szCs w:val="24"/>
          <w:lang w:val="ro-RO"/>
        </w:rPr>
        <w:t>;</w:t>
      </w:r>
    </w:p>
    <w:p w14:paraId="64DB502F" w14:textId="77777777" w:rsidR="00060BFF" w:rsidRPr="00C9313D" w:rsidRDefault="00F036CD" w:rsidP="00B071A3">
      <w:pPr>
        <w:pStyle w:val="ListParagraph"/>
        <w:numPr>
          <w:ilvl w:val="0"/>
          <w:numId w:val="11"/>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I</w:t>
      </w:r>
      <w:r w:rsidR="00AF3902" w:rsidRPr="00C9313D">
        <w:rPr>
          <w:rFonts w:ascii="Times New Roman" w:hAnsi="Times New Roman" w:cs="Times New Roman"/>
          <w:bCs/>
          <w:sz w:val="24"/>
          <w:szCs w:val="24"/>
          <w:lang w:val="ro-RO"/>
        </w:rPr>
        <w:t>nstalație</w:t>
      </w:r>
      <w:r w:rsidR="00060BFF" w:rsidRPr="00C9313D">
        <w:rPr>
          <w:rFonts w:ascii="Times New Roman" w:hAnsi="Times New Roman" w:cs="Times New Roman"/>
          <w:bCs/>
          <w:sz w:val="24"/>
          <w:szCs w:val="24"/>
          <w:lang w:val="ro-RO"/>
        </w:rPr>
        <w:t xml:space="preserve"> de </w:t>
      </w:r>
      <w:r w:rsidR="00AF3902" w:rsidRPr="00C9313D">
        <w:rPr>
          <w:rFonts w:ascii="Times New Roman" w:hAnsi="Times New Roman" w:cs="Times New Roman"/>
          <w:bCs/>
          <w:sz w:val="24"/>
          <w:szCs w:val="24"/>
          <w:lang w:val="ro-RO"/>
        </w:rPr>
        <w:t>condiționare</w:t>
      </w:r>
      <w:r w:rsidR="00060BFF" w:rsidRPr="00C9313D">
        <w:rPr>
          <w:rFonts w:ascii="Times New Roman" w:hAnsi="Times New Roman" w:cs="Times New Roman"/>
          <w:bCs/>
          <w:sz w:val="24"/>
          <w:szCs w:val="24"/>
          <w:lang w:val="ro-RO"/>
        </w:rPr>
        <w:t xml:space="preserve"> a aerului pentru </w:t>
      </w:r>
      <w:r w:rsidR="00D45E5C" w:rsidRPr="00C9313D">
        <w:rPr>
          <w:rFonts w:ascii="Times New Roman" w:hAnsi="Times New Roman" w:cs="Times New Roman"/>
          <w:bCs/>
          <w:sz w:val="24"/>
          <w:szCs w:val="24"/>
          <w:lang w:val="ro-RO"/>
        </w:rPr>
        <w:t>compartimentul pentru călători</w:t>
      </w:r>
      <w:r w:rsidR="00060BFF" w:rsidRPr="00C9313D">
        <w:rPr>
          <w:rFonts w:ascii="Times New Roman" w:hAnsi="Times New Roman" w:cs="Times New Roman"/>
          <w:bCs/>
          <w:sz w:val="24"/>
          <w:szCs w:val="24"/>
          <w:lang w:val="ro-RO"/>
        </w:rPr>
        <w:t xml:space="preserve"> </w:t>
      </w:r>
      <w:r w:rsidR="00AF3902" w:rsidRPr="00C9313D">
        <w:rPr>
          <w:rFonts w:ascii="Times New Roman" w:hAnsi="Times New Roman" w:cs="Times New Roman"/>
          <w:bCs/>
          <w:sz w:val="24"/>
          <w:szCs w:val="24"/>
          <w:lang w:val="ro-RO"/>
        </w:rPr>
        <w:t>ș</w:t>
      </w:r>
      <w:r w:rsidR="00060BFF" w:rsidRPr="00C9313D">
        <w:rPr>
          <w:rFonts w:ascii="Times New Roman" w:hAnsi="Times New Roman" w:cs="Times New Roman"/>
          <w:bCs/>
          <w:sz w:val="24"/>
          <w:szCs w:val="24"/>
          <w:lang w:val="ro-RO"/>
        </w:rPr>
        <w:t xml:space="preserve">i cabina </w:t>
      </w:r>
      <w:r w:rsidR="00AF3902" w:rsidRPr="00C9313D">
        <w:rPr>
          <w:rFonts w:ascii="Times New Roman" w:hAnsi="Times New Roman" w:cs="Times New Roman"/>
          <w:bCs/>
          <w:sz w:val="24"/>
          <w:szCs w:val="24"/>
          <w:lang w:val="ro-RO"/>
        </w:rPr>
        <w:t>conducătorului</w:t>
      </w:r>
      <w:r w:rsidR="00060BFF" w:rsidRPr="00C9313D">
        <w:rPr>
          <w:rFonts w:ascii="Times New Roman" w:hAnsi="Times New Roman" w:cs="Times New Roman"/>
          <w:bCs/>
          <w:sz w:val="24"/>
          <w:szCs w:val="24"/>
          <w:lang w:val="ro-RO"/>
        </w:rPr>
        <w:t xml:space="preserve"> auto cu </w:t>
      </w:r>
      <w:r w:rsidR="00AF3902" w:rsidRPr="00C9313D">
        <w:rPr>
          <w:rFonts w:ascii="Times New Roman" w:hAnsi="Times New Roman" w:cs="Times New Roman"/>
          <w:bCs/>
          <w:sz w:val="24"/>
          <w:szCs w:val="24"/>
          <w:lang w:val="ro-RO"/>
        </w:rPr>
        <w:t>funcție</w:t>
      </w:r>
      <w:r w:rsidR="00060BFF" w:rsidRPr="00C9313D">
        <w:rPr>
          <w:rFonts w:ascii="Times New Roman" w:hAnsi="Times New Roman" w:cs="Times New Roman"/>
          <w:bCs/>
          <w:sz w:val="24"/>
          <w:szCs w:val="24"/>
          <w:lang w:val="ro-RO"/>
        </w:rPr>
        <w:t xml:space="preserve"> de </w:t>
      </w:r>
      <w:r w:rsidR="00AF3902" w:rsidRPr="00C9313D">
        <w:rPr>
          <w:rFonts w:ascii="Times New Roman" w:hAnsi="Times New Roman" w:cs="Times New Roman"/>
          <w:bCs/>
          <w:sz w:val="24"/>
          <w:szCs w:val="24"/>
          <w:lang w:val="ro-RO"/>
        </w:rPr>
        <w:t>răcire</w:t>
      </w:r>
      <w:r w:rsidR="00060BFF" w:rsidRPr="00C9313D">
        <w:rPr>
          <w:rFonts w:ascii="Times New Roman" w:hAnsi="Times New Roman" w:cs="Times New Roman"/>
          <w:bCs/>
          <w:sz w:val="24"/>
          <w:szCs w:val="24"/>
          <w:lang w:val="ro-RO"/>
        </w:rPr>
        <w:t>;</w:t>
      </w:r>
    </w:p>
    <w:p w14:paraId="4C9FF91C" w14:textId="77777777" w:rsidR="00060BFF" w:rsidRPr="00C9313D" w:rsidRDefault="00F036CD" w:rsidP="00B071A3">
      <w:pPr>
        <w:pStyle w:val="ListParagraph"/>
        <w:numPr>
          <w:ilvl w:val="0"/>
          <w:numId w:val="11"/>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G</w:t>
      </w:r>
      <w:r w:rsidR="00060BFF" w:rsidRPr="00C9313D">
        <w:rPr>
          <w:rFonts w:ascii="Times New Roman" w:hAnsi="Times New Roman" w:cs="Times New Roman"/>
          <w:bCs/>
          <w:sz w:val="24"/>
          <w:szCs w:val="24"/>
          <w:lang w:val="ro-RO"/>
        </w:rPr>
        <w:t>eamuri rabatabile</w:t>
      </w:r>
      <w:r w:rsidR="0036232E"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 xml:space="preserve">sau </w:t>
      </w:r>
      <w:r w:rsidR="0036232E" w:rsidRPr="00C9313D">
        <w:rPr>
          <w:rFonts w:ascii="Times New Roman" w:hAnsi="Times New Roman" w:cs="Times New Roman"/>
          <w:bCs/>
          <w:sz w:val="24"/>
          <w:szCs w:val="24"/>
          <w:lang w:val="ro-RO"/>
        </w:rPr>
        <w:t>culisate</w:t>
      </w:r>
      <w:r w:rsidR="00060BFF" w:rsidRPr="00C9313D">
        <w:rPr>
          <w:rFonts w:ascii="Times New Roman" w:hAnsi="Times New Roman" w:cs="Times New Roman"/>
          <w:bCs/>
          <w:sz w:val="24"/>
          <w:szCs w:val="24"/>
          <w:lang w:val="ro-RO"/>
        </w:rPr>
        <w:t xml:space="preserve"> </w:t>
      </w:r>
      <w:r w:rsidR="00AF3902" w:rsidRPr="00C9313D">
        <w:rPr>
          <w:rFonts w:ascii="Times New Roman" w:hAnsi="Times New Roman" w:cs="Times New Roman"/>
          <w:bCs/>
          <w:sz w:val="24"/>
          <w:szCs w:val="24"/>
          <w:lang w:val="ro-RO"/>
        </w:rPr>
        <w:t>ș</w:t>
      </w:r>
      <w:r w:rsidR="00060BFF" w:rsidRPr="00C9313D">
        <w:rPr>
          <w:rFonts w:ascii="Times New Roman" w:hAnsi="Times New Roman" w:cs="Times New Roman"/>
          <w:bCs/>
          <w:sz w:val="24"/>
          <w:szCs w:val="24"/>
          <w:lang w:val="ro-RO"/>
        </w:rPr>
        <w:t xml:space="preserve">i/sau trape </w:t>
      </w:r>
      <w:r w:rsidR="005A0BB6" w:rsidRPr="00C9313D">
        <w:rPr>
          <w:rFonts w:ascii="Times New Roman" w:hAnsi="Times New Roman" w:cs="Times New Roman"/>
          <w:bCs/>
          <w:sz w:val="24"/>
          <w:szCs w:val="24"/>
          <w:lang w:val="ro-RO"/>
        </w:rPr>
        <w:t>p</w:t>
      </w:r>
      <w:r w:rsidR="00060BFF" w:rsidRPr="00C9313D">
        <w:rPr>
          <w:rFonts w:ascii="Times New Roman" w:hAnsi="Times New Roman" w:cs="Times New Roman"/>
          <w:bCs/>
          <w:sz w:val="24"/>
          <w:szCs w:val="24"/>
          <w:lang w:val="ro-RO"/>
        </w:rPr>
        <w:t xml:space="preserve">e </w:t>
      </w:r>
      <w:r w:rsidR="00AF3902" w:rsidRPr="00C9313D">
        <w:rPr>
          <w:rFonts w:ascii="Times New Roman" w:hAnsi="Times New Roman" w:cs="Times New Roman"/>
          <w:bCs/>
          <w:sz w:val="24"/>
          <w:szCs w:val="24"/>
          <w:lang w:val="ro-RO"/>
        </w:rPr>
        <w:t>acoperiș</w:t>
      </w:r>
      <w:r w:rsidR="00060BFF" w:rsidRPr="00C9313D">
        <w:rPr>
          <w:rFonts w:ascii="Times New Roman" w:hAnsi="Times New Roman" w:cs="Times New Roman"/>
          <w:bCs/>
          <w:sz w:val="24"/>
          <w:szCs w:val="24"/>
          <w:lang w:val="ro-RO"/>
        </w:rPr>
        <w:t xml:space="preserve"> pentru </w:t>
      </w:r>
      <w:r w:rsidR="00AF3902" w:rsidRPr="00C9313D">
        <w:rPr>
          <w:rFonts w:ascii="Times New Roman" w:hAnsi="Times New Roman" w:cs="Times New Roman"/>
          <w:bCs/>
          <w:sz w:val="24"/>
          <w:szCs w:val="24"/>
          <w:lang w:val="ro-RO"/>
        </w:rPr>
        <w:t>ventilație</w:t>
      </w:r>
      <w:r w:rsidR="00060BFF" w:rsidRPr="00C9313D">
        <w:rPr>
          <w:rFonts w:ascii="Times New Roman" w:hAnsi="Times New Roman" w:cs="Times New Roman"/>
          <w:bCs/>
          <w:sz w:val="24"/>
          <w:szCs w:val="24"/>
          <w:lang w:val="ro-RO"/>
        </w:rPr>
        <w:t xml:space="preserve"> natural</w:t>
      </w:r>
      <w:r w:rsidR="00AF3902"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w:t>
      </w:r>
    </w:p>
    <w:p w14:paraId="30247F70" w14:textId="77777777" w:rsidR="00060BFF" w:rsidRPr="00C9313D" w:rsidRDefault="00F036CD" w:rsidP="00B071A3">
      <w:pPr>
        <w:pStyle w:val="ListParagraph"/>
        <w:numPr>
          <w:ilvl w:val="0"/>
          <w:numId w:val="11"/>
        </w:num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I</w:t>
      </w:r>
      <w:r w:rsidR="00AF3902" w:rsidRPr="00C9313D">
        <w:rPr>
          <w:rFonts w:ascii="Times New Roman" w:hAnsi="Times New Roman" w:cs="Times New Roman"/>
          <w:bCs/>
          <w:sz w:val="24"/>
          <w:szCs w:val="24"/>
          <w:lang w:val="ro-RO"/>
        </w:rPr>
        <w:t>nstalație</w:t>
      </w:r>
      <w:r w:rsidR="00060BFF" w:rsidRPr="00C9313D">
        <w:rPr>
          <w:rFonts w:ascii="Times New Roman" w:hAnsi="Times New Roman" w:cs="Times New Roman"/>
          <w:bCs/>
          <w:sz w:val="24"/>
          <w:szCs w:val="24"/>
          <w:lang w:val="ro-RO"/>
        </w:rPr>
        <w:t xml:space="preserve"> de </w:t>
      </w:r>
      <w:r w:rsidR="00AF3902" w:rsidRPr="00C9313D">
        <w:rPr>
          <w:rFonts w:ascii="Times New Roman" w:hAnsi="Times New Roman" w:cs="Times New Roman"/>
          <w:bCs/>
          <w:sz w:val="24"/>
          <w:szCs w:val="24"/>
          <w:lang w:val="ro-RO"/>
        </w:rPr>
        <w:t>ventilație</w:t>
      </w:r>
      <w:r w:rsidR="00060BFF" w:rsidRPr="00C9313D">
        <w:rPr>
          <w:rFonts w:ascii="Times New Roman" w:hAnsi="Times New Roman" w:cs="Times New Roman"/>
          <w:bCs/>
          <w:sz w:val="24"/>
          <w:szCs w:val="24"/>
          <w:lang w:val="ro-RO"/>
        </w:rPr>
        <w:t xml:space="preserve"> </w:t>
      </w:r>
      <w:r w:rsidR="00AF3902" w:rsidRPr="00C9313D">
        <w:rPr>
          <w:rFonts w:ascii="Times New Roman" w:hAnsi="Times New Roman" w:cs="Times New Roman"/>
          <w:bCs/>
          <w:sz w:val="24"/>
          <w:szCs w:val="24"/>
          <w:lang w:val="ro-RO"/>
        </w:rPr>
        <w:t>forțată</w:t>
      </w:r>
      <w:r w:rsidR="00060BFF" w:rsidRPr="00C9313D">
        <w:rPr>
          <w:rFonts w:ascii="Times New Roman" w:hAnsi="Times New Roman" w:cs="Times New Roman"/>
          <w:bCs/>
          <w:sz w:val="24"/>
          <w:szCs w:val="24"/>
          <w:lang w:val="ro-RO"/>
        </w:rPr>
        <w:t xml:space="preserve"> pentru evacuarea aerului viciat din </w:t>
      </w:r>
      <w:r w:rsidR="00D45E5C" w:rsidRPr="00C9313D">
        <w:rPr>
          <w:rFonts w:ascii="Times New Roman" w:hAnsi="Times New Roman" w:cs="Times New Roman"/>
          <w:bCs/>
          <w:sz w:val="24"/>
          <w:szCs w:val="24"/>
          <w:lang w:val="ro-RO"/>
        </w:rPr>
        <w:t>compartimentul pentru călători</w:t>
      </w:r>
      <w:r w:rsidR="00060BFF" w:rsidRPr="00C9313D">
        <w:rPr>
          <w:rFonts w:ascii="Times New Roman" w:hAnsi="Times New Roman" w:cs="Times New Roman"/>
          <w:bCs/>
          <w:sz w:val="24"/>
          <w:szCs w:val="24"/>
          <w:lang w:val="ro-RO"/>
        </w:rPr>
        <w:t xml:space="preserve"> </w:t>
      </w:r>
      <w:r w:rsidR="00AF3902" w:rsidRPr="00C9313D">
        <w:rPr>
          <w:rFonts w:ascii="Times New Roman" w:hAnsi="Times New Roman" w:cs="Times New Roman"/>
          <w:bCs/>
          <w:sz w:val="24"/>
          <w:szCs w:val="24"/>
          <w:lang w:val="ro-RO"/>
        </w:rPr>
        <w:t>ș</w:t>
      </w:r>
      <w:r w:rsidR="00060BFF" w:rsidRPr="00C9313D">
        <w:rPr>
          <w:rFonts w:ascii="Times New Roman" w:hAnsi="Times New Roman" w:cs="Times New Roman"/>
          <w:bCs/>
          <w:sz w:val="24"/>
          <w:szCs w:val="24"/>
          <w:lang w:val="ro-RO"/>
        </w:rPr>
        <w:t xml:space="preserve">i </w:t>
      </w:r>
      <w:r w:rsidR="00AF3902" w:rsidRPr="00C9313D">
        <w:rPr>
          <w:rFonts w:ascii="Times New Roman" w:hAnsi="Times New Roman" w:cs="Times New Roman"/>
          <w:bCs/>
          <w:sz w:val="24"/>
          <w:szCs w:val="24"/>
          <w:lang w:val="ro-RO"/>
        </w:rPr>
        <w:t>ventilația</w:t>
      </w:r>
      <w:r w:rsidR="00060BFF" w:rsidRPr="00C9313D">
        <w:rPr>
          <w:rFonts w:ascii="Times New Roman" w:hAnsi="Times New Roman" w:cs="Times New Roman"/>
          <w:bCs/>
          <w:sz w:val="24"/>
          <w:szCs w:val="24"/>
          <w:lang w:val="ro-RO"/>
        </w:rPr>
        <w:t xml:space="preserve"> parbrizului </w:t>
      </w:r>
      <w:r w:rsidR="00AF3902"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geamurilor cabinei.</w:t>
      </w:r>
    </w:p>
    <w:p w14:paraId="0339C47B" w14:textId="77777777" w:rsidR="00AE7A6F" w:rsidRPr="00C9313D" w:rsidRDefault="00AE7A6F"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Nu se vor accepta soluții de încălzire bazate pe dispozitive cu ardere de combustibili.</w:t>
      </w:r>
    </w:p>
    <w:p w14:paraId="5A335F86" w14:textId="77777777" w:rsidR="00060BFF" w:rsidRPr="00C9313D" w:rsidRDefault="00060BFF" w:rsidP="00641F61">
      <w:pPr>
        <w:jc w:val="both"/>
        <w:rPr>
          <w:rFonts w:ascii="Times New Roman" w:hAnsi="Times New Roman" w:cs="Times New Roman"/>
          <w:bCs/>
          <w:i/>
          <w:sz w:val="24"/>
          <w:szCs w:val="24"/>
          <w:lang w:val="ro-RO"/>
        </w:rPr>
      </w:pPr>
      <w:r w:rsidRPr="00C9313D">
        <w:rPr>
          <w:rFonts w:ascii="Times New Roman" w:hAnsi="Times New Roman" w:cs="Times New Roman"/>
          <w:bCs/>
          <w:sz w:val="24"/>
          <w:szCs w:val="24"/>
          <w:lang w:val="ro-RO"/>
        </w:rPr>
        <w:t xml:space="preserve">Prin organizarea </w:t>
      </w:r>
      <w:r w:rsidR="00D45E5C" w:rsidRPr="00C9313D">
        <w:rPr>
          <w:rFonts w:ascii="Times New Roman" w:hAnsi="Times New Roman" w:cs="Times New Roman"/>
          <w:bCs/>
          <w:sz w:val="24"/>
          <w:szCs w:val="24"/>
          <w:lang w:val="ro-RO"/>
        </w:rPr>
        <w:t>compartimentului pentru călători</w:t>
      </w:r>
      <w:r w:rsidRPr="00C9313D">
        <w:rPr>
          <w:rFonts w:ascii="Times New Roman" w:hAnsi="Times New Roman" w:cs="Times New Roman"/>
          <w:bCs/>
          <w:sz w:val="24"/>
          <w:szCs w:val="24"/>
          <w:lang w:val="ro-RO"/>
        </w:rPr>
        <w:t xml:space="preserve">, a postului de conducere precum </w:t>
      </w:r>
      <w:r w:rsidR="00AF3902"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prin performan</w:t>
      </w:r>
      <w:r w:rsidR="00AF3902" w:rsidRPr="00C9313D">
        <w:rPr>
          <w:rFonts w:ascii="Times New Roman" w:hAnsi="Times New Roman" w:cs="Times New Roman"/>
          <w:bCs/>
          <w:sz w:val="24"/>
          <w:szCs w:val="24"/>
          <w:lang w:val="ro-RO"/>
        </w:rPr>
        <w:t>ț</w:t>
      </w:r>
      <w:r w:rsidRPr="00C9313D">
        <w:rPr>
          <w:rFonts w:ascii="Times New Roman" w:hAnsi="Times New Roman" w:cs="Times New Roman"/>
          <w:bCs/>
          <w:sz w:val="24"/>
          <w:szCs w:val="24"/>
          <w:lang w:val="ro-RO"/>
        </w:rPr>
        <w:t xml:space="preserve">ele sistemului de </w:t>
      </w:r>
      <w:r w:rsidR="00AF3902" w:rsidRPr="00C9313D">
        <w:rPr>
          <w:rFonts w:ascii="Times New Roman" w:hAnsi="Times New Roman" w:cs="Times New Roman"/>
          <w:bCs/>
          <w:sz w:val="24"/>
          <w:szCs w:val="24"/>
          <w:lang w:val="ro-RO"/>
        </w:rPr>
        <w:t>încălzire</w:t>
      </w:r>
      <w:r w:rsidRPr="00C9313D">
        <w:rPr>
          <w:rFonts w:ascii="Times New Roman" w:hAnsi="Times New Roman" w:cs="Times New Roman"/>
          <w:bCs/>
          <w:sz w:val="24"/>
          <w:szCs w:val="24"/>
          <w:lang w:val="ro-RO"/>
        </w:rPr>
        <w:t xml:space="preserve">, climatizare </w:t>
      </w:r>
      <w:r w:rsidR="00AF3902"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w:t>
      </w:r>
      <w:r w:rsidR="00AF3902" w:rsidRPr="00C9313D">
        <w:rPr>
          <w:rFonts w:ascii="Times New Roman" w:hAnsi="Times New Roman" w:cs="Times New Roman"/>
          <w:bCs/>
          <w:sz w:val="24"/>
          <w:szCs w:val="24"/>
          <w:lang w:val="ro-RO"/>
        </w:rPr>
        <w:t>ventilație</w:t>
      </w:r>
      <w:r w:rsidRPr="00C9313D">
        <w:rPr>
          <w:rFonts w:ascii="Times New Roman" w:hAnsi="Times New Roman" w:cs="Times New Roman"/>
          <w:bCs/>
          <w:sz w:val="24"/>
          <w:szCs w:val="24"/>
          <w:lang w:val="ro-RO"/>
        </w:rPr>
        <w:t>, autobuzele</w:t>
      </w:r>
      <w:r w:rsidR="006320F7" w:rsidRPr="00C9313D">
        <w:rPr>
          <w:rFonts w:ascii="Times New Roman" w:hAnsi="Times New Roman" w:cs="Times New Roman"/>
          <w:bCs/>
          <w:sz w:val="24"/>
          <w:szCs w:val="24"/>
          <w:lang w:val="ro-RO"/>
        </w:rPr>
        <w:t xml:space="preserve"> electrice</w:t>
      </w:r>
      <w:r w:rsidRPr="00C9313D">
        <w:rPr>
          <w:rFonts w:ascii="Times New Roman" w:hAnsi="Times New Roman" w:cs="Times New Roman"/>
          <w:bCs/>
          <w:sz w:val="24"/>
          <w:szCs w:val="24"/>
          <w:lang w:val="ro-RO"/>
        </w:rPr>
        <w:t xml:space="preserve"> vor asigura confortul necesar c</w:t>
      </w:r>
      <w:r w:rsidR="00AF3902"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l</w:t>
      </w:r>
      <w:r w:rsidR="00AF3902"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torilor </w:t>
      </w:r>
      <w:r w:rsidR="00AF3902"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 xml:space="preserve">i al </w:t>
      </w:r>
      <w:r w:rsidR="00AF3902" w:rsidRPr="00C9313D">
        <w:rPr>
          <w:rFonts w:ascii="Times New Roman" w:hAnsi="Times New Roman" w:cs="Times New Roman"/>
          <w:bCs/>
          <w:sz w:val="24"/>
          <w:szCs w:val="24"/>
          <w:lang w:val="ro-RO"/>
        </w:rPr>
        <w:t>conducătorilor auto</w:t>
      </w:r>
      <w:r w:rsidRPr="00C9313D">
        <w:rPr>
          <w:rFonts w:ascii="Times New Roman" w:hAnsi="Times New Roman" w:cs="Times New Roman"/>
          <w:bCs/>
          <w:sz w:val="24"/>
          <w:szCs w:val="24"/>
          <w:lang w:val="ro-RO"/>
        </w:rPr>
        <w:t xml:space="preserve"> pe tot parcursul anului, indiferent de anotimp. </w:t>
      </w:r>
      <w:r w:rsidR="00766687" w:rsidRPr="00C9313D">
        <w:rPr>
          <w:rFonts w:ascii="Times New Roman" w:hAnsi="Times New Roman" w:cs="Times New Roman"/>
          <w:bCs/>
          <w:sz w:val="24"/>
          <w:szCs w:val="24"/>
          <w:lang w:val="ro-RO"/>
        </w:rPr>
        <w:t xml:space="preserve">Temperatura </w:t>
      </w:r>
      <w:r w:rsidR="00AF3902" w:rsidRPr="00C9313D">
        <w:rPr>
          <w:rFonts w:ascii="Times New Roman" w:hAnsi="Times New Roman" w:cs="Times New Roman"/>
          <w:bCs/>
          <w:sz w:val="24"/>
          <w:szCs w:val="24"/>
          <w:lang w:val="ro-RO"/>
        </w:rPr>
        <w:t>î</w:t>
      </w:r>
      <w:r w:rsidR="00766687" w:rsidRPr="00C9313D">
        <w:rPr>
          <w:rFonts w:ascii="Times New Roman" w:hAnsi="Times New Roman" w:cs="Times New Roman"/>
          <w:bCs/>
          <w:sz w:val="24"/>
          <w:szCs w:val="24"/>
          <w:lang w:val="ro-RO"/>
        </w:rPr>
        <w:t xml:space="preserve">n </w:t>
      </w:r>
      <w:r w:rsidR="00D45E5C" w:rsidRPr="00C9313D">
        <w:rPr>
          <w:rFonts w:ascii="Times New Roman" w:hAnsi="Times New Roman" w:cs="Times New Roman"/>
          <w:bCs/>
          <w:sz w:val="24"/>
          <w:szCs w:val="24"/>
          <w:lang w:val="ro-RO"/>
        </w:rPr>
        <w:t>compartimentul pentru călători</w:t>
      </w:r>
      <w:r w:rsidR="00766687" w:rsidRPr="00C9313D">
        <w:rPr>
          <w:rFonts w:ascii="Times New Roman" w:hAnsi="Times New Roman" w:cs="Times New Roman"/>
          <w:bCs/>
          <w:sz w:val="24"/>
          <w:szCs w:val="24"/>
          <w:lang w:val="ro-RO"/>
        </w:rPr>
        <w:t xml:space="preserve"> </w:t>
      </w:r>
      <w:r w:rsidR="00AF3902" w:rsidRPr="00C9313D">
        <w:rPr>
          <w:rFonts w:ascii="Times New Roman" w:hAnsi="Times New Roman" w:cs="Times New Roman"/>
          <w:bCs/>
          <w:sz w:val="24"/>
          <w:szCs w:val="24"/>
          <w:lang w:val="ro-RO"/>
        </w:rPr>
        <w:t>ș</w:t>
      </w:r>
      <w:r w:rsidR="00766687" w:rsidRPr="00C9313D">
        <w:rPr>
          <w:rFonts w:ascii="Times New Roman" w:hAnsi="Times New Roman" w:cs="Times New Roman"/>
          <w:bCs/>
          <w:sz w:val="24"/>
          <w:szCs w:val="24"/>
          <w:lang w:val="ro-RO"/>
        </w:rPr>
        <w:t>i la postul de conducere va fi reglat</w:t>
      </w:r>
      <w:r w:rsidR="0036232E" w:rsidRPr="00C9313D">
        <w:rPr>
          <w:rFonts w:ascii="Times New Roman" w:hAnsi="Times New Roman" w:cs="Times New Roman"/>
          <w:bCs/>
          <w:sz w:val="24"/>
          <w:szCs w:val="24"/>
          <w:lang w:val="ro-RO"/>
        </w:rPr>
        <w:t>ă</w:t>
      </w:r>
      <w:r w:rsidR="00766687" w:rsidRPr="00C9313D">
        <w:rPr>
          <w:rFonts w:ascii="Times New Roman" w:hAnsi="Times New Roman" w:cs="Times New Roman"/>
          <w:bCs/>
          <w:sz w:val="24"/>
          <w:szCs w:val="24"/>
          <w:lang w:val="ro-RO"/>
        </w:rPr>
        <w:t xml:space="preserve"> </w:t>
      </w:r>
      <w:r w:rsidR="00AF3902" w:rsidRPr="00C9313D">
        <w:rPr>
          <w:rFonts w:ascii="Times New Roman" w:hAnsi="Times New Roman" w:cs="Times New Roman"/>
          <w:bCs/>
          <w:sz w:val="24"/>
          <w:szCs w:val="24"/>
          <w:lang w:val="ro-RO"/>
        </w:rPr>
        <w:t>atât</w:t>
      </w:r>
      <w:r w:rsidR="00766687" w:rsidRPr="00C9313D">
        <w:rPr>
          <w:rFonts w:ascii="Times New Roman" w:hAnsi="Times New Roman" w:cs="Times New Roman"/>
          <w:bCs/>
          <w:sz w:val="24"/>
          <w:szCs w:val="24"/>
          <w:lang w:val="ro-RO"/>
        </w:rPr>
        <w:t xml:space="preserve"> prin </w:t>
      </w:r>
      <w:r w:rsidR="002A7DD9" w:rsidRPr="00C9313D">
        <w:rPr>
          <w:rFonts w:ascii="Times New Roman" w:hAnsi="Times New Roman" w:cs="Times New Roman"/>
          <w:sz w:val="24"/>
          <w:szCs w:val="24"/>
          <w:lang w:val="ro-RO"/>
        </w:rPr>
        <w:t>aplicațiile software specifice</w:t>
      </w:r>
      <w:r w:rsidR="00766687" w:rsidRPr="00C9313D">
        <w:rPr>
          <w:rFonts w:ascii="Times New Roman" w:hAnsi="Times New Roman" w:cs="Times New Roman"/>
          <w:bCs/>
          <w:sz w:val="24"/>
          <w:szCs w:val="24"/>
          <w:lang w:val="ro-RO"/>
        </w:rPr>
        <w:t xml:space="preserve"> c</w:t>
      </w:r>
      <w:r w:rsidR="00AF3902" w:rsidRPr="00C9313D">
        <w:rPr>
          <w:rFonts w:ascii="Times New Roman" w:hAnsi="Times New Roman" w:cs="Times New Roman"/>
          <w:bCs/>
          <w:sz w:val="24"/>
          <w:szCs w:val="24"/>
          <w:lang w:val="ro-RO"/>
        </w:rPr>
        <w:t>â</w:t>
      </w:r>
      <w:r w:rsidR="00766687" w:rsidRPr="00C9313D">
        <w:rPr>
          <w:rFonts w:ascii="Times New Roman" w:hAnsi="Times New Roman" w:cs="Times New Roman"/>
          <w:bCs/>
          <w:sz w:val="24"/>
          <w:szCs w:val="24"/>
          <w:lang w:val="ro-RO"/>
        </w:rPr>
        <w:t xml:space="preserve">t </w:t>
      </w:r>
      <w:r w:rsidR="00AF3902" w:rsidRPr="00C9313D">
        <w:rPr>
          <w:rFonts w:ascii="Times New Roman" w:hAnsi="Times New Roman" w:cs="Times New Roman"/>
          <w:bCs/>
          <w:sz w:val="24"/>
          <w:szCs w:val="24"/>
          <w:lang w:val="ro-RO"/>
        </w:rPr>
        <w:t>ș</w:t>
      </w:r>
      <w:r w:rsidR="00766687" w:rsidRPr="00C9313D">
        <w:rPr>
          <w:rFonts w:ascii="Times New Roman" w:hAnsi="Times New Roman" w:cs="Times New Roman"/>
          <w:bCs/>
          <w:sz w:val="24"/>
          <w:szCs w:val="24"/>
          <w:lang w:val="ro-RO"/>
        </w:rPr>
        <w:t>i prin reglaj manual de la postul de conducere.</w:t>
      </w:r>
    </w:p>
    <w:p w14:paraId="7FE48466" w14:textId="77777777" w:rsidR="00060BFF" w:rsidRPr="00C9313D" w:rsidRDefault="00AF3902"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Aplicația</w:t>
      </w:r>
      <w:r w:rsidR="00060BFF" w:rsidRPr="00C9313D">
        <w:rPr>
          <w:rFonts w:ascii="Times New Roman" w:hAnsi="Times New Roman" w:cs="Times New Roman"/>
          <w:bCs/>
          <w:sz w:val="24"/>
          <w:szCs w:val="24"/>
          <w:lang w:val="ro-RO"/>
        </w:rPr>
        <w:t xml:space="preserve"> va furniza rapoarte despre timpul de </w:t>
      </w:r>
      <w:r w:rsidRPr="00C9313D">
        <w:rPr>
          <w:rFonts w:ascii="Times New Roman" w:hAnsi="Times New Roman" w:cs="Times New Roman"/>
          <w:bCs/>
          <w:sz w:val="24"/>
          <w:szCs w:val="24"/>
          <w:lang w:val="ro-RO"/>
        </w:rPr>
        <w:t>funcționare</w:t>
      </w:r>
      <w:r w:rsidR="00060BFF" w:rsidRPr="00C9313D">
        <w:rPr>
          <w:rFonts w:ascii="Times New Roman" w:hAnsi="Times New Roman" w:cs="Times New Roman"/>
          <w:bCs/>
          <w:sz w:val="24"/>
          <w:szCs w:val="24"/>
          <w:lang w:val="ro-RO"/>
        </w:rPr>
        <w:t xml:space="preserve"> a sistemului de aer </w:t>
      </w:r>
      <w:r w:rsidRPr="00C9313D">
        <w:rPr>
          <w:rFonts w:ascii="Times New Roman" w:hAnsi="Times New Roman" w:cs="Times New Roman"/>
          <w:bCs/>
          <w:sz w:val="24"/>
          <w:szCs w:val="24"/>
          <w:lang w:val="ro-RO"/>
        </w:rPr>
        <w:t xml:space="preserve">condiționat pe </w:t>
      </w:r>
      <w:r w:rsidR="00E918BC" w:rsidRPr="00C9313D">
        <w:rPr>
          <w:rFonts w:ascii="Times New Roman" w:hAnsi="Times New Roman" w:cs="Times New Roman"/>
          <w:bCs/>
          <w:sz w:val="24"/>
          <w:szCs w:val="24"/>
          <w:lang w:val="ro-RO"/>
        </w:rPr>
        <w:t>auto</w:t>
      </w:r>
      <w:r w:rsidRPr="00C9313D">
        <w:rPr>
          <w:rFonts w:ascii="Times New Roman" w:hAnsi="Times New Roman" w:cs="Times New Roman"/>
          <w:bCs/>
          <w:sz w:val="24"/>
          <w:szCs w:val="24"/>
          <w:lang w:val="ro-RO"/>
        </w:rPr>
        <w:t>vehicul, pe zi , pe lun</w:t>
      </w:r>
      <w:r w:rsidR="0036232E"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w:t>
      </w:r>
      <w:r w:rsidR="005A0BB6" w:rsidRPr="00C9313D">
        <w:rPr>
          <w:rFonts w:ascii="Times New Roman" w:hAnsi="Times New Roman" w:cs="Times New Roman"/>
          <w:bCs/>
          <w:sz w:val="24"/>
          <w:szCs w:val="24"/>
          <w:lang w:val="ro-RO"/>
        </w:rPr>
        <w:t xml:space="preserve"> </w:t>
      </w:r>
      <w:r w:rsidR="00060BFF" w:rsidRPr="00C9313D">
        <w:rPr>
          <w:rFonts w:ascii="Times New Roman" w:hAnsi="Times New Roman" w:cs="Times New Roman"/>
          <w:bCs/>
          <w:sz w:val="24"/>
          <w:szCs w:val="24"/>
          <w:lang w:val="ro-RO"/>
        </w:rPr>
        <w:t xml:space="preserve">Pentru sezonul rece </w:t>
      </w:r>
      <w:r w:rsidRPr="00C9313D">
        <w:rPr>
          <w:rFonts w:ascii="Times New Roman" w:hAnsi="Times New Roman" w:cs="Times New Roman"/>
          <w:bCs/>
          <w:sz w:val="24"/>
          <w:szCs w:val="24"/>
          <w:lang w:val="ro-RO"/>
        </w:rPr>
        <w:t>aplicația</w:t>
      </w:r>
      <w:r w:rsidR="00060BFF" w:rsidRPr="00C9313D">
        <w:rPr>
          <w:rFonts w:ascii="Times New Roman" w:hAnsi="Times New Roman" w:cs="Times New Roman"/>
          <w:bCs/>
          <w:sz w:val="24"/>
          <w:szCs w:val="24"/>
          <w:lang w:val="ro-RO"/>
        </w:rPr>
        <w:t xml:space="preserve"> va monitoriza </w:t>
      </w:r>
      <w:r w:rsidRPr="00C9313D">
        <w:rPr>
          <w:rFonts w:ascii="Times New Roman" w:hAnsi="Times New Roman" w:cs="Times New Roman"/>
          <w:bCs/>
          <w:sz w:val="24"/>
          <w:szCs w:val="24"/>
          <w:lang w:val="ro-RO"/>
        </w:rPr>
        <w:t>ș</w:t>
      </w:r>
      <w:r w:rsidR="00060BFF" w:rsidRPr="00C9313D">
        <w:rPr>
          <w:rFonts w:ascii="Times New Roman" w:hAnsi="Times New Roman" w:cs="Times New Roman"/>
          <w:bCs/>
          <w:sz w:val="24"/>
          <w:szCs w:val="24"/>
          <w:lang w:val="ro-RO"/>
        </w:rPr>
        <w:t>i va furniza</w:t>
      </w:r>
      <w:r w:rsidR="00060BFF" w:rsidRPr="00C9313D">
        <w:rPr>
          <w:rFonts w:ascii="Times New Roman" w:hAnsi="Times New Roman" w:cs="Times New Roman"/>
          <w:b/>
          <w:bCs/>
          <w:sz w:val="24"/>
          <w:szCs w:val="24"/>
          <w:lang w:val="ro-RO"/>
        </w:rPr>
        <w:t xml:space="preserve"> </w:t>
      </w:r>
      <w:r w:rsidR="00060BFF" w:rsidRPr="00C9313D">
        <w:rPr>
          <w:rFonts w:ascii="Times New Roman" w:hAnsi="Times New Roman" w:cs="Times New Roman"/>
          <w:bCs/>
          <w:sz w:val="24"/>
          <w:szCs w:val="24"/>
          <w:lang w:val="ro-RO"/>
        </w:rPr>
        <w:t xml:space="preserve">rapoarte despre temperatura din </w:t>
      </w:r>
      <w:r w:rsidRPr="00C9313D">
        <w:rPr>
          <w:rFonts w:ascii="Times New Roman" w:hAnsi="Times New Roman" w:cs="Times New Roman"/>
          <w:bCs/>
          <w:sz w:val="24"/>
          <w:szCs w:val="24"/>
          <w:lang w:val="ro-RO"/>
        </w:rPr>
        <w:t xml:space="preserve">interiorul </w:t>
      </w:r>
      <w:r w:rsidR="00D45E5C" w:rsidRPr="00C9313D">
        <w:rPr>
          <w:rFonts w:ascii="Times New Roman" w:hAnsi="Times New Roman" w:cs="Times New Roman"/>
          <w:bCs/>
          <w:sz w:val="24"/>
          <w:szCs w:val="24"/>
          <w:lang w:val="ro-RO"/>
        </w:rPr>
        <w:t>compartimentului pentru călători</w:t>
      </w:r>
      <w:r w:rsidR="006F6F47" w:rsidRPr="00C9313D">
        <w:rPr>
          <w:rFonts w:ascii="Times New Roman" w:hAnsi="Times New Roman" w:cs="Times New Roman"/>
          <w:bCs/>
          <w:sz w:val="24"/>
          <w:szCs w:val="24"/>
          <w:lang w:val="ro-RO"/>
        </w:rPr>
        <w:t>, respectiv temperatura din exterior</w:t>
      </w:r>
      <w:r w:rsidRPr="00C9313D">
        <w:rPr>
          <w:rFonts w:ascii="Times New Roman" w:hAnsi="Times New Roman" w:cs="Times New Roman"/>
          <w:bCs/>
          <w:sz w:val="24"/>
          <w:szCs w:val="24"/>
          <w:lang w:val="ro-RO"/>
        </w:rPr>
        <w:t xml:space="preserve"> pe </w:t>
      </w:r>
      <w:r w:rsidR="00E918BC" w:rsidRPr="00C9313D">
        <w:rPr>
          <w:rFonts w:ascii="Times New Roman" w:hAnsi="Times New Roman" w:cs="Times New Roman"/>
          <w:bCs/>
          <w:sz w:val="24"/>
          <w:szCs w:val="24"/>
          <w:lang w:val="ro-RO"/>
        </w:rPr>
        <w:t>auto</w:t>
      </w:r>
      <w:r w:rsidRPr="00C9313D">
        <w:rPr>
          <w:rFonts w:ascii="Times New Roman" w:hAnsi="Times New Roman" w:cs="Times New Roman"/>
          <w:bCs/>
          <w:sz w:val="24"/>
          <w:szCs w:val="24"/>
          <w:lang w:val="ro-RO"/>
        </w:rPr>
        <w:t>vehicul, pe zi</w:t>
      </w:r>
      <w:r w:rsidR="00060BFF"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pe lun</w:t>
      </w:r>
      <w:r w:rsidR="0036232E"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w:t>
      </w:r>
    </w:p>
    <w:p w14:paraId="7CB84366" w14:textId="77777777" w:rsidR="000C3078" w:rsidRPr="002A20AB" w:rsidRDefault="000C3078" w:rsidP="00641F61">
      <w:pPr>
        <w:jc w:val="both"/>
        <w:rPr>
          <w:rFonts w:ascii="Times New Roman" w:hAnsi="Times New Roman" w:cs="Times New Roman"/>
          <w:bCs/>
          <w:lang w:val="ro-RO"/>
        </w:rPr>
      </w:pPr>
    </w:p>
    <w:p w14:paraId="43FE941E" w14:textId="77777777" w:rsidR="00060BFF" w:rsidRPr="002A20AB" w:rsidRDefault="006F6F47" w:rsidP="00641F61">
      <w:pPr>
        <w:pStyle w:val="Heading3"/>
        <w:jc w:val="both"/>
        <w:rPr>
          <w:rFonts w:ascii="Times New Roman" w:hAnsi="Times New Roman" w:cs="Times New Roman"/>
          <w:b/>
          <w:bCs/>
          <w:lang w:val="ro-RO"/>
        </w:rPr>
      </w:pPr>
      <w:bookmarkStart w:id="80" w:name="_Toc52538991"/>
      <w:r w:rsidRPr="002A20AB">
        <w:rPr>
          <w:rFonts w:ascii="Times New Roman" w:hAnsi="Times New Roman" w:cs="Times New Roman"/>
          <w:b/>
          <w:bCs/>
          <w:lang w:val="ro-RO"/>
        </w:rPr>
        <w:t>7.</w:t>
      </w:r>
      <w:r w:rsidR="00B56E47" w:rsidRPr="002A20AB">
        <w:rPr>
          <w:rFonts w:ascii="Times New Roman" w:hAnsi="Times New Roman" w:cs="Times New Roman"/>
          <w:b/>
          <w:bCs/>
          <w:lang w:val="ro-RO"/>
        </w:rPr>
        <w:t>20</w:t>
      </w:r>
      <w:r w:rsidRPr="002A20AB">
        <w:rPr>
          <w:rFonts w:ascii="Times New Roman" w:hAnsi="Times New Roman" w:cs="Times New Roman"/>
          <w:b/>
          <w:bCs/>
          <w:lang w:val="ro-RO"/>
        </w:rPr>
        <w:t xml:space="preserve">.1 </w:t>
      </w:r>
      <w:r w:rsidR="00060BFF" w:rsidRPr="002A20AB">
        <w:rPr>
          <w:rFonts w:ascii="Times New Roman" w:hAnsi="Times New Roman" w:cs="Times New Roman"/>
          <w:b/>
          <w:bCs/>
          <w:lang w:val="ro-RO"/>
        </w:rPr>
        <w:t>Asigurar</w:t>
      </w:r>
      <w:r w:rsidR="000C3078" w:rsidRPr="002A20AB">
        <w:rPr>
          <w:rFonts w:ascii="Times New Roman" w:hAnsi="Times New Roman" w:cs="Times New Roman"/>
          <w:b/>
          <w:bCs/>
          <w:lang w:val="ro-RO"/>
        </w:rPr>
        <w:t xml:space="preserve">ea microclimatului pe timp </w:t>
      </w:r>
      <w:r w:rsidR="005B00D6" w:rsidRPr="002A20AB">
        <w:rPr>
          <w:rFonts w:ascii="Times New Roman" w:hAnsi="Times New Roman" w:cs="Times New Roman"/>
          <w:b/>
          <w:bCs/>
          <w:lang w:val="ro-RO"/>
        </w:rPr>
        <w:t xml:space="preserve">de iarnă (sezon </w:t>
      </w:r>
      <w:r w:rsidR="000C3078" w:rsidRPr="002A20AB">
        <w:rPr>
          <w:rFonts w:ascii="Times New Roman" w:hAnsi="Times New Roman" w:cs="Times New Roman"/>
          <w:b/>
          <w:bCs/>
          <w:lang w:val="ro-RO"/>
        </w:rPr>
        <w:t>rece</w:t>
      </w:r>
      <w:r w:rsidR="005B00D6" w:rsidRPr="002A20AB">
        <w:rPr>
          <w:rFonts w:ascii="Times New Roman" w:hAnsi="Times New Roman" w:cs="Times New Roman"/>
          <w:b/>
          <w:bCs/>
          <w:lang w:val="ro-RO"/>
        </w:rPr>
        <w:t>)</w:t>
      </w:r>
      <w:bookmarkEnd w:id="80"/>
    </w:p>
    <w:p w14:paraId="47C2F847" w14:textId="77777777" w:rsidR="00060BFF" w:rsidRPr="00C9313D" w:rsidRDefault="00060BFF" w:rsidP="00641F61">
      <w:pPr>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Sistemul de </w:t>
      </w:r>
      <w:r w:rsidR="00AF3902" w:rsidRPr="00C9313D">
        <w:rPr>
          <w:rFonts w:ascii="Times New Roman" w:hAnsi="Times New Roman" w:cs="Times New Roman"/>
          <w:bCs/>
          <w:sz w:val="24"/>
          <w:szCs w:val="24"/>
          <w:lang w:val="ro-RO"/>
        </w:rPr>
        <w:t>încălzire</w:t>
      </w:r>
      <w:r w:rsidRPr="00C9313D">
        <w:rPr>
          <w:rFonts w:ascii="Times New Roman" w:hAnsi="Times New Roman" w:cs="Times New Roman"/>
          <w:bCs/>
          <w:sz w:val="24"/>
          <w:szCs w:val="24"/>
          <w:lang w:val="ro-RO"/>
        </w:rPr>
        <w:t xml:space="preserve"> </w:t>
      </w:r>
      <w:r w:rsidR="00E33185" w:rsidRPr="00C9313D">
        <w:rPr>
          <w:rFonts w:ascii="Times New Roman" w:hAnsi="Times New Roman" w:cs="Times New Roman"/>
          <w:bCs/>
          <w:sz w:val="24"/>
          <w:szCs w:val="24"/>
          <w:lang w:val="ro-RO"/>
        </w:rPr>
        <w:t xml:space="preserve">va fi </w:t>
      </w:r>
      <w:r w:rsidRPr="00C9313D">
        <w:rPr>
          <w:rFonts w:ascii="Times New Roman" w:hAnsi="Times New Roman" w:cs="Times New Roman"/>
          <w:bCs/>
          <w:sz w:val="24"/>
          <w:szCs w:val="24"/>
          <w:lang w:val="ro-RO"/>
        </w:rPr>
        <w:t xml:space="preserve">integrat </w:t>
      </w:r>
      <w:r w:rsidR="005A0BB6" w:rsidRPr="00C9313D">
        <w:rPr>
          <w:rFonts w:ascii="Times New Roman" w:hAnsi="Times New Roman" w:cs="Times New Roman"/>
          <w:bCs/>
          <w:sz w:val="24"/>
          <w:szCs w:val="24"/>
          <w:lang w:val="ro-RO"/>
        </w:rPr>
        <w:t>în</w:t>
      </w:r>
      <w:r w:rsidRPr="00C9313D">
        <w:rPr>
          <w:rFonts w:ascii="Times New Roman" w:hAnsi="Times New Roman" w:cs="Times New Roman"/>
          <w:bCs/>
          <w:sz w:val="24"/>
          <w:szCs w:val="24"/>
          <w:lang w:val="ro-RO"/>
        </w:rPr>
        <w:t xml:space="preserve"> sistemul general de gestiune </w:t>
      </w:r>
      <w:r w:rsidR="005F7353" w:rsidRPr="00C9313D">
        <w:rPr>
          <w:rFonts w:ascii="Times New Roman" w:hAnsi="Times New Roman" w:cs="Times New Roman"/>
          <w:bCs/>
          <w:sz w:val="24"/>
          <w:szCs w:val="24"/>
          <w:lang w:val="ro-RO"/>
        </w:rPr>
        <w:t>ș</w:t>
      </w:r>
      <w:r w:rsidRPr="00C9313D">
        <w:rPr>
          <w:rFonts w:ascii="Times New Roman" w:hAnsi="Times New Roman" w:cs="Times New Roman"/>
          <w:bCs/>
          <w:sz w:val="24"/>
          <w:szCs w:val="24"/>
          <w:lang w:val="ro-RO"/>
        </w:rPr>
        <w:t>i diagnosticare electronic</w:t>
      </w:r>
      <w:r w:rsidR="005F7353" w:rsidRPr="00C9313D">
        <w:rPr>
          <w:rFonts w:ascii="Times New Roman" w:hAnsi="Times New Roman" w:cs="Times New Roman"/>
          <w:bCs/>
          <w:sz w:val="24"/>
          <w:szCs w:val="24"/>
          <w:lang w:val="ro-RO"/>
        </w:rPr>
        <w:t>ă al autobuzelor</w:t>
      </w:r>
      <w:r w:rsidR="006320F7" w:rsidRPr="00C9313D">
        <w:rPr>
          <w:rFonts w:ascii="Times New Roman" w:hAnsi="Times New Roman" w:cs="Times New Roman"/>
          <w:bCs/>
          <w:sz w:val="24"/>
          <w:szCs w:val="24"/>
          <w:lang w:val="ro-RO"/>
        </w:rPr>
        <w:t xml:space="preserve"> electrice</w:t>
      </w:r>
      <w:r w:rsidR="005F7353" w:rsidRPr="00C9313D">
        <w:rPr>
          <w:rFonts w:ascii="Times New Roman" w:hAnsi="Times New Roman" w:cs="Times New Roman"/>
          <w:bCs/>
          <w:sz w:val="24"/>
          <w:szCs w:val="24"/>
          <w:lang w:val="ro-RO"/>
        </w:rPr>
        <w:t>.</w:t>
      </w:r>
    </w:p>
    <w:p w14:paraId="1DBB95EF" w14:textId="77777777" w:rsidR="003D77E6" w:rsidRPr="00C9313D" w:rsidRDefault="005A0BB6" w:rsidP="00867BC7">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lastRenderedPageBreak/>
        <w:t>Sistemul</w:t>
      </w:r>
      <w:r w:rsidR="00060BFF" w:rsidRPr="00C9313D">
        <w:rPr>
          <w:rFonts w:ascii="Times New Roman" w:hAnsi="Times New Roman" w:cs="Times New Roman"/>
          <w:bCs/>
          <w:sz w:val="24"/>
          <w:szCs w:val="24"/>
          <w:lang w:val="ro-RO"/>
        </w:rPr>
        <w:t xml:space="preserve"> de </w:t>
      </w:r>
      <w:r w:rsidR="005F7353" w:rsidRPr="00C9313D">
        <w:rPr>
          <w:rFonts w:ascii="Times New Roman" w:hAnsi="Times New Roman" w:cs="Times New Roman"/>
          <w:bCs/>
          <w:sz w:val="24"/>
          <w:szCs w:val="24"/>
          <w:lang w:val="ro-RO"/>
        </w:rPr>
        <w:t>încălzire</w:t>
      </w:r>
      <w:r w:rsidR="00060BFF" w:rsidRPr="00C9313D">
        <w:rPr>
          <w:rFonts w:ascii="Times New Roman" w:hAnsi="Times New Roman" w:cs="Times New Roman"/>
          <w:bCs/>
          <w:sz w:val="24"/>
          <w:szCs w:val="24"/>
          <w:lang w:val="ro-RO"/>
        </w:rPr>
        <w:t xml:space="preserve"> </w:t>
      </w:r>
      <w:r w:rsidR="00E33185" w:rsidRPr="00C9313D">
        <w:rPr>
          <w:rFonts w:ascii="Times New Roman" w:hAnsi="Times New Roman" w:cs="Times New Roman"/>
          <w:bCs/>
          <w:sz w:val="24"/>
          <w:szCs w:val="24"/>
          <w:lang w:val="ro-RO"/>
        </w:rPr>
        <w:t xml:space="preserve">va </w:t>
      </w:r>
      <w:r w:rsidR="00060BFF" w:rsidRPr="00C9313D">
        <w:rPr>
          <w:rFonts w:ascii="Times New Roman" w:hAnsi="Times New Roman" w:cs="Times New Roman"/>
          <w:bCs/>
          <w:sz w:val="24"/>
          <w:szCs w:val="24"/>
          <w:lang w:val="ro-RO"/>
        </w:rPr>
        <w:t>asigur</w:t>
      </w:r>
      <w:r w:rsidR="00E33185" w:rsidRPr="00C9313D">
        <w:rPr>
          <w:rFonts w:ascii="Times New Roman" w:hAnsi="Times New Roman" w:cs="Times New Roman"/>
          <w:bCs/>
          <w:sz w:val="24"/>
          <w:szCs w:val="24"/>
          <w:lang w:val="ro-RO"/>
        </w:rPr>
        <w:t>a</w:t>
      </w:r>
      <w:r w:rsidR="00060BFF" w:rsidRPr="00C9313D">
        <w:rPr>
          <w:rFonts w:ascii="Times New Roman" w:hAnsi="Times New Roman" w:cs="Times New Roman"/>
          <w:bCs/>
          <w:sz w:val="24"/>
          <w:szCs w:val="24"/>
          <w:lang w:val="ro-RO"/>
        </w:rPr>
        <w:t xml:space="preserve"> </w:t>
      </w:r>
      <w:r w:rsidR="005F7353" w:rsidRPr="00C9313D">
        <w:rPr>
          <w:rFonts w:ascii="Times New Roman" w:hAnsi="Times New Roman" w:cs="Times New Roman"/>
          <w:bCs/>
          <w:sz w:val="24"/>
          <w:szCs w:val="24"/>
          <w:lang w:val="ro-RO"/>
        </w:rPr>
        <w:t>î</w:t>
      </w:r>
      <w:r w:rsidR="00060BFF" w:rsidRPr="00C9313D">
        <w:rPr>
          <w:rFonts w:ascii="Times New Roman" w:hAnsi="Times New Roman" w:cs="Times New Roman"/>
          <w:bCs/>
          <w:sz w:val="24"/>
          <w:szCs w:val="24"/>
          <w:lang w:val="ro-RO"/>
        </w:rPr>
        <w:t xml:space="preserve">n </w:t>
      </w:r>
      <w:r w:rsidR="00D45E5C" w:rsidRPr="00C9313D">
        <w:rPr>
          <w:rFonts w:ascii="Times New Roman" w:hAnsi="Times New Roman" w:cs="Times New Roman"/>
          <w:bCs/>
          <w:sz w:val="24"/>
          <w:szCs w:val="24"/>
          <w:lang w:val="ro-RO"/>
        </w:rPr>
        <w:t>compartimentul pentru călători</w:t>
      </w:r>
      <w:r w:rsidR="00060BFF" w:rsidRPr="00C9313D">
        <w:rPr>
          <w:rFonts w:ascii="Times New Roman" w:hAnsi="Times New Roman" w:cs="Times New Roman"/>
          <w:bCs/>
          <w:sz w:val="24"/>
          <w:szCs w:val="24"/>
          <w:lang w:val="ro-RO"/>
        </w:rPr>
        <w:t xml:space="preserve"> o temperatur</w:t>
      </w:r>
      <w:r w:rsidR="005F7353"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de minim +</w:t>
      </w:r>
      <w:r w:rsidR="006777FC" w:rsidRPr="00C9313D">
        <w:rPr>
          <w:rFonts w:ascii="Times New Roman" w:hAnsi="Times New Roman" w:cs="Times New Roman"/>
          <w:bCs/>
          <w:sz w:val="24"/>
          <w:szCs w:val="24"/>
          <w:lang w:val="ro-RO"/>
        </w:rPr>
        <w:t xml:space="preserve"> </w:t>
      </w:r>
      <w:r w:rsidR="00060BFF" w:rsidRPr="00C9313D">
        <w:rPr>
          <w:rFonts w:ascii="Times New Roman" w:hAnsi="Times New Roman" w:cs="Times New Roman"/>
          <w:bCs/>
          <w:sz w:val="24"/>
          <w:szCs w:val="24"/>
          <w:lang w:val="ro-RO"/>
        </w:rPr>
        <w:t>15</w:t>
      </w:r>
      <w:r w:rsidR="006777FC" w:rsidRPr="00C9313D">
        <w:rPr>
          <w:rFonts w:ascii="Times New Roman" w:hAnsi="Times New Roman" w:cs="Times New Roman"/>
          <w:bCs/>
          <w:sz w:val="24"/>
          <w:szCs w:val="24"/>
          <w:lang w:val="ro-RO"/>
        </w:rPr>
        <w:t xml:space="preserve"> °</w:t>
      </w:r>
      <w:r w:rsidR="00060BFF" w:rsidRPr="00C9313D">
        <w:rPr>
          <w:rFonts w:ascii="Times New Roman" w:hAnsi="Times New Roman" w:cs="Times New Roman"/>
          <w:bCs/>
          <w:sz w:val="24"/>
          <w:szCs w:val="24"/>
          <w:lang w:val="ro-RO"/>
        </w:rPr>
        <w:t>C la o temperatur</w:t>
      </w:r>
      <w:r w:rsidR="005F7353"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a mediului exterior de</w:t>
      </w:r>
      <w:r w:rsidRPr="00C9313D">
        <w:rPr>
          <w:rFonts w:ascii="Times New Roman" w:hAnsi="Times New Roman" w:cs="Times New Roman"/>
          <w:bCs/>
          <w:sz w:val="24"/>
          <w:szCs w:val="24"/>
          <w:lang w:val="ro-RO"/>
        </w:rPr>
        <w:t xml:space="preserve"> </w:t>
      </w:r>
      <w:r w:rsidR="006261FA" w:rsidRPr="00C9313D">
        <w:rPr>
          <w:rFonts w:ascii="Times New Roman" w:hAnsi="Times New Roman" w:cs="Times New Roman"/>
          <w:bCs/>
          <w:sz w:val="24"/>
          <w:szCs w:val="24"/>
          <w:lang w:val="ro-RO"/>
        </w:rPr>
        <w:t>-</w:t>
      </w:r>
      <w:r w:rsidRPr="00C9313D">
        <w:rPr>
          <w:rFonts w:ascii="Times New Roman" w:hAnsi="Times New Roman" w:cs="Times New Roman"/>
          <w:bCs/>
          <w:sz w:val="24"/>
          <w:szCs w:val="24"/>
          <w:lang w:val="ro-RO"/>
        </w:rPr>
        <w:t xml:space="preserve"> </w:t>
      </w:r>
      <w:r w:rsidR="00060BFF" w:rsidRPr="00C9313D">
        <w:rPr>
          <w:rFonts w:ascii="Times New Roman" w:hAnsi="Times New Roman" w:cs="Times New Roman"/>
          <w:bCs/>
          <w:sz w:val="24"/>
          <w:szCs w:val="24"/>
          <w:lang w:val="ro-RO"/>
        </w:rPr>
        <w:t>15</w:t>
      </w:r>
      <w:r w:rsidR="006777FC" w:rsidRPr="00C9313D">
        <w:rPr>
          <w:rFonts w:ascii="Times New Roman" w:hAnsi="Times New Roman" w:cs="Times New Roman"/>
          <w:bCs/>
          <w:sz w:val="24"/>
          <w:szCs w:val="24"/>
          <w:lang w:val="ro-RO"/>
        </w:rPr>
        <w:t xml:space="preserve"> °</w:t>
      </w:r>
      <w:r w:rsidR="005F7353" w:rsidRPr="00C9313D">
        <w:rPr>
          <w:rFonts w:ascii="Times New Roman" w:hAnsi="Times New Roman" w:cs="Times New Roman"/>
          <w:bCs/>
          <w:sz w:val="24"/>
          <w:szCs w:val="24"/>
          <w:lang w:val="ro-RO"/>
        </w:rPr>
        <w:t>C. Î</w:t>
      </w:r>
      <w:r w:rsidR="00060BFF" w:rsidRPr="00C9313D">
        <w:rPr>
          <w:rFonts w:ascii="Times New Roman" w:hAnsi="Times New Roman" w:cs="Times New Roman"/>
          <w:bCs/>
          <w:sz w:val="24"/>
          <w:szCs w:val="24"/>
          <w:lang w:val="ro-RO"/>
        </w:rPr>
        <w:t xml:space="preserve">n </w:t>
      </w:r>
      <w:r w:rsidR="00D45E5C" w:rsidRPr="00C9313D">
        <w:rPr>
          <w:rFonts w:ascii="Times New Roman" w:hAnsi="Times New Roman" w:cs="Times New Roman"/>
          <w:bCs/>
          <w:sz w:val="24"/>
          <w:szCs w:val="24"/>
          <w:lang w:val="ro-RO"/>
        </w:rPr>
        <w:t>compartimentul pentru călători</w:t>
      </w:r>
      <w:r w:rsidR="00060BFF" w:rsidRPr="00C9313D">
        <w:rPr>
          <w:rFonts w:ascii="Times New Roman" w:hAnsi="Times New Roman" w:cs="Times New Roman"/>
          <w:bCs/>
          <w:sz w:val="24"/>
          <w:szCs w:val="24"/>
          <w:lang w:val="ro-RO"/>
        </w:rPr>
        <w:t xml:space="preserve"> </w:t>
      </w:r>
      <w:r w:rsidR="005F7353" w:rsidRPr="00C9313D">
        <w:rPr>
          <w:rFonts w:ascii="Times New Roman" w:hAnsi="Times New Roman" w:cs="Times New Roman"/>
          <w:bCs/>
          <w:sz w:val="24"/>
          <w:szCs w:val="24"/>
          <w:lang w:val="ro-RO"/>
        </w:rPr>
        <w:t>instalația</w:t>
      </w:r>
      <w:r w:rsidR="00060BFF" w:rsidRPr="00C9313D">
        <w:rPr>
          <w:rFonts w:ascii="Times New Roman" w:hAnsi="Times New Roman" w:cs="Times New Roman"/>
          <w:bCs/>
          <w:sz w:val="24"/>
          <w:szCs w:val="24"/>
          <w:lang w:val="ro-RO"/>
        </w:rPr>
        <w:t xml:space="preserve"> de </w:t>
      </w:r>
      <w:r w:rsidR="005F7353" w:rsidRPr="00C9313D">
        <w:rPr>
          <w:rFonts w:ascii="Times New Roman" w:hAnsi="Times New Roman" w:cs="Times New Roman"/>
          <w:bCs/>
          <w:sz w:val="24"/>
          <w:szCs w:val="24"/>
          <w:lang w:val="ro-RO"/>
        </w:rPr>
        <w:t>încălzire</w:t>
      </w:r>
      <w:r w:rsidR="00060BFF" w:rsidRPr="00C9313D">
        <w:rPr>
          <w:rFonts w:ascii="Times New Roman" w:hAnsi="Times New Roman" w:cs="Times New Roman"/>
          <w:bCs/>
          <w:sz w:val="24"/>
          <w:szCs w:val="24"/>
          <w:lang w:val="ro-RO"/>
        </w:rPr>
        <w:t xml:space="preserve"> v</w:t>
      </w:r>
      <w:r w:rsidRPr="00C9313D">
        <w:rPr>
          <w:rFonts w:ascii="Times New Roman" w:hAnsi="Times New Roman" w:cs="Times New Roman"/>
          <w:bCs/>
          <w:sz w:val="24"/>
          <w:szCs w:val="24"/>
          <w:lang w:val="ro-RO"/>
        </w:rPr>
        <w:t>a</w:t>
      </w:r>
      <w:r w:rsidR="00060BFF" w:rsidRPr="00C9313D">
        <w:rPr>
          <w:rFonts w:ascii="Times New Roman" w:hAnsi="Times New Roman" w:cs="Times New Roman"/>
          <w:bCs/>
          <w:sz w:val="24"/>
          <w:szCs w:val="24"/>
          <w:lang w:val="ro-RO"/>
        </w:rPr>
        <w:t xml:space="preserve"> fi montat</w:t>
      </w:r>
      <w:r w:rsidR="005F7353"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w:t>
      </w:r>
      <w:r w:rsidR="005F7353" w:rsidRPr="00C9313D">
        <w:rPr>
          <w:rFonts w:ascii="Times New Roman" w:hAnsi="Times New Roman" w:cs="Times New Roman"/>
          <w:bCs/>
          <w:sz w:val="24"/>
          <w:szCs w:val="24"/>
          <w:lang w:val="ro-RO"/>
        </w:rPr>
        <w:t>î</w:t>
      </w:r>
      <w:r w:rsidR="00060BFF" w:rsidRPr="00C9313D">
        <w:rPr>
          <w:rFonts w:ascii="Times New Roman" w:hAnsi="Times New Roman" w:cs="Times New Roman"/>
          <w:bCs/>
          <w:sz w:val="24"/>
          <w:szCs w:val="24"/>
          <w:lang w:val="ro-RO"/>
        </w:rPr>
        <w:t xml:space="preserve">n partea de jos la nivelul podelei, </w:t>
      </w:r>
      <w:r w:rsidR="005F7353" w:rsidRPr="00C9313D">
        <w:rPr>
          <w:rFonts w:ascii="Times New Roman" w:hAnsi="Times New Roman" w:cs="Times New Roman"/>
          <w:bCs/>
          <w:sz w:val="24"/>
          <w:szCs w:val="24"/>
          <w:lang w:val="ro-RO"/>
        </w:rPr>
        <w:t>î</w:t>
      </w:r>
      <w:r w:rsidR="00060BFF" w:rsidRPr="00C9313D">
        <w:rPr>
          <w:rFonts w:ascii="Times New Roman" w:hAnsi="Times New Roman" w:cs="Times New Roman"/>
          <w:bCs/>
          <w:sz w:val="24"/>
          <w:szCs w:val="24"/>
          <w:lang w:val="ro-RO"/>
        </w:rPr>
        <w:t xml:space="preserve">n </w:t>
      </w:r>
      <w:r w:rsidR="005F7353" w:rsidRPr="00C9313D">
        <w:rPr>
          <w:rFonts w:ascii="Times New Roman" w:hAnsi="Times New Roman" w:cs="Times New Roman"/>
          <w:bCs/>
          <w:sz w:val="24"/>
          <w:szCs w:val="24"/>
          <w:lang w:val="ro-RO"/>
        </w:rPr>
        <w:t>extremitățile laterale ș</w:t>
      </w:r>
      <w:r w:rsidR="00060BFF" w:rsidRPr="00C9313D">
        <w:rPr>
          <w:rFonts w:ascii="Times New Roman" w:hAnsi="Times New Roman" w:cs="Times New Roman"/>
          <w:bCs/>
          <w:sz w:val="24"/>
          <w:szCs w:val="24"/>
          <w:lang w:val="ro-RO"/>
        </w:rPr>
        <w:t>i protejat</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de</w:t>
      </w:r>
      <w:r w:rsidR="00060BFF" w:rsidRPr="00C9313D">
        <w:rPr>
          <w:rFonts w:ascii="Times New Roman" w:hAnsi="Times New Roman" w:cs="Times New Roman"/>
          <w:bCs/>
          <w:sz w:val="24"/>
          <w:szCs w:val="24"/>
          <w:lang w:val="ro-RO"/>
        </w:rPr>
        <w:t xml:space="preserve"> grile difuzoare. </w:t>
      </w:r>
      <w:r w:rsidR="005F7353" w:rsidRPr="00C9313D">
        <w:rPr>
          <w:rFonts w:ascii="Times New Roman" w:hAnsi="Times New Roman" w:cs="Times New Roman"/>
          <w:bCs/>
          <w:sz w:val="24"/>
          <w:szCs w:val="24"/>
          <w:lang w:val="ro-RO"/>
        </w:rPr>
        <w:t>Numărul</w:t>
      </w:r>
      <w:r w:rsidR="00060BFF" w:rsidRPr="00C9313D">
        <w:rPr>
          <w:rFonts w:ascii="Times New Roman" w:hAnsi="Times New Roman" w:cs="Times New Roman"/>
          <w:bCs/>
          <w:sz w:val="24"/>
          <w:szCs w:val="24"/>
          <w:lang w:val="ro-RO"/>
        </w:rPr>
        <w:t xml:space="preserve"> </w:t>
      </w:r>
      <w:r w:rsidR="005F7353" w:rsidRPr="00C9313D">
        <w:rPr>
          <w:rFonts w:ascii="Times New Roman" w:hAnsi="Times New Roman" w:cs="Times New Roman"/>
          <w:bCs/>
          <w:sz w:val="24"/>
          <w:szCs w:val="24"/>
          <w:lang w:val="ro-RO"/>
        </w:rPr>
        <w:t>ș</w:t>
      </w:r>
      <w:r w:rsidR="00060BFF" w:rsidRPr="00C9313D">
        <w:rPr>
          <w:rFonts w:ascii="Times New Roman" w:hAnsi="Times New Roman" w:cs="Times New Roman"/>
          <w:bCs/>
          <w:sz w:val="24"/>
          <w:szCs w:val="24"/>
          <w:lang w:val="ro-RO"/>
        </w:rPr>
        <w:t xml:space="preserve">i amplasarea acestora va asigura o </w:t>
      </w:r>
      <w:r w:rsidR="005F7353" w:rsidRPr="00C9313D">
        <w:rPr>
          <w:rFonts w:ascii="Times New Roman" w:hAnsi="Times New Roman" w:cs="Times New Roman"/>
          <w:bCs/>
          <w:sz w:val="24"/>
          <w:szCs w:val="24"/>
          <w:lang w:val="ro-RO"/>
        </w:rPr>
        <w:t>distribuție</w:t>
      </w:r>
      <w:r w:rsidR="00060BFF" w:rsidRPr="00C9313D">
        <w:rPr>
          <w:rFonts w:ascii="Times New Roman" w:hAnsi="Times New Roman" w:cs="Times New Roman"/>
          <w:bCs/>
          <w:sz w:val="24"/>
          <w:szCs w:val="24"/>
          <w:lang w:val="ro-RO"/>
        </w:rPr>
        <w:t xml:space="preserve"> uniform</w:t>
      </w:r>
      <w:r w:rsidR="005F7353"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w:t>
      </w:r>
      <w:r w:rsidR="005F7353" w:rsidRPr="00C9313D">
        <w:rPr>
          <w:rFonts w:ascii="Times New Roman" w:hAnsi="Times New Roman" w:cs="Times New Roman"/>
          <w:bCs/>
          <w:sz w:val="24"/>
          <w:szCs w:val="24"/>
          <w:lang w:val="ro-RO"/>
        </w:rPr>
        <w:t>î</w:t>
      </w:r>
      <w:r w:rsidR="00060BFF" w:rsidRPr="00C9313D">
        <w:rPr>
          <w:rFonts w:ascii="Times New Roman" w:hAnsi="Times New Roman" w:cs="Times New Roman"/>
          <w:bCs/>
          <w:sz w:val="24"/>
          <w:szCs w:val="24"/>
          <w:lang w:val="ro-RO"/>
        </w:rPr>
        <w:t xml:space="preserve">n tot </w:t>
      </w:r>
      <w:r w:rsidR="00D45E5C" w:rsidRPr="00C9313D">
        <w:rPr>
          <w:rFonts w:ascii="Times New Roman" w:hAnsi="Times New Roman" w:cs="Times New Roman"/>
          <w:bCs/>
          <w:sz w:val="24"/>
          <w:szCs w:val="24"/>
          <w:lang w:val="ro-RO"/>
        </w:rPr>
        <w:t>compartimentul pentru călători</w:t>
      </w:r>
      <w:r w:rsidR="00060BFF" w:rsidRPr="00C9313D">
        <w:rPr>
          <w:rFonts w:ascii="Times New Roman" w:hAnsi="Times New Roman" w:cs="Times New Roman"/>
          <w:bCs/>
          <w:sz w:val="24"/>
          <w:szCs w:val="24"/>
          <w:lang w:val="ro-RO"/>
        </w:rPr>
        <w:t>.</w:t>
      </w:r>
    </w:p>
    <w:p w14:paraId="4073B902" w14:textId="77777777" w:rsidR="00060BFF" w:rsidRPr="00C9313D" w:rsidRDefault="005F7353" w:rsidP="00867BC7">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Î</w:t>
      </w:r>
      <w:r w:rsidR="00060BFF" w:rsidRPr="00C9313D">
        <w:rPr>
          <w:rFonts w:ascii="Times New Roman" w:hAnsi="Times New Roman" w:cs="Times New Roman"/>
          <w:bCs/>
          <w:sz w:val="24"/>
          <w:szCs w:val="24"/>
          <w:lang w:val="ro-RO"/>
        </w:rPr>
        <w:t xml:space="preserve">n habitaclul </w:t>
      </w:r>
      <w:r w:rsidRPr="00C9313D">
        <w:rPr>
          <w:rFonts w:ascii="Times New Roman" w:hAnsi="Times New Roman" w:cs="Times New Roman"/>
          <w:bCs/>
          <w:sz w:val="24"/>
          <w:szCs w:val="24"/>
          <w:lang w:val="ro-RO"/>
        </w:rPr>
        <w:t>conducătorului</w:t>
      </w:r>
      <w:r w:rsidR="00060BFF" w:rsidRPr="00C9313D">
        <w:rPr>
          <w:rFonts w:ascii="Times New Roman" w:hAnsi="Times New Roman" w:cs="Times New Roman"/>
          <w:bCs/>
          <w:sz w:val="24"/>
          <w:szCs w:val="24"/>
          <w:lang w:val="ro-RO"/>
        </w:rPr>
        <w:t xml:space="preserve"> auto </w:t>
      </w:r>
      <w:r w:rsidRPr="00C9313D">
        <w:rPr>
          <w:rFonts w:ascii="Times New Roman" w:hAnsi="Times New Roman" w:cs="Times New Roman"/>
          <w:bCs/>
          <w:sz w:val="24"/>
          <w:szCs w:val="24"/>
          <w:lang w:val="ro-RO"/>
        </w:rPr>
        <w:t>distribuția</w:t>
      </w:r>
      <w:r w:rsidR="00060BFF" w:rsidRPr="00C9313D">
        <w:rPr>
          <w:rFonts w:ascii="Times New Roman" w:hAnsi="Times New Roman" w:cs="Times New Roman"/>
          <w:bCs/>
          <w:sz w:val="24"/>
          <w:szCs w:val="24"/>
          <w:lang w:val="ro-RO"/>
        </w:rPr>
        <w:t xml:space="preserve"> aerului cald (rece) va fi uniform</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pe toate zonele postului de conducere (</w:t>
      </w:r>
      <w:r w:rsidRPr="00C9313D">
        <w:rPr>
          <w:rFonts w:ascii="Times New Roman" w:hAnsi="Times New Roman" w:cs="Times New Roman"/>
          <w:bCs/>
          <w:sz w:val="24"/>
          <w:szCs w:val="24"/>
          <w:lang w:val="ro-RO"/>
        </w:rPr>
        <w:t>distribuție</w:t>
      </w:r>
      <w:r w:rsidR="00060BFF" w:rsidRPr="00C9313D">
        <w:rPr>
          <w:rFonts w:ascii="Times New Roman" w:hAnsi="Times New Roman" w:cs="Times New Roman"/>
          <w:bCs/>
          <w:sz w:val="24"/>
          <w:szCs w:val="24"/>
          <w:lang w:val="ro-RO"/>
        </w:rPr>
        <w:t xml:space="preserve"> tridimensional</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dar </w:t>
      </w:r>
      <w:r w:rsidRPr="00C9313D">
        <w:rPr>
          <w:rFonts w:ascii="Times New Roman" w:hAnsi="Times New Roman" w:cs="Times New Roman"/>
          <w:bCs/>
          <w:sz w:val="24"/>
          <w:szCs w:val="24"/>
          <w:lang w:val="ro-RO"/>
        </w:rPr>
        <w:t>ș</w:t>
      </w:r>
      <w:r w:rsidR="00060BFF" w:rsidRPr="00C9313D">
        <w:rPr>
          <w:rFonts w:ascii="Times New Roman" w:hAnsi="Times New Roman" w:cs="Times New Roman"/>
          <w:bCs/>
          <w:sz w:val="24"/>
          <w:szCs w:val="24"/>
          <w:lang w:val="ro-RO"/>
        </w:rPr>
        <w:t xml:space="preserve">i cu posibilitatea </w:t>
      </w:r>
      <w:r w:rsidRPr="00C9313D">
        <w:rPr>
          <w:rFonts w:ascii="Times New Roman" w:hAnsi="Times New Roman" w:cs="Times New Roman"/>
          <w:bCs/>
          <w:sz w:val="24"/>
          <w:szCs w:val="24"/>
          <w:lang w:val="ro-RO"/>
        </w:rPr>
        <w:t>selectării</w:t>
      </w:r>
      <w:r w:rsidR="00060BFF" w:rsidRPr="00C9313D">
        <w:rPr>
          <w:rFonts w:ascii="Times New Roman" w:hAnsi="Times New Roman" w:cs="Times New Roman"/>
          <w:bCs/>
          <w:sz w:val="24"/>
          <w:szCs w:val="24"/>
          <w:lang w:val="ro-RO"/>
        </w:rPr>
        <w:t xml:space="preserve"> zonei de </w:t>
      </w:r>
      <w:r w:rsidRPr="00C9313D">
        <w:rPr>
          <w:rFonts w:ascii="Times New Roman" w:hAnsi="Times New Roman" w:cs="Times New Roman"/>
          <w:bCs/>
          <w:sz w:val="24"/>
          <w:szCs w:val="24"/>
          <w:lang w:val="ro-RO"/>
        </w:rPr>
        <w:t>distribuție a aerului cald (rece).</w:t>
      </w:r>
    </w:p>
    <w:p w14:paraId="328D4AA2" w14:textId="77777777" w:rsidR="003D77E6" w:rsidRPr="00C9313D" w:rsidRDefault="005F7353" w:rsidP="00867BC7">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Încălzirea</w:t>
      </w:r>
      <w:r w:rsidR="00060BFF" w:rsidRPr="00C9313D">
        <w:rPr>
          <w:rFonts w:ascii="Times New Roman" w:hAnsi="Times New Roman" w:cs="Times New Roman"/>
          <w:bCs/>
          <w:sz w:val="24"/>
          <w:szCs w:val="24"/>
          <w:lang w:val="ro-RO"/>
        </w:rPr>
        <w:t xml:space="preserve"> parbrizului va asigura vizibilitatea normal</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ș</w:t>
      </w:r>
      <w:r w:rsidR="00060BFF" w:rsidRPr="00C9313D">
        <w:rPr>
          <w:rFonts w:ascii="Times New Roman" w:hAnsi="Times New Roman" w:cs="Times New Roman"/>
          <w:bCs/>
          <w:sz w:val="24"/>
          <w:szCs w:val="24"/>
          <w:lang w:val="ro-RO"/>
        </w:rPr>
        <w:t xml:space="preserve">i va exclude aburirea sau </w:t>
      </w:r>
      <w:proofErr w:type="spellStart"/>
      <w:r w:rsidR="00060BFF" w:rsidRPr="00C9313D">
        <w:rPr>
          <w:rFonts w:ascii="Times New Roman" w:hAnsi="Times New Roman" w:cs="Times New Roman"/>
          <w:bCs/>
          <w:sz w:val="24"/>
          <w:szCs w:val="24"/>
          <w:lang w:val="ro-RO"/>
        </w:rPr>
        <w:t>givrarea</w:t>
      </w:r>
      <w:proofErr w:type="spellEnd"/>
      <w:r w:rsidR="00060BFF" w:rsidRPr="00C9313D">
        <w:rPr>
          <w:rFonts w:ascii="Times New Roman" w:hAnsi="Times New Roman" w:cs="Times New Roman"/>
          <w:bCs/>
          <w:sz w:val="24"/>
          <w:szCs w:val="24"/>
          <w:lang w:val="ro-RO"/>
        </w:rPr>
        <w:t xml:space="preserve"> acestuia la temperatura de</w:t>
      </w:r>
      <w:r w:rsidR="005A0BB6" w:rsidRPr="00C9313D">
        <w:rPr>
          <w:rFonts w:ascii="Times New Roman" w:hAnsi="Times New Roman" w:cs="Times New Roman"/>
          <w:bCs/>
          <w:sz w:val="24"/>
          <w:szCs w:val="24"/>
          <w:lang w:val="ro-RO"/>
        </w:rPr>
        <w:t xml:space="preserve"> </w:t>
      </w:r>
      <w:r w:rsidR="006261FA" w:rsidRPr="00C9313D">
        <w:rPr>
          <w:rFonts w:ascii="Times New Roman" w:hAnsi="Times New Roman" w:cs="Times New Roman"/>
          <w:bCs/>
          <w:sz w:val="24"/>
          <w:szCs w:val="24"/>
          <w:lang w:val="ro-RO"/>
        </w:rPr>
        <w:t>-</w:t>
      </w:r>
      <w:r w:rsidR="005A0BB6" w:rsidRPr="00C9313D">
        <w:rPr>
          <w:rFonts w:ascii="Times New Roman" w:hAnsi="Times New Roman" w:cs="Times New Roman"/>
          <w:bCs/>
          <w:sz w:val="24"/>
          <w:szCs w:val="24"/>
          <w:lang w:val="ro-RO"/>
        </w:rPr>
        <w:t xml:space="preserve"> </w:t>
      </w:r>
      <w:r w:rsidR="00A9132E" w:rsidRPr="00C9313D">
        <w:rPr>
          <w:rFonts w:ascii="Times New Roman" w:hAnsi="Times New Roman" w:cs="Times New Roman"/>
          <w:bCs/>
          <w:sz w:val="24"/>
          <w:szCs w:val="24"/>
          <w:lang w:val="ro-RO"/>
        </w:rPr>
        <w:t>25</w:t>
      </w:r>
      <w:r w:rsidR="006777FC" w:rsidRPr="00C9313D">
        <w:rPr>
          <w:rFonts w:ascii="Times New Roman" w:hAnsi="Times New Roman" w:cs="Times New Roman"/>
          <w:bCs/>
          <w:sz w:val="24"/>
          <w:szCs w:val="24"/>
          <w:vertAlign w:val="superscript"/>
          <w:lang w:val="ro-RO"/>
        </w:rPr>
        <w:t xml:space="preserve"> </w:t>
      </w:r>
      <w:r w:rsidR="006777FC" w:rsidRPr="00C9313D">
        <w:rPr>
          <w:rFonts w:ascii="Times New Roman" w:hAnsi="Times New Roman" w:cs="Times New Roman"/>
          <w:bCs/>
          <w:sz w:val="24"/>
          <w:szCs w:val="24"/>
          <w:lang w:val="ro-RO"/>
        </w:rPr>
        <w:t>°</w:t>
      </w:r>
      <w:r w:rsidR="00060BFF" w:rsidRPr="00C9313D">
        <w:rPr>
          <w:rFonts w:ascii="Times New Roman" w:hAnsi="Times New Roman" w:cs="Times New Roman"/>
          <w:bCs/>
          <w:sz w:val="24"/>
          <w:szCs w:val="24"/>
          <w:lang w:val="ro-RO"/>
        </w:rPr>
        <w:t>C</w:t>
      </w:r>
      <w:r w:rsidR="005A0BB6"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fără</w:t>
      </w:r>
      <w:r w:rsidR="00060BFF" w:rsidRPr="00C9313D">
        <w:rPr>
          <w:rFonts w:ascii="Times New Roman" w:hAnsi="Times New Roman" w:cs="Times New Roman"/>
          <w:bCs/>
          <w:sz w:val="24"/>
          <w:szCs w:val="24"/>
          <w:lang w:val="ro-RO"/>
        </w:rPr>
        <w:t xml:space="preserve"> ca jetul de aer cald s</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producă</w:t>
      </w:r>
      <w:r w:rsidR="00060BFF" w:rsidRPr="00C9313D">
        <w:rPr>
          <w:rFonts w:ascii="Times New Roman" w:hAnsi="Times New Roman" w:cs="Times New Roman"/>
          <w:bCs/>
          <w:sz w:val="24"/>
          <w:szCs w:val="24"/>
          <w:lang w:val="ro-RO"/>
        </w:rPr>
        <w:t xml:space="preserve"> fisurarea termic</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a parbrizului datorit</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diferențelor</w:t>
      </w:r>
      <w:r w:rsidR="00060BFF" w:rsidRPr="00C9313D">
        <w:rPr>
          <w:rFonts w:ascii="Times New Roman" w:hAnsi="Times New Roman" w:cs="Times New Roman"/>
          <w:bCs/>
          <w:sz w:val="24"/>
          <w:szCs w:val="24"/>
          <w:lang w:val="ro-RO"/>
        </w:rPr>
        <w:t xml:space="preserve"> de temperatur</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w:t>
      </w:r>
    </w:p>
    <w:p w14:paraId="7174F893" w14:textId="77777777" w:rsidR="00060BFF" w:rsidRPr="00C9313D" w:rsidRDefault="005F7353" w:rsidP="00867BC7">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Soluția</w:t>
      </w:r>
      <w:r w:rsidR="00060BFF"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dirijării</w:t>
      </w:r>
      <w:r w:rsidR="00060BFF"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curenților</w:t>
      </w:r>
      <w:r w:rsidR="00060BFF" w:rsidRPr="00C9313D">
        <w:rPr>
          <w:rFonts w:ascii="Times New Roman" w:hAnsi="Times New Roman" w:cs="Times New Roman"/>
          <w:bCs/>
          <w:sz w:val="24"/>
          <w:szCs w:val="24"/>
          <w:lang w:val="ro-RO"/>
        </w:rPr>
        <w:t xml:space="preserve"> de aer cald la postul de conducere </w:t>
      </w:r>
      <w:r w:rsidRPr="00C9313D">
        <w:rPr>
          <w:rFonts w:ascii="Times New Roman" w:hAnsi="Times New Roman" w:cs="Times New Roman"/>
          <w:bCs/>
          <w:sz w:val="24"/>
          <w:szCs w:val="24"/>
          <w:lang w:val="ro-RO"/>
        </w:rPr>
        <w:t>ș</w:t>
      </w:r>
      <w:r w:rsidR="00060BFF" w:rsidRPr="00C9313D">
        <w:rPr>
          <w:rFonts w:ascii="Times New Roman" w:hAnsi="Times New Roman" w:cs="Times New Roman"/>
          <w:bCs/>
          <w:sz w:val="24"/>
          <w:szCs w:val="24"/>
          <w:lang w:val="ro-RO"/>
        </w:rPr>
        <w:t xml:space="preserve">i </w:t>
      </w:r>
      <w:r w:rsidRPr="00C9313D">
        <w:rPr>
          <w:rFonts w:ascii="Times New Roman" w:hAnsi="Times New Roman" w:cs="Times New Roman"/>
          <w:bCs/>
          <w:sz w:val="24"/>
          <w:szCs w:val="24"/>
          <w:lang w:val="ro-RO"/>
        </w:rPr>
        <w:t>î</w:t>
      </w:r>
      <w:r w:rsidR="00060BFF" w:rsidRPr="00C9313D">
        <w:rPr>
          <w:rFonts w:ascii="Times New Roman" w:hAnsi="Times New Roman" w:cs="Times New Roman"/>
          <w:bCs/>
          <w:sz w:val="24"/>
          <w:szCs w:val="24"/>
          <w:lang w:val="ro-RO"/>
        </w:rPr>
        <w:t xml:space="preserve">n </w:t>
      </w:r>
      <w:r w:rsidR="00D45E5C" w:rsidRPr="00C9313D">
        <w:rPr>
          <w:rFonts w:ascii="Times New Roman" w:hAnsi="Times New Roman" w:cs="Times New Roman"/>
          <w:bCs/>
          <w:sz w:val="24"/>
          <w:szCs w:val="24"/>
          <w:lang w:val="ro-RO"/>
        </w:rPr>
        <w:t>compartimentul pentru călători</w:t>
      </w:r>
      <w:r w:rsidR="00060BFF" w:rsidRPr="00C9313D">
        <w:rPr>
          <w:rFonts w:ascii="Times New Roman" w:hAnsi="Times New Roman" w:cs="Times New Roman"/>
          <w:bCs/>
          <w:sz w:val="24"/>
          <w:szCs w:val="24"/>
          <w:lang w:val="ro-RO"/>
        </w:rPr>
        <w:t xml:space="preserve"> va preveni </w:t>
      </w:r>
      <w:r w:rsidRPr="00C9313D">
        <w:rPr>
          <w:rFonts w:ascii="Times New Roman" w:hAnsi="Times New Roman" w:cs="Times New Roman"/>
          <w:bCs/>
          <w:sz w:val="24"/>
          <w:szCs w:val="24"/>
          <w:lang w:val="ro-RO"/>
        </w:rPr>
        <w:t>ș</w:t>
      </w:r>
      <w:r w:rsidR="00060BFF" w:rsidRPr="00C9313D">
        <w:rPr>
          <w:rFonts w:ascii="Times New Roman" w:hAnsi="Times New Roman" w:cs="Times New Roman"/>
          <w:bCs/>
          <w:sz w:val="24"/>
          <w:szCs w:val="24"/>
          <w:lang w:val="ro-RO"/>
        </w:rPr>
        <w:t>i abu</w:t>
      </w:r>
      <w:r w:rsidRPr="00C9313D">
        <w:rPr>
          <w:rFonts w:ascii="Times New Roman" w:hAnsi="Times New Roman" w:cs="Times New Roman"/>
          <w:bCs/>
          <w:sz w:val="24"/>
          <w:szCs w:val="24"/>
          <w:lang w:val="ro-RO"/>
        </w:rPr>
        <w:t>rirea geamurilor inclusiv a celor</w:t>
      </w:r>
      <w:r w:rsidR="00060BFF" w:rsidRPr="00C9313D">
        <w:rPr>
          <w:rFonts w:ascii="Times New Roman" w:hAnsi="Times New Roman" w:cs="Times New Roman"/>
          <w:bCs/>
          <w:sz w:val="24"/>
          <w:szCs w:val="24"/>
          <w:lang w:val="ro-RO"/>
        </w:rPr>
        <w:t xml:space="preserve"> din dreptul </w:t>
      </w:r>
      <w:r w:rsidRPr="00C9313D">
        <w:rPr>
          <w:rFonts w:ascii="Times New Roman" w:hAnsi="Times New Roman" w:cs="Times New Roman"/>
          <w:bCs/>
          <w:sz w:val="24"/>
          <w:szCs w:val="24"/>
          <w:lang w:val="ro-RO"/>
        </w:rPr>
        <w:t>afișajelor</w:t>
      </w:r>
      <w:r w:rsidR="00060BFF" w:rsidRPr="00C9313D">
        <w:rPr>
          <w:rFonts w:ascii="Times New Roman" w:hAnsi="Times New Roman" w:cs="Times New Roman"/>
          <w:bCs/>
          <w:sz w:val="24"/>
          <w:szCs w:val="24"/>
          <w:lang w:val="ro-RO"/>
        </w:rPr>
        <w:t xml:space="preserve"> de informare c</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l</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tori.</w:t>
      </w:r>
    </w:p>
    <w:p w14:paraId="2F71036F" w14:textId="77777777" w:rsidR="003D77E6" w:rsidRPr="00C9313D" w:rsidRDefault="00060BFF" w:rsidP="00867BC7">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Geamurile laterale (din zona </w:t>
      </w:r>
      <w:r w:rsidR="005F7353" w:rsidRPr="00C9313D">
        <w:rPr>
          <w:rFonts w:ascii="Times New Roman" w:hAnsi="Times New Roman" w:cs="Times New Roman"/>
          <w:bCs/>
          <w:sz w:val="24"/>
          <w:szCs w:val="24"/>
          <w:lang w:val="ro-RO"/>
        </w:rPr>
        <w:t>vizibilității</w:t>
      </w:r>
      <w:r w:rsidRPr="00C9313D">
        <w:rPr>
          <w:rFonts w:ascii="Times New Roman" w:hAnsi="Times New Roman" w:cs="Times New Roman"/>
          <w:bCs/>
          <w:sz w:val="24"/>
          <w:szCs w:val="24"/>
          <w:lang w:val="ro-RO"/>
        </w:rPr>
        <w:t xml:space="preserve"> </w:t>
      </w:r>
      <w:r w:rsidR="00882D5A" w:rsidRPr="00C9313D">
        <w:rPr>
          <w:rFonts w:ascii="Times New Roman" w:hAnsi="Times New Roman" w:cs="Times New Roman"/>
          <w:bCs/>
          <w:sz w:val="24"/>
          <w:szCs w:val="24"/>
          <w:lang w:val="ro-RO"/>
        </w:rPr>
        <w:t>conducătorului auto</w:t>
      </w:r>
      <w:r w:rsidRPr="00C9313D">
        <w:rPr>
          <w:rFonts w:ascii="Times New Roman" w:hAnsi="Times New Roman" w:cs="Times New Roman"/>
          <w:bCs/>
          <w:sz w:val="24"/>
          <w:szCs w:val="24"/>
          <w:lang w:val="ro-RO"/>
        </w:rPr>
        <w:t xml:space="preserve">) vor fi </w:t>
      </w:r>
      <w:r w:rsidR="005F7353" w:rsidRPr="00C9313D">
        <w:rPr>
          <w:rFonts w:ascii="Times New Roman" w:hAnsi="Times New Roman" w:cs="Times New Roman"/>
          <w:bCs/>
          <w:sz w:val="24"/>
          <w:szCs w:val="24"/>
          <w:lang w:val="ro-RO"/>
        </w:rPr>
        <w:t>prevăzute</w:t>
      </w:r>
      <w:r w:rsidRPr="00C9313D">
        <w:rPr>
          <w:rFonts w:ascii="Times New Roman" w:hAnsi="Times New Roman" w:cs="Times New Roman"/>
          <w:bCs/>
          <w:sz w:val="24"/>
          <w:szCs w:val="24"/>
          <w:lang w:val="ro-RO"/>
        </w:rPr>
        <w:t xml:space="preserve"> la baza lor cu difuzoare de aer cald sau cu rezisten</w:t>
      </w:r>
      <w:r w:rsidR="005F7353" w:rsidRPr="00C9313D">
        <w:rPr>
          <w:rFonts w:ascii="Times New Roman" w:hAnsi="Times New Roman" w:cs="Times New Roman"/>
          <w:bCs/>
          <w:sz w:val="24"/>
          <w:szCs w:val="24"/>
          <w:lang w:val="ro-RO"/>
        </w:rPr>
        <w:t>ță</w:t>
      </w:r>
      <w:r w:rsidRPr="00C9313D">
        <w:rPr>
          <w:rFonts w:ascii="Times New Roman" w:hAnsi="Times New Roman" w:cs="Times New Roman"/>
          <w:bCs/>
          <w:sz w:val="24"/>
          <w:szCs w:val="24"/>
          <w:lang w:val="ro-RO"/>
        </w:rPr>
        <w:t xml:space="preserve"> electric</w:t>
      </w:r>
      <w:r w:rsidR="005F7353" w:rsidRPr="00C9313D">
        <w:rPr>
          <w:rFonts w:ascii="Times New Roman" w:hAnsi="Times New Roman" w:cs="Times New Roman"/>
          <w:bCs/>
          <w:sz w:val="24"/>
          <w:szCs w:val="24"/>
          <w:lang w:val="ro-RO"/>
        </w:rPr>
        <w:t>ă</w:t>
      </w:r>
      <w:r w:rsidRPr="00C9313D">
        <w:rPr>
          <w:rFonts w:ascii="Times New Roman" w:hAnsi="Times New Roman" w:cs="Times New Roman"/>
          <w:bCs/>
          <w:sz w:val="24"/>
          <w:szCs w:val="24"/>
          <w:lang w:val="ro-RO"/>
        </w:rPr>
        <w:t xml:space="preserve"> pentru degivrare</w:t>
      </w:r>
      <w:r w:rsidR="00A9132E" w:rsidRPr="00C9313D">
        <w:rPr>
          <w:rFonts w:ascii="Times New Roman" w:hAnsi="Times New Roman" w:cs="Times New Roman"/>
          <w:bCs/>
          <w:sz w:val="24"/>
          <w:szCs w:val="24"/>
          <w:lang w:val="ro-RO"/>
        </w:rPr>
        <w:t>-</w:t>
      </w:r>
      <w:r w:rsidRPr="00C9313D">
        <w:rPr>
          <w:rFonts w:ascii="Times New Roman" w:hAnsi="Times New Roman" w:cs="Times New Roman"/>
          <w:bCs/>
          <w:sz w:val="24"/>
          <w:szCs w:val="24"/>
          <w:lang w:val="ro-RO"/>
        </w:rPr>
        <w:t>dezaburire</w:t>
      </w:r>
      <w:r w:rsidR="003D77E6" w:rsidRPr="00C9313D">
        <w:rPr>
          <w:rFonts w:ascii="Times New Roman" w:hAnsi="Times New Roman" w:cs="Times New Roman"/>
          <w:bCs/>
          <w:sz w:val="24"/>
          <w:szCs w:val="24"/>
          <w:lang w:val="ro-RO"/>
        </w:rPr>
        <w:t>.</w:t>
      </w:r>
    </w:p>
    <w:p w14:paraId="1D9D7FAF" w14:textId="77777777" w:rsidR="00060BFF" w:rsidRPr="00C9313D" w:rsidRDefault="00060BFF" w:rsidP="00867BC7">
      <w:pPr>
        <w:spacing w:after="0"/>
        <w:jc w:val="both"/>
        <w:rPr>
          <w:rFonts w:ascii="Times New Roman" w:hAnsi="Times New Roman" w:cs="Times New Roman"/>
          <w:b/>
          <w:bCs/>
          <w:i/>
          <w:sz w:val="24"/>
          <w:szCs w:val="24"/>
          <w:lang w:val="ro-RO"/>
        </w:rPr>
      </w:pPr>
      <w:r w:rsidRPr="00C9313D">
        <w:rPr>
          <w:rFonts w:ascii="Times New Roman" w:hAnsi="Times New Roman" w:cs="Times New Roman"/>
          <w:bCs/>
          <w:sz w:val="24"/>
          <w:szCs w:val="24"/>
          <w:lang w:val="ro-RO"/>
        </w:rPr>
        <w:t xml:space="preserve">Oglinzile retrovizoare exterioare vor fi </w:t>
      </w:r>
      <w:r w:rsidR="005F7353" w:rsidRPr="00C9313D">
        <w:rPr>
          <w:rFonts w:ascii="Times New Roman" w:hAnsi="Times New Roman" w:cs="Times New Roman"/>
          <w:bCs/>
          <w:sz w:val="24"/>
          <w:szCs w:val="24"/>
          <w:lang w:val="ro-RO"/>
        </w:rPr>
        <w:t>prevăzute</w:t>
      </w:r>
      <w:r w:rsidRPr="00C9313D">
        <w:rPr>
          <w:rFonts w:ascii="Times New Roman" w:hAnsi="Times New Roman" w:cs="Times New Roman"/>
          <w:bCs/>
          <w:sz w:val="24"/>
          <w:szCs w:val="24"/>
          <w:lang w:val="ro-RO"/>
        </w:rPr>
        <w:t xml:space="preserve"> cu</w:t>
      </w:r>
      <w:r w:rsidR="005A0BB6" w:rsidRPr="00C9313D">
        <w:rPr>
          <w:rFonts w:ascii="Times New Roman" w:hAnsi="Times New Roman" w:cs="Times New Roman"/>
          <w:bCs/>
          <w:sz w:val="24"/>
          <w:szCs w:val="24"/>
          <w:lang w:val="ro-RO"/>
        </w:rPr>
        <w:t xml:space="preserve"> o</w:t>
      </w:r>
      <w:r w:rsidRPr="00C9313D">
        <w:rPr>
          <w:rFonts w:ascii="Times New Roman" w:hAnsi="Times New Roman" w:cs="Times New Roman"/>
          <w:bCs/>
          <w:sz w:val="24"/>
          <w:szCs w:val="24"/>
          <w:lang w:val="ro-RO"/>
        </w:rPr>
        <w:t xml:space="preserve"> rezisten</w:t>
      </w:r>
      <w:r w:rsidR="005F7353" w:rsidRPr="00C9313D">
        <w:rPr>
          <w:rFonts w:ascii="Times New Roman" w:hAnsi="Times New Roman" w:cs="Times New Roman"/>
          <w:bCs/>
          <w:sz w:val="24"/>
          <w:szCs w:val="24"/>
          <w:lang w:val="ro-RO"/>
        </w:rPr>
        <w:t>ță</w:t>
      </w:r>
      <w:r w:rsidRPr="00C9313D">
        <w:rPr>
          <w:rFonts w:ascii="Times New Roman" w:hAnsi="Times New Roman" w:cs="Times New Roman"/>
          <w:bCs/>
          <w:sz w:val="24"/>
          <w:szCs w:val="24"/>
          <w:lang w:val="ro-RO"/>
        </w:rPr>
        <w:t xml:space="preserve"> electric</w:t>
      </w:r>
      <w:r w:rsidR="005F7353" w:rsidRPr="00C9313D">
        <w:rPr>
          <w:rFonts w:ascii="Times New Roman" w:hAnsi="Times New Roman" w:cs="Times New Roman"/>
          <w:bCs/>
          <w:sz w:val="24"/>
          <w:szCs w:val="24"/>
          <w:lang w:val="ro-RO"/>
        </w:rPr>
        <w:t>ă cu rol de dezaburire.</w:t>
      </w:r>
    </w:p>
    <w:p w14:paraId="3E38258E" w14:textId="77777777" w:rsidR="00060BFF" w:rsidRPr="002A20AB" w:rsidRDefault="00060BFF" w:rsidP="00641F61">
      <w:pPr>
        <w:jc w:val="both"/>
        <w:rPr>
          <w:rFonts w:ascii="Times New Roman" w:hAnsi="Times New Roman" w:cs="Times New Roman"/>
          <w:b/>
          <w:bCs/>
          <w:lang w:val="ro-RO"/>
        </w:rPr>
      </w:pPr>
    </w:p>
    <w:p w14:paraId="0B058F48" w14:textId="77777777" w:rsidR="00060BFF" w:rsidRPr="002A20AB" w:rsidRDefault="00A9132E" w:rsidP="00FF23C3">
      <w:pPr>
        <w:pStyle w:val="Heading3"/>
        <w:spacing w:after="120"/>
        <w:jc w:val="both"/>
        <w:rPr>
          <w:rFonts w:ascii="Times New Roman" w:hAnsi="Times New Roman" w:cs="Times New Roman"/>
          <w:bCs/>
          <w:lang w:val="ro-RO"/>
        </w:rPr>
      </w:pPr>
      <w:bookmarkStart w:id="81" w:name="_Toc52538992"/>
      <w:r w:rsidRPr="002A20AB">
        <w:rPr>
          <w:rFonts w:ascii="Times New Roman" w:hAnsi="Times New Roman" w:cs="Times New Roman"/>
          <w:b/>
          <w:bCs/>
          <w:lang w:val="ro-RO"/>
        </w:rPr>
        <w:t>7.</w:t>
      </w:r>
      <w:r w:rsidR="00B56E47" w:rsidRPr="002A20AB">
        <w:rPr>
          <w:rFonts w:ascii="Times New Roman" w:hAnsi="Times New Roman" w:cs="Times New Roman"/>
          <w:b/>
          <w:bCs/>
          <w:lang w:val="ro-RO"/>
        </w:rPr>
        <w:t>20</w:t>
      </w:r>
      <w:r w:rsidRPr="002A20AB">
        <w:rPr>
          <w:rFonts w:ascii="Times New Roman" w:hAnsi="Times New Roman" w:cs="Times New Roman"/>
          <w:b/>
          <w:bCs/>
          <w:lang w:val="ro-RO"/>
        </w:rPr>
        <w:t xml:space="preserve">.2 </w:t>
      </w:r>
      <w:r w:rsidR="00060BFF" w:rsidRPr="002A20AB">
        <w:rPr>
          <w:rFonts w:ascii="Times New Roman" w:hAnsi="Times New Roman" w:cs="Times New Roman"/>
          <w:b/>
          <w:bCs/>
          <w:lang w:val="ro-RO"/>
        </w:rPr>
        <w:t>Asigurarea microclimatului pe timp de var</w:t>
      </w:r>
      <w:r w:rsidR="005F7353" w:rsidRPr="002A20AB">
        <w:rPr>
          <w:rFonts w:ascii="Times New Roman" w:hAnsi="Times New Roman" w:cs="Times New Roman"/>
          <w:b/>
          <w:bCs/>
          <w:lang w:val="ro-RO"/>
        </w:rPr>
        <w:t>ă</w:t>
      </w:r>
      <w:r w:rsidR="005B00D6" w:rsidRPr="002A20AB">
        <w:rPr>
          <w:rFonts w:ascii="Times New Roman" w:hAnsi="Times New Roman" w:cs="Times New Roman"/>
          <w:b/>
          <w:bCs/>
          <w:lang w:val="ro-RO"/>
        </w:rPr>
        <w:t xml:space="preserve"> (sezon cald)</w:t>
      </w:r>
      <w:bookmarkEnd w:id="81"/>
    </w:p>
    <w:p w14:paraId="27743131" w14:textId="2A89146F" w:rsidR="00140BC2" w:rsidRPr="00C9313D" w:rsidRDefault="00A9132E" w:rsidP="00867BC7">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Microclimatul compartimentului călătorilor și al postului de conducere, pe timp de vară, va fi asigurat printr-o instalație de aer condiționat compusă din una sau mai multe unități pentru întreg</w:t>
      </w:r>
      <w:r w:rsidR="00E918BC" w:rsidRPr="00C9313D">
        <w:rPr>
          <w:rFonts w:ascii="Times New Roman" w:hAnsi="Times New Roman" w:cs="Times New Roman"/>
          <w:bCs/>
          <w:sz w:val="24"/>
          <w:szCs w:val="24"/>
          <w:lang w:val="ro-RO"/>
        </w:rPr>
        <w:t>ul autobuz electric</w:t>
      </w:r>
      <w:r w:rsidRPr="00C9313D">
        <w:rPr>
          <w:rFonts w:ascii="Times New Roman" w:hAnsi="Times New Roman" w:cs="Times New Roman"/>
          <w:bCs/>
          <w:sz w:val="24"/>
          <w:szCs w:val="24"/>
          <w:lang w:val="ro-RO"/>
        </w:rPr>
        <w:t>. Microclimatul pentru postul de conducere va fi asigurat de o instalație de aer condiționat independentă</w:t>
      </w:r>
      <w:r w:rsidR="00436E0E">
        <w:rPr>
          <w:rFonts w:ascii="Times New Roman" w:hAnsi="Times New Roman" w:cs="Times New Roman"/>
          <w:bCs/>
          <w:sz w:val="24"/>
          <w:szCs w:val="24"/>
          <w:lang w:val="ro-RO"/>
        </w:rPr>
        <w:t xml:space="preserve"> sau de </w:t>
      </w:r>
      <w:r w:rsidR="00140BC2" w:rsidRPr="00140BC2">
        <w:rPr>
          <w:rFonts w:ascii="Times New Roman" w:hAnsi="Times New Roman" w:cs="Times New Roman"/>
          <w:bCs/>
          <w:sz w:val="24"/>
          <w:szCs w:val="24"/>
          <w:lang w:val="ro-RO"/>
        </w:rPr>
        <w:t>o instalație principală de aer condiționat care va deservi compartimentul călătorilor și printr-o componentă “front-box" ce va deservi și postul de conducere, având control independent al temperaturii pentru cele două compartimente.</w:t>
      </w:r>
    </w:p>
    <w:p w14:paraId="63149E0C" w14:textId="77777777" w:rsidR="00A9132E" w:rsidRPr="00C9313D" w:rsidRDefault="00A9132E" w:rsidP="00867BC7">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 xml:space="preserve">Instalațiile de aer condiționat vor asigura o temperatură optimă de confort termic, în conformitate cu reglementările de specialitate și cu posibilitatea de realizare a pragului termic de + 25 °C la o temperatură a mediului exterior de + 35 °C. Sistemul va oferi posibilitatea reglării atât a temperaturii cât și a debitului de aer separat pentru compartimentul pentru călători și separat pentru postul de conducere. Pornirea și oprirea aerului condiționat va fi realizată automat de la bordul </w:t>
      </w:r>
      <w:r w:rsidR="00E918BC" w:rsidRPr="00C9313D">
        <w:rPr>
          <w:rFonts w:ascii="Times New Roman" w:hAnsi="Times New Roman" w:cs="Times New Roman"/>
          <w:bCs/>
          <w:sz w:val="24"/>
          <w:szCs w:val="24"/>
          <w:lang w:val="ro-RO"/>
        </w:rPr>
        <w:t>autobuzului electric</w:t>
      </w:r>
      <w:r w:rsidRPr="00C9313D">
        <w:rPr>
          <w:rFonts w:ascii="Times New Roman" w:hAnsi="Times New Roman" w:cs="Times New Roman"/>
          <w:bCs/>
          <w:sz w:val="24"/>
          <w:szCs w:val="24"/>
          <w:lang w:val="ro-RO"/>
        </w:rPr>
        <w:t>, respectiv din dispecerat pentru asigurarea unei temperaturi optime de confort termic.</w:t>
      </w:r>
    </w:p>
    <w:p w14:paraId="2900174A" w14:textId="05799B02" w:rsidR="00060BFF" w:rsidRDefault="005F7353" w:rsidP="00867BC7">
      <w:pPr>
        <w:spacing w:after="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Ofertantul va furniza</w:t>
      </w:r>
      <w:r w:rsidR="00060BFF" w:rsidRPr="00C9313D">
        <w:rPr>
          <w:rFonts w:ascii="Times New Roman" w:hAnsi="Times New Roman" w:cs="Times New Roman"/>
          <w:bCs/>
          <w:sz w:val="24"/>
          <w:szCs w:val="24"/>
          <w:lang w:val="ro-RO"/>
        </w:rPr>
        <w:t xml:space="preserve"> date</w:t>
      </w:r>
      <w:r w:rsidR="00765DB6" w:rsidRPr="00C9313D">
        <w:rPr>
          <w:rFonts w:ascii="Times New Roman" w:hAnsi="Times New Roman" w:cs="Times New Roman"/>
          <w:bCs/>
          <w:sz w:val="24"/>
          <w:szCs w:val="24"/>
          <w:lang w:val="ro-RO"/>
        </w:rPr>
        <w:t xml:space="preserve"> cu</w:t>
      </w:r>
      <w:r w:rsidR="00060BFF" w:rsidRPr="00C9313D">
        <w:rPr>
          <w:rFonts w:ascii="Times New Roman" w:hAnsi="Times New Roman" w:cs="Times New Roman"/>
          <w:bCs/>
          <w:sz w:val="24"/>
          <w:szCs w:val="24"/>
          <w:lang w:val="ro-RO"/>
        </w:rPr>
        <w:t xml:space="preserve"> privi</w:t>
      </w:r>
      <w:r w:rsidR="00765DB6" w:rsidRPr="00C9313D">
        <w:rPr>
          <w:rFonts w:ascii="Times New Roman" w:hAnsi="Times New Roman" w:cs="Times New Roman"/>
          <w:bCs/>
          <w:sz w:val="24"/>
          <w:szCs w:val="24"/>
          <w:lang w:val="ro-RO"/>
        </w:rPr>
        <w:t>re la</w:t>
      </w:r>
      <w:r w:rsidR="00060BFF" w:rsidRPr="00C9313D">
        <w:rPr>
          <w:rFonts w:ascii="Times New Roman" w:hAnsi="Times New Roman" w:cs="Times New Roman"/>
          <w:bCs/>
          <w:sz w:val="24"/>
          <w:szCs w:val="24"/>
          <w:lang w:val="ro-RO"/>
        </w:rPr>
        <w:t xml:space="preserve"> consumul m</w:t>
      </w:r>
      <w:r w:rsidRPr="00C9313D">
        <w:rPr>
          <w:rFonts w:ascii="Times New Roman" w:hAnsi="Times New Roman" w:cs="Times New Roman"/>
          <w:bCs/>
          <w:sz w:val="24"/>
          <w:szCs w:val="24"/>
          <w:lang w:val="ro-RO"/>
        </w:rPr>
        <w:t xml:space="preserve">ediu suplimentar de energie a </w:t>
      </w:r>
      <w:r w:rsidR="00060BFF" w:rsidRPr="00C9313D">
        <w:rPr>
          <w:rFonts w:ascii="Times New Roman" w:hAnsi="Times New Roman" w:cs="Times New Roman"/>
          <w:bCs/>
          <w:sz w:val="24"/>
          <w:szCs w:val="24"/>
          <w:lang w:val="ro-RO"/>
        </w:rPr>
        <w:t>autobuzului</w:t>
      </w:r>
      <w:r w:rsidR="006320F7" w:rsidRPr="00C9313D">
        <w:rPr>
          <w:rFonts w:ascii="Times New Roman" w:hAnsi="Times New Roman" w:cs="Times New Roman"/>
          <w:bCs/>
          <w:sz w:val="24"/>
          <w:szCs w:val="24"/>
          <w:lang w:val="ro-RO"/>
        </w:rPr>
        <w:t xml:space="preserve"> electric</w:t>
      </w:r>
      <w:r w:rsidR="00060BFF" w:rsidRPr="00C9313D">
        <w:rPr>
          <w:rFonts w:ascii="Times New Roman" w:hAnsi="Times New Roman" w:cs="Times New Roman"/>
          <w:bCs/>
          <w:sz w:val="24"/>
          <w:szCs w:val="24"/>
          <w:lang w:val="ro-RO"/>
        </w:rPr>
        <w:t xml:space="preserve">, cu </w:t>
      </w:r>
      <w:r w:rsidRPr="00C9313D">
        <w:rPr>
          <w:rFonts w:ascii="Times New Roman" w:hAnsi="Times New Roman" w:cs="Times New Roman"/>
          <w:bCs/>
          <w:sz w:val="24"/>
          <w:szCs w:val="24"/>
          <w:lang w:val="ro-RO"/>
        </w:rPr>
        <w:t>instalațiile</w:t>
      </w:r>
      <w:r w:rsidR="00060BFF" w:rsidRPr="00C9313D">
        <w:rPr>
          <w:rFonts w:ascii="Times New Roman" w:hAnsi="Times New Roman" w:cs="Times New Roman"/>
          <w:bCs/>
          <w:sz w:val="24"/>
          <w:szCs w:val="24"/>
          <w:lang w:val="ro-RO"/>
        </w:rPr>
        <w:t xml:space="preserve"> de aer </w:t>
      </w:r>
      <w:r w:rsidRPr="00C9313D">
        <w:rPr>
          <w:rFonts w:ascii="Times New Roman" w:hAnsi="Times New Roman" w:cs="Times New Roman"/>
          <w:bCs/>
          <w:sz w:val="24"/>
          <w:szCs w:val="24"/>
          <w:lang w:val="ro-RO"/>
        </w:rPr>
        <w:t>condiționat pornite.</w:t>
      </w:r>
      <w:r w:rsidR="00060BFF" w:rsidRPr="00C9313D">
        <w:rPr>
          <w:rFonts w:ascii="Times New Roman" w:hAnsi="Times New Roman" w:cs="Times New Roman"/>
          <w:bCs/>
          <w:sz w:val="24"/>
          <w:szCs w:val="24"/>
          <w:lang w:val="ro-RO"/>
        </w:rPr>
        <w:t xml:space="preserve"> Se vor prezenta buletine de </w:t>
      </w:r>
      <w:r w:rsidRPr="00C9313D">
        <w:rPr>
          <w:rFonts w:ascii="Times New Roman" w:hAnsi="Times New Roman" w:cs="Times New Roman"/>
          <w:bCs/>
          <w:sz w:val="24"/>
          <w:szCs w:val="24"/>
          <w:lang w:val="ro-RO"/>
        </w:rPr>
        <w:t>măsurători</w:t>
      </w:r>
      <w:r w:rsidR="00060BFF" w:rsidRPr="00C9313D">
        <w:rPr>
          <w:rFonts w:ascii="Times New Roman" w:hAnsi="Times New Roman" w:cs="Times New Roman"/>
          <w:bCs/>
          <w:sz w:val="24"/>
          <w:szCs w:val="24"/>
          <w:lang w:val="ro-RO"/>
        </w:rPr>
        <w:t xml:space="preserve"> privind consumul mediu suplimentar </w:t>
      </w:r>
      <w:r w:rsidRPr="00C9313D">
        <w:rPr>
          <w:rFonts w:ascii="Times New Roman" w:hAnsi="Times New Roman" w:cs="Times New Roman"/>
          <w:bCs/>
          <w:sz w:val="24"/>
          <w:szCs w:val="24"/>
          <w:lang w:val="ro-RO"/>
        </w:rPr>
        <w:t>î</w:t>
      </w:r>
      <w:r w:rsidR="00060BFF" w:rsidRPr="00C9313D">
        <w:rPr>
          <w:rFonts w:ascii="Times New Roman" w:hAnsi="Times New Roman" w:cs="Times New Roman"/>
          <w:bCs/>
          <w:sz w:val="24"/>
          <w:szCs w:val="24"/>
          <w:lang w:val="ro-RO"/>
        </w:rPr>
        <w:t xml:space="preserve">n </w:t>
      </w:r>
      <w:r w:rsidRPr="00C9313D">
        <w:rPr>
          <w:rFonts w:ascii="Times New Roman" w:hAnsi="Times New Roman" w:cs="Times New Roman"/>
          <w:bCs/>
          <w:sz w:val="24"/>
          <w:szCs w:val="24"/>
          <w:lang w:val="ro-RO"/>
        </w:rPr>
        <w:t>condiții</w:t>
      </w:r>
      <w:r w:rsidR="00060BFF" w:rsidRPr="00C9313D">
        <w:rPr>
          <w:rFonts w:ascii="Times New Roman" w:hAnsi="Times New Roman" w:cs="Times New Roman"/>
          <w:bCs/>
          <w:sz w:val="24"/>
          <w:szCs w:val="24"/>
          <w:lang w:val="ro-RO"/>
        </w:rPr>
        <w:t xml:space="preserve"> de exploatare pe timp de var</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cu </w:t>
      </w:r>
      <w:r w:rsidRPr="00C9313D">
        <w:rPr>
          <w:rFonts w:ascii="Times New Roman" w:hAnsi="Times New Roman" w:cs="Times New Roman"/>
          <w:bCs/>
          <w:sz w:val="24"/>
          <w:szCs w:val="24"/>
          <w:lang w:val="ro-RO"/>
        </w:rPr>
        <w:t>instalațiile</w:t>
      </w:r>
      <w:r w:rsidR="00060BFF" w:rsidRPr="00C9313D">
        <w:rPr>
          <w:rFonts w:ascii="Times New Roman" w:hAnsi="Times New Roman" w:cs="Times New Roman"/>
          <w:bCs/>
          <w:sz w:val="24"/>
          <w:szCs w:val="24"/>
          <w:lang w:val="ro-RO"/>
        </w:rPr>
        <w:t xml:space="preserve"> de aer </w:t>
      </w:r>
      <w:r w:rsidRPr="00C9313D">
        <w:rPr>
          <w:rFonts w:ascii="Times New Roman" w:hAnsi="Times New Roman" w:cs="Times New Roman"/>
          <w:bCs/>
          <w:sz w:val="24"/>
          <w:szCs w:val="24"/>
          <w:lang w:val="ro-RO"/>
        </w:rPr>
        <w:t>condiționat</w:t>
      </w:r>
      <w:r w:rsidR="00060BFF" w:rsidRPr="00C9313D">
        <w:rPr>
          <w:rFonts w:ascii="Times New Roman" w:hAnsi="Times New Roman" w:cs="Times New Roman"/>
          <w:bCs/>
          <w:sz w:val="24"/>
          <w:szCs w:val="24"/>
          <w:lang w:val="ro-RO"/>
        </w:rPr>
        <w:t xml:space="preserve"> pornite </w:t>
      </w:r>
      <w:r w:rsidRPr="00C9313D">
        <w:rPr>
          <w:rFonts w:ascii="Times New Roman" w:hAnsi="Times New Roman" w:cs="Times New Roman"/>
          <w:bCs/>
          <w:sz w:val="24"/>
          <w:szCs w:val="24"/>
          <w:lang w:val="ro-RO"/>
        </w:rPr>
        <w:t>ș</w:t>
      </w:r>
      <w:r w:rsidR="00060BFF" w:rsidRPr="00C9313D">
        <w:rPr>
          <w:rFonts w:ascii="Times New Roman" w:hAnsi="Times New Roman" w:cs="Times New Roman"/>
          <w:bCs/>
          <w:sz w:val="24"/>
          <w:szCs w:val="24"/>
          <w:lang w:val="ro-RO"/>
        </w:rPr>
        <w:t xml:space="preserve">i la fel pentru consum pentru </w:t>
      </w:r>
      <w:r w:rsidRPr="00C9313D">
        <w:rPr>
          <w:rFonts w:ascii="Times New Roman" w:hAnsi="Times New Roman" w:cs="Times New Roman"/>
          <w:bCs/>
          <w:sz w:val="24"/>
          <w:szCs w:val="24"/>
          <w:lang w:val="ro-RO"/>
        </w:rPr>
        <w:t>instalația</w:t>
      </w:r>
      <w:r w:rsidR="00060BFF" w:rsidRPr="00C9313D">
        <w:rPr>
          <w:rFonts w:ascii="Times New Roman" w:hAnsi="Times New Roman" w:cs="Times New Roman"/>
          <w:bCs/>
          <w:sz w:val="24"/>
          <w:szCs w:val="24"/>
          <w:lang w:val="ro-RO"/>
        </w:rPr>
        <w:t xml:space="preserve"> de </w:t>
      </w:r>
      <w:r w:rsidRPr="00C9313D">
        <w:rPr>
          <w:rFonts w:ascii="Times New Roman" w:hAnsi="Times New Roman" w:cs="Times New Roman"/>
          <w:bCs/>
          <w:sz w:val="24"/>
          <w:szCs w:val="24"/>
          <w:lang w:val="ro-RO"/>
        </w:rPr>
        <w:t>încălzire</w:t>
      </w:r>
      <w:r w:rsidR="00060BFF" w:rsidRPr="00C9313D">
        <w:rPr>
          <w:rFonts w:ascii="Times New Roman" w:hAnsi="Times New Roman" w:cs="Times New Roman"/>
          <w:bCs/>
          <w:sz w:val="24"/>
          <w:szCs w:val="24"/>
          <w:lang w:val="ro-RO"/>
        </w:rPr>
        <w:t xml:space="preserve"> pe timp de iarn</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w:t>
      </w:r>
    </w:p>
    <w:p w14:paraId="253C4D68" w14:textId="77777777" w:rsidR="005B3A0B" w:rsidRPr="00C9313D" w:rsidRDefault="005B3A0B" w:rsidP="00FF23C3">
      <w:pPr>
        <w:spacing w:after="120"/>
        <w:jc w:val="both"/>
        <w:rPr>
          <w:rFonts w:ascii="Times New Roman" w:hAnsi="Times New Roman" w:cs="Times New Roman"/>
          <w:bCs/>
          <w:i/>
          <w:sz w:val="24"/>
          <w:szCs w:val="24"/>
          <w:lang w:val="ro-RO"/>
        </w:rPr>
      </w:pPr>
    </w:p>
    <w:p w14:paraId="69A1FFBC" w14:textId="77777777" w:rsidR="00E677AF" w:rsidRPr="002A20AB" w:rsidRDefault="00E677AF" w:rsidP="00FF23C3">
      <w:pPr>
        <w:pStyle w:val="Heading3"/>
        <w:spacing w:after="120"/>
        <w:jc w:val="both"/>
        <w:rPr>
          <w:rFonts w:ascii="Times New Roman" w:hAnsi="Times New Roman" w:cs="Times New Roman"/>
          <w:b/>
          <w:bCs/>
          <w:lang w:val="ro-RO"/>
        </w:rPr>
      </w:pPr>
      <w:bookmarkStart w:id="82" w:name="_Toc52538993"/>
      <w:r w:rsidRPr="002A20AB">
        <w:rPr>
          <w:rFonts w:ascii="Times New Roman" w:hAnsi="Times New Roman" w:cs="Times New Roman"/>
          <w:b/>
          <w:bCs/>
          <w:lang w:val="ro-RO"/>
        </w:rPr>
        <w:t>7.</w:t>
      </w:r>
      <w:r w:rsidR="00B56E47" w:rsidRPr="002A20AB">
        <w:rPr>
          <w:rFonts w:ascii="Times New Roman" w:hAnsi="Times New Roman" w:cs="Times New Roman"/>
          <w:b/>
          <w:bCs/>
          <w:lang w:val="ro-RO"/>
        </w:rPr>
        <w:t>20</w:t>
      </w:r>
      <w:r w:rsidRPr="002A20AB">
        <w:rPr>
          <w:rFonts w:ascii="Times New Roman" w:hAnsi="Times New Roman" w:cs="Times New Roman"/>
          <w:b/>
          <w:bCs/>
          <w:lang w:val="ro-RO"/>
        </w:rPr>
        <w:t>.3 Ventilația naturală</w:t>
      </w:r>
      <w:bookmarkEnd w:id="82"/>
    </w:p>
    <w:p w14:paraId="5B234BF2" w14:textId="1D12D735" w:rsidR="00E677AF" w:rsidRPr="00867BC7" w:rsidRDefault="005F7353" w:rsidP="00867BC7">
      <w:pPr>
        <w:spacing w:after="120"/>
        <w:jc w:val="both"/>
        <w:rPr>
          <w:rFonts w:ascii="Times New Roman" w:hAnsi="Times New Roman" w:cs="Times New Roman"/>
          <w:bCs/>
          <w:sz w:val="24"/>
          <w:szCs w:val="24"/>
          <w:lang w:val="ro-RO"/>
        </w:rPr>
      </w:pPr>
      <w:r w:rsidRPr="00C9313D">
        <w:rPr>
          <w:rFonts w:ascii="Times New Roman" w:hAnsi="Times New Roman" w:cs="Times New Roman"/>
          <w:bCs/>
          <w:sz w:val="24"/>
          <w:szCs w:val="24"/>
          <w:lang w:val="ro-RO"/>
        </w:rPr>
        <w:t>Ventilația</w:t>
      </w:r>
      <w:r w:rsidR="00060BFF" w:rsidRPr="00C9313D">
        <w:rPr>
          <w:rFonts w:ascii="Times New Roman" w:hAnsi="Times New Roman" w:cs="Times New Roman"/>
          <w:bCs/>
          <w:sz w:val="24"/>
          <w:szCs w:val="24"/>
          <w:lang w:val="ro-RO"/>
        </w:rPr>
        <w:t xml:space="preserve"> natural</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a </w:t>
      </w:r>
      <w:r w:rsidR="00D45E5C" w:rsidRPr="00C9313D">
        <w:rPr>
          <w:rFonts w:ascii="Times New Roman" w:hAnsi="Times New Roman" w:cs="Times New Roman"/>
          <w:bCs/>
          <w:sz w:val="24"/>
          <w:szCs w:val="24"/>
          <w:lang w:val="ro-RO"/>
        </w:rPr>
        <w:t>compartimentului pentru călători</w:t>
      </w:r>
      <w:r w:rsidR="00060BFF" w:rsidRPr="00C9313D">
        <w:rPr>
          <w:rFonts w:ascii="Times New Roman" w:hAnsi="Times New Roman" w:cs="Times New Roman"/>
          <w:bCs/>
          <w:sz w:val="24"/>
          <w:szCs w:val="24"/>
          <w:lang w:val="ro-RO"/>
        </w:rPr>
        <w:t xml:space="preserve"> va fi realizat</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prin geamurile basculante ale ferestrelor laterale </w:t>
      </w:r>
      <w:r w:rsidRPr="00C9313D">
        <w:rPr>
          <w:rFonts w:ascii="Times New Roman" w:hAnsi="Times New Roman" w:cs="Times New Roman"/>
          <w:bCs/>
          <w:sz w:val="24"/>
          <w:szCs w:val="24"/>
          <w:lang w:val="ro-RO"/>
        </w:rPr>
        <w:t xml:space="preserve">și/sau prin </w:t>
      </w:r>
      <w:r w:rsidR="00060BFF" w:rsidRPr="00C9313D">
        <w:rPr>
          <w:rFonts w:ascii="Times New Roman" w:hAnsi="Times New Roman" w:cs="Times New Roman"/>
          <w:bCs/>
          <w:sz w:val="24"/>
          <w:szCs w:val="24"/>
          <w:lang w:val="ro-RO"/>
        </w:rPr>
        <w:t xml:space="preserve">trape de </w:t>
      </w:r>
      <w:r w:rsidRPr="00C9313D">
        <w:rPr>
          <w:rFonts w:ascii="Times New Roman" w:hAnsi="Times New Roman" w:cs="Times New Roman"/>
          <w:bCs/>
          <w:sz w:val="24"/>
          <w:szCs w:val="24"/>
          <w:lang w:val="ro-RO"/>
        </w:rPr>
        <w:t>ventilație</w:t>
      </w:r>
      <w:r w:rsidR="00060BFF" w:rsidRPr="00C9313D">
        <w:rPr>
          <w:rFonts w:ascii="Times New Roman" w:hAnsi="Times New Roman" w:cs="Times New Roman"/>
          <w:bCs/>
          <w:sz w:val="24"/>
          <w:szCs w:val="24"/>
          <w:lang w:val="ro-RO"/>
        </w:rPr>
        <w:t xml:space="preserve"> plasate </w:t>
      </w:r>
      <w:r w:rsidRPr="00C9313D">
        <w:rPr>
          <w:rFonts w:ascii="Times New Roman" w:hAnsi="Times New Roman" w:cs="Times New Roman"/>
          <w:bCs/>
          <w:sz w:val="24"/>
          <w:szCs w:val="24"/>
          <w:lang w:val="ro-RO"/>
        </w:rPr>
        <w:t>î</w:t>
      </w:r>
      <w:r w:rsidR="00060BFF" w:rsidRPr="00C9313D">
        <w:rPr>
          <w:rFonts w:ascii="Times New Roman" w:hAnsi="Times New Roman" w:cs="Times New Roman"/>
          <w:bCs/>
          <w:sz w:val="24"/>
          <w:szCs w:val="24"/>
          <w:lang w:val="ro-RO"/>
        </w:rPr>
        <w:t>n plafon cu vedere direct</w:t>
      </w:r>
      <w:r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din </w:t>
      </w:r>
      <w:r w:rsidR="00D45E5C" w:rsidRPr="00C9313D">
        <w:rPr>
          <w:rFonts w:ascii="Times New Roman" w:hAnsi="Times New Roman" w:cs="Times New Roman"/>
          <w:bCs/>
          <w:sz w:val="24"/>
          <w:szCs w:val="24"/>
          <w:lang w:val="ro-RO"/>
        </w:rPr>
        <w:t>compartimentului pentru călători a</w:t>
      </w:r>
      <w:r w:rsidR="00060BFF" w:rsidRPr="00C9313D">
        <w:rPr>
          <w:rFonts w:ascii="Times New Roman" w:hAnsi="Times New Roman" w:cs="Times New Roman"/>
          <w:bCs/>
          <w:sz w:val="24"/>
          <w:szCs w:val="24"/>
          <w:lang w:val="ro-RO"/>
        </w:rPr>
        <w:t xml:space="preserve"> autobuzului</w:t>
      </w:r>
      <w:r w:rsidR="006320F7" w:rsidRPr="00C9313D">
        <w:rPr>
          <w:rFonts w:ascii="Times New Roman" w:hAnsi="Times New Roman" w:cs="Times New Roman"/>
          <w:bCs/>
          <w:sz w:val="24"/>
          <w:szCs w:val="24"/>
          <w:lang w:val="ro-RO"/>
        </w:rPr>
        <w:t xml:space="preserve"> electric</w:t>
      </w:r>
      <w:r w:rsidR="00060BFF" w:rsidRPr="00C9313D">
        <w:rPr>
          <w:rFonts w:ascii="Times New Roman" w:hAnsi="Times New Roman" w:cs="Times New Roman"/>
          <w:bCs/>
          <w:sz w:val="24"/>
          <w:szCs w:val="24"/>
          <w:lang w:val="ro-RO"/>
        </w:rPr>
        <w:t xml:space="preserve"> (trapele vor fi amplasate </w:t>
      </w:r>
      <w:r w:rsidRPr="00C9313D">
        <w:rPr>
          <w:rFonts w:ascii="Times New Roman" w:hAnsi="Times New Roman" w:cs="Times New Roman"/>
          <w:bCs/>
          <w:sz w:val="24"/>
          <w:szCs w:val="24"/>
          <w:lang w:val="ro-RO"/>
        </w:rPr>
        <w:t>ș</w:t>
      </w:r>
      <w:r w:rsidR="00060BFF" w:rsidRPr="00C9313D">
        <w:rPr>
          <w:rFonts w:ascii="Times New Roman" w:hAnsi="Times New Roman" w:cs="Times New Roman"/>
          <w:bCs/>
          <w:sz w:val="24"/>
          <w:szCs w:val="24"/>
          <w:lang w:val="ro-RO"/>
        </w:rPr>
        <w:t>i vor avea dimensiu</w:t>
      </w:r>
      <w:r w:rsidRPr="00C9313D">
        <w:rPr>
          <w:rFonts w:ascii="Times New Roman" w:hAnsi="Times New Roman" w:cs="Times New Roman"/>
          <w:bCs/>
          <w:sz w:val="24"/>
          <w:szCs w:val="24"/>
          <w:lang w:val="ro-RO"/>
        </w:rPr>
        <w:t>nile conform CEE</w:t>
      </w:r>
      <w:r w:rsidR="002404F6" w:rsidRPr="00C9313D">
        <w:rPr>
          <w:rFonts w:ascii="Times New Roman" w:hAnsi="Times New Roman" w:cs="Times New Roman"/>
          <w:bCs/>
          <w:sz w:val="24"/>
          <w:szCs w:val="24"/>
          <w:lang w:val="ro-RO"/>
        </w:rPr>
        <w:t>-</w:t>
      </w:r>
      <w:r w:rsidR="00B200D9" w:rsidRPr="00C9313D">
        <w:rPr>
          <w:rFonts w:ascii="Times New Roman" w:hAnsi="Times New Roman" w:cs="Times New Roman"/>
          <w:bCs/>
          <w:sz w:val="24"/>
          <w:szCs w:val="24"/>
          <w:lang w:val="ro-RO"/>
        </w:rPr>
        <w:t xml:space="preserve">ONU </w:t>
      </w:r>
      <w:r w:rsidR="00007905" w:rsidRPr="00C9313D">
        <w:rPr>
          <w:rFonts w:ascii="Times New Roman" w:hAnsi="Times New Roman" w:cs="Times New Roman"/>
          <w:bCs/>
          <w:sz w:val="24"/>
          <w:szCs w:val="24"/>
          <w:lang w:val="ro-RO"/>
        </w:rPr>
        <w:t>R</w:t>
      </w:r>
      <w:r w:rsidR="00B200D9" w:rsidRPr="00C9313D">
        <w:rPr>
          <w:rFonts w:ascii="Times New Roman" w:hAnsi="Times New Roman" w:cs="Times New Roman"/>
          <w:bCs/>
          <w:sz w:val="24"/>
          <w:szCs w:val="24"/>
          <w:lang w:val="ro-RO"/>
        </w:rPr>
        <w:t xml:space="preserve"> 107).</w:t>
      </w:r>
      <w:r w:rsidR="009074CD"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Acționarea</w:t>
      </w:r>
      <w:r w:rsidR="00060BFF" w:rsidRPr="00C9313D">
        <w:rPr>
          <w:rFonts w:ascii="Times New Roman" w:hAnsi="Times New Roman" w:cs="Times New Roman"/>
          <w:bCs/>
          <w:sz w:val="24"/>
          <w:szCs w:val="24"/>
          <w:lang w:val="ro-RO"/>
        </w:rPr>
        <w:t xml:space="preserve"> trapelor va permite selectarea a trei </w:t>
      </w:r>
      <w:r w:rsidRPr="00C9313D">
        <w:rPr>
          <w:rFonts w:ascii="Times New Roman" w:hAnsi="Times New Roman" w:cs="Times New Roman"/>
          <w:bCs/>
          <w:sz w:val="24"/>
          <w:szCs w:val="24"/>
          <w:lang w:val="ro-RO"/>
        </w:rPr>
        <w:t>poziții</w:t>
      </w:r>
      <w:r w:rsidR="00060BFF" w:rsidRPr="00C9313D">
        <w:rPr>
          <w:rFonts w:ascii="Times New Roman" w:hAnsi="Times New Roman" w:cs="Times New Roman"/>
          <w:bCs/>
          <w:sz w:val="24"/>
          <w:szCs w:val="24"/>
          <w:lang w:val="ro-RO"/>
        </w:rPr>
        <w:t xml:space="preserve"> de deschidere ale acestora (</w:t>
      </w:r>
      <w:r w:rsidRPr="00C9313D">
        <w:rPr>
          <w:rFonts w:ascii="Times New Roman" w:hAnsi="Times New Roman" w:cs="Times New Roman"/>
          <w:bCs/>
          <w:sz w:val="24"/>
          <w:szCs w:val="24"/>
          <w:lang w:val="ro-RO"/>
        </w:rPr>
        <w:t>înainte</w:t>
      </w:r>
      <w:r w:rsidR="00060BFF"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înapoi</w:t>
      </w:r>
      <w:r w:rsidR="00060BFF" w:rsidRPr="00C9313D">
        <w:rPr>
          <w:rFonts w:ascii="Times New Roman" w:hAnsi="Times New Roman" w:cs="Times New Roman"/>
          <w:bCs/>
          <w:sz w:val="24"/>
          <w:szCs w:val="24"/>
          <w:lang w:val="ro-RO"/>
        </w:rPr>
        <w:t xml:space="preserve"> </w:t>
      </w:r>
      <w:r w:rsidRPr="00C9313D">
        <w:rPr>
          <w:rFonts w:ascii="Times New Roman" w:hAnsi="Times New Roman" w:cs="Times New Roman"/>
          <w:bCs/>
          <w:sz w:val="24"/>
          <w:szCs w:val="24"/>
          <w:lang w:val="ro-RO"/>
        </w:rPr>
        <w:t>ș</w:t>
      </w:r>
      <w:r w:rsidR="00060BFF" w:rsidRPr="00C9313D">
        <w:rPr>
          <w:rFonts w:ascii="Times New Roman" w:hAnsi="Times New Roman" w:cs="Times New Roman"/>
          <w:bCs/>
          <w:sz w:val="24"/>
          <w:szCs w:val="24"/>
          <w:lang w:val="ro-RO"/>
        </w:rPr>
        <w:t>i trap</w:t>
      </w:r>
      <w:r w:rsidR="005B00D6" w:rsidRPr="00C9313D">
        <w:rPr>
          <w:rFonts w:ascii="Times New Roman" w:hAnsi="Times New Roman" w:cs="Times New Roman"/>
          <w:bCs/>
          <w:sz w:val="24"/>
          <w:szCs w:val="24"/>
          <w:lang w:val="ro-RO"/>
        </w:rPr>
        <w:t>ă</w:t>
      </w:r>
      <w:r w:rsidR="00060BFF" w:rsidRPr="00C9313D">
        <w:rPr>
          <w:rFonts w:ascii="Times New Roman" w:hAnsi="Times New Roman" w:cs="Times New Roman"/>
          <w:bCs/>
          <w:sz w:val="24"/>
          <w:szCs w:val="24"/>
          <w:lang w:val="ro-RO"/>
        </w:rPr>
        <w:t xml:space="preserve"> total deschis</w:t>
      </w:r>
      <w:r w:rsidRPr="00C9313D">
        <w:rPr>
          <w:rFonts w:ascii="Times New Roman" w:hAnsi="Times New Roman" w:cs="Times New Roman"/>
          <w:bCs/>
          <w:sz w:val="24"/>
          <w:szCs w:val="24"/>
          <w:lang w:val="ro-RO"/>
        </w:rPr>
        <w:t>ă).</w:t>
      </w:r>
    </w:p>
    <w:p w14:paraId="7425625F" w14:textId="77777777" w:rsidR="00E677AF" w:rsidRPr="002A20AB" w:rsidRDefault="00E677AF" w:rsidP="00FF23C3">
      <w:pPr>
        <w:pStyle w:val="Heading3"/>
        <w:spacing w:after="120"/>
        <w:jc w:val="both"/>
        <w:rPr>
          <w:rFonts w:ascii="Times New Roman" w:hAnsi="Times New Roman" w:cs="Times New Roman"/>
          <w:b/>
          <w:bCs/>
          <w:lang w:val="ro-RO"/>
        </w:rPr>
      </w:pPr>
      <w:bookmarkStart w:id="83" w:name="_Toc52538994"/>
      <w:r w:rsidRPr="002A20AB">
        <w:rPr>
          <w:rFonts w:ascii="Times New Roman" w:hAnsi="Times New Roman" w:cs="Times New Roman"/>
          <w:b/>
          <w:bCs/>
          <w:lang w:val="ro-RO"/>
        </w:rPr>
        <w:lastRenderedPageBreak/>
        <w:t>7.</w:t>
      </w:r>
      <w:r w:rsidR="00B56E47" w:rsidRPr="002A20AB">
        <w:rPr>
          <w:rFonts w:ascii="Times New Roman" w:hAnsi="Times New Roman" w:cs="Times New Roman"/>
          <w:b/>
          <w:bCs/>
          <w:lang w:val="ro-RO"/>
        </w:rPr>
        <w:t>20</w:t>
      </w:r>
      <w:r w:rsidRPr="002A20AB">
        <w:rPr>
          <w:rFonts w:ascii="Times New Roman" w:hAnsi="Times New Roman" w:cs="Times New Roman"/>
          <w:b/>
          <w:bCs/>
          <w:lang w:val="ro-RO"/>
        </w:rPr>
        <w:t>.4 Evacuarea aerului viciat</w:t>
      </w:r>
      <w:bookmarkEnd w:id="83"/>
    </w:p>
    <w:p w14:paraId="593BC016" w14:textId="77777777" w:rsidR="00060BFF" w:rsidRPr="00FF23C3" w:rsidRDefault="00060BFF" w:rsidP="00FF23C3">
      <w:pPr>
        <w:spacing w:after="12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Pentru evacuarea aerului viciat</w:t>
      </w:r>
      <w:r w:rsidR="009074CD" w:rsidRPr="00FF23C3">
        <w:rPr>
          <w:rFonts w:ascii="Times New Roman" w:hAnsi="Times New Roman" w:cs="Times New Roman"/>
          <w:bCs/>
          <w:sz w:val="24"/>
          <w:szCs w:val="24"/>
          <w:lang w:val="ro-RO"/>
        </w:rPr>
        <w:t xml:space="preserve">, respectiv pentru </w:t>
      </w:r>
      <w:r w:rsidRPr="00FF23C3">
        <w:rPr>
          <w:rFonts w:ascii="Times New Roman" w:hAnsi="Times New Roman" w:cs="Times New Roman"/>
          <w:bCs/>
          <w:sz w:val="24"/>
          <w:szCs w:val="24"/>
          <w:lang w:val="ro-RO"/>
        </w:rPr>
        <w:t>eliminarea condensului autobuzele</w:t>
      </w:r>
      <w:r w:rsidR="006320F7" w:rsidRPr="00FF23C3">
        <w:rPr>
          <w:rFonts w:ascii="Times New Roman" w:hAnsi="Times New Roman" w:cs="Times New Roman"/>
          <w:bCs/>
          <w:sz w:val="24"/>
          <w:szCs w:val="24"/>
          <w:lang w:val="ro-RO"/>
        </w:rPr>
        <w:t xml:space="preserve"> electrice</w:t>
      </w:r>
      <w:r w:rsidRPr="00FF23C3">
        <w:rPr>
          <w:rFonts w:ascii="Times New Roman" w:hAnsi="Times New Roman" w:cs="Times New Roman"/>
          <w:bCs/>
          <w:sz w:val="24"/>
          <w:szCs w:val="24"/>
          <w:lang w:val="ro-RO"/>
        </w:rPr>
        <w:t xml:space="preserve"> vor fi </w:t>
      </w:r>
      <w:r w:rsidR="005F7353" w:rsidRPr="00FF23C3">
        <w:rPr>
          <w:rFonts w:ascii="Times New Roman" w:hAnsi="Times New Roman" w:cs="Times New Roman"/>
          <w:bCs/>
          <w:sz w:val="24"/>
          <w:szCs w:val="24"/>
          <w:lang w:val="ro-RO"/>
        </w:rPr>
        <w:t>prevăzute</w:t>
      </w:r>
      <w:r w:rsidRPr="00FF23C3">
        <w:rPr>
          <w:rFonts w:ascii="Times New Roman" w:hAnsi="Times New Roman" w:cs="Times New Roman"/>
          <w:bCs/>
          <w:sz w:val="24"/>
          <w:szCs w:val="24"/>
          <w:lang w:val="ro-RO"/>
        </w:rPr>
        <w:t xml:space="preserve"> cu </w:t>
      </w:r>
      <w:r w:rsidR="005F7353" w:rsidRPr="00FF23C3">
        <w:rPr>
          <w:rFonts w:ascii="Times New Roman" w:hAnsi="Times New Roman" w:cs="Times New Roman"/>
          <w:bCs/>
          <w:sz w:val="24"/>
          <w:szCs w:val="24"/>
          <w:lang w:val="ro-RO"/>
        </w:rPr>
        <w:t>exhaustoare</w:t>
      </w:r>
      <w:r w:rsidRPr="00FF23C3">
        <w:rPr>
          <w:rFonts w:ascii="Times New Roman" w:hAnsi="Times New Roman" w:cs="Times New Roman"/>
          <w:bCs/>
          <w:sz w:val="24"/>
          <w:szCs w:val="24"/>
          <w:lang w:val="ro-RO"/>
        </w:rPr>
        <w:t xml:space="preserve"> (ventilatoare), ale </w:t>
      </w:r>
      <w:r w:rsidR="005F7353" w:rsidRPr="00FF23C3">
        <w:rPr>
          <w:rFonts w:ascii="Times New Roman" w:hAnsi="Times New Roman" w:cs="Times New Roman"/>
          <w:bCs/>
          <w:sz w:val="24"/>
          <w:szCs w:val="24"/>
          <w:lang w:val="ro-RO"/>
        </w:rPr>
        <w:t>căror</w:t>
      </w:r>
      <w:r w:rsidRPr="00FF23C3">
        <w:rPr>
          <w:rFonts w:ascii="Times New Roman" w:hAnsi="Times New Roman" w:cs="Times New Roman"/>
          <w:bCs/>
          <w:sz w:val="24"/>
          <w:szCs w:val="24"/>
          <w:lang w:val="ro-RO"/>
        </w:rPr>
        <w:t xml:space="preserve"> debite de aer v</w:t>
      </w:r>
      <w:r w:rsidR="00B200D9" w:rsidRPr="00FF23C3">
        <w:rPr>
          <w:rFonts w:ascii="Times New Roman" w:hAnsi="Times New Roman" w:cs="Times New Roman"/>
          <w:bCs/>
          <w:sz w:val="24"/>
          <w:szCs w:val="24"/>
          <w:lang w:val="ro-RO"/>
        </w:rPr>
        <w:t>or</w:t>
      </w:r>
      <w:r w:rsidRPr="00FF23C3">
        <w:rPr>
          <w:rFonts w:ascii="Times New Roman" w:hAnsi="Times New Roman" w:cs="Times New Roman"/>
          <w:bCs/>
          <w:sz w:val="24"/>
          <w:szCs w:val="24"/>
          <w:lang w:val="ro-RO"/>
        </w:rPr>
        <w:t xml:space="preserve"> fi sincronizat</w:t>
      </w:r>
      <w:r w:rsidR="00B200D9" w:rsidRPr="00FF23C3">
        <w:rPr>
          <w:rFonts w:ascii="Times New Roman" w:hAnsi="Times New Roman" w:cs="Times New Roman"/>
          <w:bCs/>
          <w:sz w:val="24"/>
          <w:szCs w:val="24"/>
          <w:lang w:val="ro-RO"/>
        </w:rPr>
        <w:t>e</w:t>
      </w:r>
      <w:r w:rsidRPr="00FF23C3">
        <w:rPr>
          <w:rFonts w:ascii="Times New Roman" w:hAnsi="Times New Roman" w:cs="Times New Roman"/>
          <w:bCs/>
          <w:sz w:val="24"/>
          <w:szCs w:val="24"/>
          <w:lang w:val="ro-RO"/>
        </w:rPr>
        <w:t xml:space="preserve"> cu debitul de aer </w:t>
      </w:r>
      <w:r w:rsidR="005F7353" w:rsidRPr="00FF23C3">
        <w:rPr>
          <w:rFonts w:ascii="Times New Roman" w:hAnsi="Times New Roman" w:cs="Times New Roman"/>
          <w:bCs/>
          <w:sz w:val="24"/>
          <w:szCs w:val="24"/>
          <w:lang w:val="ro-RO"/>
        </w:rPr>
        <w:t>pătruns</w:t>
      </w:r>
      <w:r w:rsidRPr="00FF23C3">
        <w:rPr>
          <w:rFonts w:ascii="Times New Roman" w:hAnsi="Times New Roman" w:cs="Times New Roman"/>
          <w:bCs/>
          <w:sz w:val="24"/>
          <w:szCs w:val="24"/>
          <w:lang w:val="ro-RO"/>
        </w:rPr>
        <w:t xml:space="preserve"> </w:t>
      </w:r>
      <w:r w:rsidR="005F7353" w:rsidRPr="00FF23C3">
        <w:rPr>
          <w:rFonts w:ascii="Times New Roman" w:hAnsi="Times New Roman" w:cs="Times New Roman"/>
          <w:bCs/>
          <w:sz w:val="24"/>
          <w:szCs w:val="24"/>
          <w:lang w:val="ro-RO"/>
        </w:rPr>
        <w:t xml:space="preserve">în </w:t>
      </w:r>
      <w:r w:rsidR="00D45E5C" w:rsidRPr="00FF23C3">
        <w:rPr>
          <w:rFonts w:ascii="Times New Roman" w:hAnsi="Times New Roman" w:cs="Times New Roman"/>
          <w:bCs/>
          <w:sz w:val="24"/>
          <w:szCs w:val="24"/>
          <w:lang w:val="ro-RO"/>
        </w:rPr>
        <w:t>compartimentul pentru călători</w:t>
      </w:r>
      <w:r w:rsidR="005F7353" w:rsidRPr="00FF23C3">
        <w:rPr>
          <w:rFonts w:ascii="Times New Roman" w:hAnsi="Times New Roman" w:cs="Times New Roman"/>
          <w:bCs/>
          <w:sz w:val="24"/>
          <w:szCs w:val="24"/>
          <w:lang w:val="ro-RO"/>
        </w:rPr>
        <w:t xml:space="preserve">. </w:t>
      </w:r>
      <w:r w:rsidRPr="00FF23C3">
        <w:rPr>
          <w:rFonts w:ascii="Times New Roman" w:hAnsi="Times New Roman" w:cs="Times New Roman"/>
          <w:bCs/>
          <w:sz w:val="24"/>
          <w:szCs w:val="24"/>
          <w:lang w:val="ro-RO"/>
        </w:rPr>
        <w:t xml:space="preserve">Exhaustoarele (ventilatoarele) vor fi </w:t>
      </w:r>
      <w:r w:rsidR="005F7353" w:rsidRPr="00FF23C3">
        <w:rPr>
          <w:rFonts w:ascii="Times New Roman" w:hAnsi="Times New Roman" w:cs="Times New Roman"/>
          <w:bCs/>
          <w:sz w:val="24"/>
          <w:szCs w:val="24"/>
          <w:lang w:val="ro-RO"/>
        </w:rPr>
        <w:t>acționate</w:t>
      </w:r>
      <w:r w:rsidRPr="00FF23C3">
        <w:rPr>
          <w:rFonts w:ascii="Times New Roman" w:hAnsi="Times New Roman" w:cs="Times New Roman"/>
          <w:bCs/>
          <w:sz w:val="24"/>
          <w:szCs w:val="24"/>
          <w:lang w:val="ro-RO"/>
        </w:rPr>
        <w:t xml:space="preserve"> de </w:t>
      </w:r>
      <w:r w:rsidR="005B00D6" w:rsidRPr="00FF23C3">
        <w:rPr>
          <w:rFonts w:ascii="Times New Roman" w:hAnsi="Times New Roman" w:cs="Times New Roman"/>
          <w:bCs/>
          <w:sz w:val="24"/>
          <w:szCs w:val="24"/>
          <w:lang w:val="ro-RO"/>
        </w:rPr>
        <w:t xml:space="preserve">un </w:t>
      </w:r>
      <w:r w:rsidRPr="00FF23C3">
        <w:rPr>
          <w:rFonts w:ascii="Times New Roman" w:hAnsi="Times New Roman" w:cs="Times New Roman"/>
          <w:bCs/>
          <w:sz w:val="24"/>
          <w:szCs w:val="24"/>
          <w:lang w:val="ro-RO"/>
        </w:rPr>
        <w:t xml:space="preserve">motor electric </w:t>
      </w:r>
      <w:r w:rsidR="005F7353" w:rsidRPr="00FF23C3">
        <w:rPr>
          <w:rFonts w:ascii="Times New Roman" w:hAnsi="Times New Roman" w:cs="Times New Roman"/>
          <w:bCs/>
          <w:sz w:val="24"/>
          <w:szCs w:val="24"/>
          <w:lang w:val="ro-RO"/>
        </w:rPr>
        <w:t>fără perii colector.</w:t>
      </w:r>
    </w:p>
    <w:p w14:paraId="41D03273" w14:textId="77777777" w:rsidR="00060BFF" w:rsidRPr="00FF23C3" w:rsidRDefault="009074CD" w:rsidP="00641F61">
      <w:p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O</w:t>
      </w:r>
      <w:r w:rsidR="00FF5FA3" w:rsidRPr="00FF23C3">
        <w:rPr>
          <w:rFonts w:ascii="Times New Roman" w:hAnsi="Times New Roman" w:cs="Times New Roman"/>
          <w:bCs/>
          <w:sz w:val="24"/>
          <w:szCs w:val="24"/>
          <w:lang w:val="ro-RO"/>
        </w:rPr>
        <w:t>dată cu primul autobuz</w:t>
      </w:r>
      <w:r w:rsidR="006320F7" w:rsidRPr="00FF23C3">
        <w:rPr>
          <w:rFonts w:ascii="Times New Roman" w:hAnsi="Times New Roman" w:cs="Times New Roman"/>
          <w:bCs/>
          <w:sz w:val="24"/>
          <w:szCs w:val="24"/>
          <w:lang w:val="ro-RO"/>
        </w:rPr>
        <w:t xml:space="preserve"> electric</w:t>
      </w:r>
      <w:r w:rsidR="00060BFF" w:rsidRPr="00FF23C3">
        <w:rPr>
          <w:rFonts w:ascii="Times New Roman" w:hAnsi="Times New Roman" w:cs="Times New Roman"/>
          <w:bCs/>
          <w:sz w:val="24"/>
          <w:szCs w:val="24"/>
          <w:lang w:val="ro-RO"/>
        </w:rPr>
        <w:t>,</w:t>
      </w:r>
      <w:r w:rsidRPr="00FF23C3">
        <w:rPr>
          <w:rFonts w:ascii="Times New Roman" w:hAnsi="Times New Roman" w:cs="Times New Roman"/>
          <w:bCs/>
          <w:sz w:val="24"/>
          <w:szCs w:val="24"/>
          <w:lang w:val="ro-RO"/>
        </w:rPr>
        <w:t xml:space="preserve"> se va livra</w:t>
      </w:r>
      <w:r w:rsidR="00060BFF" w:rsidRPr="00FF23C3">
        <w:rPr>
          <w:rFonts w:ascii="Times New Roman" w:hAnsi="Times New Roman" w:cs="Times New Roman"/>
          <w:bCs/>
          <w:sz w:val="24"/>
          <w:szCs w:val="24"/>
          <w:lang w:val="ro-RO"/>
        </w:rPr>
        <w:t xml:space="preserve"> toat</w:t>
      </w:r>
      <w:r w:rsidR="00FF5FA3" w:rsidRPr="00FF23C3">
        <w:rPr>
          <w:rFonts w:ascii="Times New Roman" w:hAnsi="Times New Roman" w:cs="Times New Roman"/>
          <w:bCs/>
          <w:sz w:val="24"/>
          <w:szCs w:val="24"/>
          <w:lang w:val="ro-RO"/>
        </w:rPr>
        <w:t>ă</w:t>
      </w:r>
      <w:r w:rsidR="00060BFF" w:rsidRPr="00FF23C3">
        <w:rPr>
          <w:rFonts w:ascii="Times New Roman" w:hAnsi="Times New Roman" w:cs="Times New Roman"/>
          <w:bCs/>
          <w:sz w:val="24"/>
          <w:szCs w:val="24"/>
          <w:lang w:val="ro-RO"/>
        </w:rPr>
        <w:t xml:space="preserve"> aparatura de verificare </w:t>
      </w:r>
      <w:r w:rsidR="00FF5FA3" w:rsidRPr="00FF23C3">
        <w:rPr>
          <w:rFonts w:ascii="Times New Roman" w:hAnsi="Times New Roman" w:cs="Times New Roman"/>
          <w:bCs/>
          <w:sz w:val="24"/>
          <w:szCs w:val="24"/>
          <w:lang w:val="ro-RO"/>
        </w:rPr>
        <w:t xml:space="preserve">și umplere cu </w:t>
      </w:r>
      <w:r w:rsidR="00060BFF" w:rsidRPr="00FF23C3">
        <w:rPr>
          <w:rFonts w:ascii="Times New Roman" w:hAnsi="Times New Roman" w:cs="Times New Roman"/>
          <w:bCs/>
          <w:sz w:val="24"/>
          <w:szCs w:val="24"/>
          <w:lang w:val="ro-RO"/>
        </w:rPr>
        <w:t xml:space="preserve">freon a </w:t>
      </w:r>
      <w:r w:rsidR="00FF5FA3" w:rsidRPr="00FF23C3">
        <w:rPr>
          <w:rFonts w:ascii="Times New Roman" w:hAnsi="Times New Roman" w:cs="Times New Roman"/>
          <w:bCs/>
          <w:sz w:val="24"/>
          <w:szCs w:val="24"/>
          <w:lang w:val="ro-RO"/>
        </w:rPr>
        <w:t>instalației</w:t>
      </w:r>
      <w:r w:rsidR="00060BFF" w:rsidRPr="00FF23C3">
        <w:rPr>
          <w:rFonts w:ascii="Times New Roman" w:hAnsi="Times New Roman" w:cs="Times New Roman"/>
          <w:bCs/>
          <w:sz w:val="24"/>
          <w:szCs w:val="24"/>
          <w:lang w:val="ro-RO"/>
        </w:rPr>
        <w:t xml:space="preserve"> de aer </w:t>
      </w:r>
      <w:r w:rsidR="00FF5FA3" w:rsidRPr="00FF23C3">
        <w:rPr>
          <w:rFonts w:ascii="Times New Roman" w:hAnsi="Times New Roman" w:cs="Times New Roman"/>
          <w:bCs/>
          <w:sz w:val="24"/>
          <w:szCs w:val="24"/>
          <w:lang w:val="ro-RO"/>
        </w:rPr>
        <w:t>condiționat ș</w:t>
      </w:r>
      <w:r w:rsidR="00060BFF" w:rsidRPr="00FF23C3">
        <w:rPr>
          <w:rFonts w:ascii="Times New Roman" w:hAnsi="Times New Roman" w:cs="Times New Roman"/>
          <w:bCs/>
          <w:sz w:val="24"/>
          <w:szCs w:val="24"/>
          <w:lang w:val="ro-RO"/>
        </w:rPr>
        <w:t>i o butelie de transport a freon</w:t>
      </w:r>
      <w:r w:rsidR="00EC5878" w:rsidRPr="00FF23C3">
        <w:rPr>
          <w:rFonts w:ascii="Times New Roman" w:hAnsi="Times New Roman" w:cs="Times New Roman"/>
          <w:bCs/>
          <w:sz w:val="24"/>
          <w:szCs w:val="24"/>
          <w:lang w:val="ro-RO"/>
        </w:rPr>
        <w:t>ului dimensionat</w:t>
      </w:r>
      <w:r w:rsidR="00B200D9" w:rsidRPr="00FF23C3">
        <w:rPr>
          <w:rFonts w:ascii="Times New Roman" w:hAnsi="Times New Roman" w:cs="Times New Roman"/>
          <w:bCs/>
          <w:sz w:val="24"/>
          <w:szCs w:val="24"/>
          <w:lang w:val="ro-RO"/>
        </w:rPr>
        <w:t>ă</w:t>
      </w:r>
      <w:r w:rsidR="00EC5878" w:rsidRPr="00FF23C3">
        <w:rPr>
          <w:rFonts w:ascii="Times New Roman" w:hAnsi="Times New Roman" w:cs="Times New Roman"/>
          <w:bCs/>
          <w:sz w:val="24"/>
          <w:szCs w:val="24"/>
          <w:lang w:val="ro-RO"/>
        </w:rPr>
        <w:t xml:space="preserve"> </w:t>
      </w:r>
      <w:r w:rsidR="00FF5FA3" w:rsidRPr="00FF23C3">
        <w:rPr>
          <w:rFonts w:ascii="Times New Roman" w:hAnsi="Times New Roman" w:cs="Times New Roman"/>
          <w:bCs/>
          <w:sz w:val="24"/>
          <w:szCs w:val="24"/>
          <w:lang w:val="ro-RO"/>
        </w:rPr>
        <w:t>corespunzător</w:t>
      </w:r>
      <w:r w:rsidR="00060BFF" w:rsidRPr="00FF23C3">
        <w:rPr>
          <w:rFonts w:ascii="Times New Roman" w:hAnsi="Times New Roman" w:cs="Times New Roman"/>
          <w:bCs/>
          <w:sz w:val="24"/>
          <w:szCs w:val="24"/>
          <w:lang w:val="ro-RO"/>
        </w:rPr>
        <w:t>.</w:t>
      </w:r>
    </w:p>
    <w:p w14:paraId="6B2C31D4" w14:textId="77777777" w:rsidR="001706F4" w:rsidRPr="002A20AB" w:rsidRDefault="001706F4" w:rsidP="00641F61">
      <w:pPr>
        <w:jc w:val="both"/>
        <w:rPr>
          <w:rFonts w:ascii="Times New Roman" w:hAnsi="Times New Roman" w:cs="Times New Roman"/>
          <w:bCs/>
          <w:lang w:val="ro-RO"/>
        </w:rPr>
      </w:pPr>
    </w:p>
    <w:p w14:paraId="198079DE" w14:textId="77777777" w:rsidR="00060BFF" w:rsidRPr="002A20AB" w:rsidRDefault="00EF2398" w:rsidP="00641F61">
      <w:pPr>
        <w:pStyle w:val="Heading2"/>
        <w:jc w:val="both"/>
        <w:rPr>
          <w:rFonts w:ascii="Times New Roman" w:hAnsi="Times New Roman" w:cs="Times New Roman"/>
          <w:b/>
          <w:bCs/>
          <w:lang w:val="ro-RO"/>
        </w:rPr>
      </w:pPr>
      <w:bookmarkStart w:id="84" w:name="bookmark24"/>
      <w:bookmarkStart w:id="85" w:name="_Toc52538995"/>
      <w:r w:rsidRPr="002A20AB">
        <w:rPr>
          <w:rFonts w:ascii="Times New Roman" w:hAnsi="Times New Roman" w:cs="Times New Roman"/>
          <w:b/>
          <w:bCs/>
          <w:lang w:val="ro-RO"/>
        </w:rPr>
        <w:t>7.2</w:t>
      </w:r>
      <w:r w:rsidR="00B56E47" w:rsidRPr="002A20AB">
        <w:rPr>
          <w:rFonts w:ascii="Times New Roman" w:hAnsi="Times New Roman" w:cs="Times New Roman"/>
          <w:b/>
          <w:bCs/>
          <w:lang w:val="ro-RO"/>
        </w:rPr>
        <w:t>1</w:t>
      </w:r>
      <w:r w:rsidRPr="002A20AB">
        <w:rPr>
          <w:rFonts w:ascii="Times New Roman" w:hAnsi="Times New Roman" w:cs="Times New Roman"/>
          <w:b/>
          <w:bCs/>
          <w:lang w:val="ro-RO"/>
        </w:rPr>
        <w:t xml:space="preserve"> </w:t>
      </w:r>
      <w:r w:rsidR="00766687" w:rsidRPr="002A20AB">
        <w:rPr>
          <w:rFonts w:ascii="Times New Roman" w:hAnsi="Times New Roman" w:cs="Times New Roman"/>
          <w:b/>
          <w:bCs/>
          <w:lang w:val="ro-RO"/>
        </w:rPr>
        <w:t>S</w:t>
      </w:r>
      <w:r w:rsidR="00E677AF" w:rsidRPr="002A20AB">
        <w:rPr>
          <w:rFonts w:ascii="Times New Roman" w:hAnsi="Times New Roman" w:cs="Times New Roman"/>
          <w:b/>
          <w:bCs/>
          <w:lang w:val="ro-RO"/>
        </w:rPr>
        <w:t>istemul de iluminare și semnalizare</w:t>
      </w:r>
      <w:bookmarkEnd w:id="84"/>
      <w:bookmarkEnd w:id="85"/>
    </w:p>
    <w:p w14:paraId="7824041E" w14:textId="77777777" w:rsidR="00766687" w:rsidRPr="00FF23C3" w:rsidRDefault="00FF5FA3" w:rsidP="00641F61">
      <w:p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Instalația</w:t>
      </w:r>
      <w:r w:rsidR="00766687" w:rsidRPr="00FF23C3">
        <w:rPr>
          <w:rFonts w:ascii="Times New Roman" w:hAnsi="Times New Roman" w:cs="Times New Roman"/>
          <w:bCs/>
          <w:sz w:val="24"/>
          <w:szCs w:val="24"/>
          <w:lang w:val="ro-RO"/>
        </w:rPr>
        <w:t xml:space="preserve"> de iluminare </w:t>
      </w:r>
      <w:r w:rsidRPr="00FF23C3">
        <w:rPr>
          <w:rFonts w:ascii="Times New Roman" w:hAnsi="Times New Roman" w:cs="Times New Roman"/>
          <w:bCs/>
          <w:sz w:val="24"/>
          <w:szCs w:val="24"/>
          <w:lang w:val="ro-RO"/>
        </w:rPr>
        <w:t>ș</w:t>
      </w:r>
      <w:r w:rsidR="00766687" w:rsidRPr="00FF23C3">
        <w:rPr>
          <w:rFonts w:ascii="Times New Roman" w:hAnsi="Times New Roman" w:cs="Times New Roman"/>
          <w:bCs/>
          <w:sz w:val="24"/>
          <w:szCs w:val="24"/>
          <w:lang w:val="ro-RO"/>
        </w:rPr>
        <w:t>i semnalizare exterioar</w:t>
      </w:r>
      <w:r w:rsidRPr="00FF23C3">
        <w:rPr>
          <w:rFonts w:ascii="Times New Roman" w:hAnsi="Times New Roman" w:cs="Times New Roman"/>
          <w:bCs/>
          <w:sz w:val="24"/>
          <w:szCs w:val="24"/>
          <w:lang w:val="ro-RO"/>
        </w:rPr>
        <w:t>ă</w:t>
      </w:r>
      <w:r w:rsidR="00766687" w:rsidRPr="00FF23C3">
        <w:rPr>
          <w:rFonts w:ascii="Times New Roman" w:hAnsi="Times New Roman" w:cs="Times New Roman"/>
          <w:bCs/>
          <w:sz w:val="24"/>
          <w:szCs w:val="24"/>
          <w:lang w:val="ro-RO"/>
        </w:rPr>
        <w:t xml:space="preserve"> va fi realizat</w:t>
      </w:r>
      <w:r w:rsidRPr="00FF23C3">
        <w:rPr>
          <w:rFonts w:ascii="Times New Roman" w:hAnsi="Times New Roman" w:cs="Times New Roman"/>
          <w:bCs/>
          <w:sz w:val="24"/>
          <w:szCs w:val="24"/>
          <w:lang w:val="ro-RO"/>
        </w:rPr>
        <w:t>ă</w:t>
      </w:r>
      <w:r w:rsidR="00766687" w:rsidRPr="00FF23C3">
        <w:rPr>
          <w:rFonts w:ascii="Times New Roman" w:hAnsi="Times New Roman" w:cs="Times New Roman"/>
          <w:bCs/>
          <w:sz w:val="24"/>
          <w:szCs w:val="24"/>
          <w:lang w:val="ro-RO"/>
        </w:rPr>
        <w:t xml:space="preserve"> </w:t>
      </w:r>
      <w:r w:rsidRPr="00FF23C3">
        <w:rPr>
          <w:rFonts w:ascii="Times New Roman" w:hAnsi="Times New Roman" w:cs="Times New Roman"/>
          <w:bCs/>
          <w:sz w:val="24"/>
          <w:szCs w:val="24"/>
          <w:lang w:val="ro-RO"/>
        </w:rPr>
        <w:t>î</w:t>
      </w:r>
      <w:r w:rsidR="00766687" w:rsidRPr="00FF23C3">
        <w:rPr>
          <w:rFonts w:ascii="Times New Roman" w:hAnsi="Times New Roman" w:cs="Times New Roman"/>
          <w:bCs/>
          <w:sz w:val="24"/>
          <w:szCs w:val="24"/>
          <w:lang w:val="ro-RO"/>
        </w:rPr>
        <w:t xml:space="preserve">n conformitate cu normele </w:t>
      </w:r>
      <w:r w:rsidRPr="00FF23C3">
        <w:rPr>
          <w:rFonts w:ascii="Times New Roman" w:hAnsi="Times New Roman" w:cs="Times New Roman"/>
          <w:bCs/>
          <w:sz w:val="24"/>
          <w:szCs w:val="24"/>
          <w:lang w:val="ro-RO"/>
        </w:rPr>
        <w:t>ș</w:t>
      </w:r>
      <w:r w:rsidR="00766687" w:rsidRPr="00FF23C3">
        <w:rPr>
          <w:rFonts w:ascii="Times New Roman" w:hAnsi="Times New Roman" w:cs="Times New Roman"/>
          <w:bCs/>
          <w:sz w:val="24"/>
          <w:szCs w:val="24"/>
          <w:lang w:val="ro-RO"/>
        </w:rPr>
        <w:t xml:space="preserve">i reglementările interne </w:t>
      </w:r>
      <w:r w:rsidRPr="00FF23C3">
        <w:rPr>
          <w:rFonts w:ascii="Times New Roman" w:hAnsi="Times New Roman" w:cs="Times New Roman"/>
          <w:bCs/>
          <w:sz w:val="24"/>
          <w:szCs w:val="24"/>
          <w:lang w:val="ro-RO"/>
        </w:rPr>
        <w:t>ș</w:t>
      </w:r>
      <w:r w:rsidR="00766687" w:rsidRPr="00FF23C3">
        <w:rPr>
          <w:rFonts w:ascii="Times New Roman" w:hAnsi="Times New Roman" w:cs="Times New Roman"/>
          <w:bCs/>
          <w:sz w:val="24"/>
          <w:szCs w:val="24"/>
          <w:lang w:val="ro-RO"/>
        </w:rPr>
        <w:t xml:space="preserve">i </w:t>
      </w:r>
      <w:r w:rsidRPr="00FF23C3">
        <w:rPr>
          <w:rFonts w:ascii="Times New Roman" w:hAnsi="Times New Roman" w:cs="Times New Roman"/>
          <w:bCs/>
          <w:sz w:val="24"/>
          <w:szCs w:val="24"/>
          <w:lang w:val="ro-RO"/>
        </w:rPr>
        <w:t>internaționale</w:t>
      </w:r>
      <w:r w:rsidR="007E41CE" w:rsidRPr="00FF23C3">
        <w:rPr>
          <w:rFonts w:ascii="Times New Roman" w:hAnsi="Times New Roman" w:cs="Times New Roman"/>
          <w:bCs/>
          <w:sz w:val="24"/>
          <w:szCs w:val="24"/>
          <w:lang w:val="ro-RO"/>
        </w:rPr>
        <w:t xml:space="preserve"> </w:t>
      </w:r>
      <w:r w:rsidR="007E41CE" w:rsidRPr="00FF23C3">
        <w:rPr>
          <w:rFonts w:ascii="Times New Roman" w:hAnsi="Times New Roman" w:cs="Times New Roman"/>
          <w:sz w:val="24"/>
          <w:szCs w:val="24"/>
          <w:lang w:val="ro-RO"/>
        </w:rPr>
        <w:t>(</w:t>
      </w:r>
      <w:r w:rsidR="000578ED" w:rsidRPr="00FF23C3">
        <w:rPr>
          <w:rFonts w:ascii="Times New Roman" w:hAnsi="Times New Roman" w:cs="Times New Roman"/>
          <w:sz w:val="24"/>
          <w:szCs w:val="24"/>
          <w:lang w:val="ro-RO"/>
        </w:rPr>
        <w:t xml:space="preserve">Regulamentul </w:t>
      </w:r>
      <w:r w:rsidR="007E41CE" w:rsidRPr="00FF23C3">
        <w:rPr>
          <w:rFonts w:ascii="Times New Roman" w:hAnsi="Times New Roman" w:cs="Times New Roman"/>
          <w:sz w:val="24"/>
          <w:szCs w:val="24"/>
          <w:lang w:val="ro-RO"/>
        </w:rPr>
        <w:t>CEE-ONU R 48</w:t>
      </w:r>
      <w:r w:rsidR="000578ED" w:rsidRPr="00FF23C3">
        <w:rPr>
          <w:rFonts w:ascii="Times New Roman" w:hAnsi="Times New Roman" w:cs="Times New Roman"/>
          <w:sz w:val="24"/>
          <w:szCs w:val="24"/>
          <w:lang w:val="ro-RO"/>
        </w:rPr>
        <w:t xml:space="preserve"> - Dispoziții uniforme privind omologarea vehiculelor cu privire la instalarea dispozitivelor de iluminat și de semnalizare luminoasă</w:t>
      </w:r>
      <w:r w:rsidR="008D12E6" w:rsidRPr="00FF23C3">
        <w:rPr>
          <w:rFonts w:ascii="Times New Roman" w:hAnsi="Times New Roman" w:cs="Times New Roman"/>
          <w:sz w:val="24"/>
          <w:szCs w:val="24"/>
          <w:lang w:val="ro-RO"/>
        </w:rPr>
        <w:t>).</w:t>
      </w:r>
    </w:p>
    <w:p w14:paraId="18BED8BB" w14:textId="77777777" w:rsidR="00B200D9" w:rsidRPr="00FF23C3" w:rsidRDefault="00FF5FA3" w:rsidP="00641F61">
      <w:p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Instalația</w:t>
      </w:r>
      <w:r w:rsidR="00766687" w:rsidRPr="00FF23C3">
        <w:rPr>
          <w:rFonts w:ascii="Times New Roman" w:hAnsi="Times New Roman" w:cs="Times New Roman"/>
          <w:bCs/>
          <w:sz w:val="24"/>
          <w:szCs w:val="24"/>
          <w:lang w:val="ro-RO"/>
        </w:rPr>
        <w:t xml:space="preserve"> de iluminare interioar</w:t>
      </w:r>
      <w:r w:rsidRPr="00FF23C3">
        <w:rPr>
          <w:rFonts w:ascii="Times New Roman" w:hAnsi="Times New Roman" w:cs="Times New Roman"/>
          <w:bCs/>
          <w:sz w:val="24"/>
          <w:szCs w:val="24"/>
          <w:lang w:val="ro-RO"/>
        </w:rPr>
        <w:t>ă</w:t>
      </w:r>
      <w:r w:rsidR="00766687" w:rsidRPr="00FF23C3">
        <w:rPr>
          <w:rFonts w:ascii="Times New Roman" w:hAnsi="Times New Roman" w:cs="Times New Roman"/>
          <w:bCs/>
          <w:sz w:val="24"/>
          <w:szCs w:val="24"/>
          <w:lang w:val="ro-RO"/>
        </w:rPr>
        <w:t xml:space="preserve"> va fi de tip LED</w:t>
      </w:r>
      <w:r w:rsidR="00BA2227" w:rsidRPr="00FF23C3">
        <w:rPr>
          <w:rFonts w:ascii="Times New Roman" w:hAnsi="Times New Roman" w:cs="Times New Roman"/>
          <w:bCs/>
          <w:sz w:val="24"/>
          <w:szCs w:val="24"/>
          <w:lang w:val="ro-RO"/>
        </w:rPr>
        <w:t xml:space="preserve"> (</w:t>
      </w:r>
      <w:proofErr w:type="spellStart"/>
      <w:r w:rsidR="00BA2227" w:rsidRPr="00FF23C3">
        <w:rPr>
          <w:rFonts w:ascii="Times New Roman" w:hAnsi="Times New Roman" w:cs="Times New Roman"/>
          <w:bCs/>
          <w:sz w:val="24"/>
          <w:szCs w:val="24"/>
          <w:lang w:val="ro-RO"/>
        </w:rPr>
        <w:t>Light-Emitting</w:t>
      </w:r>
      <w:proofErr w:type="spellEnd"/>
      <w:r w:rsidR="00BA2227" w:rsidRPr="00FF23C3">
        <w:rPr>
          <w:rFonts w:ascii="Times New Roman" w:hAnsi="Times New Roman" w:cs="Times New Roman"/>
          <w:bCs/>
          <w:sz w:val="24"/>
          <w:szCs w:val="24"/>
          <w:lang w:val="ro-RO"/>
        </w:rPr>
        <w:t xml:space="preserve"> Diode)</w:t>
      </w:r>
      <w:r w:rsidR="009C61B8" w:rsidRPr="00FF23C3">
        <w:rPr>
          <w:rFonts w:ascii="Times New Roman" w:hAnsi="Times New Roman" w:cs="Times New Roman"/>
          <w:bCs/>
          <w:sz w:val="24"/>
          <w:szCs w:val="24"/>
          <w:lang w:val="ro-RO"/>
        </w:rPr>
        <w:t xml:space="preserve">, alimentată la 24 </w:t>
      </w:r>
      <w:proofErr w:type="spellStart"/>
      <w:r w:rsidR="009C61B8" w:rsidRPr="00FF23C3">
        <w:rPr>
          <w:rFonts w:ascii="Times New Roman" w:hAnsi="Times New Roman" w:cs="Times New Roman"/>
          <w:bCs/>
          <w:sz w:val="24"/>
          <w:szCs w:val="24"/>
          <w:lang w:val="ro-RO"/>
        </w:rPr>
        <w:t>Vcc</w:t>
      </w:r>
      <w:proofErr w:type="spellEnd"/>
      <w:r w:rsidR="00766687" w:rsidRPr="00FF23C3">
        <w:rPr>
          <w:rFonts w:ascii="Times New Roman" w:hAnsi="Times New Roman" w:cs="Times New Roman"/>
          <w:bCs/>
          <w:sz w:val="24"/>
          <w:szCs w:val="24"/>
          <w:lang w:val="ro-RO"/>
        </w:rPr>
        <w:t xml:space="preserve"> </w:t>
      </w:r>
      <w:r w:rsidRPr="00FF23C3">
        <w:rPr>
          <w:rFonts w:ascii="Times New Roman" w:hAnsi="Times New Roman" w:cs="Times New Roman"/>
          <w:bCs/>
          <w:sz w:val="24"/>
          <w:szCs w:val="24"/>
          <w:lang w:val="ro-RO"/>
        </w:rPr>
        <w:t>ș</w:t>
      </w:r>
      <w:r w:rsidR="00766687" w:rsidRPr="00FF23C3">
        <w:rPr>
          <w:rFonts w:ascii="Times New Roman" w:hAnsi="Times New Roman" w:cs="Times New Roman"/>
          <w:bCs/>
          <w:sz w:val="24"/>
          <w:szCs w:val="24"/>
          <w:lang w:val="ro-RO"/>
        </w:rPr>
        <w:t>i va a</w:t>
      </w:r>
      <w:r w:rsidR="009074CD" w:rsidRPr="00FF23C3">
        <w:rPr>
          <w:rFonts w:ascii="Times New Roman" w:hAnsi="Times New Roman" w:cs="Times New Roman"/>
          <w:bCs/>
          <w:sz w:val="24"/>
          <w:szCs w:val="24"/>
          <w:lang w:val="ro-RO"/>
        </w:rPr>
        <w:t>vea</w:t>
      </w:r>
      <w:r w:rsidR="00766687" w:rsidRPr="00FF23C3">
        <w:rPr>
          <w:rFonts w:ascii="Times New Roman" w:hAnsi="Times New Roman" w:cs="Times New Roman"/>
          <w:bCs/>
          <w:sz w:val="24"/>
          <w:szCs w:val="24"/>
          <w:lang w:val="ro-RO"/>
        </w:rPr>
        <w:t xml:space="preserve"> </w:t>
      </w:r>
      <w:r w:rsidRPr="00FF23C3">
        <w:rPr>
          <w:rFonts w:ascii="Times New Roman" w:hAnsi="Times New Roman" w:cs="Times New Roman"/>
          <w:bCs/>
          <w:sz w:val="24"/>
          <w:szCs w:val="24"/>
          <w:lang w:val="ro-RO"/>
        </w:rPr>
        <w:t>următoarele</w:t>
      </w:r>
      <w:r w:rsidR="00766687" w:rsidRPr="00FF23C3">
        <w:rPr>
          <w:rFonts w:ascii="Times New Roman" w:hAnsi="Times New Roman" w:cs="Times New Roman"/>
          <w:bCs/>
          <w:sz w:val="24"/>
          <w:szCs w:val="24"/>
          <w:lang w:val="ro-RO"/>
        </w:rPr>
        <w:t xml:space="preserve"> </w:t>
      </w:r>
      <w:r w:rsidR="009074CD" w:rsidRPr="00FF23C3">
        <w:rPr>
          <w:rFonts w:ascii="Times New Roman" w:hAnsi="Times New Roman" w:cs="Times New Roman"/>
          <w:bCs/>
          <w:sz w:val="24"/>
          <w:szCs w:val="24"/>
          <w:lang w:val="ro-RO"/>
        </w:rPr>
        <w:t>caracteristici</w:t>
      </w:r>
      <w:r w:rsidR="00766687" w:rsidRPr="00FF23C3">
        <w:rPr>
          <w:rFonts w:ascii="Times New Roman" w:hAnsi="Times New Roman" w:cs="Times New Roman"/>
          <w:bCs/>
          <w:sz w:val="24"/>
          <w:szCs w:val="24"/>
          <w:lang w:val="ro-RO"/>
        </w:rPr>
        <w:t>:</w:t>
      </w:r>
    </w:p>
    <w:p w14:paraId="6C8D2BB6" w14:textId="77777777" w:rsidR="00B200D9" w:rsidRPr="00FF23C3" w:rsidRDefault="00766687" w:rsidP="00B071A3">
      <w:pPr>
        <w:pStyle w:val="ListParagraph"/>
        <w:numPr>
          <w:ilvl w:val="0"/>
          <w:numId w:val="44"/>
        </w:num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 xml:space="preserve">Iluminatul </w:t>
      </w:r>
      <w:r w:rsidR="00FF5FA3" w:rsidRPr="00FF23C3">
        <w:rPr>
          <w:rFonts w:ascii="Times New Roman" w:hAnsi="Times New Roman" w:cs="Times New Roman"/>
          <w:bCs/>
          <w:sz w:val="24"/>
          <w:szCs w:val="24"/>
          <w:lang w:val="ro-RO"/>
        </w:rPr>
        <w:t>î</w:t>
      </w:r>
      <w:r w:rsidRPr="00FF23C3">
        <w:rPr>
          <w:rFonts w:ascii="Times New Roman" w:hAnsi="Times New Roman" w:cs="Times New Roman"/>
          <w:bCs/>
          <w:sz w:val="24"/>
          <w:szCs w:val="24"/>
          <w:lang w:val="ro-RO"/>
        </w:rPr>
        <w:t>n planul de lectur</w:t>
      </w:r>
      <w:r w:rsidR="00FF5FA3" w:rsidRPr="00FF23C3">
        <w:rPr>
          <w:rFonts w:ascii="Times New Roman" w:hAnsi="Times New Roman" w:cs="Times New Roman"/>
          <w:bCs/>
          <w:sz w:val="24"/>
          <w:szCs w:val="24"/>
          <w:lang w:val="ro-RO"/>
        </w:rPr>
        <w:t>ă</w:t>
      </w:r>
      <w:r w:rsidRPr="00FF23C3">
        <w:rPr>
          <w:rFonts w:ascii="Times New Roman" w:hAnsi="Times New Roman" w:cs="Times New Roman"/>
          <w:bCs/>
          <w:sz w:val="24"/>
          <w:szCs w:val="24"/>
          <w:lang w:val="ro-RO"/>
        </w:rPr>
        <w:t xml:space="preserve"> al c</w:t>
      </w:r>
      <w:r w:rsidR="00FF5FA3" w:rsidRPr="00FF23C3">
        <w:rPr>
          <w:rFonts w:ascii="Times New Roman" w:hAnsi="Times New Roman" w:cs="Times New Roman"/>
          <w:bCs/>
          <w:sz w:val="24"/>
          <w:szCs w:val="24"/>
          <w:lang w:val="ro-RO"/>
        </w:rPr>
        <w:t>ă</w:t>
      </w:r>
      <w:r w:rsidRPr="00FF23C3">
        <w:rPr>
          <w:rFonts w:ascii="Times New Roman" w:hAnsi="Times New Roman" w:cs="Times New Roman"/>
          <w:bCs/>
          <w:sz w:val="24"/>
          <w:szCs w:val="24"/>
          <w:lang w:val="ro-RO"/>
        </w:rPr>
        <w:t>l</w:t>
      </w:r>
      <w:r w:rsidR="00FF5FA3" w:rsidRPr="00FF23C3">
        <w:rPr>
          <w:rFonts w:ascii="Times New Roman" w:hAnsi="Times New Roman" w:cs="Times New Roman"/>
          <w:bCs/>
          <w:sz w:val="24"/>
          <w:szCs w:val="24"/>
          <w:lang w:val="ro-RO"/>
        </w:rPr>
        <w:t>ă</w:t>
      </w:r>
      <w:r w:rsidRPr="00FF23C3">
        <w:rPr>
          <w:rFonts w:ascii="Times New Roman" w:hAnsi="Times New Roman" w:cs="Times New Roman"/>
          <w:bCs/>
          <w:sz w:val="24"/>
          <w:szCs w:val="24"/>
          <w:lang w:val="ro-RO"/>
        </w:rPr>
        <w:t xml:space="preserve">torilor </w:t>
      </w:r>
      <w:r w:rsidR="00FF5FA3" w:rsidRPr="00FF23C3">
        <w:rPr>
          <w:rFonts w:ascii="Times New Roman" w:hAnsi="Times New Roman" w:cs="Times New Roman"/>
          <w:bCs/>
          <w:sz w:val="24"/>
          <w:szCs w:val="24"/>
          <w:lang w:val="ro-RO"/>
        </w:rPr>
        <w:t>așezați</w:t>
      </w:r>
      <w:r w:rsidRPr="00FF23C3">
        <w:rPr>
          <w:rFonts w:ascii="Times New Roman" w:hAnsi="Times New Roman" w:cs="Times New Roman"/>
          <w:bCs/>
          <w:sz w:val="24"/>
          <w:szCs w:val="24"/>
          <w:lang w:val="ro-RO"/>
        </w:rPr>
        <w:t xml:space="preserve"> pe scaune va fi de </w:t>
      </w:r>
      <w:r w:rsidR="0069550F" w:rsidRPr="00FF23C3">
        <w:rPr>
          <w:rFonts w:ascii="Times New Roman" w:hAnsi="Times New Roman" w:cs="Times New Roman"/>
          <w:bCs/>
          <w:sz w:val="24"/>
          <w:szCs w:val="24"/>
          <w:lang w:val="ro-RO"/>
        </w:rPr>
        <w:t xml:space="preserve">minim </w:t>
      </w:r>
      <w:r w:rsidRPr="00FF23C3">
        <w:rPr>
          <w:rFonts w:ascii="Times New Roman" w:hAnsi="Times New Roman" w:cs="Times New Roman"/>
          <w:bCs/>
          <w:sz w:val="24"/>
          <w:szCs w:val="24"/>
          <w:lang w:val="ro-RO"/>
        </w:rPr>
        <w:t>140</w:t>
      </w:r>
      <w:r w:rsidR="00BE4987" w:rsidRPr="00FF23C3">
        <w:rPr>
          <w:rFonts w:ascii="Times New Roman" w:hAnsi="Times New Roman" w:cs="Times New Roman"/>
          <w:bCs/>
          <w:sz w:val="24"/>
          <w:szCs w:val="24"/>
          <w:lang w:val="ro-RO"/>
        </w:rPr>
        <w:t xml:space="preserve"> </w:t>
      </w:r>
      <w:r w:rsidRPr="00FF23C3">
        <w:rPr>
          <w:rFonts w:ascii="Times New Roman" w:hAnsi="Times New Roman" w:cs="Times New Roman"/>
          <w:bCs/>
          <w:sz w:val="24"/>
          <w:szCs w:val="24"/>
          <w:lang w:val="ro-RO"/>
        </w:rPr>
        <w:t xml:space="preserve">Lx; </w:t>
      </w:r>
    </w:p>
    <w:p w14:paraId="7ED2E4A4" w14:textId="77777777" w:rsidR="00B200D9" w:rsidRPr="00FF23C3" w:rsidRDefault="00766687" w:rsidP="00B071A3">
      <w:pPr>
        <w:pStyle w:val="ListParagraph"/>
        <w:numPr>
          <w:ilvl w:val="0"/>
          <w:numId w:val="43"/>
        </w:num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Iluminatul din zona scărilor va fi de: minim 80</w:t>
      </w:r>
      <w:r w:rsidR="00BE4987" w:rsidRPr="00FF23C3">
        <w:rPr>
          <w:rFonts w:ascii="Times New Roman" w:hAnsi="Times New Roman" w:cs="Times New Roman"/>
          <w:bCs/>
          <w:sz w:val="24"/>
          <w:szCs w:val="24"/>
          <w:lang w:val="ro-RO"/>
        </w:rPr>
        <w:t xml:space="preserve"> </w:t>
      </w:r>
      <w:r w:rsidRPr="00FF23C3">
        <w:rPr>
          <w:rFonts w:ascii="Times New Roman" w:hAnsi="Times New Roman" w:cs="Times New Roman"/>
          <w:bCs/>
          <w:sz w:val="24"/>
          <w:szCs w:val="24"/>
          <w:lang w:val="ro-RO"/>
        </w:rPr>
        <w:t>Lx. Amplasarea lămpilor va asigura o iluminare optim</w:t>
      </w:r>
      <w:r w:rsidR="00BE4987" w:rsidRPr="00FF23C3">
        <w:rPr>
          <w:rFonts w:ascii="Times New Roman" w:hAnsi="Times New Roman" w:cs="Times New Roman"/>
          <w:bCs/>
          <w:sz w:val="24"/>
          <w:szCs w:val="24"/>
          <w:lang w:val="ro-RO"/>
        </w:rPr>
        <w:t>ă</w:t>
      </w:r>
      <w:r w:rsidRPr="00FF23C3">
        <w:rPr>
          <w:rFonts w:ascii="Times New Roman" w:hAnsi="Times New Roman" w:cs="Times New Roman"/>
          <w:bCs/>
          <w:sz w:val="24"/>
          <w:szCs w:val="24"/>
          <w:lang w:val="ro-RO"/>
        </w:rPr>
        <w:t xml:space="preserve"> a </w:t>
      </w:r>
      <w:r w:rsidR="00D45E5C" w:rsidRPr="00FF23C3">
        <w:rPr>
          <w:rFonts w:ascii="Times New Roman" w:hAnsi="Times New Roman" w:cs="Times New Roman"/>
          <w:bCs/>
          <w:sz w:val="24"/>
          <w:szCs w:val="24"/>
          <w:lang w:val="ro-RO"/>
        </w:rPr>
        <w:t>compartimentului pentru călători</w:t>
      </w:r>
      <w:r w:rsidRPr="00FF23C3">
        <w:rPr>
          <w:rFonts w:ascii="Times New Roman" w:hAnsi="Times New Roman" w:cs="Times New Roman"/>
          <w:bCs/>
          <w:sz w:val="24"/>
          <w:szCs w:val="24"/>
          <w:lang w:val="ro-RO"/>
        </w:rPr>
        <w:t xml:space="preserve"> (eliminarea zonelor de obscuritate). Se va evita </w:t>
      </w:r>
      <w:r w:rsidR="00BE4987" w:rsidRPr="00FF23C3">
        <w:rPr>
          <w:rFonts w:ascii="Times New Roman" w:hAnsi="Times New Roman" w:cs="Times New Roman"/>
          <w:bCs/>
          <w:sz w:val="24"/>
          <w:szCs w:val="24"/>
          <w:lang w:val="ro-RO"/>
        </w:rPr>
        <w:t>incidența</w:t>
      </w:r>
      <w:r w:rsidRPr="00FF23C3">
        <w:rPr>
          <w:rFonts w:ascii="Times New Roman" w:hAnsi="Times New Roman" w:cs="Times New Roman"/>
          <w:bCs/>
          <w:sz w:val="24"/>
          <w:szCs w:val="24"/>
          <w:lang w:val="ro-RO"/>
        </w:rPr>
        <w:t xml:space="preserve"> luminoas</w:t>
      </w:r>
      <w:r w:rsidR="00BE4987" w:rsidRPr="00FF23C3">
        <w:rPr>
          <w:rFonts w:ascii="Times New Roman" w:hAnsi="Times New Roman" w:cs="Times New Roman"/>
          <w:bCs/>
          <w:sz w:val="24"/>
          <w:szCs w:val="24"/>
          <w:lang w:val="ro-RO"/>
        </w:rPr>
        <w:t>ă</w:t>
      </w:r>
      <w:r w:rsidRPr="00FF23C3">
        <w:rPr>
          <w:rFonts w:ascii="Times New Roman" w:hAnsi="Times New Roman" w:cs="Times New Roman"/>
          <w:bCs/>
          <w:sz w:val="24"/>
          <w:szCs w:val="24"/>
          <w:lang w:val="ro-RO"/>
        </w:rPr>
        <w:t xml:space="preserve"> direct</w:t>
      </w:r>
      <w:r w:rsidR="00BE4987" w:rsidRPr="00FF23C3">
        <w:rPr>
          <w:rFonts w:ascii="Times New Roman" w:hAnsi="Times New Roman" w:cs="Times New Roman"/>
          <w:bCs/>
          <w:sz w:val="24"/>
          <w:szCs w:val="24"/>
          <w:lang w:val="ro-RO"/>
        </w:rPr>
        <w:t>ă</w:t>
      </w:r>
      <w:r w:rsidRPr="00FF23C3">
        <w:rPr>
          <w:rFonts w:ascii="Times New Roman" w:hAnsi="Times New Roman" w:cs="Times New Roman"/>
          <w:bCs/>
          <w:sz w:val="24"/>
          <w:szCs w:val="24"/>
          <w:lang w:val="ro-RO"/>
        </w:rPr>
        <w:t xml:space="preserve"> sau prin reflex</w:t>
      </w:r>
      <w:r w:rsidR="00F036CD" w:rsidRPr="00FF23C3">
        <w:rPr>
          <w:rFonts w:ascii="Times New Roman" w:hAnsi="Times New Roman" w:cs="Times New Roman"/>
          <w:bCs/>
          <w:sz w:val="24"/>
          <w:szCs w:val="24"/>
          <w:lang w:val="ro-RO"/>
        </w:rPr>
        <w:t>ie asupra postului de conducere;</w:t>
      </w:r>
    </w:p>
    <w:p w14:paraId="7B9A6DC5" w14:textId="77777777" w:rsidR="00B200D9" w:rsidRPr="00FF23C3" w:rsidRDefault="00766687" w:rsidP="00B071A3">
      <w:pPr>
        <w:pStyle w:val="ListParagraph"/>
        <w:numPr>
          <w:ilvl w:val="0"/>
          <w:numId w:val="43"/>
        </w:num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 xml:space="preserve">Iluminatul </w:t>
      </w:r>
      <w:r w:rsidR="009074CD" w:rsidRPr="00FF23C3">
        <w:rPr>
          <w:rFonts w:ascii="Times New Roman" w:hAnsi="Times New Roman" w:cs="Times New Roman"/>
          <w:bCs/>
          <w:sz w:val="24"/>
          <w:szCs w:val="24"/>
          <w:lang w:val="ro-RO"/>
        </w:rPr>
        <w:t>di</w:t>
      </w:r>
      <w:r w:rsidRPr="00FF23C3">
        <w:rPr>
          <w:rFonts w:ascii="Times New Roman" w:hAnsi="Times New Roman" w:cs="Times New Roman"/>
          <w:bCs/>
          <w:sz w:val="24"/>
          <w:szCs w:val="24"/>
          <w:lang w:val="ro-RO"/>
        </w:rPr>
        <w:t>n interiorul habitaclului conducătorului auto va avea comand</w:t>
      </w:r>
      <w:r w:rsidR="00BE4987" w:rsidRPr="00FF23C3">
        <w:rPr>
          <w:rFonts w:ascii="Times New Roman" w:hAnsi="Times New Roman" w:cs="Times New Roman"/>
          <w:bCs/>
          <w:sz w:val="24"/>
          <w:szCs w:val="24"/>
          <w:lang w:val="ro-RO"/>
        </w:rPr>
        <w:t>ă</w:t>
      </w:r>
      <w:r w:rsidRPr="00FF23C3">
        <w:rPr>
          <w:rFonts w:ascii="Times New Roman" w:hAnsi="Times New Roman" w:cs="Times New Roman"/>
          <w:bCs/>
          <w:sz w:val="24"/>
          <w:szCs w:val="24"/>
          <w:lang w:val="ro-RO"/>
        </w:rPr>
        <w:t xml:space="preserve"> separat</w:t>
      </w:r>
      <w:r w:rsidR="00BE4987" w:rsidRPr="00FF23C3">
        <w:rPr>
          <w:rFonts w:ascii="Times New Roman" w:hAnsi="Times New Roman" w:cs="Times New Roman"/>
          <w:bCs/>
          <w:sz w:val="24"/>
          <w:szCs w:val="24"/>
          <w:lang w:val="ro-RO"/>
        </w:rPr>
        <w:t>ă</w:t>
      </w:r>
      <w:r w:rsidRPr="00FF23C3">
        <w:rPr>
          <w:rFonts w:ascii="Times New Roman" w:hAnsi="Times New Roman" w:cs="Times New Roman"/>
          <w:bCs/>
          <w:sz w:val="24"/>
          <w:szCs w:val="24"/>
          <w:lang w:val="ro-RO"/>
        </w:rPr>
        <w:t xml:space="preserve"> pentru </w:t>
      </w:r>
      <w:r w:rsidR="00BE4987" w:rsidRPr="00FF23C3">
        <w:rPr>
          <w:rFonts w:ascii="Times New Roman" w:hAnsi="Times New Roman" w:cs="Times New Roman"/>
          <w:bCs/>
          <w:sz w:val="24"/>
          <w:szCs w:val="24"/>
          <w:lang w:val="ro-RO"/>
        </w:rPr>
        <w:t>funcționare</w:t>
      </w:r>
      <w:r w:rsidRPr="00FF23C3">
        <w:rPr>
          <w:rFonts w:ascii="Times New Roman" w:hAnsi="Times New Roman" w:cs="Times New Roman"/>
          <w:bCs/>
          <w:sz w:val="24"/>
          <w:szCs w:val="24"/>
          <w:lang w:val="ro-RO"/>
        </w:rPr>
        <w:t xml:space="preserve"> la </w:t>
      </w:r>
      <w:r w:rsidR="00BE4987" w:rsidRPr="00FF23C3">
        <w:rPr>
          <w:rFonts w:ascii="Times New Roman" w:hAnsi="Times New Roman" w:cs="Times New Roman"/>
          <w:bCs/>
          <w:sz w:val="24"/>
          <w:szCs w:val="24"/>
          <w:lang w:val="ro-RO"/>
        </w:rPr>
        <w:t>cerința</w:t>
      </w:r>
      <w:r w:rsidRPr="00FF23C3">
        <w:rPr>
          <w:rFonts w:ascii="Times New Roman" w:hAnsi="Times New Roman" w:cs="Times New Roman"/>
          <w:bCs/>
          <w:sz w:val="24"/>
          <w:szCs w:val="24"/>
          <w:lang w:val="ro-RO"/>
        </w:rPr>
        <w:t xml:space="preserve"> acestuia (nu se va accepta sincronizarea iluminării postului de conducere oda</w:t>
      </w:r>
      <w:r w:rsidR="00BE4987" w:rsidRPr="00FF23C3">
        <w:rPr>
          <w:rFonts w:ascii="Times New Roman" w:hAnsi="Times New Roman" w:cs="Times New Roman"/>
          <w:bCs/>
          <w:sz w:val="24"/>
          <w:szCs w:val="24"/>
          <w:lang w:val="ro-RO"/>
        </w:rPr>
        <w:t>tă</w:t>
      </w:r>
      <w:r w:rsidRPr="00FF23C3">
        <w:rPr>
          <w:rFonts w:ascii="Times New Roman" w:hAnsi="Times New Roman" w:cs="Times New Roman"/>
          <w:bCs/>
          <w:sz w:val="24"/>
          <w:szCs w:val="24"/>
          <w:lang w:val="ro-RO"/>
        </w:rPr>
        <w:t xml:space="preserve"> cu deschiderea </w:t>
      </w:r>
      <w:r w:rsidR="00BE4987" w:rsidRPr="00FF23C3">
        <w:rPr>
          <w:rFonts w:ascii="Times New Roman" w:hAnsi="Times New Roman" w:cs="Times New Roman"/>
          <w:bCs/>
          <w:sz w:val="24"/>
          <w:szCs w:val="24"/>
          <w:lang w:val="ro-RO"/>
        </w:rPr>
        <w:t>ușilor</w:t>
      </w:r>
      <w:r w:rsidR="00B200D9" w:rsidRPr="00FF23C3">
        <w:rPr>
          <w:rFonts w:ascii="Times New Roman" w:hAnsi="Times New Roman" w:cs="Times New Roman"/>
          <w:bCs/>
          <w:sz w:val="24"/>
          <w:szCs w:val="24"/>
          <w:lang w:val="ro-RO"/>
        </w:rPr>
        <w:t>).</w:t>
      </w:r>
    </w:p>
    <w:p w14:paraId="6E722B0E" w14:textId="77777777" w:rsidR="00B200D9" w:rsidRPr="00FF23C3" w:rsidRDefault="00766687" w:rsidP="00641F61">
      <w:p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 xml:space="preserve">Automatizarea iluminatului </w:t>
      </w:r>
      <w:r w:rsidR="00BE4987" w:rsidRPr="00FF23C3">
        <w:rPr>
          <w:rFonts w:ascii="Times New Roman" w:hAnsi="Times New Roman" w:cs="Times New Roman"/>
          <w:bCs/>
          <w:sz w:val="24"/>
          <w:szCs w:val="24"/>
          <w:lang w:val="ro-RO"/>
        </w:rPr>
        <w:t>î</w:t>
      </w:r>
      <w:r w:rsidRPr="00FF23C3">
        <w:rPr>
          <w:rFonts w:ascii="Times New Roman" w:hAnsi="Times New Roman" w:cs="Times New Roman"/>
          <w:bCs/>
          <w:sz w:val="24"/>
          <w:szCs w:val="24"/>
          <w:lang w:val="ro-RO"/>
        </w:rPr>
        <w:t>n compartimentul c</w:t>
      </w:r>
      <w:r w:rsidR="00BE4987" w:rsidRPr="00FF23C3">
        <w:rPr>
          <w:rFonts w:ascii="Times New Roman" w:hAnsi="Times New Roman" w:cs="Times New Roman"/>
          <w:bCs/>
          <w:sz w:val="24"/>
          <w:szCs w:val="24"/>
          <w:lang w:val="ro-RO"/>
        </w:rPr>
        <w:t>ă</w:t>
      </w:r>
      <w:r w:rsidRPr="00FF23C3">
        <w:rPr>
          <w:rFonts w:ascii="Times New Roman" w:hAnsi="Times New Roman" w:cs="Times New Roman"/>
          <w:bCs/>
          <w:sz w:val="24"/>
          <w:szCs w:val="24"/>
          <w:lang w:val="ro-RO"/>
        </w:rPr>
        <w:t>l</w:t>
      </w:r>
      <w:r w:rsidR="00BE4987" w:rsidRPr="00FF23C3">
        <w:rPr>
          <w:rFonts w:ascii="Times New Roman" w:hAnsi="Times New Roman" w:cs="Times New Roman"/>
          <w:bCs/>
          <w:sz w:val="24"/>
          <w:szCs w:val="24"/>
          <w:lang w:val="ro-RO"/>
        </w:rPr>
        <w:t>ă</w:t>
      </w:r>
      <w:r w:rsidRPr="00FF23C3">
        <w:rPr>
          <w:rFonts w:ascii="Times New Roman" w:hAnsi="Times New Roman" w:cs="Times New Roman"/>
          <w:bCs/>
          <w:sz w:val="24"/>
          <w:szCs w:val="24"/>
          <w:lang w:val="ro-RO"/>
        </w:rPr>
        <w:t>tori va avea dou</w:t>
      </w:r>
      <w:r w:rsidR="00BE4987" w:rsidRPr="00FF23C3">
        <w:rPr>
          <w:rFonts w:ascii="Times New Roman" w:hAnsi="Times New Roman" w:cs="Times New Roman"/>
          <w:bCs/>
          <w:sz w:val="24"/>
          <w:szCs w:val="24"/>
          <w:lang w:val="ro-RO"/>
        </w:rPr>
        <w:t>ă</w:t>
      </w:r>
      <w:r w:rsidR="00B200D9" w:rsidRPr="00FF23C3">
        <w:rPr>
          <w:rFonts w:ascii="Times New Roman" w:hAnsi="Times New Roman" w:cs="Times New Roman"/>
          <w:bCs/>
          <w:sz w:val="24"/>
          <w:szCs w:val="24"/>
          <w:lang w:val="ro-RO"/>
        </w:rPr>
        <w:t xml:space="preserve"> faze:</w:t>
      </w:r>
    </w:p>
    <w:p w14:paraId="2CEAA81B" w14:textId="77777777" w:rsidR="00B200D9" w:rsidRPr="00FF23C3" w:rsidRDefault="00200C94" w:rsidP="00B071A3">
      <w:pPr>
        <w:pStyle w:val="ListParagraph"/>
        <w:numPr>
          <w:ilvl w:val="0"/>
          <w:numId w:val="45"/>
        </w:num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F</w:t>
      </w:r>
      <w:r w:rsidR="00766687" w:rsidRPr="00FF23C3">
        <w:rPr>
          <w:rFonts w:ascii="Times New Roman" w:hAnsi="Times New Roman" w:cs="Times New Roman"/>
          <w:bCs/>
          <w:sz w:val="24"/>
          <w:szCs w:val="24"/>
          <w:lang w:val="ro-RO"/>
        </w:rPr>
        <w:t xml:space="preserve">aza de drum (cu </w:t>
      </w:r>
      <w:r w:rsidR="00BE4987" w:rsidRPr="00FF23C3">
        <w:rPr>
          <w:rFonts w:ascii="Times New Roman" w:hAnsi="Times New Roman" w:cs="Times New Roman"/>
          <w:bCs/>
          <w:sz w:val="24"/>
          <w:szCs w:val="24"/>
          <w:lang w:val="ro-RO"/>
        </w:rPr>
        <w:t>ușile</w:t>
      </w:r>
      <w:r w:rsidR="00766687" w:rsidRPr="00FF23C3">
        <w:rPr>
          <w:rFonts w:ascii="Times New Roman" w:hAnsi="Times New Roman" w:cs="Times New Roman"/>
          <w:bCs/>
          <w:sz w:val="24"/>
          <w:szCs w:val="24"/>
          <w:lang w:val="ro-RO"/>
        </w:rPr>
        <w:t xml:space="preserve"> </w:t>
      </w:r>
      <w:r w:rsidR="00BE4987" w:rsidRPr="00FF23C3">
        <w:rPr>
          <w:rFonts w:ascii="Times New Roman" w:hAnsi="Times New Roman" w:cs="Times New Roman"/>
          <w:bCs/>
          <w:sz w:val="24"/>
          <w:szCs w:val="24"/>
          <w:lang w:val="ro-RO"/>
        </w:rPr>
        <w:t>închise</w:t>
      </w:r>
      <w:r w:rsidR="00766687" w:rsidRPr="00FF23C3">
        <w:rPr>
          <w:rFonts w:ascii="Times New Roman" w:hAnsi="Times New Roman" w:cs="Times New Roman"/>
          <w:bCs/>
          <w:sz w:val="24"/>
          <w:szCs w:val="24"/>
          <w:lang w:val="ro-RO"/>
        </w:rPr>
        <w:t xml:space="preserve">) </w:t>
      </w:r>
      <w:r w:rsidR="00BE4987" w:rsidRPr="00FF23C3">
        <w:rPr>
          <w:rFonts w:ascii="Times New Roman" w:hAnsi="Times New Roman" w:cs="Times New Roman"/>
          <w:bCs/>
          <w:sz w:val="24"/>
          <w:szCs w:val="24"/>
          <w:lang w:val="ro-RO"/>
        </w:rPr>
        <w:t>î</w:t>
      </w:r>
      <w:r w:rsidR="00766687" w:rsidRPr="00FF23C3">
        <w:rPr>
          <w:rFonts w:ascii="Times New Roman" w:hAnsi="Times New Roman" w:cs="Times New Roman"/>
          <w:bCs/>
          <w:sz w:val="24"/>
          <w:szCs w:val="24"/>
          <w:lang w:val="ro-RO"/>
        </w:rPr>
        <w:t>n care lămpile din imediata apropiere a postului de conducere vor fi stinse</w:t>
      </w:r>
      <w:r w:rsidR="00B200D9" w:rsidRPr="00FF23C3">
        <w:rPr>
          <w:rFonts w:ascii="Times New Roman" w:hAnsi="Times New Roman" w:cs="Times New Roman"/>
          <w:bCs/>
          <w:sz w:val="24"/>
          <w:szCs w:val="24"/>
          <w:lang w:val="ro-RO"/>
        </w:rPr>
        <w:t>;</w:t>
      </w:r>
    </w:p>
    <w:p w14:paraId="413FDC90" w14:textId="77777777" w:rsidR="00766687" w:rsidRPr="00FF23C3" w:rsidRDefault="00200C94" w:rsidP="00B071A3">
      <w:pPr>
        <w:pStyle w:val="ListParagraph"/>
        <w:numPr>
          <w:ilvl w:val="0"/>
          <w:numId w:val="45"/>
        </w:num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F</w:t>
      </w:r>
      <w:r w:rsidR="00766687" w:rsidRPr="00FF23C3">
        <w:rPr>
          <w:rFonts w:ascii="Times New Roman" w:hAnsi="Times New Roman" w:cs="Times New Roman"/>
          <w:bCs/>
          <w:sz w:val="24"/>
          <w:szCs w:val="24"/>
          <w:lang w:val="ro-RO"/>
        </w:rPr>
        <w:t xml:space="preserve">aza de </w:t>
      </w:r>
      <w:r w:rsidR="00BE4987" w:rsidRPr="00FF23C3">
        <w:rPr>
          <w:rFonts w:ascii="Times New Roman" w:hAnsi="Times New Roman" w:cs="Times New Roman"/>
          <w:bCs/>
          <w:sz w:val="24"/>
          <w:szCs w:val="24"/>
          <w:lang w:val="ro-RO"/>
        </w:rPr>
        <w:t>staționare</w:t>
      </w:r>
      <w:r w:rsidR="00766687" w:rsidRPr="00FF23C3">
        <w:rPr>
          <w:rFonts w:ascii="Times New Roman" w:hAnsi="Times New Roman" w:cs="Times New Roman"/>
          <w:bCs/>
          <w:sz w:val="24"/>
          <w:szCs w:val="24"/>
          <w:lang w:val="ro-RO"/>
        </w:rPr>
        <w:t xml:space="preserve"> (cu </w:t>
      </w:r>
      <w:r w:rsidR="00BE4987" w:rsidRPr="00FF23C3">
        <w:rPr>
          <w:rFonts w:ascii="Times New Roman" w:hAnsi="Times New Roman" w:cs="Times New Roman"/>
          <w:bCs/>
          <w:sz w:val="24"/>
          <w:szCs w:val="24"/>
          <w:lang w:val="ro-RO"/>
        </w:rPr>
        <w:t>ușile</w:t>
      </w:r>
      <w:r w:rsidR="00766687" w:rsidRPr="00FF23C3">
        <w:rPr>
          <w:rFonts w:ascii="Times New Roman" w:hAnsi="Times New Roman" w:cs="Times New Roman"/>
          <w:bCs/>
          <w:sz w:val="24"/>
          <w:szCs w:val="24"/>
          <w:lang w:val="ro-RO"/>
        </w:rPr>
        <w:t xml:space="preserve"> deschise) </w:t>
      </w:r>
      <w:r w:rsidR="00BE4987" w:rsidRPr="00FF23C3">
        <w:rPr>
          <w:rFonts w:ascii="Times New Roman" w:hAnsi="Times New Roman" w:cs="Times New Roman"/>
          <w:bCs/>
          <w:sz w:val="24"/>
          <w:szCs w:val="24"/>
          <w:lang w:val="ro-RO"/>
        </w:rPr>
        <w:t>î</w:t>
      </w:r>
      <w:r w:rsidR="00766687" w:rsidRPr="00FF23C3">
        <w:rPr>
          <w:rFonts w:ascii="Times New Roman" w:hAnsi="Times New Roman" w:cs="Times New Roman"/>
          <w:bCs/>
          <w:sz w:val="24"/>
          <w:szCs w:val="24"/>
          <w:lang w:val="ro-RO"/>
        </w:rPr>
        <w:t>n care acestea vor putea fi automat aprinse.</w:t>
      </w:r>
    </w:p>
    <w:p w14:paraId="49FD6876" w14:textId="77777777" w:rsidR="00766687" w:rsidRPr="00FF23C3" w:rsidRDefault="00766687" w:rsidP="00641F61">
      <w:p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 xml:space="preserve">Lămpile vor fi cu LED-uri pentru asigurarea unei </w:t>
      </w:r>
      <w:r w:rsidR="00BE4987" w:rsidRPr="00FF23C3">
        <w:rPr>
          <w:rFonts w:ascii="Times New Roman" w:hAnsi="Times New Roman" w:cs="Times New Roman"/>
          <w:bCs/>
          <w:sz w:val="24"/>
          <w:szCs w:val="24"/>
          <w:lang w:val="ro-RO"/>
        </w:rPr>
        <w:t>fiabilități</w:t>
      </w:r>
      <w:r w:rsidRPr="00FF23C3">
        <w:rPr>
          <w:rFonts w:ascii="Times New Roman" w:hAnsi="Times New Roman" w:cs="Times New Roman"/>
          <w:bCs/>
          <w:sz w:val="24"/>
          <w:szCs w:val="24"/>
          <w:lang w:val="ro-RO"/>
        </w:rPr>
        <w:t xml:space="preserve"> sporite. Farurile </w:t>
      </w:r>
      <w:r w:rsidR="00BE4987"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 xml:space="preserve">i lămpile exterioare vor avea incinte </w:t>
      </w:r>
      <w:r w:rsidR="00BE4987" w:rsidRPr="00FF23C3">
        <w:rPr>
          <w:rFonts w:ascii="Times New Roman" w:hAnsi="Times New Roman" w:cs="Times New Roman"/>
          <w:bCs/>
          <w:sz w:val="24"/>
          <w:szCs w:val="24"/>
          <w:lang w:val="ro-RO"/>
        </w:rPr>
        <w:t>etanșe</w:t>
      </w:r>
      <w:r w:rsidRPr="00FF23C3">
        <w:rPr>
          <w:rFonts w:ascii="Times New Roman" w:hAnsi="Times New Roman" w:cs="Times New Roman"/>
          <w:bCs/>
          <w:sz w:val="24"/>
          <w:szCs w:val="24"/>
          <w:lang w:val="ro-RO"/>
        </w:rPr>
        <w:t xml:space="preserve"> </w:t>
      </w:r>
      <w:r w:rsidR="009074CD" w:rsidRPr="00FF23C3">
        <w:rPr>
          <w:rFonts w:ascii="Times New Roman" w:hAnsi="Times New Roman" w:cs="Times New Roman"/>
          <w:bCs/>
          <w:sz w:val="24"/>
          <w:szCs w:val="24"/>
          <w:lang w:val="ro-RO"/>
        </w:rPr>
        <w:t>și</w:t>
      </w:r>
      <w:r w:rsidRPr="00FF23C3">
        <w:rPr>
          <w:rFonts w:ascii="Times New Roman" w:hAnsi="Times New Roman" w:cs="Times New Roman"/>
          <w:bCs/>
          <w:sz w:val="24"/>
          <w:szCs w:val="24"/>
          <w:lang w:val="ro-RO"/>
        </w:rPr>
        <w:t xml:space="preserve"> unde este cazul puncte de eliminare a condens</w:t>
      </w:r>
      <w:r w:rsidR="00EC5878" w:rsidRPr="00FF23C3">
        <w:rPr>
          <w:rFonts w:ascii="Times New Roman" w:hAnsi="Times New Roman" w:cs="Times New Roman"/>
          <w:bCs/>
          <w:sz w:val="24"/>
          <w:szCs w:val="24"/>
          <w:lang w:val="ro-RO"/>
        </w:rPr>
        <w:t>ului.</w:t>
      </w:r>
    </w:p>
    <w:p w14:paraId="199D6324" w14:textId="77777777" w:rsidR="004805EF" w:rsidRPr="002A20AB" w:rsidRDefault="004805EF" w:rsidP="004F14B4">
      <w:pPr>
        <w:rPr>
          <w:rFonts w:ascii="Times New Roman" w:hAnsi="Times New Roman" w:cs="Times New Roman"/>
          <w:bCs/>
          <w:lang w:val="ro-RO"/>
        </w:rPr>
      </w:pPr>
    </w:p>
    <w:p w14:paraId="45F1219D" w14:textId="77777777" w:rsidR="00766687" w:rsidRPr="002A20AB" w:rsidRDefault="00EF2398" w:rsidP="00641F61">
      <w:pPr>
        <w:pStyle w:val="Heading2"/>
        <w:jc w:val="both"/>
        <w:rPr>
          <w:rFonts w:ascii="Times New Roman" w:hAnsi="Times New Roman" w:cs="Times New Roman"/>
          <w:b/>
          <w:bCs/>
          <w:lang w:val="ro-RO"/>
        </w:rPr>
      </w:pPr>
      <w:bookmarkStart w:id="86" w:name="bookmark25"/>
      <w:bookmarkStart w:id="87" w:name="_Toc52538996"/>
      <w:r w:rsidRPr="002A20AB">
        <w:rPr>
          <w:rFonts w:ascii="Times New Roman" w:hAnsi="Times New Roman" w:cs="Times New Roman"/>
          <w:b/>
          <w:bCs/>
          <w:lang w:val="ro-RO"/>
        </w:rPr>
        <w:t>7.2</w:t>
      </w:r>
      <w:r w:rsidR="00B56E47" w:rsidRPr="002A20AB">
        <w:rPr>
          <w:rFonts w:ascii="Times New Roman" w:hAnsi="Times New Roman" w:cs="Times New Roman"/>
          <w:b/>
          <w:bCs/>
          <w:lang w:val="ro-RO"/>
        </w:rPr>
        <w:t>2</w:t>
      </w:r>
      <w:r w:rsidRPr="002A20AB">
        <w:rPr>
          <w:rFonts w:ascii="Times New Roman" w:hAnsi="Times New Roman" w:cs="Times New Roman"/>
          <w:b/>
          <w:bCs/>
          <w:lang w:val="ro-RO"/>
        </w:rPr>
        <w:t xml:space="preserve"> </w:t>
      </w:r>
      <w:r w:rsidR="00766687" w:rsidRPr="002A20AB">
        <w:rPr>
          <w:rFonts w:ascii="Times New Roman" w:hAnsi="Times New Roman" w:cs="Times New Roman"/>
          <w:b/>
          <w:bCs/>
          <w:lang w:val="ro-RO"/>
        </w:rPr>
        <w:t>A</w:t>
      </w:r>
      <w:r w:rsidR="00904198" w:rsidRPr="002A20AB">
        <w:rPr>
          <w:rFonts w:ascii="Times New Roman" w:hAnsi="Times New Roman" w:cs="Times New Roman"/>
          <w:b/>
          <w:bCs/>
          <w:lang w:val="ro-RO"/>
        </w:rPr>
        <w:t>lte caracteristici tehnice</w:t>
      </w:r>
      <w:r w:rsidR="00920D18" w:rsidRPr="002A20AB">
        <w:rPr>
          <w:rFonts w:ascii="Times New Roman" w:hAnsi="Times New Roman" w:cs="Times New Roman"/>
          <w:b/>
          <w:bCs/>
          <w:lang w:val="ro-RO"/>
        </w:rPr>
        <w:t xml:space="preserve"> (</w:t>
      </w:r>
      <w:r w:rsidR="00904198" w:rsidRPr="002A20AB">
        <w:rPr>
          <w:rFonts w:ascii="Times New Roman" w:hAnsi="Times New Roman" w:cs="Times New Roman"/>
          <w:b/>
          <w:bCs/>
          <w:lang w:val="ro-RO"/>
        </w:rPr>
        <w:t xml:space="preserve">protecția elementelor expuse </w:t>
      </w:r>
      <w:r w:rsidR="00F65D80" w:rsidRPr="002A20AB">
        <w:rPr>
          <w:rFonts w:ascii="Times New Roman" w:hAnsi="Times New Roman" w:cs="Times New Roman"/>
          <w:b/>
          <w:bCs/>
          <w:lang w:val="ro-RO"/>
        </w:rPr>
        <w:t>agenților</w:t>
      </w:r>
      <w:r w:rsidR="00904198" w:rsidRPr="002A20AB">
        <w:rPr>
          <w:rFonts w:ascii="Times New Roman" w:hAnsi="Times New Roman" w:cs="Times New Roman"/>
          <w:b/>
          <w:bCs/>
          <w:lang w:val="ro-RO"/>
        </w:rPr>
        <w:t xml:space="preserve"> de mediu</w:t>
      </w:r>
      <w:bookmarkEnd w:id="86"/>
      <w:r w:rsidR="00920D18" w:rsidRPr="002A20AB">
        <w:rPr>
          <w:rFonts w:ascii="Times New Roman" w:hAnsi="Times New Roman" w:cs="Times New Roman"/>
          <w:b/>
          <w:bCs/>
          <w:lang w:val="ro-RO"/>
        </w:rPr>
        <w:t>)</w:t>
      </w:r>
      <w:bookmarkEnd w:id="87"/>
    </w:p>
    <w:p w14:paraId="4EA34D17" w14:textId="77777777" w:rsidR="00EF2398" w:rsidRPr="002A20AB" w:rsidRDefault="00EF2398" w:rsidP="00641F61">
      <w:pPr>
        <w:jc w:val="both"/>
        <w:rPr>
          <w:rFonts w:ascii="Times New Roman" w:hAnsi="Times New Roman" w:cs="Times New Roman"/>
          <w:b/>
          <w:bCs/>
          <w:lang w:val="ro-RO"/>
        </w:rPr>
      </w:pPr>
    </w:p>
    <w:p w14:paraId="69D14903" w14:textId="77777777" w:rsidR="00920D18" w:rsidRPr="00FF23C3" w:rsidRDefault="00920D18" w:rsidP="00641F61">
      <w:p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Prin soluțiile tehnice adoptate, subansamblele amplasate la exterior (partea inferioară a sașiului și exteriorul caroseriei) expuse la agenții de mediu (apă, noroi, lovituri cu corpuri dure aflate accidental pe carosabil etc.) vor fi rezistente la aceste tipuri de agresiuni exterioare.</w:t>
      </w:r>
    </w:p>
    <w:p w14:paraId="1CEAFA3E" w14:textId="77777777" w:rsidR="00766687" w:rsidRPr="00FF23C3" w:rsidRDefault="00920D18" w:rsidP="00641F61">
      <w:p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 xml:space="preserve">În zonele sensibile cum ar fi zonele din spatele roților, zona pernelor de aer, zona motorului, compartimentul bateriilor </w:t>
      </w:r>
      <w:r w:rsidR="009074CD" w:rsidRPr="00FF23C3">
        <w:rPr>
          <w:rFonts w:ascii="Times New Roman" w:hAnsi="Times New Roman" w:cs="Times New Roman"/>
          <w:bCs/>
          <w:sz w:val="24"/>
          <w:szCs w:val="24"/>
          <w:lang w:val="ro-RO"/>
        </w:rPr>
        <w:t>electrice</w:t>
      </w:r>
      <w:r w:rsidRPr="00FF23C3">
        <w:rPr>
          <w:rFonts w:ascii="Times New Roman" w:hAnsi="Times New Roman" w:cs="Times New Roman"/>
          <w:bCs/>
          <w:sz w:val="24"/>
          <w:szCs w:val="24"/>
          <w:lang w:val="ro-RO"/>
        </w:rPr>
        <w:t>, traseele conductelor și instalațiilor, a componentelor instalației de aer</w:t>
      </w:r>
      <w:r w:rsidR="009074CD" w:rsidRPr="00FF23C3">
        <w:rPr>
          <w:rFonts w:ascii="Times New Roman" w:hAnsi="Times New Roman" w:cs="Times New Roman"/>
          <w:bCs/>
          <w:sz w:val="24"/>
          <w:szCs w:val="24"/>
          <w:lang w:val="ro-RO"/>
        </w:rPr>
        <w:t>,</w:t>
      </w:r>
      <w:r w:rsidRPr="00FF23C3">
        <w:rPr>
          <w:rFonts w:ascii="Times New Roman" w:hAnsi="Times New Roman" w:cs="Times New Roman"/>
          <w:bCs/>
          <w:sz w:val="24"/>
          <w:szCs w:val="24"/>
          <w:lang w:val="ro-RO"/>
        </w:rPr>
        <w:t xml:space="preserve"> suspensie și frâne, vor fi prevăzute elemente cu rol de proiecție: scuturi, covor anti-noroi (tip „</w:t>
      </w:r>
      <w:proofErr w:type="spellStart"/>
      <w:r w:rsidRPr="00FF23C3">
        <w:rPr>
          <w:rFonts w:ascii="Times New Roman" w:hAnsi="Times New Roman" w:cs="Times New Roman"/>
          <w:bCs/>
          <w:sz w:val="24"/>
          <w:szCs w:val="24"/>
          <w:lang w:val="ro-RO"/>
        </w:rPr>
        <w:t>mudguard</w:t>
      </w:r>
      <w:proofErr w:type="spellEnd"/>
      <w:r w:rsidRPr="00FF23C3">
        <w:rPr>
          <w:rFonts w:ascii="Times New Roman" w:hAnsi="Times New Roman" w:cs="Times New Roman"/>
          <w:bCs/>
          <w:sz w:val="24"/>
          <w:szCs w:val="24"/>
          <w:lang w:val="ro-RO"/>
        </w:rPr>
        <w:t>") etc.</w:t>
      </w:r>
    </w:p>
    <w:p w14:paraId="784FD269" w14:textId="6AFC06AC" w:rsidR="002B3AFD" w:rsidRPr="002A20AB" w:rsidRDefault="00EF2398" w:rsidP="00641F61">
      <w:pPr>
        <w:pStyle w:val="Heading2"/>
        <w:jc w:val="both"/>
        <w:rPr>
          <w:rFonts w:ascii="Times New Roman" w:hAnsi="Times New Roman" w:cs="Times New Roman"/>
          <w:b/>
          <w:bCs/>
          <w:lang w:val="ro-RO"/>
        </w:rPr>
      </w:pPr>
      <w:bookmarkStart w:id="88" w:name="bookmark26"/>
      <w:bookmarkStart w:id="89" w:name="_Toc52538997"/>
      <w:r w:rsidRPr="002A20AB">
        <w:rPr>
          <w:rFonts w:ascii="Times New Roman" w:hAnsi="Times New Roman" w:cs="Times New Roman"/>
          <w:b/>
          <w:bCs/>
          <w:lang w:val="ro-RO"/>
        </w:rPr>
        <w:lastRenderedPageBreak/>
        <w:t>7.2</w:t>
      </w:r>
      <w:r w:rsidR="00B56E47" w:rsidRPr="002A20AB">
        <w:rPr>
          <w:rFonts w:ascii="Times New Roman" w:hAnsi="Times New Roman" w:cs="Times New Roman"/>
          <w:b/>
          <w:bCs/>
          <w:lang w:val="ro-RO"/>
        </w:rPr>
        <w:t>3</w:t>
      </w:r>
      <w:r w:rsidRPr="002A20AB">
        <w:rPr>
          <w:rFonts w:ascii="Times New Roman" w:hAnsi="Times New Roman" w:cs="Times New Roman"/>
          <w:b/>
          <w:bCs/>
          <w:lang w:val="ro-RO"/>
        </w:rPr>
        <w:t xml:space="preserve"> </w:t>
      </w:r>
      <w:r w:rsidR="002B3AFD" w:rsidRPr="002A20AB">
        <w:rPr>
          <w:rFonts w:ascii="Times New Roman" w:hAnsi="Times New Roman" w:cs="Times New Roman"/>
          <w:b/>
          <w:bCs/>
          <w:lang w:val="ro-RO"/>
        </w:rPr>
        <w:t>I</w:t>
      </w:r>
      <w:r w:rsidR="00920D18" w:rsidRPr="002A20AB">
        <w:rPr>
          <w:rFonts w:ascii="Times New Roman" w:hAnsi="Times New Roman" w:cs="Times New Roman"/>
          <w:b/>
          <w:bCs/>
          <w:lang w:val="ro-RO"/>
        </w:rPr>
        <w:t>nstalația electrică de alimentare și distribuție</w:t>
      </w:r>
      <w:bookmarkEnd w:id="88"/>
      <w:bookmarkEnd w:id="89"/>
    </w:p>
    <w:p w14:paraId="47E0FBD7" w14:textId="6973F768" w:rsidR="002B3AFD" w:rsidRPr="00FF23C3" w:rsidRDefault="002B3AFD" w:rsidP="00867BC7">
      <w:pPr>
        <w:spacing w:after="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 xml:space="preserve">Tablourile electrice de </w:t>
      </w:r>
      <w:r w:rsidR="00D73D8E" w:rsidRPr="00FF23C3">
        <w:rPr>
          <w:rFonts w:ascii="Times New Roman" w:hAnsi="Times New Roman" w:cs="Times New Roman"/>
          <w:bCs/>
          <w:sz w:val="24"/>
          <w:szCs w:val="24"/>
          <w:lang w:val="ro-RO"/>
        </w:rPr>
        <w:t>distribuție</w:t>
      </w:r>
      <w:r w:rsidRPr="00FF23C3">
        <w:rPr>
          <w:rFonts w:ascii="Times New Roman" w:hAnsi="Times New Roman" w:cs="Times New Roman"/>
          <w:bCs/>
          <w:sz w:val="24"/>
          <w:szCs w:val="24"/>
          <w:lang w:val="ro-RO"/>
        </w:rPr>
        <w:t xml:space="preserve"> (</w:t>
      </w:r>
      <w:r w:rsidR="00D73D8E" w:rsidRPr="00FF23C3">
        <w:rPr>
          <w:rFonts w:ascii="Times New Roman" w:hAnsi="Times New Roman" w:cs="Times New Roman"/>
          <w:bCs/>
          <w:sz w:val="24"/>
          <w:szCs w:val="24"/>
          <w:lang w:val="ro-RO"/>
        </w:rPr>
        <w:t>siguranțe</w:t>
      </w:r>
      <w:r w:rsidRPr="00FF23C3">
        <w:rPr>
          <w:rFonts w:ascii="Times New Roman" w:hAnsi="Times New Roman" w:cs="Times New Roman"/>
          <w:bCs/>
          <w:sz w:val="24"/>
          <w:szCs w:val="24"/>
          <w:lang w:val="ro-RO"/>
        </w:rPr>
        <w:t xml:space="preserve">, relee </w:t>
      </w:r>
      <w:r w:rsidR="00D73D8E"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 xml:space="preserve">i conexiuni) </w:t>
      </w:r>
      <w:r w:rsidR="00E33185" w:rsidRPr="00FF23C3">
        <w:rPr>
          <w:rFonts w:ascii="Times New Roman" w:hAnsi="Times New Roman" w:cs="Times New Roman"/>
          <w:bCs/>
          <w:sz w:val="24"/>
          <w:szCs w:val="24"/>
          <w:lang w:val="ro-RO"/>
        </w:rPr>
        <w:t>vor fi</w:t>
      </w:r>
      <w:r w:rsidRPr="00FF23C3">
        <w:rPr>
          <w:rFonts w:ascii="Times New Roman" w:hAnsi="Times New Roman" w:cs="Times New Roman"/>
          <w:bCs/>
          <w:sz w:val="24"/>
          <w:szCs w:val="24"/>
          <w:lang w:val="ro-RO"/>
        </w:rPr>
        <w:t xml:space="preserve"> amplasate </w:t>
      </w:r>
      <w:r w:rsidR="00D73D8E" w:rsidRPr="00FF23C3">
        <w:rPr>
          <w:rFonts w:ascii="Times New Roman" w:hAnsi="Times New Roman" w:cs="Times New Roman"/>
          <w:bCs/>
          <w:sz w:val="24"/>
          <w:szCs w:val="24"/>
          <w:lang w:val="ro-RO"/>
        </w:rPr>
        <w:t>î</w:t>
      </w:r>
      <w:r w:rsidRPr="00FF23C3">
        <w:rPr>
          <w:rFonts w:ascii="Times New Roman" w:hAnsi="Times New Roman" w:cs="Times New Roman"/>
          <w:bCs/>
          <w:sz w:val="24"/>
          <w:szCs w:val="24"/>
          <w:lang w:val="ro-RO"/>
        </w:rPr>
        <w:t>n interiorul autobuz</w:t>
      </w:r>
      <w:r w:rsidR="00920D18" w:rsidRPr="00FF23C3">
        <w:rPr>
          <w:rFonts w:ascii="Times New Roman" w:hAnsi="Times New Roman" w:cs="Times New Roman"/>
          <w:bCs/>
          <w:sz w:val="24"/>
          <w:szCs w:val="24"/>
          <w:lang w:val="ro-RO"/>
        </w:rPr>
        <w:t>elor</w:t>
      </w:r>
      <w:r w:rsidR="006320F7" w:rsidRPr="00FF23C3">
        <w:rPr>
          <w:rFonts w:ascii="Times New Roman" w:hAnsi="Times New Roman" w:cs="Times New Roman"/>
          <w:bCs/>
          <w:sz w:val="24"/>
          <w:szCs w:val="24"/>
          <w:lang w:val="ro-RO"/>
        </w:rPr>
        <w:t xml:space="preserve"> electric</w:t>
      </w:r>
      <w:r w:rsidR="00920D18" w:rsidRPr="00FF23C3">
        <w:rPr>
          <w:rFonts w:ascii="Times New Roman" w:hAnsi="Times New Roman" w:cs="Times New Roman"/>
          <w:bCs/>
          <w:sz w:val="24"/>
          <w:szCs w:val="24"/>
          <w:lang w:val="ro-RO"/>
        </w:rPr>
        <w:t>e</w:t>
      </w:r>
      <w:r w:rsidRPr="00FF23C3">
        <w:rPr>
          <w:rFonts w:ascii="Times New Roman" w:hAnsi="Times New Roman" w:cs="Times New Roman"/>
          <w:bCs/>
          <w:sz w:val="24"/>
          <w:szCs w:val="24"/>
          <w:lang w:val="ro-RO"/>
        </w:rPr>
        <w:t xml:space="preserve">, </w:t>
      </w:r>
      <w:r w:rsidR="00D73D8E" w:rsidRPr="00FF23C3">
        <w:rPr>
          <w:rFonts w:ascii="Times New Roman" w:hAnsi="Times New Roman" w:cs="Times New Roman"/>
          <w:bCs/>
          <w:sz w:val="24"/>
          <w:szCs w:val="24"/>
          <w:lang w:val="ro-RO"/>
        </w:rPr>
        <w:t>î</w:t>
      </w:r>
      <w:r w:rsidRPr="00FF23C3">
        <w:rPr>
          <w:rFonts w:ascii="Times New Roman" w:hAnsi="Times New Roman" w:cs="Times New Roman"/>
          <w:bCs/>
          <w:sz w:val="24"/>
          <w:szCs w:val="24"/>
          <w:lang w:val="ro-RO"/>
        </w:rPr>
        <w:t xml:space="preserve">n zone cu acces </w:t>
      </w:r>
      <w:r w:rsidR="00D73D8E" w:rsidRPr="00FF23C3">
        <w:rPr>
          <w:rFonts w:ascii="Times New Roman" w:hAnsi="Times New Roman" w:cs="Times New Roman"/>
          <w:bCs/>
          <w:sz w:val="24"/>
          <w:szCs w:val="24"/>
          <w:lang w:val="ro-RO"/>
        </w:rPr>
        <w:t>ușor</w:t>
      </w:r>
      <w:r w:rsidRPr="00FF23C3">
        <w:rPr>
          <w:rFonts w:ascii="Times New Roman" w:hAnsi="Times New Roman" w:cs="Times New Roman"/>
          <w:bCs/>
          <w:sz w:val="24"/>
          <w:szCs w:val="24"/>
          <w:lang w:val="ro-RO"/>
        </w:rPr>
        <w:t xml:space="preserve"> pentru </w:t>
      </w:r>
      <w:r w:rsidR="00D73D8E" w:rsidRPr="00FF23C3">
        <w:rPr>
          <w:rFonts w:ascii="Times New Roman" w:hAnsi="Times New Roman" w:cs="Times New Roman"/>
          <w:bCs/>
          <w:sz w:val="24"/>
          <w:szCs w:val="24"/>
          <w:lang w:val="ro-RO"/>
        </w:rPr>
        <w:t>întreținere</w:t>
      </w:r>
      <w:r w:rsidRPr="00FF23C3">
        <w:rPr>
          <w:rFonts w:ascii="Times New Roman" w:hAnsi="Times New Roman" w:cs="Times New Roman"/>
          <w:bCs/>
          <w:sz w:val="24"/>
          <w:szCs w:val="24"/>
          <w:lang w:val="ro-RO"/>
        </w:rPr>
        <w:t xml:space="preserve">. Compartimentul </w:t>
      </w:r>
      <w:r w:rsidR="00473FCA" w:rsidRPr="00FF23C3">
        <w:rPr>
          <w:rFonts w:ascii="Times New Roman" w:hAnsi="Times New Roman" w:cs="Times New Roman"/>
          <w:bCs/>
          <w:sz w:val="24"/>
          <w:szCs w:val="24"/>
          <w:lang w:val="ro-RO"/>
        </w:rPr>
        <w:t xml:space="preserve">bateriilor </w:t>
      </w:r>
      <w:r w:rsidR="00C94458" w:rsidRPr="00FF23C3">
        <w:rPr>
          <w:rFonts w:ascii="Times New Roman" w:hAnsi="Times New Roman" w:cs="Times New Roman"/>
          <w:bCs/>
          <w:sz w:val="24"/>
          <w:szCs w:val="24"/>
          <w:lang w:val="ro-RO"/>
        </w:rPr>
        <w:t>electrice</w:t>
      </w:r>
      <w:r w:rsidRPr="00FF23C3">
        <w:rPr>
          <w:rFonts w:ascii="Times New Roman" w:hAnsi="Times New Roman" w:cs="Times New Roman"/>
          <w:bCs/>
          <w:sz w:val="24"/>
          <w:szCs w:val="24"/>
          <w:lang w:val="ro-RO"/>
        </w:rPr>
        <w:t xml:space="preserve"> </w:t>
      </w:r>
      <w:r w:rsidR="00D73D8E"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 xml:space="preserve">i tabloul de </w:t>
      </w:r>
      <w:r w:rsidR="00D73D8E" w:rsidRPr="00FF23C3">
        <w:rPr>
          <w:rFonts w:ascii="Times New Roman" w:hAnsi="Times New Roman" w:cs="Times New Roman"/>
          <w:bCs/>
          <w:sz w:val="24"/>
          <w:szCs w:val="24"/>
          <w:lang w:val="ro-RO"/>
        </w:rPr>
        <w:t>distribuție aferent va</w:t>
      </w:r>
      <w:r w:rsidRPr="00FF23C3">
        <w:rPr>
          <w:rFonts w:ascii="Times New Roman" w:hAnsi="Times New Roman" w:cs="Times New Roman"/>
          <w:bCs/>
          <w:sz w:val="24"/>
          <w:szCs w:val="24"/>
          <w:lang w:val="ro-RO"/>
        </w:rPr>
        <w:t xml:space="preserve"> avea acces din exterior dar va fi protejat complet de </w:t>
      </w:r>
      <w:r w:rsidR="00D73D8E" w:rsidRPr="00FF23C3">
        <w:rPr>
          <w:rFonts w:ascii="Times New Roman" w:hAnsi="Times New Roman" w:cs="Times New Roman"/>
          <w:bCs/>
          <w:sz w:val="24"/>
          <w:szCs w:val="24"/>
          <w:lang w:val="ro-RO"/>
        </w:rPr>
        <w:t>agenții</w:t>
      </w:r>
      <w:r w:rsidRPr="00FF23C3">
        <w:rPr>
          <w:rFonts w:ascii="Times New Roman" w:hAnsi="Times New Roman" w:cs="Times New Roman"/>
          <w:bCs/>
          <w:sz w:val="24"/>
          <w:szCs w:val="24"/>
          <w:lang w:val="ro-RO"/>
        </w:rPr>
        <w:t xml:space="preserve"> de mediu</w:t>
      </w:r>
      <w:r w:rsidR="004F35B4" w:rsidRPr="00FF23C3">
        <w:rPr>
          <w:rFonts w:ascii="Times New Roman" w:hAnsi="Times New Roman" w:cs="Times New Roman"/>
          <w:bCs/>
          <w:sz w:val="24"/>
          <w:szCs w:val="24"/>
          <w:lang w:val="ro-RO"/>
        </w:rPr>
        <w:t>.</w:t>
      </w:r>
      <w:r w:rsidRPr="00FF23C3">
        <w:rPr>
          <w:rFonts w:ascii="Times New Roman" w:hAnsi="Times New Roman" w:cs="Times New Roman"/>
          <w:bCs/>
          <w:sz w:val="24"/>
          <w:szCs w:val="24"/>
          <w:lang w:val="ro-RO"/>
        </w:rPr>
        <w:t xml:space="preserve"> Tablourile de </w:t>
      </w:r>
      <w:r w:rsidR="00D73D8E" w:rsidRPr="00FF23C3">
        <w:rPr>
          <w:rFonts w:ascii="Times New Roman" w:hAnsi="Times New Roman" w:cs="Times New Roman"/>
          <w:bCs/>
          <w:sz w:val="24"/>
          <w:szCs w:val="24"/>
          <w:lang w:val="ro-RO"/>
        </w:rPr>
        <w:t>distribuție</w:t>
      </w:r>
      <w:r w:rsidRPr="00FF23C3">
        <w:rPr>
          <w:rFonts w:ascii="Times New Roman" w:hAnsi="Times New Roman" w:cs="Times New Roman"/>
          <w:bCs/>
          <w:sz w:val="24"/>
          <w:szCs w:val="24"/>
          <w:lang w:val="ro-RO"/>
        </w:rPr>
        <w:t xml:space="preserve"> vor fi </w:t>
      </w:r>
      <w:r w:rsidR="00D73D8E" w:rsidRPr="00FF23C3">
        <w:rPr>
          <w:rFonts w:ascii="Times New Roman" w:hAnsi="Times New Roman" w:cs="Times New Roman"/>
          <w:bCs/>
          <w:sz w:val="24"/>
          <w:szCs w:val="24"/>
          <w:lang w:val="ro-RO"/>
        </w:rPr>
        <w:t>prevăzute</w:t>
      </w:r>
      <w:r w:rsidRPr="00FF23C3">
        <w:rPr>
          <w:rFonts w:ascii="Times New Roman" w:hAnsi="Times New Roman" w:cs="Times New Roman"/>
          <w:bCs/>
          <w:sz w:val="24"/>
          <w:szCs w:val="24"/>
          <w:lang w:val="ro-RO"/>
        </w:rPr>
        <w:t xml:space="preserve"> cu </w:t>
      </w:r>
      <w:r w:rsidR="00D73D8E" w:rsidRPr="00FF23C3">
        <w:rPr>
          <w:rFonts w:ascii="Times New Roman" w:hAnsi="Times New Roman" w:cs="Times New Roman"/>
          <w:bCs/>
          <w:sz w:val="24"/>
          <w:szCs w:val="24"/>
          <w:lang w:val="ro-RO"/>
        </w:rPr>
        <w:t>protecții</w:t>
      </w:r>
      <w:r w:rsidRPr="00FF23C3">
        <w:rPr>
          <w:rFonts w:ascii="Times New Roman" w:hAnsi="Times New Roman" w:cs="Times New Roman"/>
          <w:bCs/>
          <w:sz w:val="24"/>
          <w:szCs w:val="24"/>
          <w:lang w:val="ro-RO"/>
        </w:rPr>
        <w:t xml:space="preserve"> la </w:t>
      </w:r>
      <w:r w:rsidR="00D73D8E" w:rsidRPr="00FF23C3">
        <w:rPr>
          <w:rFonts w:ascii="Times New Roman" w:hAnsi="Times New Roman" w:cs="Times New Roman"/>
          <w:bCs/>
          <w:sz w:val="24"/>
          <w:szCs w:val="24"/>
          <w:lang w:val="ro-RO"/>
        </w:rPr>
        <w:t>supracurenți</w:t>
      </w:r>
      <w:r w:rsidRPr="00FF23C3">
        <w:rPr>
          <w:rFonts w:ascii="Times New Roman" w:hAnsi="Times New Roman" w:cs="Times New Roman"/>
          <w:bCs/>
          <w:sz w:val="24"/>
          <w:szCs w:val="24"/>
          <w:lang w:val="ro-RO"/>
        </w:rPr>
        <w:t xml:space="preserve"> (</w:t>
      </w:r>
      <w:r w:rsidR="00D73D8E" w:rsidRPr="00FF23C3">
        <w:rPr>
          <w:rFonts w:ascii="Times New Roman" w:hAnsi="Times New Roman" w:cs="Times New Roman"/>
          <w:bCs/>
          <w:sz w:val="24"/>
          <w:szCs w:val="24"/>
          <w:lang w:val="ro-RO"/>
        </w:rPr>
        <w:t>siguranțe</w:t>
      </w:r>
      <w:r w:rsidRPr="00FF23C3">
        <w:rPr>
          <w:rFonts w:ascii="Times New Roman" w:hAnsi="Times New Roman" w:cs="Times New Roman"/>
          <w:bCs/>
          <w:sz w:val="24"/>
          <w:szCs w:val="24"/>
          <w:lang w:val="ro-RO"/>
        </w:rPr>
        <w:t xml:space="preserve"> automate) </w:t>
      </w:r>
      <w:r w:rsidR="00D73D8E"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 xml:space="preserve">i cu rezerve de </w:t>
      </w:r>
      <w:r w:rsidR="00D73D8E" w:rsidRPr="00FF23C3">
        <w:rPr>
          <w:rFonts w:ascii="Times New Roman" w:hAnsi="Times New Roman" w:cs="Times New Roman"/>
          <w:bCs/>
          <w:sz w:val="24"/>
          <w:szCs w:val="24"/>
          <w:lang w:val="ro-RO"/>
        </w:rPr>
        <w:t>legătură</w:t>
      </w:r>
      <w:r w:rsidRPr="00FF23C3">
        <w:rPr>
          <w:rFonts w:ascii="Times New Roman" w:hAnsi="Times New Roman" w:cs="Times New Roman"/>
          <w:bCs/>
          <w:sz w:val="24"/>
          <w:szCs w:val="24"/>
          <w:lang w:val="ro-RO"/>
        </w:rPr>
        <w:t xml:space="preserve"> pentru alimentarea unor noi circuite </w:t>
      </w:r>
      <w:r w:rsidR="00D73D8E"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i echipamente electrice auxiliare.</w:t>
      </w:r>
    </w:p>
    <w:p w14:paraId="1D2A558D" w14:textId="77777777" w:rsidR="002B3AFD" w:rsidRPr="00FF23C3" w:rsidRDefault="002B3AFD" w:rsidP="00867BC7">
      <w:pPr>
        <w:spacing w:after="0"/>
        <w:jc w:val="both"/>
        <w:rPr>
          <w:rFonts w:ascii="Times New Roman" w:hAnsi="Times New Roman" w:cs="Times New Roman"/>
          <w:bCs/>
          <w:i/>
          <w:sz w:val="24"/>
          <w:szCs w:val="24"/>
          <w:lang w:val="ro-RO"/>
        </w:rPr>
      </w:pPr>
      <w:r w:rsidRPr="00FF23C3">
        <w:rPr>
          <w:rFonts w:ascii="Times New Roman" w:hAnsi="Times New Roman" w:cs="Times New Roman"/>
          <w:bCs/>
          <w:sz w:val="24"/>
          <w:szCs w:val="24"/>
          <w:lang w:val="ro-RO"/>
        </w:rPr>
        <w:t xml:space="preserve">Toate tablourile electrice vor fi </w:t>
      </w:r>
      <w:r w:rsidR="00D73D8E" w:rsidRPr="00FF23C3">
        <w:rPr>
          <w:rFonts w:ascii="Times New Roman" w:hAnsi="Times New Roman" w:cs="Times New Roman"/>
          <w:bCs/>
          <w:sz w:val="24"/>
          <w:szCs w:val="24"/>
          <w:lang w:val="ro-RO"/>
        </w:rPr>
        <w:t>însoțite</w:t>
      </w:r>
      <w:r w:rsidRPr="00FF23C3">
        <w:rPr>
          <w:rFonts w:ascii="Times New Roman" w:hAnsi="Times New Roman" w:cs="Times New Roman"/>
          <w:bCs/>
          <w:sz w:val="24"/>
          <w:szCs w:val="24"/>
          <w:lang w:val="ro-RO"/>
        </w:rPr>
        <w:t xml:space="preserve"> de scheme</w:t>
      </w:r>
      <w:r w:rsidR="00D73D8E" w:rsidRPr="00FF23C3">
        <w:rPr>
          <w:rFonts w:ascii="Times New Roman" w:hAnsi="Times New Roman" w:cs="Times New Roman"/>
          <w:bCs/>
          <w:sz w:val="24"/>
          <w:szCs w:val="24"/>
          <w:lang w:val="ro-RO"/>
        </w:rPr>
        <w:t>le simplificate a conexiunilor,</w:t>
      </w:r>
      <w:r w:rsidRPr="00FF23C3">
        <w:rPr>
          <w:rFonts w:ascii="Times New Roman" w:hAnsi="Times New Roman" w:cs="Times New Roman"/>
          <w:bCs/>
          <w:sz w:val="24"/>
          <w:szCs w:val="24"/>
          <w:lang w:val="ro-RO"/>
        </w:rPr>
        <w:t xml:space="preserve"> a </w:t>
      </w:r>
      <w:r w:rsidR="00D73D8E" w:rsidRPr="00FF23C3">
        <w:rPr>
          <w:rFonts w:ascii="Times New Roman" w:hAnsi="Times New Roman" w:cs="Times New Roman"/>
          <w:bCs/>
          <w:sz w:val="24"/>
          <w:szCs w:val="24"/>
          <w:lang w:val="ro-RO"/>
        </w:rPr>
        <w:t>siguranțelor</w:t>
      </w:r>
      <w:r w:rsidRPr="00FF23C3">
        <w:rPr>
          <w:rFonts w:ascii="Times New Roman" w:hAnsi="Times New Roman" w:cs="Times New Roman"/>
          <w:bCs/>
          <w:sz w:val="24"/>
          <w:szCs w:val="24"/>
          <w:lang w:val="ro-RO"/>
        </w:rPr>
        <w:t xml:space="preserve"> de </w:t>
      </w:r>
      <w:r w:rsidR="00D73D8E" w:rsidRPr="00FF23C3">
        <w:rPr>
          <w:rFonts w:ascii="Times New Roman" w:hAnsi="Times New Roman" w:cs="Times New Roman"/>
          <w:bCs/>
          <w:sz w:val="24"/>
          <w:szCs w:val="24"/>
          <w:lang w:val="ro-RO"/>
        </w:rPr>
        <w:t>protecție</w:t>
      </w:r>
      <w:r w:rsidRPr="00FF23C3">
        <w:rPr>
          <w:rFonts w:ascii="Times New Roman" w:hAnsi="Times New Roman" w:cs="Times New Roman"/>
          <w:bCs/>
          <w:sz w:val="24"/>
          <w:szCs w:val="24"/>
          <w:lang w:val="ro-RO"/>
        </w:rPr>
        <w:t xml:space="preserve"> </w:t>
      </w:r>
      <w:r w:rsidR="00D73D8E"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 xml:space="preserve">i a </w:t>
      </w:r>
      <w:r w:rsidR="00D73D8E" w:rsidRPr="00FF23C3">
        <w:rPr>
          <w:rFonts w:ascii="Times New Roman" w:hAnsi="Times New Roman" w:cs="Times New Roman"/>
          <w:bCs/>
          <w:sz w:val="24"/>
          <w:szCs w:val="24"/>
          <w:lang w:val="ro-RO"/>
        </w:rPr>
        <w:t>destinațiilor</w:t>
      </w:r>
      <w:r w:rsidRPr="00FF23C3">
        <w:rPr>
          <w:rFonts w:ascii="Times New Roman" w:hAnsi="Times New Roman" w:cs="Times New Roman"/>
          <w:bCs/>
          <w:sz w:val="24"/>
          <w:szCs w:val="24"/>
          <w:lang w:val="ro-RO"/>
        </w:rPr>
        <w:t xml:space="preserve"> lor, de ti</w:t>
      </w:r>
      <w:r w:rsidR="00D73D8E" w:rsidRPr="00FF23C3">
        <w:rPr>
          <w:rFonts w:ascii="Times New Roman" w:hAnsi="Times New Roman" w:cs="Times New Roman"/>
          <w:bCs/>
          <w:sz w:val="24"/>
          <w:szCs w:val="24"/>
          <w:lang w:val="ro-RO"/>
        </w:rPr>
        <w:t>p autocolant</w:t>
      </w:r>
      <w:r w:rsidRPr="00FF23C3">
        <w:rPr>
          <w:rFonts w:ascii="Times New Roman" w:hAnsi="Times New Roman" w:cs="Times New Roman"/>
          <w:bCs/>
          <w:sz w:val="24"/>
          <w:szCs w:val="24"/>
          <w:lang w:val="ro-RO"/>
        </w:rPr>
        <w:t xml:space="preserve"> </w:t>
      </w:r>
      <w:r w:rsidR="00D73D8E" w:rsidRPr="00FF23C3">
        <w:rPr>
          <w:rFonts w:ascii="Times New Roman" w:hAnsi="Times New Roman" w:cs="Times New Roman"/>
          <w:bCs/>
          <w:sz w:val="24"/>
          <w:szCs w:val="24"/>
          <w:lang w:val="ro-RO"/>
        </w:rPr>
        <w:t>î</w:t>
      </w:r>
      <w:r w:rsidRPr="00FF23C3">
        <w:rPr>
          <w:rFonts w:ascii="Times New Roman" w:hAnsi="Times New Roman" w:cs="Times New Roman"/>
          <w:bCs/>
          <w:sz w:val="24"/>
          <w:szCs w:val="24"/>
          <w:lang w:val="ro-RO"/>
        </w:rPr>
        <w:t>n limba rom</w:t>
      </w:r>
      <w:r w:rsidR="00D73D8E" w:rsidRPr="00FF23C3">
        <w:rPr>
          <w:rFonts w:ascii="Times New Roman" w:hAnsi="Times New Roman" w:cs="Times New Roman"/>
          <w:bCs/>
          <w:sz w:val="24"/>
          <w:szCs w:val="24"/>
          <w:lang w:val="ro-RO"/>
        </w:rPr>
        <w:t>â</w:t>
      </w:r>
      <w:r w:rsidRPr="00FF23C3">
        <w:rPr>
          <w:rFonts w:ascii="Times New Roman" w:hAnsi="Times New Roman" w:cs="Times New Roman"/>
          <w:bCs/>
          <w:sz w:val="24"/>
          <w:szCs w:val="24"/>
          <w:lang w:val="ro-RO"/>
        </w:rPr>
        <w:t>n</w:t>
      </w:r>
      <w:r w:rsidR="00D73D8E" w:rsidRPr="00FF23C3">
        <w:rPr>
          <w:rFonts w:ascii="Times New Roman" w:hAnsi="Times New Roman" w:cs="Times New Roman"/>
          <w:bCs/>
          <w:sz w:val="24"/>
          <w:szCs w:val="24"/>
          <w:lang w:val="ro-RO"/>
        </w:rPr>
        <w:t>ă.</w:t>
      </w:r>
    </w:p>
    <w:p w14:paraId="7C20D205" w14:textId="77777777" w:rsidR="002B3AFD" w:rsidRPr="00FF23C3" w:rsidRDefault="00D73D8E" w:rsidP="00867BC7">
      <w:pPr>
        <w:spacing w:after="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Funcționarea</w:t>
      </w:r>
      <w:r w:rsidR="002B3AFD" w:rsidRPr="00FF23C3">
        <w:rPr>
          <w:rFonts w:ascii="Times New Roman" w:hAnsi="Times New Roman" w:cs="Times New Roman"/>
          <w:bCs/>
          <w:sz w:val="24"/>
          <w:szCs w:val="24"/>
          <w:lang w:val="ro-RO"/>
        </w:rPr>
        <w:t xml:space="preserve"> </w:t>
      </w:r>
      <w:r w:rsidRPr="00FF23C3">
        <w:rPr>
          <w:rFonts w:ascii="Times New Roman" w:hAnsi="Times New Roman" w:cs="Times New Roman"/>
          <w:bCs/>
          <w:sz w:val="24"/>
          <w:szCs w:val="24"/>
          <w:lang w:val="ro-RO"/>
        </w:rPr>
        <w:t>instalației</w:t>
      </w:r>
      <w:r w:rsidR="002B3AFD" w:rsidRPr="00FF23C3">
        <w:rPr>
          <w:rFonts w:ascii="Times New Roman" w:hAnsi="Times New Roman" w:cs="Times New Roman"/>
          <w:bCs/>
          <w:sz w:val="24"/>
          <w:szCs w:val="24"/>
          <w:lang w:val="ro-RO"/>
        </w:rPr>
        <w:t xml:space="preserve"> electrice va fi comandat</w:t>
      </w:r>
      <w:r w:rsidRPr="00FF23C3">
        <w:rPr>
          <w:rFonts w:ascii="Times New Roman" w:hAnsi="Times New Roman" w:cs="Times New Roman"/>
          <w:bCs/>
          <w:sz w:val="24"/>
          <w:szCs w:val="24"/>
          <w:lang w:val="ro-RO"/>
        </w:rPr>
        <w:t>ă</w:t>
      </w:r>
      <w:r w:rsidR="002B3AFD" w:rsidRPr="00FF23C3">
        <w:rPr>
          <w:rFonts w:ascii="Times New Roman" w:hAnsi="Times New Roman" w:cs="Times New Roman"/>
          <w:bCs/>
          <w:sz w:val="24"/>
          <w:szCs w:val="24"/>
          <w:lang w:val="ro-RO"/>
        </w:rPr>
        <w:t xml:space="preserve"> la cuplare</w:t>
      </w:r>
      <w:r w:rsidR="00920D18" w:rsidRPr="00FF23C3">
        <w:rPr>
          <w:rFonts w:ascii="Times New Roman" w:hAnsi="Times New Roman" w:cs="Times New Roman"/>
          <w:bCs/>
          <w:sz w:val="24"/>
          <w:szCs w:val="24"/>
          <w:lang w:val="ro-RO"/>
        </w:rPr>
        <w:t>-</w:t>
      </w:r>
      <w:r w:rsidR="002B3AFD" w:rsidRPr="00FF23C3">
        <w:rPr>
          <w:rFonts w:ascii="Times New Roman" w:hAnsi="Times New Roman" w:cs="Times New Roman"/>
          <w:bCs/>
          <w:sz w:val="24"/>
          <w:szCs w:val="24"/>
          <w:lang w:val="ro-RO"/>
        </w:rPr>
        <w:t xml:space="preserve">decuplare prin intermediul unui </w:t>
      </w:r>
      <w:r w:rsidRPr="00FF23C3">
        <w:rPr>
          <w:rFonts w:ascii="Times New Roman" w:hAnsi="Times New Roman" w:cs="Times New Roman"/>
          <w:bCs/>
          <w:sz w:val="24"/>
          <w:szCs w:val="24"/>
          <w:lang w:val="ro-RO"/>
        </w:rPr>
        <w:t>întrerupător</w:t>
      </w:r>
      <w:r w:rsidR="002B3AFD" w:rsidRPr="00FF23C3">
        <w:rPr>
          <w:rFonts w:ascii="Times New Roman" w:hAnsi="Times New Roman" w:cs="Times New Roman"/>
          <w:bCs/>
          <w:sz w:val="24"/>
          <w:szCs w:val="24"/>
          <w:lang w:val="ro-RO"/>
        </w:rPr>
        <w:t xml:space="preserve"> general. Alimentarea </w:t>
      </w:r>
      <w:r w:rsidRPr="00FF23C3">
        <w:rPr>
          <w:rFonts w:ascii="Times New Roman" w:hAnsi="Times New Roman" w:cs="Times New Roman"/>
          <w:bCs/>
          <w:sz w:val="24"/>
          <w:szCs w:val="24"/>
          <w:lang w:val="ro-RO"/>
        </w:rPr>
        <w:t>instalațiilor auxiliare</w:t>
      </w:r>
      <w:r w:rsidR="002B3AFD" w:rsidRPr="00FF23C3">
        <w:rPr>
          <w:rFonts w:ascii="Times New Roman" w:hAnsi="Times New Roman" w:cs="Times New Roman"/>
          <w:bCs/>
          <w:sz w:val="24"/>
          <w:szCs w:val="24"/>
          <w:lang w:val="ro-RO"/>
        </w:rPr>
        <w:t xml:space="preserve"> va fi </w:t>
      </w:r>
      <w:r w:rsidRPr="00FF23C3">
        <w:rPr>
          <w:rFonts w:ascii="Times New Roman" w:hAnsi="Times New Roman" w:cs="Times New Roman"/>
          <w:bCs/>
          <w:sz w:val="24"/>
          <w:szCs w:val="24"/>
          <w:lang w:val="ro-RO"/>
        </w:rPr>
        <w:t>întreruptă</w:t>
      </w:r>
      <w:r w:rsidR="002B3AFD" w:rsidRPr="00FF23C3">
        <w:rPr>
          <w:rFonts w:ascii="Times New Roman" w:hAnsi="Times New Roman" w:cs="Times New Roman"/>
          <w:bCs/>
          <w:sz w:val="24"/>
          <w:szCs w:val="24"/>
          <w:lang w:val="ro-RO"/>
        </w:rPr>
        <w:t xml:space="preserve"> </w:t>
      </w:r>
      <w:r w:rsidRPr="00FF23C3">
        <w:rPr>
          <w:rFonts w:ascii="Times New Roman" w:hAnsi="Times New Roman" w:cs="Times New Roman"/>
          <w:bCs/>
          <w:sz w:val="24"/>
          <w:szCs w:val="24"/>
          <w:lang w:val="ro-RO"/>
        </w:rPr>
        <w:t>odată</w:t>
      </w:r>
      <w:r w:rsidR="002B3AFD" w:rsidRPr="00FF23C3">
        <w:rPr>
          <w:rFonts w:ascii="Times New Roman" w:hAnsi="Times New Roman" w:cs="Times New Roman"/>
          <w:bCs/>
          <w:sz w:val="24"/>
          <w:szCs w:val="24"/>
          <w:lang w:val="ro-RO"/>
        </w:rPr>
        <w:t xml:space="preserve"> cu </w:t>
      </w:r>
      <w:r w:rsidRPr="00FF23C3">
        <w:rPr>
          <w:rFonts w:ascii="Times New Roman" w:hAnsi="Times New Roman" w:cs="Times New Roman"/>
          <w:bCs/>
          <w:sz w:val="24"/>
          <w:szCs w:val="24"/>
          <w:lang w:val="ro-RO"/>
        </w:rPr>
        <w:t>acționarea</w:t>
      </w:r>
      <w:r w:rsidR="002B3AFD" w:rsidRPr="00FF23C3">
        <w:rPr>
          <w:rFonts w:ascii="Times New Roman" w:hAnsi="Times New Roman" w:cs="Times New Roman"/>
          <w:bCs/>
          <w:sz w:val="24"/>
          <w:szCs w:val="24"/>
          <w:lang w:val="ro-RO"/>
        </w:rPr>
        <w:t xml:space="preserve"> </w:t>
      </w:r>
      <w:r w:rsidRPr="00FF23C3">
        <w:rPr>
          <w:rFonts w:ascii="Times New Roman" w:hAnsi="Times New Roman" w:cs="Times New Roman"/>
          <w:bCs/>
          <w:sz w:val="24"/>
          <w:szCs w:val="24"/>
          <w:lang w:val="ro-RO"/>
        </w:rPr>
        <w:t>întrerupătorului</w:t>
      </w:r>
      <w:r w:rsidR="002B3AFD" w:rsidRPr="00FF23C3">
        <w:rPr>
          <w:rFonts w:ascii="Times New Roman" w:hAnsi="Times New Roman" w:cs="Times New Roman"/>
          <w:bCs/>
          <w:sz w:val="24"/>
          <w:szCs w:val="24"/>
          <w:lang w:val="ro-RO"/>
        </w:rPr>
        <w:t xml:space="preserve"> general. Componentele </w:t>
      </w:r>
      <w:r w:rsidRPr="00FF23C3">
        <w:rPr>
          <w:rFonts w:ascii="Times New Roman" w:hAnsi="Times New Roman" w:cs="Times New Roman"/>
          <w:bCs/>
          <w:sz w:val="24"/>
          <w:szCs w:val="24"/>
          <w:lang w:val="ro-RO"/>
        </w:rPr>
        <w:t>instalației</w:t>
      </w:r>
      <w:r w:rsidR="002B3AFD" w:rsidRPr="00FF23C3">
        <w:rPr>
          <w:rFonts w:ascii="Times New Roman" w:hAnsi="Times New Roman" w:cs="Times New Roman"/>
          <w:bCs/>
          <w:sz w:val="24"/>
          <w:szCs w:val="24"/>
          <w:lang w:val="ro-RO"/>
        </w:rPr>
        <w:t xml:space="preserve"> electrice vor asigura o bun</w:t>
      </w:r>
      <w:r w:rsidRPr="00FF23C3">
        <w:rPr>
          <w:rFonts w:ascii="Times New Roman" w:hAnsi="Times New Roman" w:cs="Times New Roman"/>
          <w:bCs/>
          <w:sz w:val="24"/>
          <w:szCs w:val="24"/>
          <w:lang w:val="ro-RO"/>
        </w:rPr>
        <w:t>ă</w:t>
      </w:r>
      <w:r w:rsidR="002B3AFD" w:rsidRPr="00FF23C3">
        <w:rPr>
          <w:rFonts w:ascii="Times New Roman" w:hAnsi="Times New Roman" w:cs="Times New Roman"/>
          <w:bCs/>
          <w:sz w:val="24"/>
          <w:szCs w:val="24"/>
          <w:lang w:val="ro-RO"/>
        </w:rPr>
        <w:t xml:space="preserve"> </w:t>
      </w:r>
      <w:r w:rsidRPr="00FF23C3">
        <w:rPr>
          <w:rFonts w:ascii="Times New Roman" w:hAnsi="Times New Roman" w:cs="Times New Roman"/>
          <w:bCs/>
          <w:sz w:val="24"/>
          <w:szCs w:val="24"/>
          <w:lang w:val="ro-RO"/>
        </w:rPr>
        <w:t>funcționare</w:t>
      </w:r>
      <w:r w:rsidR="002B3AFD" w:rsidRPr="00FF23C3">
        <w:rPr>
          <w:rFonts w:ascii="Times New Roman" w:hAnsi="Times New Roman" w:cs="Times New Roman"/>
          <w:bCs/>
          <w:sz w:val="24"/>
          <w:szCs w:val="24"/>
          <w:lang w:val="ro-RO"/>
        </w:rPr>
        <w:t xml:space="preserve"> a autobuzelor</w:t>
      </w:r>
      <w:r w:rsidR="006320F7" w:rsidRPr="00FF23C3">
        <w:rPr>
          <w:rFonts w:ascii="Times New Roman" w:hAnsi="Times New Roman" w:cs="Times New Roman"/>
          <w:bCs/>
          <w:sz w:val="24"/>
          <w:szCs w:val="24"/>
          <w:lang w:val="ro-RO"/>
        </w:rPr>
        <w:t xml:space="preserve"> electrice</w:t>
      </w:r>
      <w:r w:rsidR="002B3AFD" w:rsidRPr="00FF23C3">
        <w:rPr>
          <w:rFonts w:ascii="Times New Roman" w:hAnsi="Times New Roman" w:cs="Times New Roman"/>
          <w:bCs/>
          <w:sz w:val="24"/>
          <w:szCs w:val="24"/>
          <w:lang w:val="ro-RO"/>
        </w:rPr>
        <w:t xml:space="preserve"> </w:t>
      </w:r>
      <w:r w:rsidRPr="00FF23C3">
        <w:rPr>
          <w:rFonts w:ascii="Times New Roman" w:hAnsi="Times New Roman" w:cs="Times New Roman"/>
          <w:bCs/>
          <w:sz w:val="24"/>
          <w:szCs w:val="24"/>
          <w:lang w:val="ro-RO"/>
        </w:rPr>
        <w:t>î</w:t>
      </w:r>
      <w:r w:rsidR="002B3AFD" w:rsidRPr="00FF23C3">
        <w:rPr>
          <w:rFonts w:ascii="Times New Roman" w:hAnsi="Times New Roman" w:cs="Times New Roman"/>
          <w:bCs/>
          <w:sz w:val="24"/>
          <w:szCs w:val="24"/>
          <w:lang w:val="ro-RO"/>
        </w:rPr>
        <w:t xml:space="preserve">n </w:t>
      </w:r>
      <w:r w:rsidRPr="00FF23C3">
        <w:rPr>
          <w:rFonts w:ascii="Times New Roman" w:hAnsi="Times New Roman" w:cs="Times New Roman"/>
          <w:bCs/>
          <w:sz w:val="24"/>
          <w:szCs w:val="24"/>
          <w:lang w:val="ro-RO"/>
        </w:rPr>
        <w:t>condițiile</w:t>
      </w:r>
      <w:r w:rsidR="00C94458" w:rsidRPr="00FF23C3">
        <w:rPr>
          <w:rFonts w:ascii="Times New Roman" w:hAnsi="Times New Roman" w:cs="Times New Roman"/>
          <w:bCs/>
          <w:sz w:val="24"/>
          <w:szCs w:val="24"/>
          <w:lang w:val="ro-RO"/>
        </w:rPr>
        <w:t xml:space="preserve"> următoarelor specificații</w:t>
      </w:r>
      <w:r w:rsidR="002B3AFD" w:rsidRPr="00FF23C3">
        <w:rPr>
          <w:rFonts w:ascii="Times New Roman" w:hAnsi="Times New Roman" w:cs="Times New Roman"/>
          <w:bCs/>
          <w:sz w:val="24"/>
          <w:szCs w:val="24"/>
          <w:lang w:val="ro-RO"/>
        </w:rPr>
        <w:t xml:space="preserve"> tehnice</w:t>
      </w:r>
      <w:r w:rsidR="00C94458" w:rsidRPr="00FF23C3">
        <w:rPr>
          <w:rFonts w:ascii="Times New Roman" w:hAnsi="Times New Roman" w:cs="Times New Roman"/>
          <w:bCs/>
          <w:sz w:val="24"/>
          <w:szCs w:val="24"/>
          <w:lang w:val="ro-RO"/>
        </w:rPr>
        <w:t>:</w:t>
      </w:r>
    </w:p>
    <w:p w14:paraId="1225F4D1" w14:textId="77777777" w:rsidR="002B3AFD" w:rsidRPr="00FF23C3" w:rsidRDefault="0021670A" w:rsidP="00867BC7">
      <w:pPr>
        <w:pStyle w:val="ListParagraph"/>
        <w:numPr>
          <w:ilvl w:val="0"/>
          <w:numId w:val="12"/>
        </w:numPr>
        <w:spacing w:after="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A</w:t>
      </w:r>
      <w:r w:rsidR="002B3AFD" w:rsidRPr="00FF23C3">
        <w:rPr>
          <w:rFonts w:ascii="Times New Roman" w:hAnsi="Times New Roman" w:cs="Times New Roman"/>
          <w:bCs/>
          <w:sz w:val="24"/>
          <w:szCs w:val="24"/>
          <w:lang w:val="ro-RO"/>
        </w:rPr>
        <w:t xml:space="preserve">mplasarea lor pe </w:t>
      </w:r>
      <w:r w:rsidR="00383881" w:rsidRPr="00FF23C3">
        <w:rPr>
          <w:rFonts w:ascii="Times New Roman" w:hAnsi="Times New Roman" w:cs="Times New Roman"/>
          <w:bCs/>
          <w:sz w:val="24"/>
          <w:szCs w:val="24"/>
          <w:lang w:val="ro-RO"/>
        </w:rPr>
        <w:t>autobuzele electrice</w:t>
      </w:r>
      <w:r w:rsidR="002B3AFD" w:rsidRPr="00FF23C3">
        <w:rPr>
          <w:rFonts w:ascii="Times New Roman" w:hAnsi="Times New Roman" w:cs="Times New Roman"/>
          <w:bCs/>
          <w:sz w:val="24"/>
          <w:szCs w:val="24"/>
          <w:lang w:val="ro-RO"/>
        </w:rPr>
        <w:t xml:space="preserve"> </w:t>
      </w:r>
      <w:r w:rsidR="00E33185" w:rsidRPr="00FF23C3">
        <w:rPr>
          <w:rFonts w:ascii="Times New Roman" w:hAnsi="Times New Roman" w:cs="Times New Roman"/>
          <w:bCs/>
          <w:sz w:val="24"/>
          <w:szCs w:val="24"/>
          <w:lang w:val="ro-RO"/>
        </w:rPr>
        <w:t>va</w:t>
      </w:r>
      <w:r w:rsidR="002B3AFD" w:rsidRPr="00FF23C3">
        <w:rPr>
          <w:rFonts w:ascii="Times New Roman" w:hAnsi="Times New Roman" w:cs="Times New Roman"/>
          <w:bCs/>
          <w:sz w:val="24"/>
          <w:szCs w:val="24"/>
          <w:lang w:val="ro-RO"/>
        </w:rPr>
        <w:t xml:space="preserve"> asigur</w:t>
      </w:r>
      <w:r w:rsidR="00E33185" w:rsidRPr="00FF23C3">
        <w:rPr>
          <w:rFonts w:ascii="Times New Roman" w:hAnsi="Times New Roman" w:cs="Times New Roman"/>
          <w:bCs/>
          <w:sz w:val="24"/>
          <w:szCs w:val="24"/>
          <w:lang w:val="ro-RO"/>
        </w:rPr>
        <w:t>a</w:t>
      </w:r>
      <w:r w:rsidR="002B3AFD" w:rsidRPr="00FF23C3">
        <w:rPr>
          <w:rFonts w:ascii="Times New Roman" w:hAnsi="Times New Roman" w:cs="Times New Roman"/>
          <w:bCs/>
          <w:sz w:val="24"/>
          <w:szCs w:val="24"/>
          <w:lang w:val="ro-RO"/>
        </w:rPr>
        <w:t xml:space="preserve"> un acces </w:t>
      </w:r>
      <w:r w:rsidR="00D73D8E" w:rsidRPr="00FF23C3">
        <w:rPr>
          <w:rFonts w:ascii="Times New Roman" w:hAnsi="Times New Roman" w:cs="Times New Roman"/>
          <w:bCs/>
          <w:sz w:val="24"/>
          <w:szCs w:val="24"/>
          <w:lang w:val="ro-RO"/>
        </w:rPr>
        <w:t>ușor</w:t>
      </w:r>
      <w:r w:rsidR="002B3AFD" w:rsidRPr="00FF23C3">
        <w:rPr>
          <w:rFonts w:ascii="Times New Roman" w:hAnsi="Times New Roman" w:cs="Times New Roman"/>
          <w:bCs/>
          <w:sz w:val="24"/>
          <w:szCs w:val="24"/>
          <w:lang w:val="ro-RO"/>
        </w:rPr>
        <w:t xml:space="preserve"> pentru </w:t>
      </w:r>
      <w:r w:rsidR="00D73D8E" w:rsidRPr="00FF23C3">
        <w:rPr>
          <w:rFonts w:ascii="Times New Roman" w:hAnsi="Times New Roman" w:cs="Times New Roman"/>
          <w:bCs/>
          <w:sz w:val="24"/>
          <w:szCs w:val="24"/>
          <w:lang w:val="ro-RO"/>
        </w:rPr>
        <w:t>lucrările</w:t>
      </w:r>
      <w:r w:rsidR="002B3AFD" w:rsidRPr="00FF23C3">
        <w:rPr>
          <w:rFonts w:ascii="Times New Roman" w:hAnsi="Times New Roman" w:cs="Times New Roman"/>
          <w:bCs/>
          <w:sz w:val="24"/>
          <w:szCs w:val="24"/>
          <w:lang w:val="ro-RO"/>
        </w:rPr>
        <w:t xml:space="preserve"> de </w:t>
      </w:r>
      <w:r w:rsidR="00D73D8E" w:rsidRPr="00FF23C3">
        <w:rPr>
          <w:rFonts w:ascii="Times New Roman" w:hAnsi="Times New Roman" w:cs="Times New Roman"/>
          <w:bCs/>
          <w:sz w:val="24"/>
          <w:szCs w:val="24"/>
          <w:lang w:val="ro-RO"/>
        </w:rPr>
        <w:t>întreținere</w:t>
      </w:r>
      <w:r w:rsidR="002B3AFD" w:rsidRPr="00FF23C3">
        <w:rPr>
          <w:rFonts w:ascii="Times New Roman" w:hAnsi="Times New Roman" w:cs="Times New Roman"/>
          <w:bCs/>
          <w:sz w:val="24"/>
          <w:szCs w:val="24"/>
          <w:lang w:val="ro-RO"/>
        </w:rPr>
        <w:t>;</w:t>
      </w:r>
    </w:p>
    <w:p w14:paraId="552DB816" w14:textId="77777777" w:rsidR="002B3AFD" w:rsidRPr="00FF23C3" w:rsidRDefault="0021670A" w:rsidP="00867BC7">
      <w:pPr>
        <w:pStyle w:val="ListParagraph"/>
        <w:numPr>
          <w:ilvl w:val="0"/>
          <w:numId w:val="12"/>
        </w:numPr>
        <w:spacing w:after="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C</w:t>
      </w:r>
      <w:r w:rsidR="002B3AFD" w:rsidRPr="00FF23C3">
        <w:rPr>
          <w:rFonts w:ascii="Times New Roman" w:hAnsi="Times New Roman" w:cs="Times New Roman"/>
          <w:bCs/>
          <w:sz w:val="24"/>
          <w:szCs w:val="24"/>
          <w:lang w:val="ro-RO"/>
        </w:rPr>
        <w:t xml:space="preserve">onexiunile circuitelor electrice din tabloul de </w:t>
      </w:r>
      <w:r w:rsidR="00D73D8E" w:rsidRPr="00FF23C3">
        <w:rPr>
          <w:rFonts w:ascii="Times New Roman" w:hAnsi="Times New Roman" w:cs="Times New Roman"/>
          <w:bCs/>
          <w:sz w:val="24"/>
          <w:szCs w:val="24"/>
          <w:lang w:val="ro-RO"/>
        </w:rPr>
        <w:t>distribuție</w:t>
      </w:r>
      <w:r w:rsidR="002B3AFD" w:rsidRPr="00FF23C3">
        <w:rPr>
          <w:rFonts w:ascii="Times New Roman" w:hAnsi="Times New Roman" w:cs="Times New Roman"/>
          <w:bCs/>
          <w:sz w:val="24"/>
          <w:szCs w:val="24"/>
          <w:lang w:val="ro-RO"/>
        </w:rPr>
        <w:t xml:space="preserve"> vor fi realizate prin cuple multiple;</w:t>
      </w:r>
    </w:p>
    <w:p w14:paraId="55FC0CBE" w14:textId="77777777" w:rsidR="002B3AFD" w:rsidRPr="00FF23C3" w:rsidRDefault="0021670A" w:rsidP="00867BC7">
      <w:pPr>
        <w:pStyle w:val="ListParagraph"/>
        <w:numPr>
          <w:ilvl w:val="0"/>
          <w:numId w:val="12"/>
        </w:numPr>
        <w:spacing w:after="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T</w:t>
      </w:r>
      <w:r w:rsidR="002B3AFD" w:rsidRPr="00FF23C3">
        <w:rPr>
          <w:rFonts w:ascii="Times New Roman" w:hAnsi="Times New Roman" w:cs="Times New Roman"/>
          <w:bCs/>
          <w:sz w:val="24"/>
          <w:szCs w:val="24"/>
          <w:lang w:val="ro-RO"/>
        </w:rPr>
        <w:t xml:space="preserve">raseul cablajelor </w:t>
      </w:r>
      <w:r w:rsidR="00E33185" w:rsidRPr="00FF23C3">
        <w:rPr>
          <w:rFonts w:ascii="Times New Roman" w:hAnsi="Times New Roman" w:cs="Times New Roman"/>
          <w:bCs/>
          <w:sz w:val="24"/>
          <w:szCs w:val="24"/>
          <w:lang w:val="ro-RO"/>
        </w:rPr>
        <w:t>va fi</w:t>
      </w:r>
      <w:r w:rsidR="002B3AFD" w:rsidRPr="00FF23C3">
        <w:rPr>
          <w:rFonts w:ascii="Times New Roman" w:hAnsi="Times New Roman" w:cs="Times New Roman"/>
          <w:bCs/>
          <w:sz w:val="24"/>
          <w:szCs w:val="24"/>
          <w:lang w:val="ro-RO"/>
        </w:rPr>
        <w:t xml:space="preserve"> </w:t>
      </w:r>
      <w:r w:rsidR="00C94458" w:rsidRPr="00FF23C3">
        <w:rPr>
          <w:rFonts w:ascii="Times New Roman" w:hAnsi="Times New Roman" w:cs="Times New Roman"/>
          <w:bCs/>
          <w:sz w:val="24"/>
          <w:szCs w:val="24"/>
          <w:lang w:val="ro-RO"/>
        </w:rPr>
        <w:t xml:space="preserve">realizat </w:t>
      </w:r>
      <w:r w:rsidR="00D73D8E" w:rsidRPr="00FF23C3">
        <w:rPr>
          <w:rFonts w:ascii="Times New Roman" w:hAnsi="Times New Roman" w:cs="Times New Roman"/>
          <w:bCs/>
          <w:sz w:val="24"/>
          <w:szCs w:val="24"/>
          <w:lang w:val="ro-RO"/>
        </w:rPr>
        <w:t>î</w:t>
      </w:r>
      <w:r w:rsidR="002B3AFD" w:rsidRPr="00FF23C3">
        <w:rPr>
          <w:rFonts w:ascii="Times New Roman" w:hAnsi="Times New Roman" w:cs="Times New Roman"/>
          <w:bCs/>
          <w:sz w:val="24"/>
          <w:szCs w:val="24"/>
          <w:lang w:val="ro-RO"/>
        </w:rPr>
        <w:t xml:space="preserve">ntr-un </w:t>
      </w:r>
      <w:r w:rsidR="00D73D8E" w:rsidRPr="00FF23C3">
        <w:rPr>
          <w:rFonts w:ascii="Times New Roman" w:hAnsi="Times New Roman" w:cs="Times New Roman"/>
          <w:bCs/>
          <w:sz w:val="24"/>
          <w:szCs w:val="24"/>
          <w:lang w:val="ro-RO"/>
        </w:rPr>
        <w:t>spațiu</w:t>
      </w:r>
      <w:r w:rsidR="002B3AFD" w:rsidRPr="00FF23C3">
        <w:rPr>
          <w:rFonts w:ascii="Times New Roman" w:hAnsi="Times New Roman" w:cs="Times New Roman"/>
          <w:bCs/>
          <w:sz w:val="24"/>
          <w:szCs w:val="24"/>
          <w:lang w:val="ro-RO"/>
        </w:rPr>
        <w:t xml:space="preserve"> protejat, amplasat la partea superioar</w:t>
      </w:r>
      <w:r w:rsidR="00D73D8E" w:rsidRPr="00FF23C3">
        <w:rPr>
          <w:rFonts w:ascii="Times New Roman" w:hAnsi="Times New Roman" w:cs="Times New Roman"/>
          <w:bCs/>
          <w:sz w:val="24"/>
          <w:szCs w:val="24"/>
          <w:lang w:val="ro-RO"/>
        </w:rPr>
        <w:t>ă</w:t>
      </w:r>
      <w:r w:rsidR="002B3AFD" w:rsidRPr="00FF23C3">
        <w:rPr>
          <w:rFonts w:ascii="Times New Roman" w:hAnsi="Times New Roman" w:cs="Times New Roman"/>
          <w:bCs/>
          <w:sz w:val="24"/>
          <w:szCs w:val="24"/>
          <w:lang w:val="ro-RO"/>
        </w:rPr>
        <w:t xml:space="preserve"> a </w:t>
      </w:r>
      <w:r w:rsidR="00D45E5C" w:rsidRPr="00FF23C3">
        <w:rPr>
          <w:rFonts w:ascii="Times New Roman" w:hAnsi="Times New Roman" w:cs="Times New Roman"/>
          <w:bCs/>
          <w:sz w:val="24"/>
          <w:szCs w:val="24"/>
          <w:lang w:val="ro-RO"/>
        </w:rPr>
        <w:t>compartimentului pentru călători</w:t>
      </w:r>
      <w:r w:rsidR="002B3AFD" w:rsidRPr="00FF23C3">
        <w:rPr>
          <w:rFonts w:ascii="Times New Roman" w:hAnsi="Times New Roman" w:cs="Times New Roman"/>
          <w:bCs/>
          <w:sz w:val="24"/>
          <w:szCs w:val="24"/>
          <w:lang w:val="ro-RO"/>
        </w:rPr>
        <w:t xml:space="preserve">, cu acces din </w:t>
      </w:r>
      <w:r w:rsidR="00D45E5C" w:rsidRPr="00FF23C3">
        <w:rPr>
          <w:rFonts w:ascii="Times New Roman" w:hAnsi="Times New Roman" w:cs="Times New Roman"/>
          <w:bCs/>
          <w:sz w:val="24"/>
          <w:szCs w:val="24"/>
          <w:lang w:val="ro-RO"/>
        </w:rPr>
        <w:t>acest compartiment</w:t>
      </w:r>
      <w:r w:rsidR="002B3AFD" w:rsidRPr="00FF23C3">
        <w:rPr>
          <w:rFonts w:ascii="Times New Roman" w:hAnsi="Times New Roman" w:cs="Times New Roman"/>
          <w:bCs/>
          <w:sz w:val="24"/>
          <w:szCs w:val="24"/>
          <w:lang w:val="ro-RO"/>
        </w:rPr>
        <w:t xml:space="preserve">, prin capace </w:t>
      </w:r>
      <w:r w:rsidR="00D73D8E" w:rsidRPr="00FF23C3">
        <w:rPr>
          <w:rFonts w:ascii="Times New Roman" w:hAnsi="Times New Roman" w:cs="Times New Roman"/>
          <w:bCs/>
          <w:sz w:val="24"/>
          <w:szCs w:val="24"/>
          <w:lang w:val="ro-RO"/>
        </w:rPr>
        <w:t>ușor</w:t>
      </w:r>
      <w:r w:rsidR="002B3AFD" w:rsidRPr="00FF23C3">
        <w:rPr>
          <w:rFonts w:ascii="Times New Roman" w:hAnsi="Times New Roman" w:cs="Times New Roman"/>
          <w:bCs/>
          <w:sz w:val="24"/>
          <w:szCs w:val="24"/>
          <w:lang w:val="ro-RO"/>
        </w:rPr>
        <w:t xml:space="preserve"> demontabile, care s</w:t>
      </w:r>
      <w:r w:rsidR="00D73D8E" w:rsidRPr="00FF23C3">
        <w:rPr>
          <w:rFonts w:ascii="Times New Roman" w:hAnsi="Times New Roman" w:cs="Times New Roman"/>
          <w:bCs/>
          <w:sz w:val="24"/>
          <w:szCs w:val="24"/>
          <w:lang w:val="ro-RO"/>
        </w:rPr>
        <w:t>ă</w:t>
      </w:r>
      <w:r w:rsidR="002B3AFD" w:rsidRPr="00FF23C3">
        <w:rPr>
          <w:rFonts w:ascii="Times New Roman" w:hAnsi="Times New Roman" w:cs="Times New Roman"/>
          <w:bCs/>
          <w:sz w:val="24"/>
          <w:szCs w:val="24"/>
          <w:lang w:val="ro-RO"/>
        </w:rPr>
        <w:t xml:space="preserve"> </w:t>
      </w:r>
      <w:r w:rsidR="00D73D8E" w:rsidRPr="00FF23C3">
        <w:rPr>
          <w:rFonts w:ascii="Times New Roman" w:hAnsi="Times New Roman" w:cs="Times New Roman"/>
          <w:bCs/>
          <w:sz w:val="24"/>
          <w:szCs w:val="24"/>
          <w:lang w:val="ro-RO"/>
        </w:rPr>
        <w:t>permită</w:t>
      </w:r>
      <w:r w:rsidR="002B3AFD" w:rsidRPr="00FF23C3">
        <w:rPr>
          <w:rFonts w:ascii="Times New Roman" w:hAnsi="Times New Roman" w:cs="Times New Roman"/>
          <w:bCs/>
          <w:sz w:val="24"/>
          <w:szCs w:val="24"/>
          <w:lang w:val="ro-RO"/>
        </w:rPr>
        <w:t xml:space="preserve"> </w:t>
      </w:r>
      <w:r w:rsidR="00D73D8E" w:rsidRPr="00FF23C3">
        <w:rPr>
          <w:rFonts w:ascii="Times New Roman" w:hAnsi="Times New Roman" w:cs="Times New Roman"/>
          <w:bCs/>
          <w:sz w:val="24"/>
          <w:szCs w:val="24"/>
          <w:lang w:val="ro-RO"/>
        </w:rPr>
        <w:t>intervenția</w:t>
      </w:r>
      <w:r w:rsidR="002B3AFD" w:rsidRPr="00FF23C3">
        <w:rPr>
          <w:rFonts w:ascii="Times New Roman" w:hAnsi="Times New Roman" w:cs="Times New Roman"/>
          <w:bCs/>
          <w:sz w:val="24"/>
          <w:szCs w:val="24"/>
          <w:lang w:val="ro-RO"/>
        </w:rPr>
        <w:t xml:space="preserve"> </w:t>
      </w:r>
      <w:r w:rsidR="00D73D8E" w:rsidRPr="00FF23C3">
        <w:rPr>
          <w:rFonts w:ascii="Times New Roman" w:hAnsi="Times New Roman" w:cs="Times New Roman"/>
          <w:bCs/>
          <w:sz w:val="24"/>
          <w:szCs w:val="24"/>
          <w:lang w:val="ro-RO"/>
        </w:rPr>
        <w:t>ușoară</w:t>
      </w:r>
      <w:r w:rsidR="002B3AFD" w:rsidRPr="00FF23C3">
        <w:rPr>
          <w:rFonts w:ascii="Times New Roman" w:hAnsi="Times New Roman" w:cs="Times New Roman"/>
          <w:bCs/>
          <w:sz w:val="24"/>
          <w:szCs w:val="24"/>
          <w:lang w:val="ro-RO"/>
        </w:rPr>
        <w:t xml:space="preserve"> pentru elim</w:t>
      </w:r>
      <w:r w:rsidR="00A00795" w:rsidRPr="00FF23C3">
        <w:rPr>
          <w:rFonts w:ascii="Times New Roman" w:hAnsi="Times New Roman" w:cs="Times New Roman"/>
          <w:bCs/>
          <w:sz w:val="24"/>
          <w:szCs w:val="24"/>
          <w:lang w:val="ro-RO"/>
        </w:rPr>
        <w:t>inarea eventualelor defecte;</w:t>
      </w:r>
    </w:p>
    <w:p w14:paraId="4181AC51" w14:textId="77777777" w:rsidR="002B3AFD" w:rsidRPr="00FF23C3" w:rsidRDefault="009E7F3A" w:rsidP="00867BC7">
      <w:pPr>
        <w:pStyle w:val="ListParagraph"/>
        <w:numPr>
          <w:ilvl w:val="0"/>
          <w:numId w:val="12"/>
        </w:numPr>
        <w:spacing w:after="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T</w:t>
      </w:r>
      <w:r w:rsidR="002B3AFD" w:rsidRPr="00FF23C3">
        <w:rPr>
          <w:rFonts w:ascii="Times New Roman" w:hAnsi="Times New Roman" w:cs="Times New Roman"/>
          <w:bCs/>
          <w:sz w:val="24"/>
          <w:szCs w:val="24"/>
          <w:lang w:val="ro-RO"/>
        </w:rPr>
        <w:t xml:space="preserve">oate componentele </w:t>
      </w:r>
      <w:r w:rsidR="00E33185" w:rsidRPr="00FF23C3">
        <w:rPr>
          <w:rFonts w:ascii="Times New Roman" w:hAnsi="Times New Roman" w:cs="Times New Roman"/>
          <w:bCs/>
          <w:sz w:val="24"/>
          <w:szCs w:val="24"/>
          <w:lang w:val="ro-RO"/>
        </w:rPr>
        <w:t>vor fi</w:t>
      </w:r>
      <w:r w:rsidR="002B3AFD" w:rsidRPr="00FF23C3">
        <w:rPr>
          <w:rFonts w:ascii="Times New Roman" w:hAnsi="Times New Roman" w:cs="Times New Roman"/>
          <w:bCs/>
          <w:sz w:val="24"/>
          <w:szCs w:val="24"/>
          <w:lang w:val="ro-RO"/>
        </w:rPr>
        <w:t xml:space="preserve"> din </w:t>
      </w:r>
      <w:r w:rsidR="00D73D8E" w:rsidRPr="00FF23C3">
        <w:rPr>
          <w:rFonts w:ascii="Times New Roman" w:hAnsi="Times New Roman" w:cs="Times New Roman"/>
          <w:bCs/>
          <w:sz w:val="24"/>
          <w:szCs w:val="24"/>
          <w:lang w:val="ro-RO"/>
        </w:rPr>
        <w:t>producția</w:t>
      </w:r>
      <w:r w:rsidR="002B3AFD" w:rsidRPr="00FF23C3">
        <w:rPr>
          <w:rFonts w:ascii="Times New Roman" w:hAnsi="Times New Roman" w:cs="Times New Roman"/>
          <w:bCs/>
          <w:sz w:val="24"/>
          <w:szCs w:val="24"/>
          <w:lang w:val="ro-RO"/>
        </w:rPr>
        <w:t xml:space="preserve"> de serie, de </w:t>
      </w:r>
      <w:r w:rsidR="00D73D8E" w:rsidRPr="00FF23C3">
        <w:rPr>
          <w:rFonts w:ascii="Times New Roman" w:hAnsi="Times New Roman" w:cs="Times New Roman"/>
          <w:bCs/>
          <w:sz w:val="24"/>
          <w:szCs w:val="24"/>
          <w:lang w:val="ro-RO"/>
        </w:rPr>
        <w:t>înaltă</w:t>
      </w:r>
      <w:r w:rsidR="002B3AFD" w:rsidRPr="00FF23C3">
        <w:rPr>
          <w:rFonts w:ascii="Times New Roman" w:hAnsi="Times New Roman" w:cs="Times New Roman"/>
          <w:bCs/>
          <w:sz w:val="24"/>
          <w:szCs w:val="24"/>
          <w:lang w:val="ro-RO"/>
        </w:rPr>
        <w:t xml:space="preserve"> fiabilitate </w:t>
      </w:r>
      <w:r w:rsidR="00D73D8E" w:rsidRPr="00FF23C3">
        <w:rPr>
          <w:rFonts w:ascii="Times New Roman" w:hAnsi="Times New Roman" w:cs="Times New Roman"/>
          <w:bCs/>
          <w:sz w:val="24"/>
          <w:szCs w:val="24"/>
          <w:lang w:val="ro-RO"/>
        </w:rPr>
        <w:t>ș</w:t>
      </w:r>
      <w:r w:rsidR="002B3AFD" w:rsidRPr="00FF23C3">
        <w:rPr>
          <w:rFonts w:ascii="Times New Roman" w:hAnsi="Times New Roman" w:cs="Times New Roman"/>
          <w:bCs/>
          <w:sz w:val="24"/>
          <w:szCs w:val="24"/>
          <w:lang w:val="ro-RO"/>
        </w:rPr>
        <w:t xml:space="preserve">i </w:t>
      </w:r>
      <w:r w:rsidR="00D73D8E" w:rsidRPr="00FF23C3">
        <w:rPr>
          <w:rFonts w:ascii="Times New Roman" w:hAnsi="Times New Roman" w:cs="Times New Roman"/>
          <w:bCs/>
          <w:sz w:val="24"/>
          <w:szCs w:val="24"/>
          <w:lang w:val="ro-RO"/>
        </w:rPr>
        <w:t>ușor</w:t>
      </w:r>
      <w:r w:rsidR="002B3AFD" w:rsidRPr="00FF23C3">
        <w:rPr>
          <w:rFonts w:ascii="Times New Roman" w:hAnsi="Times New Roman" w:cs="Times New Roman"/>
          <w:bCs/>
          <w:sz w:val="24"/>
          <w:szCs w:val="24"/>
          <w:lang w:val="ro-RO"/>
        </w:rPr>
        <w:t xml:space="preserve"> de </w:t>
      </w:r>
      <w:r w:rsidR="00D73D8E" w:rsidRPr="00FF23C3">
        <w:rPr>
          <w:rFonts w:ascii="Times New Roman" w:hAnsi="Times New Roman" w:cs="Times New Roman"/>
          <w:bCs/>
          <w:sz w:val="24"/>
          <w:szCs w:val="24"/>
          <w:lang w:val="ro-RO"/>
        </w:rPr>
        <w:t>achiziționat</w:t>
      </w:r>
      <w:r w:rsidR="002B3AFD" w:rsidRPr="00FF23C3">
        <w:rPr>
          <w:rFonts w:ascii="Times New Roman" w:hAnsi="Times New Roman" w:cs="Times New Roman"/>
          <w:bCs/>
          <w:sz w:val="24"/>
          <w:szCs w:val="24"/>
          <w:lang w:val="ro-RO"/>
        </w:rPr>
        <w:t xml:space="preserve"> de pe </w:t>
      </w:r>
      <w:r w:rsidR="00D73D8E" w:rsidRPr="00FF23C3">
        <w:rPr>
          <w:rFonts w:ascii="Times New Roman" w:hAnsi="Times New Roman" w:cs="Times New Roman"/>
          <w:bCs/>
          <w:sz w:val="24"/>
          <w:szCs w:val="24"/>
          <w:lang w:val="ro-RO"/>
        </w:rPr>
        <w:t>piață</w:t>
      </w:r>
      <w:r w:rsidR="002B3AFD" w:rsidRPr="00FF23C3">
        <w:rPr>
          <w:rFonts w:ascii="Times New Roman" w:hAnsi="Times New Roman" w:cs="Times New Roman"/>
          <w:bCs/>
          <w:sz w:val="24"/>
          <w:szCs w:val="24"/>
          <w:lang w:val="ro-RO"/>
        </w:rPr>
        <w:t>;</w:t>
      </w:r>
    </w:p>
    <w:p w14:paraId="26BC6A5B" w14:textId="77777777" w:rsidR="002B3AFD" w:rsidRPr="00FF23C3" w:rsidRDefault="009E7F3A" w:rsidP="00867BC7">
      <w:pPr>
        <w:pStyle w:val="ListParagraph"/>
        <w:numPr>
          <w:ilvl w:val="0"/>
          <w:numId w:val="12"/>
        </w:numPr>
        <w:spacing w:after="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C</w:t>
      </w:r>
      <w:r w:rsidR="002B3AFD" w:rsidRPr="00FF23C3">
        <w:rPr>
          <w:rFonts w:ascii="Times New Roman" w:hAnsi="Times New Roman" w:cs="Times New Roman"/>
          <w:bCs/>
          <w:sz w:val="24"/>
          <w:szCs w:val="24"/>
          <w:lang w:val="ro-RO"/>
        </w:rPr>
        <w:t xml:space="preserve">ompartimentul motoarelor </w:t>
      </w:r>
      <w:r w:rsidR="00D73D8E" w:rsidRPr="00FF23C3">
        <w:rPr>
          <w:rFonts w:ascii="Times New Roman" w:hAnsi="Times New Roman" w:cs="Times New Roman"/>
          <w:bCs/>
          <w:sz w:val="24"/>
          <w:szCs w:val="24"/>
          <w:lang w:val="ro-RO"/>
        </w:rPr>
        <w:t>ș</w:t>
      </w:r>
      <w:r w:rsidR="002B3AFD" w:rsidRPr="00FF23C3">
        <w:rPr>
          <w:rFonts w:ascii="Times New Roman" w:hAnsi="Times New Roman" w:cs="Times New Roman"/>
          <w:bCs/>
          <w:sz w:val="24"/>
          <w:szCs w:val="24"/>
          <w:lang w:val="ro-RO"/>
        </w:rPr>
        <w:t xml:space="preserve">i tablourile electrice vor fi </w:t>
      </w:r>
      <w:r w:rsidR="00D73D8E" w:rsidRPr="00FF23C3">
        <w:rPr>
          <w:rFonts w:ascii="Times New Roman" w:hAnsi="Times New Roman" w:cs="Times New Roman"/>
          <w:bCs/>
          <w:sz w:val="24"/>
          <w:szCs w:val="24"/>
          <w:lang w:val="ro-RO"/>
        </w:rPr>
        <w:t>prevăzute</w:t>
      </w:r>
      <w:r w:rsidR="002B3AFD" w:rsidRPr="00FF23C3">
        <w:rPr>
          <w:rFonts w:ascii="Times New Roman" w:hAnsi="Times New Roman" w:cs="Times New Roman"/>
          <w:bCs/>
          <w:sz w:val="24"/>
          <w:szCs w:val="24"/>
          <w:lang w:val="ro-RO"/>
        </w:rPr>
        <w:t xml:space="preserve"> cu</w:t>
      </w:r>
      <w:r w:rsidR="00C94458" w:rsidRPr="00FF23C3">
        <w:rPr>
          <w:rFonts w:ascii="Times New Roman" w:hAnsi="Times New Roman" w:cs="Times New Roman"/>
          <w:bCs/>
          <w:sz w:val="24"/>
          <w:szCs w:val="24"/>
          <w:lang w:val="ro-RO"/>
        </w:rPr>
        <w:t xml:space="preserve"> o</w:t>
      </w:r>
      <w:r w:rsidR="002B3AFD" w:rsidRPr="00FF23C3">
        <w:rPr>
          <w:rFonts w:ascii="Times New Roman" w:hAnsi="Times New Roman" w:cs="Times New Roman"/>
          <w:bCs/>
          <w:sz w:val="24"/>
          <w:szCs w:val="24"/>
          <w:lang w:val="ro-RO"/>
        </w:rPr>
        <w:t xml:space="preserve"> surs</w:t>
      </w:r>
      <w:r w:rsidR="00D73D8E" w:rsidRPr="00FF23C3">
        <w:rPr>
          <w:rFonts w:ascii="Times New Roman" w:hAnsi="Times New Roman" w:cs="Times New Roman"/>
          <w:bCs/>
          <w:sz w:val="24"/>
          <w:szCs w:val="24"/>
          <w:lang w:val="ro-RO"/>
        </w:rPr>
        <w:t>ă</w:t>
      </w:r>
      <w:r w:rsidR="002B3AFD" w:rsidRPr="00FF23C3">
        <w:rPr>
          <w:rFonts w:ascii="Times New Roman" w:hAnsi="Times New Roman" w:cs="Times New Roman"/>
          <w:bCs/>
          <w:sz w:val="24"/>
          <w:szCs w:val="24"/>
          <w:lang w:val="ro-RO"/>
        </w:rPr>
        <w:t xml:space="preserve"> de iluminare </w:t>
      </w:r>
      <w:r w:rsidR="00D73D8E" w:rsidRPr="00FF23C3">
        <w:rPr>
          <w:rFonts w:ascii="Times New Roman" w:hAnsi="Times New Roman" w:cs="Times New Roman"/>
          <w:bCs/>
          <w:sz w:val="24"/>
          <w:szCs w:val="24"/>
          <w:lang w:val="ro-RO"/>
        </w:rPr>
        <w:t>ș</w:t>
      </w:r>
      <w:r w:rsidR="002B3AFD" w:rsidRPr="00FF23C3">
        <w:rPr>
          <w:rFonts w:ascii="Times New Roman" w:hAnsi="Times New Roman" w:cs="Times New Roman"/>
          <w:bCs/>
          <w:sz w:val="24"/>
          <w:szCs w:val="24"/>
          <w:lang w:val="ro-RO"/>
        </w:rPr>
        <w:t>i</w:t>
      </w:r>
      <w:r w:rsidR="00C94458" w:rsidRPr="00FF23C3">
        <w:rPr>
          <w:rFonts w:ascii="Times New Roman" w:hAnsi="Times New Roman" w:cs="Times New Roman"/>
          <w:bCs/>
          <w:sz w:val="24"/>
          <w:szCs w:val="24"/>
          <w:lang w:val="ro-RO"/>
        </w:rPr>
        <w:t xml:space="preserve"> cu un</w:t>
      </w:r>
      <w:r w:rsidR="002B3AFD" w:rsidRPr="00FF23C3">
        <w:rPr>
          <w:rFonts w:ascii="Times New Roman" w:hAnsi="Times New Roman" w:cs="Times New Roman"/>
          <w:bCs/>
          <w:sz w:val="24"/>
          <w:szCs w:val="24"/>
          <w:lang w:val="ro-RO"/>
        </w:rPr>
        <w:t xml:space="preserve"> </w:t>
      </w:r>
      <w:r w:rsidR="00D73D8E" w:rsidRPr="00FF23C3">
        <w:rPr>
          <w:rFonts w:ascii="Times New Roman" w:hAnsi="Times New Roman" w:cs="Times New Roman"/>
          <w:bCs/>
          <w:sz w:val="24"/>
          <w:szCs w:val="24"/>
          <w:lang w:val="ro-RO"/>
        </w:rPr>
        <w:t>întrerupător</w:t>
      </w:r>
      <w:r w:rsidR="002B3AFD" w:rsidRPr="00FF23C3">
        <w:rPr>
          <w:rFonts w:ascii="Times New Roman" w:hAnsi="Times New Roman" w:cs="Times New Roman"/>
          <w:bCs/>
          <w:sz w:val="24"/>
          <w:szCs w:val="24"/>
          <w:lang w:val="ro-RO"/>
        </w:rPr>
        <w:t xml:space="preserve"> local;</w:t>
      </w:r>
    </w:p>
    <w:p w14:paraId="2548F11D" w14:textId="77777777" w:rsidR="002B3AFD" w:rsidRPr="00FF23C3" w:rsidRDefault="009E7F3A" w:rsidP="00867BC7">
      <w:pPr>
        <w:pStyle w:val="ListParagraph"/>
        <w:numPr>
          <w:ilvl w:val="0"/>
          <w:numId w:val="12"/>
        </w:numPr>
        <w:spacing w:after="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T</w:t>
      </w:r>
      <w:r w:rsidR="002B3AFD" w:rsidRPr="00FF23C3">
        <w:rPr>
          <w:rFonts w:ascii="Times New Roman" w:hAnsi="Times New Roman" w:cs="Times New Roman"/>
          <w:bCs/>
          <w:sz w:val="24"/>
          <w:szCs w:val="24"/>
          <w:lang w:val="ro-RO"/>
        </w:rPr>
        <w:t>oate componentele</w:t>
      </w:r>
      <w:r w:rsidR="00C94458" w:rsidRPr="00FF23C3">
        <w:rPr>
          <w:rFonts w:ascii="Times New Roman" w:hAnsi="Times New Roman" w:cs="Times New Roman"/>
          <w:bCs/>
          <w:sz w:val="24"/>
          <w:szCs w:val="24"/>
          <w:lang w:val="ro-RO"/>
        </w:rPr>
        <w:t xml:space="preserve"> și anume </w:t>
      </w:r>
      <w:r w:rsidR="002B3AFD" w:rsidRPr="00FF23C3">
        <w:rPr>
          <w:rFonts w:ascii="Times New Roman" w:hAnsi="Times New Roman" w:cs="Times New Roman"/>
          <w:bCs/>
          <w:sz w:val="24"/>
          <w:szCs w:val="24"/>
          <w:lang w:val="ro-RO"/>
        </w:rPr>
        <w:t xml:space="preserve">cablajele (fiecare cablu electric </w:t>
      </w:r>
      <w:r w:rsidR="00D73D8E" w:rsidRPr="00FF23C3">
        <w:rPr>
          <w:rFonts w:ascii="Times New Roman" w:hAnsi="Times New Roman" w:cs="Times New Roman"/>
          <w:bCs/>
          <w:sz w:val="24"/>
          <w:szCs w:val="24"/>
          <w:lang w:val="ro-RO"/>
        </w:rPr>
        <w:t>î</w:t>
      </w:r>
      <w:r w:rsidR="002B3AFD" w:rsidRPr="00FF23C3">
        <w:rPr>
          <w:rFonts w:ascii="Times New Roman" w:hAnsi="Times New Roman" w:cs="Times New Roman"/>
          <w:bCs/>
          <w:sz w:val="24"/>
          <w:szCs w:val="24"/>
          <w:lang w:val="ro-RO"/>
        </w:rPr>
        <w:t xml:space="preserve">n parte), conectorii, comenzile electrice </w:t>
      </w:r>
      <w:r w:rsidR="00D73D8E" w:rsidRPr="00FF23C3">
        <w:rPr>
          <w:rFonts w:ascii="Times New Roman" w:hAnsi="Times New Roman" w:cs="Times New Roman"/>
          <w:bCs/>
          <w:sz w:val="24"/>
          <w:szCs w:val="24"/>
          <w:lang w:val="ro-RO"/>
        </w:rPr>
        <w:t>și electronice etc</w:t>
      </w:r>
      <w:r w:rsidR="00C94458" w:rsidRPr="00FF23C3">
        <w:rPr>
          <w:rFonts w:ascii="Times New Roman" w:hAnsi="Times New Roman" w:cs="Times New Roman"/>
          <w:bCs/>
          <w:sz w:val="24"/>
          <w:szCs w:val="24"/>
          <w:lang w:val="ro-RO"/>
        </w:rPr>
        <w:t>.</w:t>
      </w:r>
      <w:r w:rsidR="00D73D8E" w:rsidRPr="00FF23C3">
        <w:rPr>
          <w:rFonts w:ascii="Times New Roman" w:hAnsi="Times New Roman" w:cs="Times New Roman"/>
          <w:bCs/>
          <w:sz w:val="24"/>
          <w:szCs w:val="24"/>
          <w:lang w:val="ro-RO"/>
        </w:rPr>
        <w:t>,</w:t>
      </w:r>
      <w:r w:rsidR="002B3AFD" w:rsidRPr="00FF23C3">
        <w:rPr>
          <w:rFonts w:ascii="Times New Roman" w:hAnsi="Times New Roman" w:cs="Times New Roman"/>
          <w:bCs/>
          <w:sz w:val="24"/>
          <w:szCs w:val="24"/>
          <w:lang w:val="ro-RO"/>
        </w:rPr>
        <w:t xml:space="preserve"> vor fi </w:t>
      </w:r>
      <w:r w:rsidR="00D73D8E" w:rsidRPr="00FF23C3">
        <w:rPr>
          <w:rFonts w:ascii="Times New Roman" w:hAnsi="Times New Roman" w:cs="Times New Roman"/>
          <w:bCs/>
          <w:sz w:val="24"/>
          <w:szCs w:val="24"/>
          <w:lang w:val="ro-RO"/>
        </w:rPr>
        <w:t>inscripționate</w:t>
      </w:r>
      <w:r w:rsidR="002B3AFD" w:rsidRPr="00FF23C3">
        <w:rPr>
          <w:rFonts w:ascii="Times New Roman" w:hAnsi="Times New Roman" w:cs="Times New Roman"/>
          <w:bCs/>
          <w:sz w:val="24"/>
          <w:szCs w:val="24"/>
          <w:lang w:val="ro-RO"/>
        </w:rPr>
        <w:t xml:space="preserve"> cu codurile coresp</w:t>
      </w:r>
      <w:r w:rsidR="00C94458" w:rsidRPr="00FF23C3">
        <w:rPr>
          <w:rFonts w:ascii="Times New Roman" w:hAnsi="Times New Roman" w:cs="Times New Roman"/>
          <w:bCs/>
          <w:sz w:val="24"/>
          <w:szCs w:val="24"/>
          <w:lang w:val="ro-RO"/>
        </w:rPr>
        <w:t>unzătoare</w:t>
      </w:r>
      <w:r w:rsidR="002B3AFD" w:rsidRPr="00FF23C3">
        <w:rPr>
          <w:rFonts w:ascii="Times New Roman" w:hAnsi="Times New Roman" w:cs="Times New Roman"/>
          <w:bCs/>
          <w:sz w:val="24"/>
          <w:szCs w:val="24"/>
          <w:lang w:val="ro-RO"/>
        </w:rPr>
        <w:t xml:space="preserve"> din diagramele electrice. </w:t>
      </w:r>
      <w:r w:rsidR="00D73D8E" w:rsidRPr="00FF23C3">
        <w:rPr>
          <w:rFonts w:ascii="Times New Roman" w:hAnsi="Times New Roman" w:cs="Times New Roman"/>
          <w:bCs/>
          <w:sz w:val="24"/>
          <w:szCs w:val="24"/>
          <w:lang w:val="ro-RO"/>
        </w:rPr>
        <w:t>Soluția</w:t>
      </w:r>
      <w:r w:rsidR="002B3AFD" w:rsidRPr="00FF23C3">
        <w:rPr>
          <w:rFonts w:ascii="Times New Roman" w:hAnsi="Times New Roman" w:cs="Times New Roman"/>
          <w:bCs/>
          <w:sz w:val="24"/>
          <w:szCs w:val="24"/>
          <w:lang w:val="ro-RO"/>
        </w:rPr>
        <w:t xml:space="preserve"> de </w:t>
      </w:r>
      <w:r w:rsidR="00D73D8E" w:rsidRPr="00FF23C3">
        <w:rPr>
          <w:rFonts w:ascii="Times New Roman" w:hAnsi="Times New Roman" w:cs="Times New Roman"/>
          <w:bCs/>
          <w:sz w:val="24"/>
          <w:szCs w:val="24"/>
          <w:lang w:val="ro-RO"/>
        </w:rPr>
        <w:t>inscripționare</w:t>
      </w:r>
      <w:r w:rsidR="002B3AFD" w:rsidRPr="00FF23C3">
        <w:rPr>
          <w:rFonts w:ascii="Times New Roman" w:hAnsi="Times New Roman" w:cs="Times New Roman"/>
          <w:bCs/>
          <w:sz w:val="24"/>
          <w:szCs w:val="24"/>
          <w:lang w:val="ro-RO"/>
        </w:rPr>
        <w:t xml:space="preserve"> va fi rezistent</w:t>
      </w:r>
      <w:r w:rsidR="00D73D8E" w:rsidRPr="00FF23C3">
        <w:rPr>
          <w:rFonts w:ascii="Times New Roman" w:hAnsi="Times New Roman" w:cs="Times New Roman"/>
          <w:bCs/>
          <w:sz w:val="24"/>
          <w:szCs w:val="24"/>
          <w:lang w:val="ro-RO"/>
        </w:rPr>
        <w:t>ă</w:t>
      </w:r>
      <w:r w:rsidR="002B3AFD" w:rsidRPr="00FF23C3">
        <w:rPr>
          <w:rFonts w:ascii="Times New Roman" w:hAnsi="Times New Roman" w:cs="Times New Roman"/>
          <w:bCs/>
          <w:sz w:val="24"/>
          <w:szCs w:val="24"/>
          <w:lang w:val="ro-RO"/>
        </w:rPr>
        <w:t xml:space="preserve"> la deteriorare </w:t>
      </w:r>
      <w:r w:rsidR="00D73D8E" w:rsidRPr="00FF23C3">
        <w:rPr>
          <w:rFonts w:ascii="Times New Roman" w:hAnsi="Times New Roman" w:cs="Times New Roman"/>
          <w:bCs/>
          <w:sz w:val="24"/>
          <w:szCs w:val="24"/>
          <w:lang w:val="ro-RO"/>
        </w:rPr>
        <w:t>î</w:t>
      </w:r>
      <w:r w:rsidR="002B3AFD" w:rsidRPr="00FF23C3">
        <w:rPr>
          <w:rFonts w:ascii="Times New Roman" w:hAnsi="Times New Roman" w:cs="Times New Roman"/>
          <w:bCs/>
          <w:sz w:val="24"/>
          <w:szCs w:val="24"/>
          <w:lang w:val="ro-RO"/>
        </w:rPr>
        <w:t>n timp;</w:t>
      </w:r>
    </w:p>
    <w:p w14:paraId="7A56A705" w14:textId="77777777" w:rsidR="002B3AFD" w:rsidRPr="00FF23C3" w:rsidRDefault="009E7F3A" w:rsidP="00867BC7">
      <w:pPr>
        <w:pStyle w:val="ListParagraph"/>
        <w:numPr>
          <w:ilvl w:val="0"/>
          <w:numId w:val="12"/>
        </w:numPr>
        <w:spacing w:after="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T</w:t>
      </w:r>
      <w:r w:rsidR="002B3AFD" w:rsidRPr="00FF23C3">
        <w:rPr>
          <w:rFonts w:ascii="Times New Roman" w:hAnsi="Times New Roman" w:cs="Times New Roman"/>
          <w:bCs/>
          <w:sz w:val="24"/>
          <w:szCs w:val="24"/>
          <w:lang w:val="ro-RO"/>
        </w:rPr>
        <w:t xml:space="preserve">oate cablajele vor fi </w:t>
      </w:r>
      <w:r w:rsidR="00D73D8E" w:rsidRPr="00FF23C3">
        <w:rPr>
          <w:rFonts w:ascii="Times New Roman" w:hAnsi="Times New Roman" w:cs="Times New Roman"/>
          <w:bCs/>
          <w:sz w:val="24"/>
          <w:szCs w:val="24"/>
          <w:lang w:val="ro-RO"/>
        </w:rPr>
        <w:t>prevăzute</w:t>
      </w:r>
      <w:r w:rsidR="002B3AFD" w:rsidRPr="00FF23C3">
        <w:rPr>
          <w:rFonts w:ascii="Times New Roman" w:hAnsi="Times New Roman" w:cs="Times New Roman"/>
          <w:bCs/>
          <w:sz w:val="24"/>
          <w:szCs w:val="24"/>
          <w:lang w:val="ro-RO"/>
        </w:rPr>
        <w:t xml:space="preserve"> </w:t>
      </w:r>
      <w:r w:rsidR="00D73D8E" w:rsidRPr="00FF23C3">
        <w:rPr>
          <w:rFonts w:ascii="Times New Roman" w:hAnsi="Times New Roman" w:cs="Times New Roman"/>
          <w:bCs/>
          <w:sz w:val="24"/>
          <w:szCs w:val="24"/>
          <w:lang w:val="ro-RO"/>
        </w:rPr>
        <w:t>încă</w:t>
      </w:r>
      <w:r w:rsidR="002B3AFD" w:rsidRPr="00FF23C3">
        <w:rPr>
          <w:rFonts w:ascii="Times New Roman" w:hAnsi="Times New Roman" w:cs="Times New Roman"/>
          <w:bCs/>
          <w:sz w:val="24"/>
          <w:szCs w:val="24"/>
          <w:lang w:val="ro-RO"/>
        </w:rPr>
        <w:t xml:space="preserve"> de la asamblare cu un </w:t>
      </w:r>
      <w:r w:rsidR="00D73D8E" w:rsidRPr="00FF23C3">
        <w:rPr>
          <w:rFonts w:ascii="Times New Roman" w:hAnsi="Times New Roman" w:cs="Times New Roman"/>
          <w:bCs/>
          <w:sz w:val="24"/>
          <w:szCs w:val="24"/>
          <w:lang w:val="ro-RO"/>
        </w:rPr>
        <w:t>număr</w:t>
      </w:r>
      <w:r w:rsidR="002B3AFD" w:rsidRPr="00FF23C3">
        <w:rPr>
          <w:rFonts w:ascii="Times New Roman" w:hAnsi="Times New Roman" w:cs="Times New Roman"/>
          <w:bCs/>
          <w:sz w:val="24"/>
          <w:szCs w:val="24"/>
          <w:lang w:val="ro-RO"/>
        </w:rPr>
        <w:t xml:space="preserve"> de conexiuni de rezerv</w:t>
      </w:r>
      <w:r w:rsidR="00D73D8E" w:rsidRPr="00FF23C3">
        <w:rPr>
          <w:rFonts w:ascii="Times New Roman" w:hAnsi="Times New Roman" w:cs="Times New Roman"/>
          <w:bCs/>
          <w:sz w:val="24"/>
          <w:szCs w:val="24"/>
          <w:lang w:val="ro-RO"/>
        </w:rPr>
        <w:t xml:space="preserve">ă pentru </w:t>
      </w:r>
      <w:r w:rsidR="002B3AFD" w:rsidRPr="00FF23C3">
        <w:rPr>
          <w:rFonts w:ascii="Times New Roman" w:hAnsi="Times New Roman" w:cs="Times New Roman"/>
          <w:bCs/>
          <w:sz w:val="24"/>
          <w:szCs w:val="24"/>
          <w:lang w:val="ro-RO"/>
        </w:rPr>
        <w:t xml:space="preserve">o </w:t>
      </w:r>
      <w:r w:rsidR="00D73D8E" w:rsidRPr="00FF23C3">
        <w:rPr>
          <w:rFonts w:ascii="Times New Roman" w:hAnsi="Times New Roman" w:cs="Times New Roman"/>
          <w:bCs/>
          <w:sz w:val="24"/>
          <w:szCs w:val="24"/>
          <w:lang w:val="ro-RO"/>
        </w:rPr>
        <w:t>ușoară</w:t>
      </w:r>
      <w:r w:rsidR="002B3AFD" w:rsidRPr="00FF23C3">
        <w:rPr>
          <w:rFonts w:ascii="Times New Roman" w:hAnsi="Times New Roman" w:cs="Times New Roman"/>
          <w:bCs/>
          <w:sz w:val="24"/>
          <w:szCs w:val="24"/>
          <w:lang w:val="ro-RO"/>
        </w:rPr>
        <w:t xml:space="preserve"> </w:t>
      </w:r>
      <w:r w:rsidR="00D73D8E" w:rsidRPr="00FF23C3">
        <w:rPr>
          <w:rFonts w:ascii="Times New Roman" w:hAnsi="Times New Roman" w:cs="Times New Roman"/>
          <w:bCs/>
          <w:sz w:val="24"/>
          <w:szCs w:val="24"/>
          <w:lang w:val="ro-RO"/>
        </w:rPr>
        <w:t>înlocuire</w:t>
      </w:r>
      <w:r w:rsidR="002B3AFD" w:rsidRPr="00FF23C3">
        <w:rPr>
          <w:rFonts w:ascii="Times New Roman" w:hAnsi="Times New Roman" w:cs="Times New Roman"/>
          <w:bCs/>
          <w:sz w:val="24"/>
          <w:szCs w:val="24"/>
          <w:lang w:val="ro-RO"/>
        </w:rPr>
        <w:t xml:space="preserve"> a circuitelor </w:t>
      </w:r>
      <w:r w:rsidR="00D73D8E" w:rsidRPr="00FF23C3">
        <w:rPr>
          <w:rFonts w:ascii="Times New Roman" w:hAnsi="Times New Roman" w:cs="Times New Roman"/>
          <w:bCs/>
          <w:sz w:val="24"/>
          <w:szCs w:val="24"/>
          <w:lang w:val="ro-RO"/>
        </w:rPr>
        <w:t>întrerupte</w:t>
      </w:r>
      <w:r w:rsidR="002B3AFD" w:rsidRPr="00FF23C3">
        <w:rPr>
          <w:rFonts w:ascii="Times New Roman" w:hAnsi="Times New Roman" w:cs="Times New Roman"/>
          <w:bCs/>
          <w:sz w:val="24"/>
          <w:szCs w:val="24"/>
          <w:lang w:val="ro-RO"/>
        </w:rPr>
        <w:t xml:space="preserve">, </w:t>
      </w:r>
      <w:r w:rsidR="00D73D8E" w:rsidRPr="00FF23C3">
        <w:rPr>
          <w:rFonts w:ascii="Times New Roman" w:hAnsi="Times New Roman" w:cs="Times New Roman"/>
          <w:bCs/>
          <w:sz w:val="24"/>
          <w:szCs w:val="24"/>
          <w:lang w:val="ro-RO"/>
        </w:rPr>
        <w:t>numărul</w:t>
      </w:r>
      <w:r w:rsidR="002B3AFD" w:rsidRPr="00FF23C3">
        <w:rPr>
          <w:rFonts w:ascii="Times New Roman" w:hAnsi="Times New Roman" w:cs="Times New Roman"/>
          <w:bCs/>
          <w:sz w:val="24"/>
          <w:szCs w:val="24"/>
          <w:lang w:val="ro-RO"/>
        </w:rPr>
        <w:t xml:space="preserve"> maxim al fire</w:t>
      </w:r>
      <w:r w:rsidR="00C94458" w:rsidRPr="00FF23C3">
        <w:rPr>
          <w:rFonts w:ascii="Times New Roman" w:hAnsi="Times New Roman" w:cs="Times New Roman"/>
          <w:bCs/>
          <w:sz w:val="24"/>
          <w:szCs w:val="24"/>
          <w:lang w:val="ro-RO"/>
        </w:rPr>
        <w:t>lor</w:t>
      </w:r>
      <w:r w:rsidR="002B3AFD" w:rsidRPr="00FF23C3">
        <w:rPr>
          <w:rFonts w:ascii="Times New Roman" w:hAnsi="Times New Roman" w:cs="Times New Roman"/>
          <w:bCs/>
          <w:sz w:val="24"/>
          <w:szCs w:val="24"/>
          <w:lang w:val="ro-RO"/>
        </w:rPr>
        <w:t xml:space="preserve"> de rezerv</w:t>
      </w:r>
      <w:r w:rsidR="00D73D8E" w:rsidRPr="00FF23C3">
        <w:rPr>
          <w:rFonts w:ascii="Times New Roman" w:hAnsi="Times New Roman" w:cs="Times New Roman"/>
          <w:bCs/>
          <w:sz w:val="24"/>
          <w:szCs w:val="24"/>
          <w:lang w:val="ro-RO"/>
        </w:rPr>
        <w:t>ă, pe fiecare mănunchi</w:t>
      </w:r>
      <w:r w:rsidR="002B3AFD" w:rsidRPr="00FF23C3">
        <w:rPr>
          <w:rFonts w:ascii="Times New Roman" w:hAnsi="Times New Roman" w:cs="Times New Roman"/>
          <w:bCs/>
          <w:sz w:val="24"/>
          <w:szCs w:val="24"/>
          <w:lang w:val="ro-RO"/>
        </w:rPr>
        <w:t xml:space="preserve"> de cabluri, va fi decis de </w:t>
      </w:r>
      <w:r w:rsidR="00D73D8E" w:rsidRPr="00FF23C3">
        <w:rPr>
          <w:rFonts w:ascii="Times New Roman" w:hAnsi="Times New Roman" w:cs="Times New Roman"/>
          <w:bCs/>
          <w:sz w:val="24"/>
          <w:szCs w:val="24"/>
          <w:lang w:val="ro-RO"/>
        </w:rPr>
        <w:t>producător</w:t>
      </w:r>
      <w:r w:rsidR="002B3AFD" w:rsidRPr="00FF23C3">
        <w:rPr>
          <w:rFonts w:ascii="Times New Roman" w:hAnsi="Times New Roman" w:cs="Times New Roman"/>
          <w:bCs/>
          <w:sz w:val="24"/>
          <w:szCs w:val="24"/>
          <w:lang w:val="ro-RO"/>
        </w:rPr>
        <w:t xml:space="preserve"> </w:t>
      </w:r>
      <w:r w:rsidR="00D73D8E" w:rsidRPr="00FF23C3">
        <w:rPr>
          <w:rFonts w:ascii="Times New Roman" w:hAnsi="Times New Roman" w:cs="Times New Roman"/>
          <w:bCs/>
          <w:sz w:val="24"/>
          <w:szCs w:val="24"/>
          <w:lang w:val="ro-RO"/>
        </w:rPr>
        <w:t>î</w:t>
      </w:r>
      <w:r w:rsidR="002B3AFD" w:rsidRPr="00FF23C3">
        <w:rPr>
          <w:rFonts w:ascii="Times New Roman" w:hAnsi="Times New Roman" w:cs="Times New Roman"/>
          <w:bCs/>
          <w:sz w:val="24"/>
          <w:szCs w:val="24"/>
          <w:lang w:val="ro-RO"/>
        </w:rPr>
        <w:t xml:space="preserve">n </w:t>
      </w:r>
      <w:r w:rsidR="00D73D8E" w:rsidRPr="00FF23C3">
        <w:rPr>
          <w:rFonts w:ascii="Times New Roman" w:hAnsi="Times New Roman" w:cs="Times New Roman"/>
          <w:bCs/>
          <w:sz w:val="24"/>
          <w:szCs w:val="24"/>
          <w:lang w:val="ro-RO"/>
        </w:rPr>
        <w:t>funcție de complexitatea cablajului;</w:t>
      </w:r>
    </w:p>
    <w:p w14:paraId="69526193" w14:textId="77777777" w:rsidR="002B3AFD" w:rsidRPr="00FF23C3" w:rsidRDefault="009E7F3A" w:rsidP="00867BC7">
      <w:pPr>
        <w:pStyle w:val="ListParagraph"/>
        <w:numPr>
          <w:ilvl w:val="0"/>
          <w:numId w:val="12"/>
        </w:numPr>
        <w:spacing w:after="0"/>
        <w:jc w:val="both"/>
        <w:rPr>
          <w:rFonts w:ascii="Times New Roman" w:hAnsi="Times New Roman" w:cs="Times New Roman"/>
          <w:b/>
          <w:bCs/>
          <w:sz w:val="24"/>
          <w:szCs w:val="24"/>
          <w:lang w:val="ro-RO"/>
        </w:rPr>
      </w:pPr>
      <w:r w:rsidRPr="00FF23C3">
        <w:rPr>
          <w:rFonts w:ascii="Times New Roman" w:hAnsi="Times New Roman" w:cs="Times New Roman"/>
          <w:bCs/>
          <w:sz w:val="24"/>
          <w:szCs w:val="24"/>
          <w:lang w:val="ro-RO"/>
        </w:rPr>
        <w:t>T</w:t>
      </w:r>
      <w:r w:rsidR="002B3AFD" w:rsidRPr="00FF23C3">
        <w:rPr>
          <w:rFonts w:ascii="Times New Roman" w:hAnsi="Times New Roman" w:cs="Times New Roman"/>
          <w:bCs/>
          <w:sz w:val="24"/>
          <w:szCs w:val="24"/>
          <w:lang w:val="ro-RO"/>
        </w:rPr>
        <w:t xml:space="preserve">oate conexiunile electrice vor fi din materiale rezistente la coroziune iar conectorii </w:t>
      </w:r>
      <w:r w:rsidR="00D73D8E" w:rsidRPr="00FF23C3">
        <w:rPr>
          <w:rFonts w:ascii="Times New Roman" w:hAnsi="Times New Roman" w:cs="Times New Roman"/>
          <w:bCs/>
          <w:sz w:val="24"/>
          <w:szCs w:val="24"/>
          <w:lang w:val="ro-RO"/>
        </w:rPr>
        <w:t>aferenți</w:t>
      </w:r>
      <w:r w:rsidR="002B3AFD" w:rsidRPr="00FF23C3">
        <w:rPr>
          <w:rFonts w:ascii="Times New Roman" w:hAnsi="Times New Roman" w:cs="Times New Roman"/>
          <w:bCs/>
          <w:sz w:val="24"/>
          <w:szCs w:val="24"/>
          <w:lang w:val="ro-RO"/>
        </w:rPr>
        <w:t xml:space="preserve">, </w:t>
      </w:r>
      <w:r w:rsidR="00D73D8E" w:rsidRPr="00FF23C3">
        <w:rPr>
          <w:rFonts w:ascii="Times New Roman" w:hAnsi="Times New Roman" w:cs="Times New Roman"/>
          <w:bCs/>
          <w:sz w:val="24"/>
          <w:szCs w:val="24"/>
          <w:lang w:val="ro-RO"/>
        </w:rPr>
        <w:t>expuși</w:t>
      </w:r>
      <w:r w:rsidR="002B3AFD" w:rsidRPr="00FF23C3">
        <w:rPr>
          <w:rFonts w:ascii="Times New Roman" w:hAnsi="Times New Roman" w:cs="Times New Roman"/>
          <w:bCs/>
          <w:sz w:val="24"/>
          <w:szCs w:val="24"/>
          <w:lang w:val="ro-RO"/>
        </w:rPr>
        <w:t xml:space="preserve"> la umezeal</w:t>
      </w:r>
      <w:r w:rsidR="00D73D8E" w:rsidRPr="00FF23C3">
        <w:rPr>
          <w:rFonts w:ascii="Times New Roman" w:hAnsi="Times New Roman" w:cs="Times New Roman"/>
          <w:bCs/>
          <w:sz w:val="24"/>
          <w:szCs w:val="24"/>
          <w:lang w:val="ro-RO"/>
        </w:rPr>
        <w:t>ă</w:t>
      </w:r>
      <w:r w:rsidR="002B3AFD" w:rsidRPr="00FF23C3">
        <w:rPr>
          <w:rFonts w:ascii="Times New Roman" w:hAnsi="Times New Roman" w:cs="Times New Roman"/>
          <w:bCs/>
          <w:sz w:val="24"/>
          <w:szCs w:val="24"/>
          <w:lang w:val="ro-RO"/>
        </w:rPr>
        <w:t xml:space="preserve">, vor fi </w:t>
      </w:r>
      <w:r w:rsidR="00D73D8E" w:rsidRPr="00FF23C3">
        <w:rPr>
          <w:rFonts w:ascii="Times New Roman" w:hAnsi="Times New Roman" w:cs="Times New Roman"/>
          <w:bCs/>
          <w:sz w:val="24"/>
          <w:szCs w:val="24"/>
          <w:lang w:val="ro-RO"/>
        </w:rPr>
        <w:t>etanși</w:t>
      </w:r>
      <w:r w:rsidR="002B3AFD" w:rsidRPr="00FF23C3">
        <w:rPr>
          <w:rFonts w:ascii="Times New Roman" w:hAnsi="Times New Roman" w:cs="Times New Roman"/>
          <w:bCs/>
          <w:sz w:val="24"/>
          <w:szCs w:val="24"/>
          <w:lang w:val="ro-RO"/>
        </w:rPr>
        <w:t xml:space="preserve">. Conectorii exteriori ai </w:t>
      </w:r>
      <w:r w:rsidR="00D73D8E" w:rsidRPr="00FF23C3">
        <w:rPr>
          <w:rFonts w:ascii="Times New Roman" w:hAnsi="Times New Roman" w:cs="Times New Roman"/>
          <w:bCs/>
          <w:sz w:val="24"/>
          <w:szCs w:val="24"/>
          <w:lang w:val="ro-RO"/>
        </w:rPr>
        <w:t>instalației</w:t>
      </w:r>
      <w:r w:rsidR="002B3AFD" w:rsidRPr="00FF23C3">
        <w:rPr>
          <w:rFonts w:ascii="Times New Roman" w:hAnsi="Times New Roman" w:cs="Times New Roman"/>
          <w:bCs/>
          <w:sz w:val="24"/>
          <w:szCs w:val="24"/>
          <w:lang w:val="ro-RO"/>
        </w:rPr>
        <w:t xml:space="preserve"> electrice vor fi </w:t>
      </w:r>
      <w:r w:rsidR="00D73D8E" w:rsidRPr="00FF23C3">
        <w:rPr>
          <w:rFonts w:ascii="Times New Roman" w:hAnsi="Times New Roman" w:cs="Times New Roman"/>
          <w:bCs/>
          <w:sz w:val="24"/>
          <w:szCs w:val="24"/>
          <w:lang w:val="ro-RO"/>
        </w:rPr>
        <w:t>protejați</w:t>
      </w:r>
      <w:r w:rsidR="002B3AFD" w:rsidRPr="00FF23C3">
        <w:rPr>
          <w:rFonts w:ascii="Times New Roman" w:hAnsi="Times New Roman" w:cs="Times New Roman"/>
          <w:bCs/>
          <w:sz w:val="24"/>
          <w:szCs w:val="24"/>
          <w:lang w:val="ro-RO"/>
        </w:rPr>
        <w:t xml:space="preserve"> suplimentar cu vaselin</w:t>
      </w:r>
      <w:r w:rsidR="00D73D8E" w:rsidRPr="00FF23C3">
        <w:rPr>
          <w:rFonts w:ascii="Times New Roman" w:hAnsi="Times New Roman" w:cs="Times New Roman"/>
          <w:bCs/>
          <w:sz w:val="24"/>
          <w:szCs w:val="24"/>
          <w:lang w:val="ro-RO"/>
        </w:rPr>
        <w:t>ă</w:t>
      </w:r>
      <w:r w:rsidR="002B3AFD" w:rsidRPr="00FF23C3">
        <w:rPr>
          <w:rFonts w:ascii="Times New Roman" w:hAnsi="Times New Roman" w:cs="Times New Roman"/>
          <w:bCs/>
          <w:sz w:val="24"/>
          <w:szCs w:val="24"/>
          <w:lang w:val="ro-RO"/>
        </w:rPr>
        <w:t xml:space="preserve"> neutr</w:t>
      </w:r>
      <w:r w:rsidR="00D73D8E" w:rsidRPr="00FF23C3">
        <w:rPr>
          <w:rFonts w:ascii="Times New Roman" w:hAnsi="Times New Roman" w:cs="Times New Roman"/>
          <w:bCs/>
          <w:sz w:val="24"/>
          <w:szCs w:val="24"/>
          <w:lang w:val="ro-RO"/>
        </w:rPr>
        <w:t>ă</w:t>
      </w:r>
      <w:r w:rsidR="002B3AFD" w:rsidRPr="00FF23C3">
        <w:rPr>
          <w:rFonts w:ascii="Times New Roman" w:hAnsi="Times New Roman" w:cs="Times New Roman"/>
          <w:bCs/>
          <w:sz w:val="24"/>
          <w:szCs w:val="24"/>
          <w:lang w:val="ro-RO"/>
        </w:rPr>
        <w:t xml:space="preserve">. Farurile </w:t>
      </w:r>
      <w:r w:rsidR="00D73D8E" w:rsidRPr="00FF23C3">
        <w:rPr>
          <w:rFonts w:ascii="Times New Roman" w:hAnsi="Times New Roman" w:cs="Times New Roman"/>
          <w:bCs/>
          <w:sz w:val="24"/>
          <w:szCs w:val="24"/>
          <w:lang w:val="ro-RO"/>
        </w:rPr>
        <w:t>ș</w:t>
      </w:r>
      <w:r w:rsidR="002B3AFD" w:rsidRPr="00FF23C3">
        <w:rPr>
          <w:rFonts w:ascii="Times New Roman" w:hAnsi="Times New Roman" w:cs="Times New Roman"/>
          <w:bCs/>
          <w:sz w:val="24"/>
          <w:szCs w:val="24"/>
          <w:lang w:val="ro-RO"/>
        </w:rPr>
        <w:t xml:space="preserve">i </w:t>
      </w:r>
      <w:r w:rsidR="00D73D8E" w:rsidRPr="00FF23C3">
        <w:rPr>
          <w:rFonts w:ascii="Times New Roman" w:hAnsi="Times New Roman" w:cs="Times New Roman"/>
          <w:bCs/>
          <w:sz w:val="24"/>
          <w:szCs w:val="24"/>
          <w:lang w:val="ro-RO"/>
        </w:rPr>
        <w:t>lămpile</w:t>
      </w:r>
      <w:r w:rsidR="002B3AFD" w:rsidRPr="00FF23C3">
        <w:rPr>
          <w:rFonts w:ascii="Times New Roman" w:hAnsi="Times New Roman" w:cs="Times New Roman"/>
          <w:bCs/>
          <w:sz w:val="24"/>
          <w:szCs w:val="24"/>
          <w:lang w:val="ro-RO"/>
        </w:rPr>
        <w:t xml:space="preserve"> exterioare vor avea </w:t>
      </w:r>
      <w:r w:rsidR="00D73D8E" w:rsidRPr="00FF23C3">
        <w:rPr>
          <w:rFonts w:ascii="Times New Roman" w:hAnsi="Times New Roman" w:cs="Times New Roman"/>
          <w:bCs/>
          <w:sz w:val="24"/>
          <w:szCs w:val="24"/>
          <w:lang w:val="ro-RO"/>
        </w:rPr>
        <w:t>de asemenea</w:t>
      </w:r>
      <w:r w:rsidR="002B3AFD" w:rsidRPr="00FF23C3">
        <w:rPr>
          <w:rFonts w:ascii="Times New Roman" w:hAnsi="Times New Roman" w:cs="Times New Roman"/>
          <w:bCs/>
          <w:sz w:val="24"/>
          <w:szCs w:val="24"/>
          <w:lang w:val="ro-RO"/>
        </w:rPr>
        <w:t xml:space="preserve"> incinte </w:t>
      </w:r>
      <w:r w:rsidR="00D73D8E" w:rsidRPr="00FF23C3">
        <w:rPr>
          <w:rFonts w:ascii="Times New Roman" w:hAnsi="Times New Roman" w:cs="Times New Roman"/>
          <w:bCs/>
          <w:sz w:val="24"/>
          <w:szCs w:val="24"/>
          <w:lang w:val="ro-RO"/>
        </w:rPr>
        <w:t>etanșe</w:t>
      </w:r>
      <w:r w:rsidR="002B3AFD" w:rsidRPr="00FF23C3">
        <w:rPr>
          <w:rFonts w:ascii="Times New Roman" w:hAnsi="Times New Roman" w:cs="Times New Roman"/>
          <w:bCs/>
          <w:sz w:val="24"/>
          <w:szCs w:val="24"/>
          <w:lang w:val="ro-RO"/>
        </w:rPr>
        <w:t xml:space="preserve"> iar acolo unde este cazul pu</w:t>
      </w:r>
      <w:r w:rsidR="00D73D8E" w:rsidRPr="00FF23C3">
        <w:rPr>
          <w:rFonts w:ascii="Times New Roman" w:hAnsi="Times New Roman" w:cs="Times New Roman"/>
          <w:bCs/>
          <w:sz w:val="24"/>
          <w:szCs w:val="24"/>
          <w:lang w:val="ro-RO"/>
        </w:rPr>
        <w:t>ncte de eliminare a condensului.</w:t>
      </w:r>
    </w:p>
    <w:p w14:paraId="187640DC" w14:textId="77777777" w:rsidR="002B3AFD" w:rsidRPr="002A20AB" w:rsidRDefault="002B3AFD" w:rsidP="00641F61">
      <w:pPr>
        <w:jc w:val="both"/>
        <w:rPr>
          <w:rFonts w:ascii="Times New Roman" w:hAnsi="Times New Roman" w:cs="Times New Roman"/>
          <w:bCs/>
          <w:lang w:val="ro-RO"/>
        </w:rPr>
      </w:pPr>
    </w:p>
    <w:p w14:paraId="0BA30673" w14:textId="77777777" w:rsidR="00766687" w:rsidRPr="002A20AB" w:rsidRDefault="00EF2398" w:rsidP="00641F61">
      <w:pPr>
        <w:pStyle w:val="Heading2"/>
        <w:jc w:val="both"/>
        <w:rPr>
          <w:rFonts w:ascii="Times New Roman" w:hAnsi="Times New Roman" w:cs="Times New Roman"/>
          <w:b/>
          <w:bCs/>
          <w:lang w:val="ro-RO"/>
        </w:rPr>
      </w:pPr>
      <w:bookmarkStart w:id="90" w:name="_Toc52538998"/>
      <w:r w:rsidRPr="002A20AB">
        <w:rPr>
          <w:rFonts w:ascii="Times New Roman" w:hAnsi="Times New Roman" w:cs="Times New Roman"/>
          <w:b/>
          <w:bCs/>
          <w:lang w:val="ro-RO"/>
        </w:rPr>
        <w:t>7.2</w:t>
      </w:r>
      <w:r w:rsidR="00B56E47" w:rsidRPr="002A20AB">
        <w:rPr>
          <w:rFonts w:ascii="Times New Roman" w:hAnsi="Times New Roman" w:cs="Times New Roman"/>
          <w:b/>
          <w:bCs/>
          <w:lang w:val="ro-RO"/>
        </w:rPr>
        <w:t>4</w:t>
      </w:r>
      <w:r w:rsidRPr="002A20AB">
        <w:rPr>
          <w:rFonts w:ascii="Times New Roman" w:hAnsi="Times New Roman" w:cs="Times New Roman"/>
          <w:b/>
          <w:bCs/>
          <w:lang w:val="ro-RO"/>
        </w:rPr>
        <w:t xml:space="preserve"> </w:t>
      </w:r>
      <w:r w:rsidR="004F35B4" w:rsidRPr="002A20AB">
        <w:rPr>
          <w:rFonts w:ascii="Times New Roman" w:hAnsi="Times New Roman" w:cs="Times New Roman"/>
          <w:b/>
          <w:bCs/>
          <w:lang w:val="ro-RO"/>
        </w:rPr>
        <w:t>S</w:t>
      </w:r>
      <w:r w:rsidR="00383881" w:rsidRPr="002A20AB">
        <w:rPr>
          <w:rFonts w:ascii="Times New Roman" w:hAnsi="Times New Roman" w:cs="Times New Roman"/>
          <w:b/>
          <w:bCs/>
          <w:lang w:val="ro-RO"/>
        </w:rPr>
        <w:t>istemul informatic de gestiune (SIGDE) prin CAN</w:t>
      </w:r>
      <w:bookmarkEnd w:id="90"/>
    </w:p>
    <w:p w14:paraId="60EF007D" w14:textId="6369EB90" w:rsidR="004F35B4" w:rsidRPr="00FF23C3" w:rsidRDefault="004F35B4" w:rsidP="00641F61">
      <w:p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Autobuz</w:t>
      </w:r>
      <w:r w:rsidR="006616DA" w:rsidRPr="00FF23C3">
        <w:rPr>
          <w:rFonts w:ascii="Times New Roman" w:hAnsi="Times New Roman" w:cs="Times New Roman"/>
          <w:bCs/>
          <w:sz w:val="24"/>
          <w:szCs w:val="24"/>
          <w:lang w:val="ro-RO"/>
        </w:rPr>
        <w:t>e</w:t>
      </w:r>
      <w:r w:rsidRPr="00FF23C3">
        <w:rPr>
          <w:rFonts w:ascii="Times New Roman" w:hAnsi="Times New Roman" w:cs="Times New Roman"/>
          <w:bCs/>
          <w:sz w:val="24"/>
          <w:szCs w:val="24"/>
          <w:lang w:val="ro-RO"/>
        </w:rPr>
        <w:t>l</w:t>
      </w:r>
      <w:r w:rsidR="006616DA" w:rsidRPr="00FF23C3">
        <w:rPr>
          <w:rFonts w:ascii="Times New Roman" w:hAnsi="Times New Roman" w:cs="Times New Roman"/>
          <w:bCs/>
          <w:sz w:val="24"/>
          <w:szCs w:val="24"/>
          <w:lang w:val="ro-RO"/>
        </w:rPr>
        <w:t>e</w:t>
      </w:r>
      <w:r w:rsidRPr="00FF23C3">
        <w:rPr>
          <w:rFonts w:ascii="Times New Roman" w:hAnsi="Times New Roman" w:cs="Times New Roman"/>
          <w:bCs/>
          <w:sz w:val="24"/>
          <w:szCs w:val="24"/>
          <w:lang w:val="ro-RO"/>
        </w:rPr>
        <w:t xml:space="preserve"> electric</w:t>
      </w:r>
      <w:r w:rsidR="006616DA" w:rsidRPr="00FF23C3">
        <w:rPr>
          <w:rFonts w:ascii="Times New Roman" w:hAnsi="Times New Roman" w:cs="Times New Roman"/>
          <w:bCs/>
          <w:sz w:val="24"/>
          <w:szCs w:val="24"/>
          <w:lang w:val="ro-RO"/>
        </w:rPr>
        <w:t>e</w:t>
      </w:r>
      <w:r w:rsidRPr="00FF23C3">
        <w:rPr>
          <w:rFonts w:ascii="Times New Roman" w:hAnsi="Times New Roman" w:cs="Times New Roman"/>
          <w:bCs/>
          <w:sz w:val="24"/>
          <w:szCs w:val="24"/>
          <w:lang w:val="ro-RO"/>
        </w:rPr>
        <w:t xml:space="preserve"> v</w:t>
      </w:r>
      <w:r w:rsidR="006616DA" w:rsidRPr="00FF23C3">
        <w:rPr>
          <w:rFonts w:ascii="Times New Roman" w:hAnsi="Times New Roman" w:cs="Times New Roman"/>
          <w:bCs/>
          <w:sz w:val="24"/>
          <w:szCs w:val="24"/>
          <w:lang w:val="ro-RO"/>
        </w:rPr>
        <w:t>or</w:t>
      </w:r>
      <w:r w:rsidRPr="00FF23C3">
        <w:rPr>
          <w:rFonts w:ascii="Times New Roman" w:hAnsi="Times New Roman" w:cs="Times New Roman"/>
          <w:bCs/>
          <w:sz w:val="24"/>
          <w:szCs w:val="24"/>
          <w:lang w:val="ro-RO"/>
        </w:rPr>
        <w:t xml:space="preserve"> avea </w:t>
      </w:r>
      <w:r w:rsidR="006616DA" w:rsidRPr="00FF23C3">
        <w:rPr>
          <w:rFonts w:ascii="Times New Roman" w:hAnsi="Times New Roman" w:cs="Times New Roman"/>
          <w:bCs/>
          <w:sz w:val="24"/>
          <w:szCs w:val="24"/>
          <w:lang w:val="ro-RO"/>
        </w:rPr>
        <w:t xml:space="preserve">un </w:t>
      </w:r>
      <w:r w:rsidRPr="00FF23C3">
        <w:rPr>
          <w:rFonts w:ascii="Times New Roman" w:hAnsi="Times New Roman" w:cs="Times New Roman"/>
          <w:bCs/>
          <w:sz w:val="24"/>
          <w:szCs w:val="24"/>
          <w:lang w:val="ro-RO"/>
        </w:rPr>
        <w:t xml:space="preserve">sistem integrat de gestiune </w:t>
      </w:r>
      <w:r w:rsidR="00E1596F"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i diagnosticare electronic</w:t>
      </w:r>
      <w:r w:rsidR="00E1596F" w:rsidRPr="00FF23C3">
        <w:rPr>
          <w:rFonts w:ascii="Times New Roman" w:hAnsi="Times New Roman" w:cs="Times New Roman"/>
          <w:bCs/>
          <w:sz w:val="24"/>
          <w:szCs w:val="24"/>
          <w:lang w:val="ro-RO"/>
        </w:rPr>
        <w:t>ă</w:t>
      </w:r>
      <w:r w:rsidR="00C94458" w:rsidRPr="00FF23C3">
        <w:rPr>
          <w:rFonts w:ascii="Times New Roman" w:hAnsi="Times New Roman" w:cs="Times New Roman"/>
          <w:bCs/>
          <w:sz w:val="24"/>
          <w:szCs w:val="24"/>
          <w:lang w:val="ro-RO"/>
        </w:rPr>
        <w:t xml:space="preserve"> (SIGDE)</w:t>
      </w:r>
      <w:r w:rsidRPr="00FF23C3">
        <w:rPr>
          <w:rFonts w:ascii="Times New Roman" w:hAnsi="Times New Roman" w:cs="Times New Roman"/>
          <w:bCs/>
          <w:sz w:val="24"/>
          <w:szCs w:val="24"/>
          <w:lang w:val="ro-RO"/>
        </w:rPr>
        <w:t xml:space="preserve"> prin </w:t>
      </w:r>
      <w:r w:rsidR="00E1596F" w:rsidRPr="00FF23C3">
        <w:rPr>
          <w:rFonts w:ascii="Times New Roman" w:hAnsi="Times New Roman" w:cs="Times New Roman"/>
          <w:bCs/>
          <w:sz w:val="24"/>
          <w:szCs w:val="24"/>
          <w:lang w:val="ro-RO"/>
        </w:rPr>
        <w:t>rețea</w:t>
      </w:r>
      <w:r w:rsidR="00327720" w:rsidRPr="00FF23C3">
        <w:rPr>
          <w:rFonts w:ascii="Times New Roman" w:hAnsi="Times New Roman" w:cs="Times New Roman"/>
          <w:bCs/>
          <w:sz w:val="24"/>
          <w:szCs w:val="24"/>
          <w:lang w:val="ro-RO"/>
        </w:rPr>
        <w:t>ua</w:t>
      </w:r>
      <w:r w:rsidRPr="00FF23C3">
        <w:rPr>
          <w:rFonts w:ascii="Times New Roman" w:hAnsi="Times New Roman" w:cs="Times New Roman"/>
          <w:bCs/>
          <w:sz w:val="24"/>
          <w:szCs w:val="24"/>
          <w:lang w:val="ro-RO"/>
        </w:rPr>
        <w:t xml:space="preserve"> CAN.</w:t>
      </w:r>
    </w:p>
    <w:p w14:paraId="4BF29DCA" w14:textId="77777777" w:rsidR="004F35B4" w:rsidRPr="00FF23C3" w:rsidRDefault="004F35B4" w:rsidP="00FF23C3">
      <w:pPr>
        <w:spacing w:after="12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 xml:space="preserve">Sistemul integrat de gestiune </w:t>
      </w:r>
      <w:r w:rsidR="00E1596F"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i diagnosticare electronic</w:t>
      </w:r>
      <w:r w:rsidR="00E1596F" w:rsidRPr="00FF23C3">
        <w:rPr>
          <w:rFonts w:ascii="Times New Roman" w:hAnsi="Times New Roman" w:cs="Times New Roman"/>
          <w:bCs/>
          <w:sz w:val="24"/>
          <w:szCs w:val="24"/>
          <w:lang w:val="ro-RO"/>
        </w:rPr>
        <w:t>ă</w:t>
      </w:r>
      <w:r w:rsidRPr="00FF23C3">
        <w:rPr>
          <w:rFonts w:ascii="Times New Roman" w:hAnsi="Times New Roman" w:cs="Times New Roman"/>
          <w:bCs/>
          <w:sz w:val="24"/>
          <w:szCs w:val="24"/>
          <w:lang w:val="ro-RO"/>
        </w:rPr>
        <w:t xml:space="preserve">, compus </w:t>
      </w:r>
      <w:r w:rsidR="00E1596F" w:rsidRPr="00FF23C3">
        <w:rPr>
          <w:rFonts w:ascii="Times New Roman" w:hAnsi="Times New Roman" w:cs="Times New Roman"/>
          <w:bCs/>
          <w:sz w:val="24"/>
          <w:szCs w:val="24"/>
          <w:lang w:val="ro-RO"/>
        </w:rPr>
        <w:t>î</w:t>
      </w:r>
      <w:r w:rsidRPr="00FF23C3">
        <w:rPr>
          <w:rFonts w:ascii="Times New Roman" w:hAnsi="Times New Roman" w:cs="Times New Roman"/>
          <w:bCs/>
          <w:sz w:val="24"/>
          <w:szCs w:val="24"/>
          <w:lang w:val="ro-RO"/>
        </w:rPr>
        <w:t xml:space="preserve">n principal din hardware </w:t>
      </w:r>
      <w:r w:rsidR="00E1596F"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 xml:space="preserve">i software </w:t>
      </w:r>
      <w:r w:rsidR="00E1596F"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 xml:space="preserve">i </w:t>
      </w:r>
      <w:r w:rsidR="00E1596F" w:rsidRPr="00FF23C3">
        <w:rPr>
          <w:rFonts w:ascii="Times New Roman" w:hAnsi="Times New Roman" w:cs="Times New Roman"/>
          <w:bCs/>
          <w:sz w:val="24"/>
          <w:szCs w:val="24"/>
          <w:lang w:val="ro-RO"/>
        </w:rPr>
        <w:t>rețea</w:t>
      </w:r>
      <w:r w:rsidRPr="00FF23C3">
        <w:rPr>
          <w:rFonts w:ascii="Times New Roman" w:hAnsi="Times New Roman" w:cs="Times New Roman"/>
          <w:bCs/>
          <w:sz w:val="24"/>
          <w:szCs w:val="24"/>
          <w:lang w:val="ro-RO"/>
        </w:rPr>
        <w:t xml:space="preserve"> CAN, va integra, subsisteme gestionate la rândul lor electric </w:t>
      </w:r>
      <w:r w:rsidR="00E1596F"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 xml:space="preserve">i electronic. Poate avea </w:t>
      </w:r>
      <w:r w:rsidR="00E1596F" w:rsidRPr="00FF23C3">
        <w:rPr>
          <w:rFonts w:ascii="Times New Roman" w:hAnsi="Times New Roman" w:cs="Times New Roman"/>
          <w:bCs/>
          <w:sz w:val="24"/>
          <w:szCs w:val="24"/>
          <w:lang w:val="ro-RO"/>
        </w:rPr>
        <w:t>funcții</w:t>
      </w:r>
      <w:r w:rsidRPr="00FF23C3">
        <w:rPr>
          <w:rFonts w:ascii="Times New Roman" w:hAnsi="Times New Roman" w:cs="Times New Roman"/>
          <w:bCs/>
          <w:sz w:val="24"/>
          <w:szCs w:val="24"/>
          <w:lang w:val="ro-RO"/>
        </w:rPr>
        <w:t xml:space="preserve"> de comand</w:t>
      </w:r>
      <w:r w:rsidR="00E1596F" w:rsidRPr="00FF23C3">
        <w:rPr>
          <w:rFonts w:ascii="Times New Roman" w:hAnsi="Times New Roman" w:cs="Times New Roman"/>
          <w:bCs/>
          <w:sz w:val="24"/>
          <w:szCs w:val="24"/>
          <w:lang w:val="ro-RO"/>
        </w:rPr>
        <w:t>ă</w:t>
      </w:r>
      <w:r w:rsidRPr="00FF23C3">
        <w:rPr>
          <w:rFonts w:ascii="Times New Roman" w:hAnsi="Times New Roman" w:cs="Times New Roman"/>
          <w:bCs/>
          <w:sz w:val="24"/>
          <w:szCs w:val="24"/>
          <w:lang w:val="ro-RO"/>
        </w:rPr>
        <w:t>, contro</w:t>
      </w:r>
      <w:r w:rsidR="00E1596F" w:rsidRPr="00FF23C3">
        <w:rPr>
          <w:rFonts w:ascii="Times New Roman" w:hAnsi="Times New Roman" w:cs="Times New Roman"/>
          <w:bCs/>
          <w:sz w:val="24"/>
          <w:szCs w:val="24"/>
          <w:lang w:val="ro-RO"/>
        </w:rPr>
        <w:t>l</w:t>
      </w:r>
      <w:r w:rsidR="00C31D87" w:rsidRPr="00FF23C3">
        <w:rPr>
          <w:rFonts w:ascii="Times New Roman" w:hAnsi="Times New Roman" w:cs="Times New Roman"/>
          <w:bCs/>
          <w:sz w:val="24"/>
          <w:szCs w:val="24"/>
          <w:lang w:val="ro-RO"/>
        </w:rPr>
        <w:t>,</w:t>
      </w:r>
      <w:r w:rsidRPr="00FF23C3">
        <w:rPr>
          <w:rFonts w:ascii="Times New Roman" w:hAnsi="Times New Roman" w:cs="Times New Roman"/>
          <w:bCs/>
          <w:sz w:val="24"/>
          <w:szCs w:val="24"/>
          <w:lang w:val="ro-RO"/>
        </w:rPr>
        <w:t xml:space="preserve"> parametrizare, transport de date </w:t>
      </w:r>
      <w:r w:rsidR="00E1596F"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 xml:space="preserve">i diagnosticare. SIGDE va fi flexibil, disponibil </w:t>
      </w:r>
      <w:proofErr w:type="spellStart"/>
      <w:r w:rsidRPr="00FF23C3">
        <w:rPr>
          <w:rFonts w:ascii="Times New Roman" w:hAnsi="Times New Roman" w:cs="Times New Roman"/>
          <w:bCs/>
          <w:sz w:val="24"/>
          <w:szCs w:val="24"/>
          <w:lang w:val="ro-RO"/>
        </w:rPr>
        <w:t>up</w:t>
      </w:r>
      <w:proofErr w:type="spellEnd"/>
      <w:r w:rsidR="00226933" w:rsidRPr="00FF23C3">
        <w:rPr>
          <w:rFonts w:ascii="Times New Roman" w:hAnsi="Times New Roman" w:cs="Times New Roman"/>
          <w:bCs/>
          <w:sz w:val="24"/>
          <w:szCs w:val="24"/>
          <w:lang w:val="ro-RO"/>
        </w:rPr>
        <w:t>-</w:t>
      </w:r>
      <w:r w:rsidRPr="00FF23C3">
        <w:rPr>
          <w:rFonts w:ascii="Times New Roman" w:hAnsi="Times New Roman" w:cs="Times New Roman"/>
          <w:bCs/>
          <w:sz w:val="24"/>
          <w:szCs w:val="24"/>
          <w:lang w:val="ro-RO"/>
        </w:rPr>
        <w:t>grad</w:t>
      </w:r>
      <w:r w:rsidR="00E1596F" w:rsidRPr="00FF23C3">
        <w:rPr>
          <w:rFonts w:ascii="Times New Roman" w:hAnsi="Times New Roman" w:cs="Times New Roman"/>
          <w:bCs/>
          <w:sz w:val="24"/>
          <w:szCs w:val="24"/>
          <w:lang w:val="ro-RO"/>
        </w:rPr>
        <w:t>e-</w:t>
      </w:r>
      <w:r w:rsidRPr="00FF23C3">
        <w:rPr>
          <w:rFonts w:ascii="Times New Roman" w:hAnsi="Times New Roman" w:cs="Times New Roman"/>
          <w:bCs/>
          <w:sz w:val="24"/>
          <w:szCs w:val="24"/>
          <w:lang w:val="ro-RO"/>
        </w:rPr>
        <w:t xml:space="preserve">arii </w:t>
      </w:r>
      <w:r w:rsidR="002A7DD9" w:rsidRPr="00FF23C3">
        <w:rPr>
          <w:rFonts w:ascii="Times New Roman" w:hAnsi="Times New Roman" w:cs="Times New Roman"/>
          <w:sz w:val="24"/>
          <w:szCs w:val="24"/>
          <w:lang w:val="ro-RO"/>
        </w:rPr>
        <w:t>aplicațiilor software</w:t>
      </w:r>
      <w:r w:rsidRPr="00FF23C3">
        <w:rPr>
          <w:rFonts w:ascii="Times New Roman" w:hAnsi="Times New Roman" w:cs="Times New Roman"/>
          <w:bCs/>
          <w:sz w:val="24"/>
          <w:szCs w:val="24"/>
          <w:lang w:val="ro-RO"/>
        </w:rPr>
        <w:t xml:space="preserve"> </w:t>
      </w:r>
      <w:r w:rsidR="00E1596F"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 xml:space="preserve">i integrării </w:t>
      </w:r>
      <w:r w:rsidR="00E1596F" w:rsidRPr="00FF23C3">
        <w:rPr>
          <w:rFonts w:ascii="Times New Roman" w:hAnsi="Times New Roman" w:cs="Times New Roman"/>
          <w:bCs/>
          <w:sz w:val="24"/>
          <w:szCs w:val="24"/>
          <w:lang w:val="ro-RO"/>
        </w:rPr>
        <w:t>î</w:t>
      </w:r>
      <w:r w:rsidRPr="00FF23C3">
        <w:rPr>
          <w:rFonts w:ascii="Times New Roman" w:hAnsi="Times New Roman" w:cs="Times New Roman"/>
          <w:bCs/>
          <w:sz w:val="24"/>
          <w:szCs w:val="24"/>
          <w:lang w:val="ro-RO"/>
        </w:rPr>
        <w:t>n cadrul lui a</w:t>
      </w:r>
      <w:r w:rsidR="00C31D87" w:rsidRPr="00FF23C3">
        <w:rPr>
          <w:rFonts w:ascii="Times New Roman" w:hAnsi="Times New Roman" w:cs="Times New Roman"/>
          <w:bCs/>
          <w:sz w:val="24"/>
          <w:szCs w:val="24"/>
          <w:lang w:val="ro-RO"/>
        </w:rPr>
        <w:t xml:space="preserve"> unor</w:t>
      </w:r>
      <w:r w:rsidRPr="00FF23C3">
        <w:rPr>
          <w:rFonts w:ascii="Times New Roman" w:hAnsi="Times New Roman" w:cs="Times New Roman"/>
          <w:bCs/>
          <w:sz w:val="24"/>
          <w:szCs w:val="24"/>
          <w:lang w:val="ro-RO"/>
        </w:rPr>
        <w:t xml:space="preserve"> noi </w:t>
      </w:r>
      <w:r w:rsidR="00E1596F" w:rsidRPr="00FF23C3">
        <w:rPr>
          <w:rFonts w:ascii="Times New Roman" w:hAnsi="Times New Roman" w:cs="Times New Roman"/>
          <w:bCs/>
          <w:sz w:val="24"/>
          <w:szCs w:val="24"/>
          <w:lang w:val="ro-RO"/>
        </w:rPr>
        <w:t>funcții</w:t>
      </w:r>
      <w:r w:rsidRPr="00FF23C3">
        <w:rPr>
          <w:rFonts w:ascii="Times New Roman" w:hAnsi="Times New Roman" w:cs="Times New Roman"/>
          <w:bCs/>
          <w:sz w:val="24"/>
          <w:szCs w:val="24"/>
          <w:lang w:val="ro-RO"/>
        </w:rPr>
        <w:t xml:space="preserve"> aferente sisteme</w:t>
      </w:r>
      <w:r w:rsidR="00C31D87" w:rsidRPr="00FF23C3">
        <w:rPr>
          <w:rFonts w:ascii="Times New Roman" w:hAnsi="Times New Roman" w:cs="Times New Roman"/>
          <w:bCs/>
          <w:sz w:val="24"/>
          <w:szCs w:val="24"/>
          <w:lang w:val="ro-RO"/>
        </w:rPr>
        <w:t>lor</w:t>
      </w:r>
      <w:r w:rsidRPr="00FF23C3">
        <w:rPr>
          <w:rFonts w:ascii="Times New Roman" w:hAnsi="Times New Roman" w:cs="Times New Roman"/>
          <w:bCs/>
          <w:sz w:val="24"/>
          <w:szCs w:val="24"/>
          <w:lang w:val="ro-RO"/>
        </w:rPr>
        <w:t xml:space="preserve"> </w:t>
      </w:r>
      <w:r w:rsidR="00E1596F" w:rsidRPr="00FF23C3">
        <w:rPr>
          <w:rFonts w:ascii="Times New Roman" w:hAnsi="Times New Roman" w:cs="Times New Roman"/>
          <w:bCs/>
          <w:sz w:val="24"/>
          <w:szCs w:val="24"/>
          <w:lang w:val="ro-RO"/>
        </w:rPr>
        <w:t>adăugate</w:t>
      </w:r>
      <w:r w:rsidRPr="00FF23C3">
        <w:rPr>
          <w:rFonts w:ascii="Times New Roman" w:hAnsi="Times New Roman" w:cs="Times New Roman"/>
          <w:bCs/>
          <w:sz w:val="24"/>
          <w:szCs w:val="24"/>
          <w:lang w:val="ro-RO"/>
        </w:rPr>
        <w:t xml:space="preserve"> ulterior </w:t>
      </w:r>
      <w:r w:rsidR="00E1596F"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 xml:space="preserve">i va asigura transferul de date </w:t>
      </w:r>
      <w:r w:rsidR="00E1596F" w:rsidRPr="00FF23C3">
        <w:rPr>
          <w:rFonts w:ascii="Times New Roman" w:hAnsi="Times New Roman" w:cs="Times New Roman"/>
          <w:bCs/>
          <w:sz w:val="24"/>
          <w:szCs w:val="24"/>
          <w:lang w:val="ro-RO"/>
        </w:rPr>
        <w:t>către</w:t>
      </w:r>
      <w:r w:rsidRPr="00FF23C3">
        <w:rPr>
          <w:rFonts w:ascii="Times New Roman" w:hAnsi="Times New Roman" w:cs="Times New Roman"/>
          <w:bCs/>
          <w:sz w:val="24"/>
          <w:szCs w:val="24"/>
          <w:lang w:val="ro-RO"/>
        </w:rPr>
        <w:t xml:space="preserve"> computerul de gestionare </w:t>
      </w:r>
      <w:r w:rsidR="00E1596F"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 xml:space="preserve">i management </w:t>
      </w:r>
      <w:r w:rsidR="003E725E" w:rsidRPr="00FF23C3">
        <w:rPr>
          <w:rFonts w:ascii="Times New Roman" w:hAnsi="Times New Roman" w:cs="Times New Roman"/>
          <w:bCs/>
          <w:sz w:val="24"/>
          <w:szCs w:val="24"/>
          <w:lang w:val="ro-RO"/>
        </w:rPr>
        <w:t>a autobuzului electric</w:t>
      </w:r>
      <w:r w:rsidRPr="00FF23C3">
        <w:rPr>
          <w:rFonts w:ascii="Times New Roman" w:hAnsi="Times New Roman" w:cs="Times New Roman"/>
          <w:bCs/>
          <w:sz w:val="24"/>
          <w:szCs w:val="24"/>
          <w:lang w:val="ro-RO"/>
        </w:rPr>
        <w:t xml:space="preserve"> </w:t>
      </w:r>
      <w:r w:rsidR="00E1596F"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 xml:space="preserve">i </w:t>
      </w:r>
      <w:r w:rsidR="00E1596F" w:rsidRPr="00FF23C3">
        <w:rPr>
          <w:rFonts w:ascii="Times New Roman" w:hAnsi="Times New Roman" w:cs="Times New Roman"/>
          <w:bCs/>
          <w:sz w:val="24"/>
          <w:szCs w:val="24"/>
          <w:lang w:val="ro-RO"/>
        </w:rPr>
        <w:t>către</w:t>
      </w:r>
      <w:r w:rsidRPr="00FF23C3">
        <w:rPr>
          <w:rFonts w:ascii="Times New Roman" w:hAnsi="Times New Roman" w:cs="Times New Roman"/>
          <w:bCs/>
          <w:sz w:val="24"/>
          <w:szCs w:val="24"/>
          <w:lang w:val="ro-RO"/>
        </w:rPr>
        <w:t xml:space="preserve"> alte echipamente.</w:t>
      </w:r>
    </w:p>
    <w:p w14:paraId="359C3B2E" w14:textId="77777777" w:rsidR="004F35B4" w:rsidRPr="00FF23C3" w:rsidRDefault="004F35B4" w:rsidP="00867BC7">
      <w:pPr>
        <w:spacing w:after="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lastRenderedPageBreak/>
        <w:t>Principalele su</w:t>
      </w:r>
      <w:r w:rsidR="00D24916" w:rsidRPr="00FF23C3">
        <w:rPr>
          <w:rFonts w:ascii="Times New Roman" w:hAnsi="Times New Roman" w:cs="Times New Roman"/>
          <w:bCs/>
          <w:sz w:val="24"/>
          <w:szCs w:val="24"/>
          <w:lang w:val="ro-RO"/>
        </w:rPr>
        <w:t>bsisteme</w:t>
      </w:r>
      <w:r w:rsidRPr="00FF23C3">
        <w:rPr>
          <w:rFonts w:ascii="Times New Roman" w:hAnsi="Times New Roman" w:cs="Times New Roman"/>
          <w:bCs/>
          <w:sz w:val="24"/>
          <w:szCs w:val="24"/>
          <w:lang w:val="ro-RO"/>
        </w:rPr>
        <w:t xml:space="preserve"> electrice, electronice,</w:t>
      </w:r>
      <w:r w:rsidR="00C31D87" w:rsidRPr="00FF23C3">
        <w:rPr>
          <w:rFonts w:ascii="Times New Roman" w:hAnsi="Times New Roman" w:cs="Times New Roman"/>
          <w:bCs/>
          <w:sz w:val="24"/>
          <w:szCs w:val="24"/>
          <w:lang w:val="ro-RO"/>
        </w:rPr>
        <w:t xml:space="preserve"> și</w:t>
      </w:r>
      <w:r w:rsidRPr="00FF23C3">
        <w:rPr>
          <w:rFonts w:ascii="Times New Roman" w:hAnsi="Times New Roman" w:cs="Times New Roman"/>
          <w:bCs/>
          <w:sz w:val="24"/>
          <w:szCs w:val="24"/>
          <w:lang w:val="ro-RO"/>
        </w:rPr>
        <w:t xml:space="preserve"> </w:t>
      </w:r>
      <w:r w:rsidR="00D24916" w:rsidRPr="00FF23C3">
        <w:rPr>
          <w:rFonts w:ascii="Times New Roman" w:hAnsi="Times New Roman" w:cs="Times New Roman"/>
          <w:bCs/>
          <w:sz w:val="24"/>
          <w:szCs w:val="24"/>
          <w:lang w:val="ro-RO"/>
        </w:rPr>
        <w:t xml:space="preserve">de </w:t>
      </w:r>
      <w:r w:rsidR="00E1596F" w:rsidRPr="00FF23C3">
        <w:rPr>
          <w:rFonts w:ascii="Times New Roman" w:hAnsi="Times New Roman" w:cs="Times New Roman"/>
          <w:bCs/>
          <w:sz w:val="24"/>
          <w:szCs w:val="24"/>
          <w:lang w:val="ro-RO"/>
        </w:rPr>
        <w:t>automatizări</w:t>
      </w:r>
      <w:r w:rsidRPr="00FF23C3">
        <w:rPr>
          <w:rFonts w:ascii="Times New Roman" w:hAnsi="Times New Roman" w:cs="Times New Roman"/>
          <w:bCs/>
          <w:sz w:val="24"/>
          <w:szCs w:val="24"/>
          <w:lang w:val="ro-RO"/>
        </w:rPr>
        <w:t xml:space="preserve"> ale sistemelor mecanice ale autobuzului</w:t>
      </w:r>
      <w:r w:rsidR="006320F7" w:rsidRPr="00FF23C3">
        <w:rPr>
          <w:rFonts w:ascii="Times New Roman" w:hAnsi="Times New Roman" w:cs="Times New Roman"/>
          <w:bCs/>
          <w:sz w:val="24"/>
          <w:szCs w:val="24"/>
          <w:lang w:val="ro-RO"/>
        </w:rPr>
        <w:t xml:space="preserve"> electric</w:t>
      </w:r>
      <w:r w:rsidR="00D24916" w:rsidRPr="00FF23C3">
        <w:rPr>
          <w:rFonts w:ascii="Times New Roman" w:hAnsi="Times New Roman" w:cs="Times New Roman"/>
          <w:bCs/>
          <w:sz w:val="24"/>
          <w:szCs w:val="24"/>
          <w:lang w:val="ro-RO"/>
        </w:rPr>
        <w:t xml:space="preserve"> </w:t>
      </w:r>
      <w:r w:rsidRPr="00FF23C3">
        <w:rPr>
          <w:rFonts w:ascii="Times New Roman" w:hAnsi="Times New Roman" w:cs="Times New Roman"/>
          <w:bCs/>
          <w:sz w:val="24"/>
          <w:szCs w:val="24"/>
          <w:lang w:val="ro-RO"/>
        </w:rPr>
        <w:t>vor</w:t>
      </w:r>
      <w:r w:rsidR="00D24916" w:rsidRPr="00FF23C3">
        <w:rPr>
          <w:rFonts w:ascii="Times New Roman" w:hAnsi="Times New Roman" w:cs="Times New Roman"/>
          <w:bCs/>
          <w:sz w:val="24"/>
          <w:szCs w:val="24"/>
          <w:lang w:val="ro-RO"/>
        </w:rPr>
        <w:t xml:space="preserve"> fi</w:t>
      </w:r>
      <w:r w:rsidRPr="00FF23C3">
        <w:rPr>
          <w:rFonts w:ascii="Times New Roman" w:hAnsi="Times New Roman" w:cs="Times New Roman"/>
          <w:bCs/>
          <w:sz w:val="24"/>
          <w:szCs w:val="24"/>
          <w:lang w:val="ro-RO"/>
        </w:rPr>
        <w:t xml:space="preserve"> integra</w:t>
      </w:r>
      <w:r w:rsidR="00D24916" w:rsidRPr="00FF23C3">
        <w:rPr>
          <w:rFonts w:ascii="Times New Roman" w:hAnsi="Times New Roman" w:cs="Times New Roman"/>
          <w:bCs/>
          <w:sz w:val="24"/>
          <w:szCs w:val="24"/>
          <w:lang w:val="ro-RO"/>
        </w:rPr>
        <w:t>te</w:t>
      </w:r>
      <w:r w:rsidRPr="00FF23C3">
        <w:rPr>
          <w:rFonts w:ascii="Times New Roman" w:hAnsi="Times New Roman" w:cs="Times New Roman"/>
          <w:bCs/>
          <w:sz w:val="24"/>
          <w:szCs w:val="24"/>
          <w:lang w:val="ro-RO"/>
        </w:rPr>
        <w:t xml:space="preserve"> cu acesta</w:t>
      </w:r>
      <w:r w:rsidR="00C31D87" w:rsidRPr="00FF23C3">
        <w:rPr>
          <w:rFonts w:ascii="Times New Roman" w:hAnsi="Times New Roman" w:cs="Times New Roman"/>
          <w:bCs/>
          <w:sz w:val="24"/>
          <w:szCs w:val="24"/>
          <w:lang w:val="ro-RO"/>
        </w:rPr>
        <w:t>:</w:t>
      </w:r>
      <w:r w:rsidRPr="00FF23C3">
        <w:rPr>
          <w:rFonts w:ascii="Times New Roman" w:hAnsi="Times New Roman" w:cs="Times New Roman"/>
          <w:bCs/>
          <w:sz w:val="24"/>
          <w:szCs w:val="24"/>
          <w:lang w:val="ro-RO"/>
        </w:rPr>
        <w:t xml:space="preserve"> tabloul de bord, computerul de bord, computerul </w:t>
      </w:r>
      <w:proofErr w:type="spellStart"/>
      <w:r w:rsidR="00D24916" w:rsidRPr="00FF23C3">
        <w:rPr>
          <w:rFonts w:ascii="Times New Roman" w:hAnsi="Times New Roman" w:cs="Times New Roman"/>
          <w:bCs/>
          <w:sz w:val="24"/>
          <w:szCs w:val="24"/>
          <w:lang w:val="ro-RO"/>
        </w:rPr>
        <w:t>Intelligent</w:t>
      </w:r>
      <w:proofErr w:type="spellEnd"/>
      <w:r w:rsidR="00D24916" w:rsidRPr="00FF23C3">
        <w:rPr>
          <w:rFonts w:ascii="Times New Roman" w:hAnsi="Times New Roman" w:cs="Times New Roman"/>
          <w:bCs/>
          <w:sz w:val="24"/>
          <w:szCs w:val="24"/>
          <w:lang w:val="ro-RO"/>
        </w:rPr>
        <w:t xml:space="preserve"> </w:t>
      </w:r>
      <w:proofErr w:type="spellStart"/>
      <w:r w:rsidR="00D24916" w:rsidRPr="00FF23C3">
        <w:rPr>
          <w:rFonts w:ascii="Times New Roman" w:hAnsi="Times New Roman" w:cs="Times New Roman"/>
          <w:bCs/>
          <w:sz w:val="24"/>
          <w:szCs w:val="24"/>
          <w:lang w:val="ro-RO"/>
        </w:rPr>
        <w:t>Transportation</w:t>
      </w:r>
      <w:proofErr w:type="spellEnd"/>
      <w:r w:rsidR="00D24916" w:rsidRPr="00FF23C3">
        <w:rPr>
          <w:rFonts w:ascii="Times New Roman" w:hAnsi="Times New Roman" w:cs="Times New Roman"/>
          <w:bCs/>
          <w:sz w:val="24"/>
          <w:szCs w:val="24"/>
          <w:lang w:val="ro-RO"/>
        </w:rPr>
        <w:t xml:space="preserve"> </w:t>
      </w:r>
      <w:proofErr w:type="spellStart"/>
      <w:r w:rsidR="00D24916" w:rsidRPr="00FF23C3">
        <w:rPr>
          <w:rFonts w:ascii="Times New Roman" w:hAnsi="Times New Roman" w:cs="Times New Roman"/>
          <w:bCs/>
          <w:sz w:val="24"/>
          <w:szCs w:val="24"/>
          <w:lang w:val="ro-RO"/>
        </w:rPr>
        <w:t>Systems</w:t>
      </w:r>
      <w:proofErr w:type="spellEnd"/>
      <w:r w:rsidR="00D24916" w:rsidRPr="00FF23C3">
        <w:rPr>
          <w:rFonts w:ascii="Times New Roman" w:hAnsi="Times New Roman" w:cs="Times New Roman"/>
          <w:bCs/>
          <w:sz w:val="24"/>
          <w:szCs w:val="24"/>
          <w:lang w:val="ro-RO"/>
        </w:rPr>
        <w:t xml:space="preserve"> (</w:t>
      </w:r>
      <w:r w:rsidRPr="00FF23C3">
        <w:rPr>
          <w:rFonts w:ascii="Times New Roman" w:hAnsi="Times New Roman" w:cs="Times New Roman"/>
          <w:bCs/>
          <w:sz w:val="24"/>
          <w:szCs w:val="24"/>
          <w:lang w:val="ro-RO"/>
        </w:rPr>
        <w:t>ITS</w:t>
      </w:r>
      <w:r w:rsidR="00D24916" w:rsidRPr="00FF23C3">
        <w:rPr>
          <w:rFonts w:ascii="Times New Roman" w:hAnsi="Times New Roman" w:cs="Times New Roman"/>
          <w:bCs/>
          <w:sz w:val="24"/>
          <w:szCs w:val="24"/>
          <w:lang w:val="ro-RO"/>
        </w:rPr>
        <w:t>)</w:t>
      </w:r>
      <w:r w:rsidRPr="00FF23C3">
        <w:rPr>
          <w:rFonts w:ascii="Times New Roman" w:hAnsi="Times New Roman" w:cs="Times New Roman"/>
          <w:bCs/>
          <w:sz w:val="24"/>
          <w:szCs w:val="24"/>
          <w:lang w:val="ro-RO"/>
        </w:rPr>
        <w:t xml:space="preserve">, </w:t>
      </w:r>
      <w:r w:rsidR="00C31D87" w:rsidRPr="00FF23C3">
        <w:rPr>
          <w:rFonts w:ascii="Times New Roman" w:hAnsi="Times New Roman" w:cs="Times New Roman"/>
          <w:bCs/>
          <w:sz w:val="24"/>
          <w:szCs w:val="24"/>
          <w:lang w:val="ro-RO"/>
        </w:rPr>
        <w:t xml:space="preserve">sistemul de tracțiune, sistemul de frânare, sistemul de suspensie, sistemul de acționare a ușilor, sistemul de climatizare, sistemul de iluminare, </w:t>
      </w:r>
      <w:r w:rsidR="00FF4973" w:rsidRPr="00FF23C3">
        <w:rPr>
          <w:rFonts w:ascii="Times New Roman" w:hAnsi="Times New Roman" w:cs="Times New Roman"/>
          <w:bCs/>
          <w:sz w:val="24"/>
          <w:szCs w:val="24"/>
          <w:lang w:val="ro-RO"/>
        </w:rPr>
        <w:t>sistemul</w:t>
      </w:r>
      <w:r w:rsidR="00C31D87" w:rsidRPr="00FF23C3">
        <w:rPr>
          <w:rFonts w:ascii="Times New Roman" w:hAnsi="Times New Roman" w:cs="Times New Roman"/>
          <w:bCs/>
          <w:sz w:val="24"/>
          <w:szCs w:val="24"/>
          <w:lang w:val="ro-RO"/>
        </w:rPr>
        <w:t xml:space="preserve"> de semnalizare,</w:t>
      </w:r>
      <w:r w:rsidRPr="00FF23C3">
        <w:rPr>
          <w:rFonts w:ascii="Times New Roman" w:hAnsi="Times New Roman" w:cs="Times New Roman"/>
          <w:bCs/>
          <w:sz w:val="24"/>
          <w:szCs w:val="24"/>
          <w:lang w:val="ro-RO"/>
        </w:rPr>
        <w:t xml:space="preserve"> </w:t>
      </w:r>
      <w:r w:rsidR="00E1596F" w:rsidRPr="00FF23C3">
        <w:rPr>
          <w:rFonts w:ascii="Times New Roman" w:hAnsi="Times New Roman" w:cs="Times New Roman"/>
          <w:bCs/>
          <w:sz w:val="24"/>
          <w:szCs w:val="24"/>
          <w:lang w:val="ro-RO"/>
        </w:rPr>
        <w:t>î</w:t>
      </w:r>
      <w:r w:rsidRPr="00FF23C3">
        <w:rPr>
          <w:rFonts w:ascii="Times New Roman" w:hAnsi="Times New Roman" w:cs="Times New Roman"/>
          <w:bCs/>
          <w:sz w:val="24"/>
          <w:szCs w:val="24"/>
          <w:lang w:val="ro-RO"/>
        </w:rPr>
        <w:t xml:space="preserve">n </w:t>
      </w:r>
      <w:r w:rsidR="00C31D87" w:rsidRPr="00FF23C3">
        <w:rPr>
          <w:rFonts w:ascii="Times New Roman" w:hAnsi="Times New Roman" w:cs="Times New Roman"/>
          <w:bCs/>
          <w:sz w:val="24"/>
          <w:szCs w:val="24"/>
          <w:lang w:val="ro-RO"/>
        </w:rPr>
        <w:t>scopul</w:t>
      </w:r>
      <w:r w:rsidRPr="00FF23C3">
        <w:rPr>
          <w:rFonts w:ascii="Times New Roman" w:hAnsi="Times New Roman" w:cs="Times New Roman"/>
          <w:bCs/>
          <w:sz w:val="24"/>
          <w:szCs w:val="24"/>
          <w:lang w:val="ro-RO"/>
        </w:rPr>
        <w:t xml:space="preserve"> schimbului de </w:t>
      </w:r>
      <w:r w:rsidR="00E1596F" w:rsidRPr="00FF23C3">
        <w:rPr>
          <w:rFonts w:ascii="Times New Roman" w:hAnsi="Times New Roman" w:cs="Times New Roman"/>
          <w:bCs/>
          <w:sz w:val="24"/>
          <w:szCs w:val="24"/>
          <w:lang w:val="ro-RO"/>
        </w:rPr>
        <w:t>informații</w:t>
      </w:r>
      <w:r w:rsidRPr="00FF23C3">
        <w:rPr>
          <w:rFonts w:ascii="Times New Roman" w:hAnsi="Times New Roman" w:cs="Times New Roman"/>
          <w:bCs/>
          <w:sz w:val="24"/>
          <w:szCs w:val="24"/>
          <w:lang w:val="ro-RO"/>
        </w:rPr>
        <w:t xml:space="preserve">, al </w:t>
      </w:r>
      <w:r w:rsidR="00E1596F" w:rsidRPr="00FF23C3">
        <w:rPr>
          <w:rFonts w:ascii="Times New Roman" w:hAnsi="Times New Roman" w:cs="Times New Roman"/>
          <w:bCs/>
          <w:sz w:val="24"/>
          <w:szCs w:val="24"/>
          <w:lang w:val="ro-RO"/>
        </w:rPr>
        <w:t>com</w:t>
      </w:r>
      <w:r w:rsidR="00C31D87" w:rsidRPr="00FF23C3">
        <w:rPr>
          <w:rFonts w:ascii="Times New Roman" w:hAnsi="Times New Roman" w:cs="Times New Roman"/>
          <w:bCs/>
          <w:sz w:val="24"/>
          <w:szCs w:val="24"/>
          <w:lang w:val="ro-RO"/>
        </w:rPr>
        <w:t>enzii și</w:t>
      </w:r>
      <w:r w:rsidRPr="00FF23C3">
        <w:rPr>
          <w:rFonts w:ascii="Times New Roman" w:hAnsi="Times New Roman" w:cs="Times New Roman"/>
          <w:bCs/>
          <w:sz w:val="24"/>
          <w:szCs w:val="24"/>
          <w:lang w:val="ro-RO"/>
        </w:rPr>
        <w:t xml:space="preserve"> al controlului anumitor parametri.</w:t>
      </w:r>
      <w:r w:rsidR="00D75787" w:rsidRPr="00FF23C3">
        <w:rPr>
          <w:rFonts w:ascii="Times New Roman" w:hAnsi="Times New Roman" w:cs="Times New Roman"/>
          <w:bCs/>
          <w:sz w:val="24"/>
          <w:szCs w:val="24"/>
          <w:lang w:val="ro-RO"/>
        </w:rPr>
        <w:t xml:space="preserve"> </w:t>
      </w:r>
      <w:r w:rsidR="00E1596F" w:rsidRPr="00FF23C3">
        <w:rPr>
          <w:rFonts w:ascii="Times New Roman" w:hAnsi="Times New Roman" w:cs="Times New Roman"/>
          <w:bCs/>
          <w:sz w:val="24"/>
          <w:szCs w:val="24"/>
          <w:lang w:val="ro-RO"/>
        </w:rPr>
        <w:t>Alături</w:t>
      </w:r>
      <w:r w:rsidRPr="00FF23C3">
        <w:rPr>
          <w:rFonts w:ascii="Times New Roman" w:hAnsi="Times New Roman" w:cs="Times New Roman"/>
          <w:bCs/>
          <w:sz w:val="24"/>
          <w:szCs w:val="24"/>
          <w:lang w:val="ro-RO"/>
        </w:rPr>
        <w:t xml:space="preserve"> de </w:t>
      </w:r>
      <w:r w:rsidR="00E1596F" w:rsidRPr="00FF23C3">
        <w:rPr>
          <w:rFonts w:ascii="Times New Roman" w:hAnsi="Times New Roman" w:cs="Times New Roman"/>
          <w:bCs/>
          <w:sz w:val="24"/>
          <w:szCs w:val="24"/>
          <w:lang w:val="ro-RO"/>
        </w:rPr>
        <w:t>alți</w:t>
      </w:r>
      <w:r w:rsidRPr="00FF23C3">
        <w:rPr>
          <w:rFonts w:ascii="Times New Roman" w:hAnsi="Times New Roman" w:cs="Times New Roman"/>
          <w:bCs/>
          <w:sz w:val="24"/>
          <w:szCs w:val="24"/>
          <w:lang w:val="ro-RO"/>
        </w:rPr>
        <w:t xml:space="preserve"> parametri generali, prin inter</w:t>
      </w:r>
      <w:r w:rsidR="00E1596F" w:rsidRPr="00FF23C3">
        <w:rPr>
          <w:rFonts w:ascii="Times New Roman" w:hAnsi="Times New Roman" w:cs="Times New Roman"/>
          <w:bCs/>
          <w:sz w:val="24"/>
          <w:szCs w:val="24"/>
          <w:lang w:val="ro-RO"/>
        </w:rPr>
        <w:t xml:space="preserve">mediul </w:t>
      </w:r>
      <w:r w:rsidRPr="00FF23C3">
        <w:rPr>
          <w:rFonts w:ascii="Times New Roman" w:hAnsi="Times New Roman" w:cs="Times New Roman"/>
          <w:bCs/>
          <w:sz w:val="24"/>
          <w:szCs w:val="24"/>
          <w:lang w:val="ro-RO"/>
        </w:rPr>
        <w:t xml:space="preserve">SIGDE </w:t>
      </w:r>
      <w:r w:rsidR="00E33185" w:rsidRPr="00FF23C3">
        <w:rPr>
          <w:rFonts w:ascii="Times New Roman" w:hAnsi="Times New Roman" w:cs="Times New Roman"/>
          <w:bCs/>
          <w:sz w:val="24"/>
          <w:szCs w:val="24"/>
          <w:lang w:val="ro-RO"/>
        </w:rPr>
        <w:t xml:space="preserve">vor fi </w:t>
      </w:r>
      <w:r w:rsidRPr="00FF23C3">
        <w:rPr>
          <w:rFonts w:ascii="Times New Roman" w:hAnsi="Times New Roman" w:cs="Times New Roman"/>
          <w:bCs/>
          <w:sz w:val="24"/>
          <w:szCs w:val="24"/>
          <w:lang w:val="ro-RO"/>
        </w:rPr>
        <w:t xml:space="preserve">furnizate </w:t>
      </w:r>
      <w:r w:rsidR="00E1596F"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i valorile pentru consumul de energie al autobuzului</w:t>
      </w:r>
      <w:r w:rsidR="006320F7" w:rsidRPr="00FF23C3">
        <w:rPr>
          <w:rFonts w:ascii="Times New Roman" w:hAnsi="Times New Roman" w:cs="Times New Roman"/>
          <w:bCs/>
          <w:sz w:val="24"/>
          <w:szCs w:val="24"/>
          <w:lang w:val="ro-RO"/>
        </w:rPr>
        <w:t xml:space="preserve"> electric</w:t>
      </w:r>
      <w:r w:rsidR="00C31D87" w:rsidRPr="00FF23C3">
        <w:rPr>
          <w:rFonts w:ascii="Times New Roman" w:hAnsi="Times New Roman" w:cs="Times New Roman"/>
          <w:bCs/>
          <w:sz w:val="24"/>
          <w:szCs w:val="24"/>
          <w:lang w:val="ro-RO"/>
        </w:rPr>
        <w:t>, respectiv pentru</w:t>
      </w:r>
      <w:r w:rsidRPr="00FF23C3">
        <w:rPr>
          <w:rFonts w:ascii="Times New Roman" w:hAnsi="Times New Roman" w:cs="Times New Roman"/>
          <w:bCs/>
          <w:sz w:val="24"/>
          <w:szCs w:val="24"/>
          <w:lang w:val="ro-RO"/>
        </w:rPr>
        <w:t xml:space="preserve"> energia recuperat</w:t>
      </w:r>
      <w:r w:rsidR="00E1596F" w:rsidRPr="00FF23C3">
        <w:rPr>
          <w:rFonts w:ascii="Times New Roman" w:hAnsi="Times New Roman" w:cs="Times New Roman"/>
          <w:bCs/>
          <w:sz w:val="24"/>
          <w:szCs w:val="24"/>
          <w:lang w:val="ro-RO"/>
        </w:rPr>
        <w:t>ă.</w:t>
      </w:r>
      <w:r w:rsidR="00D75787" w:rsidRPr="00FF23C3">
        <w:rPr>
          <w:rFonts w:ascii="Times New Roman" w:hAnsi="Times New Roman" w:cs="Times New Roman"/>
          <w:bCs/>
          <w:sz w:val="24"/>
          <w:szCs w:val="24"/>
          <w:lang w:val="ro-RO"/>
        </w:rPr>
        <w:t xml:space="preserve"> </w:t>
      </w:r>
      <w:r w:rsidRPr="00FF23C3">
        <w:rPr>
          <w:rFonts w:ascii="Times New Roman" w:hAnsi="Times New Roman" w:cs="Times New Roman"/>
          <w:bCs/>
          <w:sz w:val="24"/>
          <w:szCs w:val="24"/>
          <w:lang w:val="ro-RO"/>
        </w:rPr>
        <w:t>Contorul consumului de energie va fi neresetabil de personalul neautorizat.</w:t>
      </w:r>
      <w:r w:rsidR="00EF6B2F" w:rsidRPr="00FF23C3">
        <w:rPr>
          <w:rFonts w:ascii="Times New Roman" w:hAnsi="Times New Roman" w:cs="Times New Roman"/>
          <w:bCs/>
          <w:sz w:val="24"/>
          <w:szCs w:val="24"/>
          <w:lang w:val="ro-RO"/>
        </w:rPr>
        <w:t xml:space="preserve"> Datele vor fi puse la </w:t>
      </w:r>
      <w:proofErr w:type="spellStart"/>
      <w:r w:rsidR="00EF6B2F" w:rsidRPr="00FF23C3">
        <w:rPr>
          <w:rFonts w:ascii="Times New Roman" w:hAnsi="Times New Roman" w:cs="Times New Roman"/>
          <w:bCs/>
          <w:sz w:val="24"/>
          <w:szCs w:val="24"/>
          <w:lang w:val="ro-RO"/>
        </w:rPr>
        <w:t>dispoziţie</w:t>
      </w:r>
      <w:proofErr w:type="spellEnd"/>
      <w:r w:rsidR="00EF6B2F" w:rsidRPr="00FF23C3">
        <w:rPr>
          <w:rFonts w:ascii="Times New Roman" w:hAnsi="Times New Roman" w:cs="Times New Roman"/>
          <w:bCs/>
          <w:sz w:val="24"/>
          <w:szCs w:val="24"/>
          <w:lang w:val="ro-RO"/>
        </w:rPr>
        <w:t xml:space="preserve"> </w:t>
      </w:r>
      <w:proofErr w:type="spellStart"/>
      <w:r w:rsidR="00EF6B2F" w:rsidRPr="00FF23C3">
        <w:rPr>
          <w:rFonts w:ascii="Times New Roman" w:hAnsi="Times New Roman" w:cs="Times New Roman"/>
          <w:bCs/>
          <w:sz w:val="24"/>
          <w:szCs w:val="24"/>
          <w:lang w:val="ro-RO"/>
        </w:rPr>
        <w:t>şi</w:t>
      </w:r>
      <w:proofErr w:type="spellEnd"/>
      <w:r w:rsidR="00EF6B2F" w:rsidRPr="00FF23C3">
        <w:rPr>
          <w:rFonts w:ascii="Times New Roman" w:hAnsi="Times New Roman" w:cs="Times New Roman"/>
          <w:bCs/>
          <w:sz w:val="24"/>
          <w:szCs w:val="24"/>
          <w:lang w:val="ro-RO"/>
        </w:rPr>
        <w:t xml:space="preserve"> în format electronic în vederea </w:t>
      </w:r>
      <w:proofErr w:type="spellStart"/>
      <w:r w:rsidR="00EF6B2F" w:rsidRPr="00FF23C3">
        <w:rPr>
          <w:rFonts w:ascii="Times New Roman" w:hAnsi="Times New Roman" w:cs="Times New Roman"/>
          <w:bCs/>
          <w:sz w:val="24"/>
          <w:szCs w:val="24"/>
          <w:lang w:val="ro-RO"/>
        </w:rPr>
        <w:t>interfaţării</w:t>
      </w:r>
      <w:proofErr w:type="spellEnd"/>
      <w:r w:rsidR="00EF6B2F" w:rsidRPr="00FF23C3">
        <w:rPr>
          <w:rFonts w:ascii="Times New Roman" w:hAnsi="Times New Roman" w:cs="Times New Roman"/>
          <w:bCs/>
          <w:sz w:val="24"/>
          <w:szCs w:val="24"/>
          <w:lang w:val="ro-RO"/>
        </w:rPr>
        <w:t xml:space="preserve"> cu alte </w:t>
      </w:r>
      <w:proofErr w:type="spellStart"/>
      <w:r w:rsidR="00EF6B2F" w:rsidRPr="00FF23C3">
        <w:rPr>
          <w:rFonts w:ascii="Times New Roman" w:hAnsi="Times New Roman" w:cs="Times New Roman"/>
          <w:bCs/>
          <w:sz w:val="24"/>
          <w:szCs w:val="24"/>
          <w:lang w:val="ro-RO"/>
        </w:rPr>
        <w:t>aplicaţii</w:t>
      </w:r>
      <w:proofErr w:type="spellEnd"/>
      <w:r w:rsidR="00EF6B2F" w:rsidRPr="00FF23C3">
        <w:rPr>
          <w:rFonts w:ascii="Times New Roman" w:hAnsi="Times New Roman" w:cs="Times New Roman"/>
          <w:bCs/>
          <w:sz w:val="24"/>
          <w:szCs w:val="24"/>
          <w:lang w:val="ro-RO"/>
        </w:rPr>
        <w:t>.</w:t>
      </w:r>
    </w:p>
    <w:p w14:paraId="459723A9" w14:textId="77777777" w:rsidR="004F35B4" w:rsidRPr="00FF23C3" w:rsidRDefault="004F35B4" w:rsidP="00867BC7">
      <w:pPr>
        <w:spacing w:after="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Valoarea consu</w:t>
      </w:r>
      <w:r w:rsidR="00E1596F" w:rsidRPr="00FF23C3">
        <w:rPr>
          <w:rFonts w:ascii="Times New Roman" w:hAnsi="Times New Roman" w:cs="Times New Roman"/>
          <w:bCs/>
          <w:sz w:val="24"/>
          <w:szCs w:val="24"/>
          <w:lang w:val="ro-RO"/>
        </w:rPr>
        <w:t>mului de energie al autobuzului</w:t>
      </w:r>
      <w:r w:rsidR="006320F7" w:rsidRPr="00FF23C3">
        <w:rPr>
          <w:rFonts w:ascii="Times New Roman" w:hAnsi="Times New Roman" w:cs="Times New Roman"/>
          <w:bCs/>
          <w:sz w:val="24"/>
          <w:szCs w:val="24"/>
          <w:lang w:val="ro-RO"/>
        </w:rPr>
        <w:t xml:space="preserve"> electric</w:t>
      </w:r>
      <w:r w:rsidRPr="00FF23C3">
        <w:rPr>
          <w:rFonts w:ascii="Times New Roman" w:hAnsi="Times New Roman" w:cs="Times New Roman"/>
          <w:bCs/>
          <w:sz w:val="24"/>
          <w:szCs w:val="24"/>
          <w:lang w:val="ro-RO"/>
        </w:rPr>
        <w:t xml:space="preserve"> </w:t>
      </w:r>
      <w:r w:rsidR="00E1596F"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i energia recuperat</w:t>
      </w:r>
      <w:r w:rsidR="00E1596F" w:rsidRPr="00FF23C3">
        <w:rPr>
          <w:rFonts w:ascii="Times New Roman" w:hAnsi="Times New Roman" w:cs="Times New Roman"/>
          <w:bCs/>
          <w:sz w:val="24"/>
          <w:szCs w:val="24"/>
          <w:lang w:val="ro-RO"/>
        </w:rPr>
        <w:t>ă</w:t>
      </w:r>
      <w:r w:rsidRPr="00FF23C3">
        <w:rPr>
          <w:rFonts w:ascii="Times New Roman" w:hAnsi="Times New Roman" w:cs="Times New Roman"/>
          <w:bCs/>
          <w:sz w:val="24"/>
          <w:szCs w:val="24"/>
          <w:lang w:val="ro-RO"/>
        </w:rPr>
        <w:t xml:space="preserve"> vor fi furnizate </w:t>
      </w:r>
      <w:r w:rsidR="00E1596F" w:rsidRPr="00FF23C3">
        <w:rPr>
          <w:rFonts w:ascii="Times New Roman" w:hAnsi="Times New Roman" w:cs="Times New Roman"/>
          <w:bCs/>
          <w:sz w:val="24"/>
          <w:szCs w:val="24"/>
          <w:lang w:val="ro-RO"/>
        </w:rPr>
        <w:t>î</w:t>
      </w:r>
      <w:r w:rsidRPr="00FF23C3">
        <w:rPr>
          <w:rFonts w:ascii="Times New Roman" w:hAnsi="Times New Roman" w:cs="Times New Roman"/>
          <w:bCs/>
          <w:sz w:val="24"/>
          <w:szCs w:val="24"/>
          <w:lang w:val="ro-RO"/>
        </w:rPr>
        <w:t xml:space="preserve">n valori absolute (ex: kWh pe un </w:t>
      </w:r>
      <w:r w:rsidR="00E1596F" w:rsidRPr="00FF23C3">
        <w:rPr>
          <w:rFonts w:ascii="Times New Roman" w:hAnsi="Times New Roman" w:cs="Times New Roman"/>
          <w:bCs/>
          <w:sz w:val="24"/>
          <w:szCs w:val="24"/>
          <w:lang w:val="ro-RO"/>
        </w:rPr>
        <w:t>interval de timp, din data, ora</w:t>
      </w:r>
      <w:r w:rsidRPr="00FF23C3">
        <w:rPr>
          <w:rFonts w:ascii="Times New Roman" w:hAnsi="Times New Roman" w:cs="Times New Roman"/>
          <w:bCs/>
          <w:sz w:val="24"/>
          <w:szCs w:val="24"/>
          <w:lang w:val="ro-RO"/>
        </w:rPr>
        <w:t xml:space="preserve"> ... p</w:t>
      </w:r>
      <w:r w:rsidR="00E1596F" w:rsidRPr="00FF23C3">
        <w:rPr>
          <w:rFonts w:ascii="Times New Roman" w:hAnsi="Times New Roman" w:cs="Times New Roman"/>
          <w:bCs/>
          <w:sz w:val="24"/>
          <w:szCs w:val="24"/>
          <w:lang w:val="ro-RO"/>
        </w:rPr>
        <w:t>â</w:t>
      </w:r>
      <w:r w:rsidRPr="00FF23C3">
        <w:rPr>
          <w:rFonts w:ascii="Times New Roman" w:hAnsi="Times New Roman" w:cs="Times New Roman"/>
          <w:bCs/>
          <w:sz w:val="24"/>
          <w:szCs w:val="24"/>
          <w:lang w:val="ro-RO"/>
        </w:rPr>
        <w:t>n</w:t>
      </w:r>
      <w:r w:rsidR="00E1596F" w:rsidRPr="00FF23C3">
        <w:rPr>
          <w:rFonts w:ascii="Times New Roman" w:hAnsi="Times New Roman" w:cs="Times New Roman"/>
          <w:bCs/>
          <w:sz w:val="24"/>
          <w:szCs w:val="24"/>
          <w:lang w:val="ro-RO"/>
        </w:rPr>
        <w:t>ă</w:t>
      </w:r>
      <w:r w:rsidRPr="00FF23C3">
        <w:rPr>
          <w:rFonts w:ascii="Times New Roman" w:hAnsi="Times New Roman" w:cs="Times New Roman"/>
          <w:bCs/>
          <w:sz w:val="24"/>
          <w:szCs w:val="24"/>
          <w:lang w:val="ro-RO"/>
        </w:rPr>
        <w:t xml:space="preserve"> </w:t>
      </w:r>
      <w:r w:rsidR="00E1596F" w:rsidRPr="00FF23C3">
        <w:rPr>
          <w:rFonts w:ascii="Times New Roman" w:hAnsi="Times New Roman" w:cs="Times New Roman"/>
          <w:bCs/>
          <w:sz w:val="24"/>
          <w:szCs w:val="24"/>
          <w:lang w:val="ro-RO"/>
        </w:rPr>
        <w:t>în data, ora</w:t>
      </w:r>
      <w:r w:rsidRPr="00FF23C3">
        <w:rPr>
          <w:rFonts w:ascii="Times New Roman" w:hAnsi="Times New Roman" w:cs="Times New Roman"/>
          <w:bCs/>
          <w:sz w:val="24"/>
          <w:szCs w:val="24"/>
          <w:lang w:val="ro-RO"/>
        </w:rPr>
        <w:t xml:space="preserve"> .... ), </w:t>
      </w:r>
      <w:r w:rsidR="00E1596F" w:rsidRPr="00FF23C3">
        <w:rPr>
          <w:rFonts w:ascii="Times New Roman" w:hAnsi="Times New Roman" w:cs="Times New Roman"/>
          <w:bCs/>
          <w:sz w:val="24"/>
          <w:szCs w:val="24"/>
          <w:lang w:val="ro-RO"/>
        </w:rPr>
        <w:t xml:space="preserve">în valori raportate </w:t>
      </w:r>
      <w:r w:rsidRPr="00FF23C3">
        <w:rPr>
          <w:rFonts w:ascii="Times New Roman" w:hAnsi="Times New Roman" w:cs="Times New Roman"/>
          <w:bCs/>
          <w:sz w:val="24"/>
          <w:szCs w:val="24"/>
          <w:lang w:val="ro-RO"/>
        </w:rPr>
        <w:t xml:space="preserve">medii (ex: kWh/100 km sau kWh/anumite intervale cerute) </w:t>
      </w:r>
      <w:r w:rsidR="00E1596F"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 xml:space="preserve">i </w:t>
      </w:r>
      <w:r w:rsidR="00E1596F" w:rsidRPr="00FF23C3">
        <w:rPr>
          <w:rFonts w:ascii="Times New Roman" w:hAnsi="Times New Roman" w:cs="Times New Roman"/>
          <w:bCs/>
          <w:sz w:val="24"/>
          <w:szCs w:val="24"/>
          <w:lang w:val="ro-RO"/>
        </w:rPr>
        <w:t>opțional</w:t>
      </w:r>
      <w:r w:rsidRPr="00FF23C3">
        <w:rPr>
          <w:rFonts w:ascii="Times New Roman" w:hAnsi="Times New Roman" w:cs="Times New Roman"/>
          <w:bCs/>
          <w:sz w:val="24"/>
          <w:szCs w:val="24"/>
          <w:lang w:val="ro-RO"/>
        </w:rPr>
        <w:t xml:space="preserve"> puterea absorbit</w:t>
      </w:r>
      <w:r w:rsidR="00E1596F" w:rsidRPr="00FF23C3">
        <w:rPr>
          <w:rFonts w:ascii="Times New Roman" w:hAnsi="Times New Roman" w:cs="Times New Roman"/>
          <w:bCs/>
          <w:sz w:val="24"/>
          <w:szCs w:val="24"/>
          <w:lang w:val="ro-RO"/>
        </w:rPr>
        <w:t>ă</w:t>
      </w:r>
      <w:r w:rsidRPr="00FF23C3">
        <w:rPr>
          <w:rFonts w:ascii="Times New Roman" w:hAnsi="Times New Roman" w:cs="Times New Roman"/>
          <w:bCs/>
          <w:sz w:val="24"/>
          <w:szCs w:val="24"/>
          <w:lang w:val="ro-RO"/>
        </w:rPr>
        <w:t xml:space="preserve"> </w:t>
      </w:r>
      <w:r w:rsidR="00E1596F" w:rsidRPr="00FF23C3">
        <w:rPr>
          <w:rFonts w:ascii="Times New Roman" w:hAnsi="Times New Roman" w:cs="Times New Roman"/>
          <w:bCs/>
          <w:sz w:val="24"/>
          <w:szCs w:val="24"/>
          <w:lang w:val="ro-RO"/>
        </w:rPr>
        <w:t>î</w:t>
      </w:r>
      <w:r w:rsidRPr="00FF23C3">
        <w:rPr>
          <w:rFonts w:ascii="Times New Roman" w:hAnsi="Times New Roman" w:cs="Times New Roman"/>
          <w:bCs/>
          <w:sz w:val="24"/>
          <w:szCs w:val="24"/>
          <w:lang w:val="ro-RO"/>
        </w:rPr>
        <w:t>n valori instantanee.</w:t>
      </w:r>
      <w:r w:rsidR="00EF6B2F" w:rsidRPr="00FF23C3">
        <w:rPr>
          <w:rFonts w:ascii="Times New Roman" w:hAnsi="Times New Roman" w:cs="Times New Roman"/>
          <w:bCs/>
          <w:sz w:val="24"/>
          <w:szCs w:val="24"/>
          <w:lang w:val="ro-RO"/>
        </w:rPr>
        <w:t xml:space="preserve"> Datele vor fi puse la </w:t>
      </w:r>
      <w:proofErr w:type="spellStart"/>
      <w:r w:rsidR="00EF6B2F" w:rsidRPr="00FF23C3">
        <w:rPr>
          <w:rFonts w:ascii="Times New Roman" w:hAnsi="Times New Roman" w:cs="Times New Roman"/>
          <w:bCs/>
          <w:sz w:val="24"/>
          <w:szCs w:val="24"/>
          <w:lang w:val="ro-RO"/>
        </w:rPr>
        <w:t>dispoziţie</w:t>
      </w:r>
      <w:proofErr w:type="spellEnd"/>
      <w:r w:rsidR="00EF6B2F" w:rsidRPr="00FF23C3">
        <w:rPr>
          <w:rFonts w:ascii="Times New Roman" w:hAnsi="Times New Roman" w:cs="Times New Roman"/>
          <w:bCs/>
          <w:sz w:val="24"/>
          <w:szCs w:val="24"/>
          <w:lang w:val="ro-RO"/>
        </w:rPr>
        <w:t xml:space="preserve"> </w:t>
      </w:r>
      <w:proofErr w:type="spellStart"/>
      <w:r w:rsidR="00EF6B2F" w:rsidRPr="00FF23C3">
        <w:rPr>
          <w:rFonts w:ascii="Times New Roman" w:hAnsi="Times New Roman" w:cs="Times New Roman"/>
          <w:bCs/>
          <w:sz w:val="24"/>
          <w:szCs w:val="24"/>
          <w:lang w:val="ro-RO"/>
        </w:rPr>
        <w:t>şi</w:t>
      </w:r>
      <w:proofErr w:type="spellEnd"/>
      <w:r w:rsidR="00EF6B2F" w:rsidRPr="00FF23C3">
        <w:rPr>
          <w:rFonts w:ascii="Times New Roman" w:hAnsi="Times New Roman" w:cs="Times New Roman"/>
          <w:bCs/>
          <w:sz w:val="24"/>
          <w:szCs w:val="24"/>
          <w:lang w:val="ro-RO"/>
        </w:rPr>
        <w:t xml:space="preserve"> în format electronic în vederea </w:t>
      </w:r>
      <w:proofErr w:type="spellStart"/>
      <w:r w:rsidR="00EF6B2F" w:rsidRPr="00FF23C3">
        <w:rPr>
          <w:rFonts w:ascii="Times New Roman" w:hAnsi="Times New Roman" w:cs="Times New Roman"/>
          <w:bCs/>
          <w:sz w:val="24"/>
          <w:szCs w:val="24"/>
          <w:lang w:val="ro-RO"/>
        </w:rPr>
        <w:t>interfaţării</w:t>
      </w:r>
      <w:proofErr w:type="spellEnd"/>
      <w:r w:rsidR="00EF6B2F" w:rsidRPr="00FF23C3">
        <w:rPr>
          <w:rFonts w:ascii="Times New Roman" w:hAnsi="Times New Roman" w:cs="Times New Roman"/>
          <w:bCs/>
          <w:sz w:val="24"/>
          <w:szCs w:val="24"/>
          <w:lang w:val="ro-RO"/>
        </w:rPr>
        <w:t xml:space="preserve"> cu alte </w:t>
      </w:r>
      <w:proofErr w:type="spellStart"/>
      <w:r w:rsidR="00EF6B2F" w:rsidRPr="00FF23C3">
        <w:rPr>
          <w:rFonts w:ascii="Times New Roman" w:hAnsi="Times New Roman" w:cs="Times New Roman"/>
          <w:bCs/>
          <w:sz w:val="24"/>
          <w:szCs w:val="24"/>
          <w:lang w:val="ro-RO"/>
        </w:rPr>
        <w:t>aplicaţii</w:t>
      </w:r>
      <w:proofErr w:type="spellEnd"/>
      <w:r w:rsidR="00EF6B2F" w:rsidRPr="00FF23C3">
        <w:rPr>
          <w:rFonts w:ascii="Times New Roman" w:hAnsi="Times New Roman" w:cs="Times New Roman"/>
          <w:bCs/>
          <w:sz w:val="24"/>
          <w:szCs w:val="24"/>
          <w:lang w:val="ro-RO"/>
        </w:rPr>
        <w:t>.</w:t>
      </w:r>
    </w:p>
    <w:p w14:paraId="523FDCF7" w14:textId="77777777" w:rsidR="004F35B4" w:rsidRPr="00FF23C3" w:rsidRDefault="004F35B4" w:rsidP="00867BC7">
      <w:pPr>
        <w:spacing w:after="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 xml:space="preserve">SIGDE va asigura transferul de date către computerul ITS </w:t>
      </w:r>
      <w:r w:rsidR="00E1596F"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 xml:space="preserve">i către alte echipamente. </w:t>
      </w:r>
      <w:r w:rsidR="00D75787" w:rsidRPr="00FF23C3">
        <w:rPr>
          <w:rFonts w:ascii="Times New Roman" w:hAnsi="Times New Roman" w:cs="Times New Roman"/>
          <w:bCs/>
          <w:sz w:val="24"/>
          <w:szCs w:val="24"/>
          <w:lang w:val="ro-RO"/>
        </w:rPr>
        <w:t>V</w:t>
      </w:r>
      <w:r w:rsidRPr="00FF23C3">
        <w:rPr>
          <w:rFonts w:ascii="Times New Roman" w:hAnsi="Times New Roman" w:cs="Times New Roman"/>
          <w:bCs/>
          <w:sz w:val="24"/>
          <w:szCs w:val="24"/>
          <w:lang w:val="ro-RO"/>
        </w:rPr>
        <w:t xml:space="preserve">or </w:t>
      </w:r>
      <w:r w:rsidR="00D75787" w:rsidRPr="00FF23C3">
        <w:rPr>
          <w:rFonts w:ascii="Times New Roman" w:hAnsi="Times New Roman" w:cs="Times New Roman"/>
          <w:bCs/>
          <w:sz w:val="24"/>
          <w:szCs w:val="24"/>
          <w:lang w:val="ro-RO"/>
        </w:rPr>
        <w:t xml:space="preserve">fi </w:t>
      </w:r>
      <w:r w:rsidRPr="00FF23C3">
        <w:rPr>
          <w:rFonts w:ascii="Times New Roman" w:hAnsi="Times New Roman" w:cs="Times New Roman"/>
          <w:bCs/>
          <w:sz w:val="24"/>
          <w:szCs w:val="24"/>
          <w:lang w:val="ro-RO"/>
        </w:rPr>
        <w:t>asigura</w:t>
      </w:r>
      <w:r w:rsidR="00D75787" w:rsidRPr="00FF23C3">
        <w:rPr>
          <w:rFonts w:ascii="Times New Roman" w:hAnsi="Times New Roman" w:cs="Times New Roman"/>
          <w:bCs/>
          <w:sz w:val="24"/>
          <w:szCs w:val="24"/>
          <w:lang w:val="ro-RO"/>
        </w:rPr>
        <w:t>te</w:t>
      </w:r>
      <w:r w:rsidRPr="00FF23C3">
        <w:rPr>
          <w:rFonts w:ascii="Times New Roman" w:hAnsi="Times New Roman" w:cs="Times New Roman"/>
          <w:bCs/>
          <w:sz w:val="24"/>
          <w:szCs w:val="24"/>
          <w:lang w:val="ro-RO"/>
        </w:rPr>
        <w:t xml:space="preserve"> </w:t>
      </w:r>
      <w:r w:rsidR="00E1596F" w:rsidRPr="00FF23C3">
        <w:rPr>
          <w:rFonts w:ascii="Times New Roman" w:hAnsi="Times New Roman" w:cs="Times New Roman"/>
          <w:bCs/>
          <w:sz w:val="24"/>
          <w:szCs w:val="24"/>
          <w:lang w:val="ro-RO"/>
        </w:rPr>
        <w:t>interfețe</w:t>
      </w:r>
      <w:r w:rsidRPr="00FF23C3">
        <w:rPr>
          <w:rFonts w:ascii="Times New Roman" w:hAnsi="Times New Roman" w:cs="Times New Roman"/>
          <w:bCs/>
          <w:sz w:val="24"/>
          <w:szCs w:val="24"/>
          <w:lang w:val="ro-RO"/>
        </w:rPr>
        <w:t xml:space="preserve"> </w:t>
      </w:r>
      <w:r w:rsidR="00E1596F"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 xml:space="preserve">i </w:t>
      </w:r>
      <w:r w:rsidR="00E1596F" w:rsidRPr="00FF23C3">
        <w:rPr>
          <w:rFonts w:ascii="Times New Roman" w:hAnsi="Times New Roman" w:cs="Times New Roman"/>
          <w:bCs/>
          <w:sz w:val="24"/>
          <w:szCs w:val="24"/>
          <w:lang w:val="ro-RO"/>
        </w:rPr>
        <w:t>legături</w:t>
      </w:r>
      <w:r w:rsidRPr="00FF23C3">
        <w:rPr>
          <w:rFonts w:ascii="Times New Roman" w:hAnsi="Times New Roman" w:cs="Times New Roman"/>
          <w:bCs/>
          <w:sz w:val="24"/>
          <w:szCs w:val="24"/>
          <w:lang w:val="ro-RO"/>
        </w:rPr>
        <w:t xml:space="preserve"> standardizate pentru transferul de date (</w:t>
      </w:r>
      <w:r w:rsidR="00047F9E" w:rsidRPr="00FF23C3">
        <w:rPr>
          <w:rFonts w:ascii="Times New Roman" w:hAnsi="Times New Roman" w:cs="Times New Roman"/>
          <w:bCs/>
          <w:sz w:val="24"/>
          <w:szCs w:val="24"/>
          <w:lang w:val="ro-RO"/>
        </w:rPr>
        <w:t>c</w:t>
      </w:r>
      <w:r w:rsidRPr="00FF23C3">
        <w:rPr>
          <w:rFonts w:ascii="Times New Roman" w:hAnsi="Times New Roman" w:cs="Times New Roman"/>
          <w:bCs/>
          <w:sz w:val="24"/>
          <w:szCs w:val="24"/>
          <w:lang w:val="ro-RO"/>
        </w:rPr>
        <w:t xml:space="preserve">onectori </w:t>
      </w:r>
      <w:r w:rsidR="00E1596F" w:rsidRPr="00FF23C3">
        <w:rPr>
          <w:rFonts w:ascii="Times New Roman" w:hAnsi="Times New Roman" w:cs="Times New Roman"/>
          <w:bCs/>
          <w:sz w:val="24"/>
          <w:szCs w:val="24"/>
          <w:lang w:val="ro-RO"/>
        </w:rPr>
        <w:t>specializați</w:t>
      </w:r>
      <w:r w:rsidRPr="00FF23C3">
        <w:rPr>
          <w:rFonts w:ascii="Times New Roman" w:hAnsi="Times New Roman" w:cs="Times New Roman"/>
          <w:bCs/>
          <w:sz w:val="24"/>
          <w:szCs w:val="24"/>
          <w:lang w:val="ro-RO"/>
        </w:rPr>
        <w:t xml:space="preserve">, RS232, USB, </w:t>
      </w:r>
      <w:r w:rsidR="00EF6B2F" w:rsidRPr="00FF23C3">
        <w:rPr>
          <w:rFonts w:ascii="Times New Roman" w:hAnsi="Times New Roman" w:cs="Times New Roman"/>
          <w:bCs/>
          <w:sz w:val="24"/>
          <w:szCs w:val="24"/>
          <w:lang w:val="ro-RO"/>
        </w:rPr>
        <w:t>IBIS sau echivalent</w:t>
      </w:r>
      <w:r w:rsidRPr="00FF23C3">
        <w:rPr>
          <w:rFonts w:ascii="Times New Roman" w:hAnsi="Times New Roman" w:cs="Times New Roman"/>
          <w:bCs/>
          <w:sz w:val="24"/>
          <w:szCs w:val="24"/>
          <w:lang w:val="ro-RO"/>
        </w:rPr>
        <w:t>).</w:t>
      </w:r>
    </w:p>
    <w:p w14:paraId="770CD003" w14:textId="77777777" w:rsidR="004F35B4" w:rsidRPr="00FF23C3" w:rsidRDefault="004F35B4" w:rsidP="00867BC7">
      <w:pPr>
        <w:spacing w:after="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Ofertantul va prezenta arhitectura întregului sistem informatic instalat pe autobuz</w:t>
      </w:r>
      <w:r w:rsidR="006320F7" w:rsidRPr="00FF23C3">
        <w:rPr>
          <w:rFonts w:ascii="Times New Roman" w:hAnsi="Times New Roman" w:cs="Times New Roman"/>
          <w:bCs/>
          <w:sz w:val="24"/>
          <w:szCs w:val="24"/>
          <w:lang w:val="ro-RO"/>
        </w:rPr>
        <w:t>ul electric</w:t>
      </w:r>
      <w:r w:rsidRPr="00FF23C3">
        <w:rPr>
          <w:rFonts w:ascii="Times New Roman" w:hAnsi="Times New Roman" w:cs="Times New Roman"/>
          <w:bCs/>
          <w:sz w:val="24"/>
          <w:szCs w:val="24"/>
          <w:lang w:val="ro-RO"/>
        </w:rPr>
        <w:t xml:space="preserve"> c</w:t>
      </w:r>
      <w:r w:rsidR="00E1596F" w:rsidRPr="00FF23C3">
        <w:rPr>
          <w:rFonts w:ascii="Times New Roman" w:hAnsi="Times New Roman" w:cs="Times New Roman"/>
          <w:bCs/>
          <w:sz w:val="24"/>
          <w:szCs w:val="24"/>
          <w:lang w:val="ro-RO"/>
        </w:rPr>
        <w:t>â</w:t>
      </w:r>
      <w:r w:rsidRPr="00FF23C3">
        <w:rPr>
          <w:rFonts w:ascii="Times New Roman" w:hAnsi="Times New Roman" w:cs="Times New Roman"/>
          <w:bCs/>
          <w:sz w:val="24"/>
          <w:szCs w:val="24"/>
          <w:lang w:val="ro-RO"/>
        </w:rPr>
        <w:t xml:space="preserve">t </w:t>
      </w:r>
      <w:r w:rsidR="00E1596F"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 xml:space="preserve">i arhitectura la nivelul </w:t>
      </w:r>
      <w:r w:rsidR="00E1596F" w:rsidRPr="00FF23C3">
        <w:rPr>
          <w:rFonts w:ascii="Times New Roman" w:hAnsi="Times New Roman" w:cs="Times New Roman"/>
          <w:bCs/>
          <w:sz w:val="24"/>
          <w:szCs w:val="24"/>
          <w:lang w:val="ro-RO"/>
        </w:rPr>
        <w:t>locațiilor</w:t>
      </w:r>
      <w:r w:rsidRPr="00FF23C3">
        <w:rPr>
          <w:rFonts w:ascii="Times New Roman" w:hAnsi="Times New Roman" w:cs="Times New Roman"/>
          <w:bCs/>
          <w:sz w:val="24"/>
          <w:szCs w:val="24"/>
          <w:lang w:val="ro-RO"/>
        </w:rPr>
        <w:t xml:space="preserve"> fixe (autobaze, modul de comunicare, etc</w:t>
      </w:r>
      <w:r w:rsidR="00D75787" w:rsidRPr="00FF23C3">
        <w:rPr>
          <w:rFonts w:ascii="Times New Roman" w:hAnsi="Times New Roman" w:cs="Times New Roman"/>
          <w:bCs/>
          <w:sz w:val="24"/>
          <w:szCs w:val="24"/>
          <w:lang w:val="ro-RO"/>
        </w:rPr>
        <w:t>.</w:t>
      </w:r>
      <w:r w:rsidRPr="00FF23C3">
        <w:rPr>
          <w:rFonts w:ascii="Times New Roman" w:hAnsi="Times New Roman" w:cs="Times New Roman"/>
          <w:bCs/>
          <w:sz w:val="24"/>
          <w:szCs w:val="24"/>
          <w:lang w:val="ro-RO"/>
        </w:rPr>
        <w:t xml:space="preserve">) </w:t>
      </w:r>
      <w:r w:rsidR="00D75787" w:rsidRPr="00FF23C3">
        <w:rPr>
          <w:rFonts w:ascii="Times New Roman" w:hAnsi="Times New Roman" w:cs="Times New Roman"/>
          <w:bCs/>
          <w:sz w:val="24"/>
          <w:szCs w:val="24"/>
          <w:lang w:val="ro-RO"/>
        </w:rPr>
        <w:t>respectiv</w:t>
      </w:r>
      <w:r w:rsidRPr="00FF23C3">
        <w:rPr>
          <w:rFonts w:ascii="Times New Roman" w:hAnsi="Times New Roman" w:cs="Times New Roman"/>
          <w:bCs/>
          <w:sz w:val="24"/>
          <w:szCs w:val="24"/>
          <w:lang w:val="ro-RO"/>
        </w:rPr>
        <w:t xml:space="preserve"> descrierea </w:t>
      </w:r>
      <w:r w:rsidR="00E1596F" w:rsidRPr="00FF23C3">
        <w:rPr>
          <w:rFonts w:ascii="Times New Roman" w:hAnsi="Times New Roman" w:cs="Times New Roman"/>
          <w:bCs/>
          <w:sz w:val="24"/>
          <w:szCs w:val="24"/>
          <w:lang w:val="ro-RO"/>
        </w:rPr>
        <w:t>funcționalităților</w:t>
      </w:r>
      <w:r w:rsidRPr="00FF23C3">
        <w:rPr>
          <w:rFonts w:ascii="Times New Roman" w:hAnsi="Times New Roman" w:cs="Times New Roman"/>
          <w:bCs/>
          <w:sz w:val="24"/>
          <w:szCs w:val="24"/>
          <w:lang w:val="ro-RO"/>
        </w:rPr>
        <w:t xml:space="preserve"> software pentru echipamentele </w:t>
      </w:r>
      <w:r w:rsidR="00726BD8" w:rsidRPr="00FF23C3">
        <w:rPr>
          <w:rFonts w:ascii="Times New Roman" w:hAnsi="Times New Roman" w:cs="Times New Roman"/>
          <w:bCs/>
          <w:sz w:val="24"/>
          <w:szCs w:val="24"/>
          <w:lang w:val="ro-RO"/>
        </w:rPr>
        <w:t>instalate</w:t>
      </w:r>
      <w:r w:rsidRPr="00FF23C3">
        <w:rPr>
          <w:rFonts w:ascii="Times New Roman" w:hAnsi="Times New Roman" w:cs="Times New Roman"/>
          <w:bCs/>
          <w:sz w:val="24"/>
          <w:szCs w:val="24"/>
          <w:lang w:val="ro-RO"/>
        </w:rPr>
        <w:t xml:space="preserve"> </w:t>
      </w:r>
      <w:r w:rsidR="00E1596F" w:rsidRPr="00FF23C3">
        <w:rPr>
          <w:rFonts w:ascii="Times New Roman" w:hAnsi="Times New Roman" w:cs="Times New Roman"/>
          <w:bCs/>
          <w:sz w:val="24"/>
          <w:szCs w:val="24"/>
          <w:lang w:val="ro-RO"/>
        </w:rPr>
        <w:t>î</w:t>
      </w:r>
      <w:r w:rsidRPr="00FF23C3">
        <w:rPr>
          <w:rFonts w:ascii="Times New Roman" w:hAnsi="Times New Roman" w:cs="Times New Roman"/>
          <w:bCs/>
          <w:sz w:val="24"/>
          <w:szCs w:val="24"/>
          <w:lang w:val="ro-RO"/>
        </w:rPr>
        <w:t>n autobuz</w:t>
      </w:r>
      <w:r w:rsidR="006320F7" w:rsidRPr="00FF23C3">
        <w:rPr>
          <w:rFonts w:ascii="Times New Roman" w:hAnsi="Times New Roman" w:cs="Times New Roman"/>
          <w:bCs/>
          <w:sz w:val="24"/>
          <w:szCs w:val="24"/>
          <w:lang w:val="ro-RO"/>
        </w:rPr>
        <w:t>ul electric</w:t>
      </w:r>
      <w:r w:rsidRPr="00FF23C3">
        <w:rPr>
          <w:rFonts w:ascii="Times New Roman" w:hAnsi="Times New Roman" w:cs="Times New Roman"/>
          <w:bCs/>
          <w:sz w:val="24"/>
          <w:szCs w:val="24"/>
          <w:lang w:val="ro-RO"/>
        </w:rPr>
        <w:t xml:space="preserve"> c</w:t>
      </w:r>
      <w:r w:rsidR="00E1596F" w:rsidRPr="00FF23C3">
        <w:rPr>
          <w:rFonts w:ascii="Times New Roman" w:hAnsi="Times New Roman" w:cs="Times New Roman"/>
          <w:bCs/>
          <w:sz w:val="24"/>
          <w:szCs w:val="24"/>
          <w:lang w:val="ro-RO"/>
        </w:rPr>
        <w:t>â</w:t>
      </w:r>
      <w:r w:rsidRPr="00FF23C3">
        <w:rPr>
          <w:rFonts w:ascii="Times New Roman" w:hAnsi="Times New Roman" w:cs="Times New Roman"/>
          <w:bCs/>
          <w:sz w:val="24"/>
          <w:szCs w:val="24"/>
          <w:lang w:val="ro-RO"/>
        </w:rPr>
        <w:t xml:space="preserve">t </w:t>
      </w:r>
      <w:r w:rsidR="00E1596F"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 xml:space="preserve">i a </w:t>
      </w:r>
      <w:r w:rsidR="002A7DD9" w:rsidRPr="00FF23C3">
        <w:rPr>
          <w:rFonts w:ascii="Times New Roman" w:hAnsi="Times New Roman" w:cs="Times New Roman"/>
          <w:sz w:val="24"/>
          <w:szCs w:val="24"/>
          <w:lang w:val="ro-RO"/>
        </w:rPr>
        <w:t>aplicațiilor software</w:t>
      </w:r>
      <w:r w:rsidRPr="00FF23C3">
        <w:rPr>
          <w:rFonts w:ascii="Times New Roman" w:hAnsi="Times New Roman" w:cs="Times New Roman"/>
          <w:bCs/>
          <w:sz w:val="24"/>
          <w:szCs w:val="24"/>
          <w:lang w:val="ro-RO"/>
        </w:rPr>
        <w:t xml:space="preserve"> de prelucrare statistic</w:t>
      </w:r>
      <w:r w:rsidR="00D24916" w:rsidRPr="00FF23C3">
        <w:rPr>
          <w:rFonts w:ascii="Times New Roman" w:hAnsi="Times New Roman" w:cs="Times New Roman"/>
          <w:bCs/>
          <w:sz w:val="24"/>
          <w:szCs w:val="24"/>
          <w:lang w:val="ro-RO"/>
        </w:rPr>
        <w:t>ă.</w:t>
      </w:r>
    </w:p>
    <w:p w14:paraId="4194EC97" w14:textId="77777777" w:rsidR="004F35B4" w:rsidRPr="00FF23C3" w:rsidRDefault="004F35B4" w:rsidP="00867BC7">
      <w:pPr>
        <w:spacing w:after="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 xml:space="preserve">Ofertantul va asigura </w:t>
      </w:r>
      <w:r w:rsidR="00E1596F" w:rsidRPr="00FF23C3">
        <w:rPr>
          <w:rFonts w:ascii="Times New Roman" w:hAnsi="Times New Roman" w:cs="Times New Roman"/>
          <w:bCs/>
          <w:sz w:val="24"/>
          <w:szCs w:val="24"/>
          <w:lang w:val="ro-RO"/>
        </w:rPr>
        <w:t>un</w:t>
      </w:r>
      <w:r w:rsidRPr="00FF23C3">
        <w:rPr>
          <w:rFonts w:ascii="Times New Roman" w:hAnsi="Times New Roman" w:cs="Times New Roman"/>
          <w:bCs/>
          <w:sz w:val="24"/>
          <w:szCs w:val="24"/>
          <w:lang w:val="ro-RO"/>
        </w:rPr>
        <w:t xml:space="preserve"> laptop pentru diagnoz</w:t>
      </w:r>
      <w:r w:rsidR="00E1596F" w:rsidRPr="00FF23C3">
        <w:rPr>
          <w:rFonts w:ascii="Times New Roman" w:hAnsi="Times New Roman" w:cs="Times New Roman"/>
          <w:bCs/>
          <w:sz w:val="24"/>
          <w:szCs w:val="24"/>
          <w:lang w:val="ro-RO"/>
        </w:rPr>
        <w:t>ă</w:t>
      </w:r>
      <w:r w:rsidRPr="00FF23C3">
        <w:rPr>
          <w:rFonts w:ascii="Times New Roman" w:hAnsi="Times New Roman" w:cs="Times New Roman"/>
          <w:bCs/>
          <w:sz w:val="24"/>
          <w:szCs w:val="24"/>
          <w:lang w:val="ro-RO"/>
        </w:rPr>
        <w:t xml:space="preserve"> cu </w:t>
      </w:r>
      <w:r w:rsidR="002A7DD9" w:rsidRPr="00FF23C3">
        <w:rPr>
          <w:rFonts w:ascii="Times New Roman" w:hAnsi="Times New Roman" w:cs="Times New Roman"/>
          <w:sz w:val="24"/>
          <w:szCs w:val="24"/>
          <w:lang w:val="ro-RO"/>
        </w:rPr>
        <w:t>aplicațiile software</w:t>
      </w:r>
      <w:r w:rsidRPr="00FF23C3">
        <w:rPr>
          <w:rFonts w:ascii="Times New Roman" w:hAnsi="Times New Roman" w:cs="Times New Roman"/>
          <w:bCs/>
          <w:sz w:val="24"/>
          <w:szCs w:val="24"/>
          <w:lang w:val="ro-RO"/>
        </w:rPr>
        <w:t xml:space="preserve"> </w:t>
      </w:r>
      <w:r w:rsidR="00E1596F"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i conectica aferent</w:t>
      </w:r>
      <w:r w:rsidR="002A7DD9" w:rsidRPr="00FF23C3">
        <w:rPr>
          <w:rFonts w:ascii="Times New Roman" w:hAnsi="Times New Roman" w:cs="Times New Roman"/>
          <w:bCs/>
          <w:sz w:val="24"/>
          <w:szCs w:val="24"/>
          <w:lang w:val="ro-RO"/>
        </w:rPr>
        <w:t>ă</w:t>
      </w:r>
      <w:r w:rsidRPr="00FF23C3">
        <w:rPr>
          <w:rFonts w:ascii="Times New Roman" w:hAnsi="Times New Roman" w:cs="Times New Roman"/>
          <w:bCs/>
          <w:sz w:val="24"/>
          <w:szCs w:val="24"/>
          <w:lang w:val="ro-RO"/>
        </w:rPr>
        <w:t xml:space="preserve"> pentru diagno</w:t>
      </w:r>
      <w:r w:rsidR="002A7DD9" w:rsidRPr="00FF23C3">
        <w:rPr>
          <w:rFonts w:ascii="Times New Roman" w:hAnsi="Times New Roman" w:cs="Times New Roman"/>
          <w:bCs/>
          <w:sz w:val="24"/>
          <w:szCs w:val="24"/>
          <w:lang w:val="ro-RO"/>
        </w:rPr>
        <w:t>za</w:t>
      </w:r>
      <w:r w:rsidRPr="00FF23C3">
        <w:rPr>
          <w:rFonts w:ascii="Times New Roman" w:hAnsi="Times New Roman" w:cs="Times New Roman"/>
          <w:bCs/>
          <w:sz w:val="24"/>
          <w:szCs w:val="24"/>
          <w:lang w:val="ro-RO"/>
        </w:rPr>
        <w:t xml:space="preserve"> sistemelor de control a autobuz</w:t>
      </w:r>
      <w:r w:rsidR="004203B9" w:rsidRPr="00FF23C3">
        <w:rPr>
          <w:rFonts w:ascii="Times New Roman" w:hAnsi="Times New Roman" w:cs="Times New Roman"/>
          <w:bCs/>
          <w:sz w:val="24"/>
          <w:szCs w:val="24"/>
          <w:lang w:val="ro-RO"/>
        </w:rPr>
        <w:t>elor</w:t>
      </w:r>
      <w:r w:rsidR="006320F7" w:rsidRPr="00FF23C3">
        <w:rPr>
          <w:rFonts w:ascii="Times New Roman" w:hAnsi="Times New Roman" w:cs="Times New Roman"/>
          <w:bCs/>
          <w:sz w:val="24"/>
          <w:szCs w:val="24"/>
          <w:lang w:val="ro-RO"/>
        </w:rPr>
        <w:t xml:space="preserve"> electric</w:t>
      </w:r>
      <w:r w:rsidR="004203B9" w:rsidRPr="00FF23C3">
        <w:rPr>
          <w:rFonts w:ascii="Times New Roman" w:hAnsi="Times New Roman" w:cs="Times New Roman"/>
          <w:bCs/>
          <w:sz w:val="24"/>
          <w:szCs w:val="24"/>
          <w:lang w:val="ro-RO"/>
        </w:rPr>
        <w:t>e</w:t>
      </w:r>
      <w:r w:rsidRPr="00FF23C3">
        <w:rPr>
          <w:rFonts w:ascii="Times New Roman" w:hAnsi="Times New Roman" w:cs="Times New Roman"/>
          <w:bCs/>
          <w:sz w:val="24"/>
          <w:szCs w:val="24"/>
          <w:lang w:val="ro-RO"/>
        </w:rPr>
        <w:t xml:space="preserve">, </w:t>
      </w:r>
      <w:r w:rsidR="00047F9E" w:rsidRPr="00FF23C3">
        <w:rPr>
          <w:rFonts w:ascii="Times New Roman" w:hAnsi="Times New Roman" w:cs="Times New Roman"/>
          <w:bCs/>
          <w:sz w:val="24"/>
          <w:szCs w:val="24"/>
          <w:lang w:val="ro-RO"/>
        </w:rPr>
        <w:t xml:space="preserve">un </w:t>
      </w:r>
      <w:r w:rsidR="004400F1" w:rsidRPr="00FF23C3">
        <w:rPr>
          <w:rFonts w:ascii="Times New Roman" w:hAnsi="Times New Roman" w:cs="Times New Roman"/>
          <w:bCs/>
          <w:sz w:val="24"/>
          <w:szCs w:val="24"/>
          <w:lang w:val="ro-RO"/>
        </w:rPr>
        <w:t xml:space="preserve">computer </w:t>
      </w:r>
      <w:r w:rsidR="00047F9E" w:rsidRPr="00FF23C3">
        <w:rPr>
          <w:rFonts w:ascii="Times New Roman" w:hAnsi="Times New Roman" w:cs="Times New Roman"/>
          <w:bCs/>
          <w:sz w:val="24"/>
          <w:szCs w:val="24"/>
          <w:lang w:val="ro-RO"/>
        </w:rPr>
        <w:t>pentru descărcarea datelor înregistrate pe autobuze</w:t>
      </w:r>
      <w:r w:rsidR="00D24916" w:rsidRPr="00FF23C3">
        <w:rPr>
          <w:rFonts w:ascii="Times New Roman" w:hAnsi="Times New Roman" w:cs="Times New Roman"/>
          <w:bCs/>
          <w:sz w:val="24"/>
          <w:szCs w:val="24"/>
          <w:lang w:val="ro-RO"/>
        </w:rPr>
        <w:t xml:space="preserve">, respectiv </w:t>
      </w:r>
      <w:r w:rsidR="004203B9" w:rsidRPr="00FF23C3">
        <w:rPr>
          <w:rFonts w:ascii="Times New Roman" w:hAnsi="Times New Roman" w:cs="Times New Roman"/>
          <w:bCs/>
          <w:sz w:val="24"/>
          <w:szCs w:val="24"/>
          <w:lang w:val="ro-RO"/>
        </w:rPr>
        <w:t>2</w:t>
      </w:r>
      <w:r w:rsidR="00D24916" w:rsidRPr="00FF23C3">
        <w:rPr>
          <w:rFonts w:ascii="Times New Roman" w:hAnsi="Times New Roman" w:cs="Times New Roman"/>
          <w:bCs/>
          <w:sz w:val="24"/>
          <w:szCs w:val="24"/>
          <w:lang w:val="ro-RO"/>
        </w:rPr>
        <w:t xml:space="preserve"> surse de tensiune neîntreruptibilă (UPS).</w:t>
      </w:r>
    </w:p>
    <w:p w14:paraId="09452D1B" w14:textId="77777777" w:rsidR="0073253E" w:rsidRPr="002A20AB" w:rsidRDefault="0073253E" w:rsidP="00641F61">
      <w:pPr>
        <w:jc w:val="both"/>
        <w:rPr>
          <w:rStyle w:val="Bodytext2Bold8"/>
          <w:rFonts w:ascii="Times New Roman" w:hAnsi="Times New Roman" w:cs="Times New Roman"/>
          <w:sz w:val="24"/>
          <w:szCs w:val="24"/>
          <w:lang w:val="ro-RO" w:eastAsia="ro-RO"/>
        </w:rPr>
      </w:pPr>
    </w:p>
    <w:p w14:paraId="3DE02CE4" w14:textId="77777777" w:rsidR="004F35B4" w:rsidRPr="002A20AB" w:rsidRDefault="00EF2398" w:rsidP="00FF23C3">
      <w:pPr>
        <w:pStyle w:val="Heading2"/>
        <w:spacing w:after="120"/>
        <w:jc w:val="both"/>
        <w:rPr>
          <w:rStyle w:val="Bodytext2Bold8"/>
          <w:rFonts w:ascii="Times New Roman" w:hAnsi="Times New Roman" w:cs="Times New Roman"/>
          <w:sz w:val="28"/>
          <w:szCs w:val="24"/>
          <w:lang w:val="ro-RO" w:eastAsia="ro-RO"/>
        </w:rPr>
      </w:pPr>
      <w:bookmarkStart w:id="91" w:name="_Toc52538999"/>
      <w:r w:rsidRPr="002A20AB">
        <w:rPr>
          <w:rStyle w:val="Bodytext2Bold8"/>
          <w:rFonts w:ascii="Times New Roman" w:hAnsi="Times New Roman" w:cs="Times New Roman"/>
          <w:sz w:val="28"/>
          <w:szCs w:val="24"/>
          <w:lang w:val="ro-RO" w:eastAsia="ro-RO"/>
        </w:rPr>
        <w:t>7.2</w:t>
      </w:r>
      <w:r w:rsidR="00B56E47" w:rsidRPr="002A20AB">
        <w:rPr>
          <w:rStyle w:val="Bodytext2Bold8"/>
          <w:rFonts w:ascii="Times New Roman" w:hAnsi="Times New Roman" w:cs="Times New Roman"/>
          <w:sz w:val="28"/>
          <w:szCs w:val="24"/>
          <w:lang w:val="ro-RO" w:eastAsia="ro-RO"/>
        </w:rPr>
        <w:t>5</w:t>
      </w:r>
      <w:r w:rsidRPr="002A20AB">
        <w:rPr>
          <w:rStyle w:val="Bodytext2Bold8"/>
          <w:rFonts w:ascii="Times New Roman" w:hAnsi="Times New Roman" w:cs="Times New Roman"/>
          <w:sz w:val="28"/>
          <w:szCs w:val="24"/>
          <w:lang w:val="ro-RO" w:eastAsia="ro-RO"/>
        </w:rPr>
        <w:t xml:space="preserve"> </w:t>
      </w:r>
      <w:r w:rsidR="003A4677" w:rsidRPr="002A20AB">
        <w:rPr>
          <w:rStyle w:val="Bodytext2Bold8"/>
          <w:rFonts w:ascii="Times New Roman" w:hAnsi="Times New Roman" w:cs="Times New Roman"/>
          <w:sz w:val="28"/>
          <w:szCs w:val="24"/>
          <w:lang w:val="ro-RO" w:eastAsia="ro-RO"/>
        </w:rPr>
        <w:t>A</w:t>
      </w:r>
      <w:r w:rsidR="00623889" w:rsidRPr="002A20AB">
        <w:rPr>
          <w:rStyle w:val="Bodytext2Bold8"/>
          <w:rFonts w:ascii="Times New Roman" w:hAnsi="Times New Roman" w:cs="Times New Roman"/>
          <w:sz w:val="28"/>
          <w:szCs w:val="24"/>
          <w:lang w:val="ro-RO" w:eastAsia="ro-RO"/>
        </w:rPr>
        <w:t xml:space="preserve">ccesorii, </w:t>
      </w:r>
      <w:r w:rsidR="00F65D80" w:rsidRPr="002A20AB">
        <w:rPr>
          <w:rStyle w:val="Bodytext2Bold8"/>
          <w:rFonts w:ascii="Times New Roman" w:hAnsi="Times New Roman" w:cs="Times New Roman"/>
          <w:sz w:val="28"/>
          <w:szCs w:val="24"/>
          <w:lang w:val="ro-RO" w:eastAsia="ro-RO"/>
        </w:rPr>
        <w:t>instalații</w:t>
      </w:r>
      <w:r w:rsidR="00623889" w:rsidRPr="002A20AB">
        <w:rPr>
          <w:rStyle w:val="Bodytext2Bold8"/>
          <w:rFonts w:ascii="Times New Roman" w:hAnsi="Times New Roman" w:cs="Times New Roman"/>
          <w:sz w:val="28"/>
          <w:szCs w:val="24"/>
          <w:lang w:val="ro-RO" w:eastAsia="ro-RO"/>
        </w:rPr>
        <w:t xml:space="preserve"> și echipamente</w:t>
      </w:r>
      <w:bookmarkEnd w:id="91"/>
    </w:p>
    <w:p w14:paraId="5C26F6A0" w14:textId="77777777" w:rsidR="003A4677" w:rsidRPr="00FF23C3" w:rsidRDefault="003A4677" w:rsidP="00867BC7">
      <w:pPr>
        <w:spacing w:after="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 xml:space="preserve">Accesoriile, </w:t>
      </w:r>
      <w:r w:rsidR="00E1596F" w:rsidRPr="00FF23C3">
        <w:rPr>
          <w:rFonts w:ascii="Times New Roman" w:hAnsi="Times New Roman" w:cs="Times New Roman"/>
          <w:bCs/>
          <w:sz w:val="24"/>
          <w:szCs w:val="24"/>
          <w:lang w:val="ro-RO"/>
        </w:rPr>
        <w:t>instalațiile</w:t>
      </w:r>
      <w:r w:rsidRPr="00FF23C3">
        <w:rPr>
          <w:rFonts w:ascii="Times New Roman" w:hAnsi="Times New Roman" w:cs="Times New Roman"/>
          <w:bCs/>
          <w:sz w:val="24"/>
          <w:szCs w:val="24"/>
          <w:lang w:val="ro-RO"/>
        </w:rPr>
        <w:t xml:space="preserve"> </w:t>
      </w:r>
      <w:r w:rsidR="00E1596F"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 xml:space="preserve">i echipamentele solicitate </w:t>
      </w:r>
      <w:r w:rsidR="00E1596F" w:rsidRPr="00FF23C3">
        <w:rPr>
          <w:rFonts w:ascii="Times New Roman" w:hAnsi="Times New Roman" w:cs="Times New Roman"/>
          <w:bCs/>
          <w:sz w:val="24"/>
          <w:szCs w:val="24"/>
          <w:lang w:val="ro-RO"/>
        </w:rPr>
        <w:t>î</w:t>
      </w:r>
      <w:r w:rsidRPr="00FF23C3">
        <w:rPr>
          <w:rFonts w:ascii="Times New Roman" w:hAnsi="Times New Roman" w:cs="Times New Roman"/>
          <w:bCs/>
          <w:sz w:val="24"/>
          <w:szCs w:val="24"/>
          <w:lang w:val="ro-RO"/>
        </w:rPr>
        <w:t xml:space="preserve">n </w:t>
      </w:r>
      <w:r w:rsidR="004400F1" w:rsidRPr="00FF23C3">
        <w:rPr>
          <w:rFonts w:ascii="Times New Roman" w:hAnsi="Times New Roman" w:cs="Times New Roman"/>
          <w:bCs/>
          <w:sz w:val="24"/>
          <w:szCs w:val="24"/>
          <w:lang w:val="ro-RO"/>
        </w:rPr>
        <w:t xml:space="preserve">prezentul </w:t>
      </w:r>
      <w:r w:rsidR="004400F1" w:rsidRPr="00FF23C3">
        <w:rPr>
          <w:rFonts w:ascii="Times New Roman" w:hAnsi="Times New Roman" w:cs="Times New Roman"/>
          <w:sz w:val="24"/>
          <w:szCs w:val="24"/>
          <w:lang w:val="ro-RO"/>
        </w:rPr>
        <w:t>C</w:t>
      </w:r>
      <w:r w:rsidR="000A087A" w:rsidRPr="00FF23C3">
        <w:rPr>
          <w:rFonts w:ascii="Times New Roman" w:hAnsi="Times New Roman" w:cs="Times New Roman"/>
          <w:sz w:val="24"/>
          <w:szCs w:val="24"/>
          <w:lang w:val="ro-RO"/>
        </w:rPr>
        <w:t xml:space="preserve">aiet de </w:t>
      </w:r>
      <w:r w:rsidR="008F416E" w:rsidRPr="00FF23C3">
        <w:rPr>
          <w:rFonts w:ascii="Times New Roman" w:hAnsi="Times New Roman" w:cs="Times New Roman"/>
          <w:sz w:val="24"/>
          <w:szCs w:val="24"/>
          <w:lang w:val="ro-RO"/>
        </w:rPr>
        <w:t>s</w:t>
      </w:r>
      <w:r w:rsidR="000A087A" w:rsidRPr="00FF23C3">
        <w:rPr>
          <w:rFonts w:ascii="Times New Roman" w:hAnsi="Times New Roman" w:cs="Times New Roman"/>
          <w:sz w:val="24"/>
          <w:szCs w:val="24"/>
          <w:lang w:val="ro-RO"/>
        </w:rPr>
        <w:t>arcini</w:t>
      </w:r>
      <w:r w:rsidRPr="00FF23C3">
        <w:rPr>
          <w:rFonts w:ascii="Times New Roman" w:hAnsi="Times New Roman" w:cs="Times New Roman"/>
          <w:bCs/>
          <w:sz w:val="24"/>
          <w:szCs w:val="24"/>
          <w:lang w:val="ro-RO"/>
        </w:rPr>
        <w:t xml:space="preserve"> pentru echiparea autobuzelor</w:t>
      </w:r>
      <w:r w:rsidR="006320F7" w:rsidRPr="00FF23C3">
        <w:rPr>
          <w:rFonts w:ascii="Times New Roman" w:hAnsi="Times New Roman" w:cs="Times New Roman"/>
          <w:bCs/>
          <w:sz w:val="24"/>
          <w:szCs w:val="24"/>
          <w:lang w:val="ro-RO"/>
        </w:rPr>
        <w:t xml:space="preserve"> electrice</w:t>
      </w:r>
      <w:r w:rsidRPr="00FF23C3">
        <w:rPr>
          <w:rFonts w:ascii="Times New Roman" w:hAnsi="Times New Roman" w:cs="Times New Roman"/>
          <w:bCs/>
          <w:sz w:val="24"/>
          <w:szCs w:val="24"/>
          <w:lang w:val="ro-RO"/>
        </w:rPr>
        <w:t xml:space="preserve"> sunt obligatorii (exemplu: </w:t>
      </w:r>
      <w:r w:rsidR="00E1596F" w:rsidRPr="00FF23C3">
        <w:rPr>
          <w:rFonts w:ascii="Times New Roman" w:hAnsi="Times New Roman" w:cs="Times New Roman"/>
          <w:bCs/>
          <w:sz w:val="24"/>
          <w:szCs w:val="24"/>
          <w:lang w:val="ro-RO"/>
        </w:rPr>
        <w:t>instalație</w:t>
      </w:r>
      <w:r w:rsidRPr="00FF23C3">
        <w:rPr>
          <w:rFonts w:ascii="Times New Roman" w:hAnsi="Times New Roman" w:cs="Times New Roman"/>
          <w:bCs/>
          <w:sz w:val="24"/>
          <w:szCs w:val="24"/>
          <w:lang w:val="ro-RO"/>
        </w:rPr>
        <w:t xml:space="preserve"> informare c</w:t>
      </w:r>
      <w:r w:rsidR="00E1596F" w:rsidRPr="00FF23C3">
        <w:rPr>
          <w:rFonts w:ascii="Times New Roman" w:hAnsi="Times New Roman" w:cs="Times New Roman"/>
          <w:bCs/>
          <w:sz w:val="24"/>
          <w:szCs w:val="24"/>
          <w:lang w:val="ro-RO"/>
        </w:rPr>
        <w:t>ă</w:t>
      </w:r>
      <w:r w:rsidRPr="00FF23C3">
        <w:rPr>
          <w:rFonts w:ascii="Times New Roman" w:hAnsi="Times New Roman" w:cs="Times New Roman"/>
          <w:bCs/>
          <w:sz w:val="24"/>
          <w:szCs w:val="24"/>
          <w:lang w:val="ro-RO"/>
        </w:rPr>
        <w:t>l</w:t>
      </w:r>
      <w:r w:rsidR="00E1596F" w:rsidRPr="00FF23C3">
        <w:rPr>
          <w:rFonts w:ascii="Times New Roman" w:hAnsi="Times New Roman" w:cs="Times New Roman"/>
          <w:bCs/>
          <w:sz w:val="24"/>
          <w:szCs w:val="24"/>
          <w:lang w:val="ro-RO"/>
        </w:rPr>
        <w:t>ă</w:t>
      </w:r>
      <w:r w:rsidRPr="00FF23C3">
        <w:rPr>
          <w:rFonts w:ascii="Times New Roman" w:hAnsi="Times New Roman" w:cs="Times New Roman"/>
          <w:bCs/>
          <w:sz w:val="24"/>
          <w:szCs w:val="24"/>
          <w:lang w:val="ro-RO"/>
        </w:rPr>
        <w:t>tori, computer de bord</w:t>
      </w:r>
      <w:r w:rsidR="006261FA" w:rsidRPr="00FF23C3">
        <w:rPr>
          <w:rFonts w:ascii="Times New Roman" w:hAnsi="Times New Roman" w:cs="Times New Roman"/>
          <w:bCs/>
          <w:sz w:val="24"/>
          <w:szCs w:val="24"/>
          <w:lang w:val="ro-RO"/>
        </w:rPr>
        <w:t>-</w:t>
      </w:r>
      <w:r w:rsidRPr="00FF23C3">
        <w:rPr>
          <w:rFonts w:ascii="Times New Roman" w:hAnsi="Times New Roman" w:cs="Times New Roman"/>
          <w:bCs/>
          <w:sz w:val="24"/>
          <w:szCs w:val="24"/>
          <w:lang w:val="ro-RO"/>
        </w:rPr>
        <w:t>OBD, computer management trafic</w:t>
      </w:r>
      <w:r w:rsidR="006261FA" w:rsidRPr="00FF23C3">
        <w:rPr>
          <w:rFonts w:ascii="Times New Roman" w:hAnsi="Times New Roman" w:cs="Times New Roman"/>
          <w:bCs/>
          <w:sz w:val="24"/>
          <w:szCs w:val="24"/>
          <w:lang w:val="ro-RO"/>
        </w:rPr>
        <w:t>-</w:t>
      </w:r>
      <w:r w:rsidRPr="00FF23C3">
        <w:rPr>
          <w:rFonts w:ascii="Times New Roman" w:hAnsi="Times New Roman" w:cs="Times New Roman"/>
          <w:bCs/>
          <w:sz w:val="24"/>
          <w:szCs w:val="24"/>
          <w:lang w:val="ro-RO"/>
        </w:rPr>
        <w:t xml:space="preserve">CGMT, integrarea sistemelor </w:t>
      </w:r>
      <w:r w:rsidR="00E1596F" w:rsidRPr="00FF23C3">
        <w:rPr>
          <w:rFonts w:ascii="Times New Roman" w:hAnsi="Times New Roman" w:cs="Times New Roman"/>
          <w:bCs/>
          <w:sz w:val="24"/>
          <w:szCs w:val="24"/>
          <w:lang w:val="ro-RO"/>
        </w:rPr>
        <w:t>î</w:t>
      </w:r>
      <w:r w:rsidRPr="00FF23C3">
        <w:rPr>
          <w:rFonts w:ascii="Times New Roman" w:hAnsi="Times New Roman" w:cs="Times New Roman"/>
          <w:bCs/>
          <w:sz w:val="24"/>
          <w:szCs w:val="24"/>
          <w:lang w:val="ro-RO"/>
        </w:rPr>
        <w:t>n SI</w:t>
      </w:r>
      <w:r w:rsidR="00BF2F35" w:rsidRPr="00FF23C3">
        <w:rPr>
          <w:rFonts w:ascii="Times New Roman" w:hAnsi="Times New Roman" w:cs="Times New Roman"/>
          <w:bCs/>
          <w:sz w:val="24"/>
          <w:szCs w:val="24"/>
          <w:lang w:val="ro-RO"/>
        </w:rPr>
        <w:t>G</w:t>
      </w:r>
      <w:r w:rsidRPr="00FF23C3">
        <w:rPr>
          <w:rFonts w:ascii="Times New Roman" w:hAnsi="Times New Roman" w:cs="Times New Roman"/>
          <w:bCs/>
          <w:sz w:val="24"/>
          <w:szCs w:val="24"/>
          <w:lang w:val="ro-RO"/>
        </w:rPr>
        <w:t>DE</w:t>
      </w:r>
      <w:r w:rsidR="00F83356" w:rsidRPr="00FF23C3">
        <w:rPr>
          <w:rFonts w:ascii="Times New Roman" w:hAnsi="Times New Roman" w:cs="Times New Roman"/>
          <w:bCs/>
          <w:sz w:val="24"/>
          <w:szCs w:val="24"/>
          <w:lang w:val="ro-RO"/>
        </w:rPr>
        <w:t>, sistemul de</w:t>
      </w:r>
      <w:r w:rsidRPr="00FF23C3">
        <w:rPr>
          <w:rFonts w:ascii="Times New Roman" w:hAnsi="Times New Roman" w:cs="Times New Roman"/>
          <w:bCs/>
          <w:sz w:val="24"/>
          <w:szCs w:val="24"/>
          <w:lang w:val="ro-RO"/>
        </w:rPr>
        <w:t xml:space="preserve"> supraveghere video, </w:t>
      </w:r>
      <w:r w:rsidR="00F83356" w:rsidRPr="00FF23C3">
        <w:rPr>
          <w:rFonts w:ascii="Times New Roman" w:hAnsi="Times New Roman" w:cs="Times New Roman"/>
          <w:bCs/>
          <w:sz w:val="24"/>
          <w:szCs w:val="24"/>
          <w:lang w:val="ro-RO"/>
        </w:rPr>
        <w:t xml:space="preserve">sistemul de </w:t>
      </w:r>
      <w:r w:rsidR="00E1596F" w:rsidRPr="00FF23C3">
        <w:rPr>
          <w:rFonts w:ascii="Times New Roman" w:hAnsi="Times New Roman" w:cs="Times New Roman"/>
          <w:bCs/>
          <w:sz w:val="24"/>
          <w:szCs w:val="24"/>
          <w:lang w:val="ro-RO"/>
        </w:rPr>
        <w:t>numărare</w:t>
      </w:r>
      <w:r w:rsidR="00F83356" w:rsidRPr="00FF23C3">
        <w:rPr>
          <w:rFonts w:ascii="Times New Roman" w:hAnsi="Times New Roman" w:cs="Times New Roman"/>
          <w:bCs/>
          <w:sz w:val="24"/>
          <w:szCs w:val="24"/>
          <w:lang w:val="ro-RO"/>
        </w:rPr>
        <w:t xml:space="preserve"> a</w:t>
      </w:r>
      <w:r w:rsidRPr="00FF23C3">
        <w:rPr>
          <w:rFonts w:ascii="Times New Roman" w:hAnsi="Times New Roman" w:cs="Times New Roman"/>
          <w:bCs/>
          <w:sz w:val="24"/>
          <w:szCs w:val="24"/>
          <w:lang w:val="ro-RO"/>
        </w:rPr>
        <w:t xml:space="preserve"> c</w:t>
      </w:r>
      <w:r w:rsidR="00E1596F" w:rsidRPr="00FF23C3">
        <w:rPr>
          <w:rFonts w:ascii="Times New Roman" w:hAnsi="Times New Roman" w:cs="Times New Roman"/>
          <w:bCs/>
          <w:sz w:val="24"/>
          <w:szCs w:val="24"/>
          <w:lang w:val="ro-RO"/>
        </w:rPr>
        <w:t>ă</w:t>
      </w:r>
      <w:r w:rsidRPr="00FF23C3">
        <w:rPr>
          <w:rFonts w:ascii="Times New Roman" w:hAnsi="Times New Roman" w:cs="Times New Roman"/>
          <w:bCs/>
          <w:sz w:val="24"/>
          <w:szCs w:val="24"/>
          <w:lang w:val="ro-RO"/>
        </w:rPr>
        <w:t>l</w:t>
      </w:r>
      <w:r w:rsidR="00E1596F" w:rsidRPr="00FF23C3">
        <w:rPr>
          <w:rFonts w:ascii="Times New Roman" w:hAnsi="Times New Roman" w:cs="Times New Roman"/>
          <w:bCs/>
          <w:sz w:val="24"/>
          <w:szCs w:val="24"/>
          <w:lang w:val="ro-RO"/>
        </w:rPr>
        <w:t>ători</w:t>
      </w:r>
      <w:r w:rsidR="00F83356" w:rsidRPr="00FF23C3">
        <w:rPr>
          <w:rFonts w:ascii="Times New Roman" w:hAnsi="Times New Roman" w:cs="Times New Roman"/>
          <w:bCs/>
          <w:sz w:val="24"/>
          <w:szCs w:val="24"/>
          <w:lang w:val="ro-RO"/>
        </w:rPr>
        <w:t>lor</w:t>
      </w:r>
      <w:r w:rsidR="00E1596F" w:rsidRPr="00FF23C3">
        <w:rPr>
          <w:rFonts w:ascii="Times New Roman" w:hAnsi="Times New Roman" w:cs="Times New Roman"/>
          <w:bCs/>
          <w:sz w:val="24"/>
          <w:szCs w:val="24"/>
          <w:lang w:val="ro-RO"/>
        </w:rPr>
        <w:t>,</w:t>
      </w:r>
      <w:r w:rsidRPr="00FF23C3">
        <w:rPr>
          <w:rFonts w:ascii="Times New Roman" w:hAnsi="Times New Roman" w:cs="Times New Roman"/>
          <w:bCs/>
          <w:sz w:val="24"/>
          <w:szCs w:val="24"/>
          <w:lang w:val="ro-RO"/>
        </w:rPr>
        <w:t xml:space="preserve"> </w:t>
      </w:r>
      <w:r w:rsidR="00327720" w:rsidRPr="00FF23C3">
        <w:rPr>
          <w:rFonts w:ascii="Times New Roman" w:hAnsi="Times New Roman" w:cs="Times New Roman"/>
          <w:bCs/>
          <w:sz w:val="24"/>
          <w:szCs w:val="24"/>
          <w:lang w:val="ro-RO"/>
        </w:rPr>
        <w:t>instalați</w:t>
      </w:r>
      <w:r w:rsidR="00F83356" w:rsidRPr="00FF23C3">
        <w:rPr>
          <w:rFonts w:ascii="Times New Roman" w:hAnsi="Times New Roman" w:cs="Times New Roman"/>
          <w:bCs/>
          <w:sz w:val="24"/>
          <w:szCs w:val="24"/>
          <w:lang w:val="ro-RO"/>
        </w:rPr>
        <w:t>a</w:t>
      </w:r>
      <w:r w:rsidR="00327720" w:rsidRPr="00FF23C3">
        <w:rPr>
          <w:rFonts w:ascii="Times New Roman" w:hAnsi="Times New Roman" w:cs="Times New Roman"/>
          <w:bCs/>
          <w:sz w:val="24"/>
          <w:szCs w:val="24"/>
          <w:lang w:val="ro-RO"/>
        </w:rPr>
        <w:t xml:space="preserve"> audio</w:t>
      </w:r>
      <w:r w:rsidR="00CF1358" w:rsidRPr="00FF23C3">
        <w:rPr>
          <w:rFonts w:ascii="Times New Roman" w:hAnsi="Times New Roman" w:cs="Times New Roman"/>
          <w:bCs/>
          <w:sz w:val="24"/>
          <w:szCs w:val="24"/>
          <w:lang w:val="ro-RO"/>
        </w:rPr>
        <w:t>-</w:t>
      </w:r>
      <w:r w:rsidR="00327720" w:rsidRPr="00FF23C3">
        <w:rPr>
          <w:rFonts w:ascii="Times New Roman" w:hAnsi="Times New Roman" w:cs="Times New Roman"/>
          <w:bCs/>
          <w:sz w:val="24"/>
          <w:szCs w:val="24"/>
          <w:lang w:val="ro-RO"/>
        </w:rPr>
        <w:t>video</w:t>
      </w:r>
      <w:r w:rsidRPr="00FF23C3">
        <w:rPr>
          <w:rFonts w:ascii="Times New Roman" w:hAnsi="Times New Roman" w:cs="Times New Roman"/>
          <w:bCs/>
          <w:sz w:val="24"/>
          <w:szCs w:val="24"/>
          <w:lang w:val="ro-RO"/>
        </w:rPr>
        <w:t xml:space="preserve">, etc.) </w:t>
      </w:r>
      <w:r w:rsidR="00E1596F" w:rsidRPr="00FF23C3">
        <w:rPr>
          <w:rFonts w:ascii="Times New Roman" w:hAnsi="Times New Roman" w:cs="Times New Roman"/>
          <w:bCs/>
          <w:sz w:val="24"/>
          <w:szCs w:val="24"/>
          <w:lang w:val="ro-RO"/>
        </w:rPr>
        <w:t>ș</w:t>
      </w:r>
      <w:r w:rsidRPr="00FF23C3">
        <w:rPr>
          <w:rFonts w:ascii="Times New Roman" w:hAnsi="Times New Roman" w:cs="Times New Roman"/>
          <w:bCs/>
          <w:sz w:val="24"/>
          <w:szCs w:val="24"/>
          <w:lang w:val="ro-RO"/>
        </w:rPr>
        <w:t xml:space="preserve">i </w:t>
      </w:r>
      <w:r w:rsidR="00E33185" w:rsidRPr="00FF23C3">
        <w:rPr>
          <w:rFonts w:ascii="Times New Roman" w:hAnsi="Times New Roman" w:cs="Times New Roman"/>
          <w:bCs/>
          <w:sz w:val="24"/>
          <w:szCs w:val="24"/>
          <w:lang w:val="ro-RO"/>
        </w:rPr>
        <w:t>vor fi</w:t>
      </w:r>
      <w:r w:rsidRPr="00FF23C3">
        <w:rPr>
          <w:rFonts w:ascii="Times New Roman" w:hAnsi="Times New Roman" w:cs="Times New Roman"/>
          <w:bCs/>
          <w:sz w:val="24"/>
          <w:szCs w:val="24"/>
          <w:lang w:val="ro-RO"/>
        </w:rPr>
        <w:t xml:space="preserve"> respect</w:t>
      </w:r>
      <w:r w:rsidR="00E33185" w:rsidRPr="00FF23C3">
        <w:rPr>
          <w:rFonts w:ascii="Times New Roman" w:hAnsi="Times New Roman" w:cs="Times New Roman"/>
          <w:bCs/>
          <w:sz w:val="24"/>
          <w:szCs w:val="24"/>
          <w:lang w:val="ro-RO"/>
        </w:rPr>
        <w:t>ate</w:t>
      </w:r>
      <w:r w:rsidRPr="00FF23C3">
        <w:rPr>
          <w:rFonts w:ascii="Times New Roman" w:hAnsi="Times New Roman" w:cs="Times New Roman"/>
          <w:bCs/>
          <w:sz w:val="24"/>
          <w:szCs w:val="24"/>
          <w:lang w:val="ro-RO"/>
        </w:rPr>
        <w:t xml:space="preserve"> </w:t>
      </w:r>
      <w:r w:rsidR="00E1596F" w:rsidRPr="00FF23C3">
        <w:rPr>
          <w:rFonts w:ascii="Times New Roman" w:hAnsi="Times New Roman" w:cs="Times New Roman"/>
          <w:bCs/>
          <w:sz w:val="24"/>
          <w:szCs w:val="24"/>
          <w:lang w:val="ro-RO"/>
        </w:rPr>
        <w:t>cerințele</w:t>
      </w:r>
      <w:r w:rsidRPr="00FF23C3">
        <w:rPr>
          <w:rFonts w:ascii="Times New Roman" w:hAnsi="Times New Roman" w:cs="Times New Roman"/>
          <w:bCs/>
          <w:sz w:val="24"/>
          <w:szCs w:val="24"/>
          <w:lang w:val="ro-RO"/>
        </w:rPr>
        <w:t xml:space="preserve"> </w:t>
      </w:r>
      <w:r w:rsidR="00E1596F" w:rsidRPr="00FF23C3">
        <w:rPr>
          <w:rFonts w:ascii="Times New Roman" w:hAnsi="Times New Roman" w:cs="Times New Roman"/>
          <w:bCs/>
          <w:sz w:val="24"/>
          <w:szCs w:val="24"/>
          <w:lang w:val="ro-RO"/>
        </w:rPr>
        <w:t>funcționale</w:t>
      </w:r>
      <w:r w:rsidR="00404C3E" w:rsidRPr="00FF23C3">
        <w:rPr>
          <w:rFonts w:ascii="Times New Roman" w:hAnsi="Times New Roman" w:cs="Times New Roman"/>
          <w:bCs/>
          <w:sz w:val="24"/>
          <w:szCs w:val="24"/>
          <w:lang w:val="ro-RO"/>
        </w:rPr>
        <w:t xml:space="preserve"> (</w:t>
      </w:r>
      <w:r w:rsidR="00404C3E" w:rsidRPr="00FF23C3">
        <w:rPr>
          <w:rFonts w:ascii="Times New Roman" w:hAnsi="Times New Roman" w:cs="Times New Roman"/>
          <w:sz w:val="24"/>
          <w:szCs w:val="24"/>
          <w:lang w:val="ro-RO"/>
        </w:rPr>
        <w:t>Directiva 2006/42/CE</w:t>
      </w:r>
      <w:r w:rsidR="00404C3E" w:rsidRPr="00FF23C3">
        <w:rPr>
          <w:rFonts w:ascii="Times New Roman" w:hAnsi="Times New Roman" w:cs="Times New Roman"/>
          <w:bCs/>
          <w:sz w:val="24"/>
          <w:szCs w:val="24"/>
          <w:lang w:val="ro-RO"/>
        </w:rPr>
        <w:t>)</w:t>
      </w:r>
      <w:r w:rsidR="00E1596F" w:rsidRPr="00FF23C3">
        <w:rPr>
          <w:rFonts w:ascii="Times New Roman" w:hAnsi="Times New Roman" w:cs="Times New Roman"/>
          <w:bCs/>
          <w:sz w:val="24"/>
          <w:szCs w:val="24"/>
          <w:lang w:val="ro-RO"/>
        </w:rPr>
        <w:t>.</w:t>
      </w:r>
    </w:p>
    <w:p w14:paraId="5DD0431F" w14:textId="77777777" w:rsidR="00CF1358" w:rsidRPr="00FF23C3" w:rsidRDefault="00CF1358" w:rsidP="00867BC7">
      <w:pPr>
        <w:spacing w:after="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Ofertantul va include în prețul ofertei, toată SDV-</w:t>
      </w:r>
      <w:proofErr w:type="spellStart"/>
      <w:r w:rsidRPr="00FF23C3">
        <w:rPr>
          <w:rFonts w:ascii="Times New Roman" w:hAnsi="Times New Roman" w:cs="Times New Roman"/>
          <w:bCs/>
          <w:sz w:val="24"/>
          <w:szCs w:val="24"/>
          <w:lang w:val="ro-RO"/>
        </w:rPr>
        <w:t>istica</w:t>
      </w:r>
      <w:proofErr w:type="spellEnd"/>
      <w:r w:rsidRPr="00FF23C3">
        <w:rPr>
          <w:rFonts w:ascii="Times New Roman" w:hAnsi="Times New Roman" w:cs="Times New Roman"/>
          <w:bCs/>
          <w:sz w:val="24"/>
          <w:szCs w:val="24"/>
          <w:lang w:val="ro-RO"/>
        </w:rPr>
        <w:t xml:space="preserve"> specifică, necesară verificării, diagnosticării, reglării, întreținerii și reparării autobuzelor electrice, inclusiv SDV-</w:t>
      </w:r>
      <w:proofErr w:type="spellStart"/>
      <w:r w:rsidRPr="00FF23C3">
        <w:rPr>
          <w:rFonts w:ascii="Times New Roman" w:hAnsi="Times New Roman" w:cs="Times New Roman"/>
          <w:bCs/>
          <w:sz w:val="24"/>
          <w:szCs w:val="24"/>
          <w:lang w:val="ro-RO"/>
        </w:rPr>
        <w:t>istica</w:t>
      </w:r>
      <w:proofErr w:type="spellEnd"/>
      <w:r w:rsidRPr="00FF23C3">
        <w:rPr>
          <w:rFonts w:ascii="Times New Roman" w:hAnsi="Times New Roman" w:cs="Times New Roman"/>
          <w:bCs/>
          <w:sz w:val="24"/>
          <w:szCs w:val="24"/>
          <w:lang w:val="ro-RO"/>
        </w:rPr>
        <w:t xml:space="preserve"> pentru înlocuirea garniturilor de frână sau a discurilor de frână, a instalației de aer condiționat și a articulației dintre părțile rigide ale </w:t>
      </w:r>
      <w:r w:rsidR="006002A8" w:rsidRPr="00FF23C3">
        <w:rPr>
          <w:rFonts w:ascii="Times New Roman" w:hAnsi="Times New Roman" w:cs="Times New Roman"/>
          <w:bCs/>
          <w:sz w:val="24"/>
          <w:szCs w:val="24"/>
          <w:lang w:val="ro-RO"/>
        </w:rPr>
        <w:t>auto</w:t>
      </w:r>
      <w:r w:rsidRPr="00FF23C3">
        <w:rPr>
          <w:rFonts w:ascii="Times New Roman" w:hAnsi="Times New Roman" w:cs="Times New Roman"/>
          <w:bCs/>
          <w:sz w:val="24"/>
          <w:szCs w:val="24"/>
          <w:lang w:val="ro-RO"/>
        </w:rPr>
        <w:t>buz</w:t>
      </w:r>
      <w:r w:rsidR="00F83356" w:rsidRPr="00FF23C3">
        <w:rPr>
          <w:rFonts w:ascii="Times New Roman" w:hAnsi="Times New Roman" w:cs="Times New Roman"/>
          <w:bCs/>
          <w:sz w:val="24"/>
          <w:szCs w:val="24"/>
          <w:lang w:val="ro-RO"/>
        </w:rPr>
        <w:t>elor</w:t>
      </w:r>
      <w:r w:rsidR="006002A8" w:rsidRPr="00FF23C3">
        <w:rPr>
          <w:rFonts w:ascii="Times New Roman" w:hAnsi="Times New Roman" w:cs="Times New Roman"/>
          <w:bCs/>
          <w:sz w:val="24"/>
          <w:szCs w:val="24"/>
          <w:lang w:val="ro-RO"/>
        </w:rPr>
        <w:t xml:space="preserve"> electric</w:t>
      </w:r>
      <w:r w:rsidR="00F83356" w:rsidRPr="00FF23C3">
        <w:rPr>
          <w:rFonts w:ascii="Times New Roman" w:hAnsi="Times New Roman" w:cs="Times New Roman"/>
          <w:bCs/>
          <w:sz w:val="24"/>
          <w:szCs w:val="24"/>
          <w:lang w:val="ro-RO"/>
        </w:rPr>
        <w:t>e</w:t>
      </w:r>
      <w:r w:rsidRPr="00FF23C3">
        <w:rPr>
          <w:rFonts w:ascii="Times New Roman" w:hAnsi="Times New Roman" w:cs="Times New Roman"/>
          <w:bCs/>
          <w:sz w:val="24"/>
          <w:szCs w:val="24"/>
          <w:lang w:val="ro-RO"/>
        </w:rPr>
        <w:t>, ale echipamentelor IT etc.</w:t>
      </w:r>
      <w:r w:rsidR="004400F1" w:rsidRPr="00FF23C3">
        <w:rPr>
          <w:rFonts w:ascii="Times New Roman" w:hAnsi="Times New Roman" w:cs="Times New Roman"/>
          <w:bCs/>
          <w:sz w:val="24"/>
          <w:szCs w:val="24"/>
          <w:lang w:val="ro-RO"/>
        </w:rPr>
        <w:t xml:space="preserve"> În ofertă vor fi indicate amplasarea/poziționarea accesoriilor în autobuzul electric.</w:t>
      </w:r>
    </w:p>
    <w:p w14:paraId="19ABE4CA" w14:textId="77777777" w:rsidR="003A4677" w:rsidRPr="00FF23C3" w:rsidRDefault="003A4677" w:rsidP="00867BC7">
      <w:pPr>
        <w:spacing w:after="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 xml:space="preserve">Autobuzele electrice </w:t>
      </w:r>
      <w:r w:rsidR="00E33185" w:rsidRPr="00FF23C3">
        <w:rPr>
          <w:rFonts w:ascii="Times New Roman" w:hAnsi="Times New Roman" w:cs="Times New Roman"/>
          <w:bCs/>
          <w:sz w:val="24"/>
          <w:szCs w:val="24"/>
          <w:lang w:val="ro-RO"/>
        </w:rPr>
        <w:t>vor fi</w:t>
      </w:r>
      <w:r w:rsidRPr="00FF23C3">
        <w:rPr>
          <w:rFonts w:ascii="Times New Roman" w:hAnsi="Times New Roman" w:cs="Times New Roman"/>
          <w:bCs/>
          <w:sz w:val="24"/>
          <w:szCs w:val="24"/>
          <w:lang w:val="ro-RO"/>
        </w:rPr>
        <w:t xml:space="preserve"> </w:t>
      </w:r>
      <w:r w:rsidR="007F3505" w:rsidRPr="00FF23C3">
        <w:rPr>
          <w:rFonts w:ascii="Times New Roman" w:hAnsi="Times New Roman" w:cs="Times New Roman"/>
          <w:bCs/>
          <w:sz w:val="24"/>
          <w:szCs w:val="24"/>
          <w:lang w:val="ro-RO"/>
        </w:rPr>
        <w:t>prevăzute</w:t>
      </w:r>
      <w:r w:rsidRPr="00FF23C3">
        <w:rPr>
          <w:rFonts w:ascii="Times New Roman" w:hAnsi="Times New Roman" w:cs="Times New Roman"/>
          <w:bCs/>
          <w:sz w:val="24"/>
          <w:szCs w:val="24"/>
          <w:lang w:val="ro-RO"/>
        </w:rPr>
        <w:t xml:space="preserve"> cu </w:t>
      </w:r>
      <w:r w:rsidR="007F3505" w:rsidRPr="00FF23C3">
        <w:rPr>
          <w:rFonts w:ascii="Times New Roman" w:hAnsi="Times New Roman" w:cs="Times New Roman"/>
          <w:bCs/>
          <w:sz w:val="24"/>
          <w:szCs w:val="24"/>
          <w:lang w:val="ro-RO"/>
        </w:rPr>
        <w:t>următoarele</w:t>
      </w:r>
      <w:r w:rsidRPr="00FF23C3">
        <w:rPr>
          <w:rFonts w:ascii="Times New Roman" w:hAnsi="Times New Roman" w:cs="Times New Roman"/>
          <w:bCs/>
          <w:sz w:val="24"/>
          <w:szCs w:val="24"/>
          <w:lang w:val="ro-RO"/>
        </w:rPr>
        <w:t xml:space="preserve"> accesorii:</w:t>
      </w:r>
    </w:p>
    <w:p w14:paraId="7274DBC4" w14:textId="77777777" w:rsidR="003A4677" w:rsidRPr="00FF23C3" w:rsidRDefault="008051CF" w:rsidP="00867BC7">
      <w:pPr>
        <w:pStyle w:val="ListParagraph"/>
        <w:numPr>
          <w:ilvl w:val="0"/>
          <w:numId w:val="13"/>
        </w:numPr>
        <w:spacing w:after="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C</w:t>
      </w:r>
      <w:r w:rsidR="003A4677" w:rsidRPr="00FF23C3">
        <w:rPr>
          <w:rFonts w:ascii="Times New Roman" w:hAnsi="Times New Roman" w:cs="Times New Roman"/>
          <w:bCs/>
          <w:sz w:val="24"/>
          <w:szCs w:val="24"/>
          <w:lang w:val="ro-RO"/>
        </w:rPr>
        <w:t>up</w:t>
      </w:r>
      <w:r w:rsidR="007F3505" w:rsidRPr="00FF23C3">
        <w:rPr>
          <w:rFonts w:ascii="Times New Roman" w:hAnsi="Times New Roman" w:cs="Times New Roman"/>
          <w:bCs/>
          <w:sz w:val="24"/>
          <w:szCs w:val="24"/>
          <w:lang w:val="ro-RO"/>
        </w:rPr>
        <w:t>la pentru remorcare</w:t>
      </w:r>
      <w:r w:rsidR="000A02E7" w:rsidRPr="00FF23C3">
        <w:rPr>
          <w:rFonts w:ascii="Times New Roman" w:hAnsi="Times New Roman" w:cs="Times New Roman"/>
          <w:bCs/>
          <w:sz w:val="24"/>
          <w:szCs w:val="24"/>
          <w:lang w:val="ro-RO"/>
        </w:rPr>
        <w:t xml:space="preserve"> </w:t>
      </w:r>
      <w:r w:rsidR="007F3505" w:rsidRPr="00FF23C3">
        <w:rPr>
          <w:rFonts w:ascii="Times New Roman" w:hAnsi="Times New Roman" w:cs="Times New Roman"/>
          <w:bCs/>
          <w:sz w:val="24"/>
          <w:szCs w:val="24"/>
          <w:lang w:val="ro-RO"/>
        </w:rPr>
        <w:t>față</w:t>
      </w:r>
      <w:r w:rsidR="000A02E7" w:rsidRPr="00FF23C3">
        <w:rPr>
          <w:rFonts w:ascii="Times New Roman" w:hAnsi="Times New Roman" w:cs="Times New Roman"/>
          <w:bCs/>
          <w:sz w:val="24"/>
          <w:szCs w:val="24"/>
          <w:lang w:val="ro-RO"/>
        </w:rPr>
        <w:t>-spate (</w:t>
      </w:r>
      <w:r w:rsidR="00C86FF3" w:rsidRPr="00FF23C3">
        <w:rPr>
          <w:rFonts w:ascii="Times New Roman" w:hAnsi="Times New Roman" w:cs="Times New Roman"/>
          <w:bCs/>
          <w:sz w:val="24"/>
          <w:szCs w:val="24"/>
          <w:lang w:val="ro-RO"/>
        </w:rPr>
        <w:t>Regulament UE 1005/2010</w:t>
      </w:r>
      <w:r w:rsidR="004400F1" w:rsidRPr="00FF23C3">
        <w:rPr>
          <w:rFonts w:ascii="Times New Roman" w:hAnsi="Times New Roman" w:cs="Times New Roman"/>
          <w:bCs/>
          <w:sz w:val="24"/>
          <w:szCs w:val="24"/>
          <w:lang w:val="ro-RO"/>
        </w:rPr>
        <w:t xml:space="preserve"> privind cerințele pentru omologarea de tip a dispozitivelor de remorcare a autovehiculelor și de punere în aplicare a Regulamentului (CE) nr. 661/2009 al Parlamentului European și al Consiliului privind cerințele de omologare de tip pentru siguranța generală a autovehiculelor, a remorcilor acestora, precum și a sistemelor, componentelor și unităților tehnice separate care le sunt destinate</w:t>
      </w:r>
      <w:r w:rsidR="00FE273E" w:rsidRPr="00FF23C3">
        <w:rPr>
          <w:rFonts w:ascii="Times New Roman" w:hAnsi="Times New Roman" w:cs="Times New Roman"/>
          <w:bCs/>
          <w:sz w:val="24"/>
          <w:szCs w:val="24"/>
          <w:lang w:val="ro-RO"/>
        </w:rPr>
        <w:t>)</w:t>
      </w:r>
      <w:r w:rsidR="007F3505" w:rsidRPr="00FF23C3">
        <w:rPr>
          <w:rFonts w:ascii="Times New Roman" w:hAnsi="Times New Roman" w:cs="Times New Roman"/>
          <w:bCs/>
          <w:sz w:val="24"/>
          <w:szCs w:val="24"/>
          <w:lang w:val="ro-RO"/>
        </w:rPr>
        <w:t>;</w:t>
      </w:r>
    </w:p>
    <w:p w14:paraId="081FEBDD" w14:textId="77777777" w:rsidR="003A4677" w:rsidRPr="00FF23C3" w:rsidRDefault="008051CF" w:rsidP="00867BC7">
      <w:pPr>
        <w:pStyle w:val="ListParagraph"/>
        <w:numPr>
          <w:ilvl w:val="0"/>
          <w:numId w:val="13"/>
        </w:numPr>
        <w:spacing w:after="0"/>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P</w:t>
      </w:r>
      <w:r w:rsidR="007F3505" w:rsidRPr="00FF23C3">
        <w:rPr>
          <w:rFonts w:ascii="Times New Roman" w:hAnsi="Times New Roman" w:cs="Times New Roman"/>
          <w:bCs/>
          <w:sz w:val="24"/>
          <w:szCs w:val="24"/>
          <w:lang w:val="ro-RO"/>
        </w:rPr>
        <w:t xml:space="preserve">rize de aer comprimat </w:t>
      </w:r>
      <w:r w:rsidR="003A4677" w:rsidRPr="00FF23C3">
        <w:rPr>
          <w:rFonts w:ascii="Times New Roman" w:hAnsi="Times New Roman" w:cs="Times New Roman"/>
          <w:bCs/>
          <w:sz w:val="24"/>
          <w:szCs w:val="24"/>
          <w:lang w:val="ro-RO"/>
        </w:rPr>
        <w:t>cu set de cuple rapide conjugate;</w:t>
      </w:r>
    </w:p>
    <w:p w14:paraId="4BA821ED" w14:textId="77777777" w:rsidR="003A4677" w:rsidRPr="00FF23C3" w:rsidRDefault="008051CF" w:rsidP="00B071A3">
      <w:pPr>
        <w:pStyle w:val="ListParagraph"/>
        <w:numPr>
          <w:ilvl w:val="0"/>
          <w:numId w:val="13"/>
        </w:num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R</w:t>
      </w:r>
      <w:r w:rsidR="003A4677" w:rsidRPr="00FF23C3">
        <w:rPr>
          <w:rFonts w:ascii="Times New Roman" w:hAnsi="Times New Roman" w:cs="Times New Roman"/>
          <w:bCs/>
          <w:sz w:val="24"/>
          <w:szCs w:val="24"/>
          <w:lang w:val="ro-RO"/>
        </w:rPr>
        <w:t>oat</w:t>
      </w:r>
      <w:r w:rsidR="00F83356" w:rsidRPr="00FF23C3">
        <w:rPr>
          <w:rFonts w:ascii="Times New Roman" w:hAnsi="Times New Roman" w:cs="Times New Roman"/>
          <w:bCs/>
          <w:sz w:val="24"/>
          <w:szCs w:val="24"/>
          <w:lang w:val="ro-RO"/>
        </w:rPr>
        <w:t>a</w:t>
      </w:r>
      <w:r w:rsidR="003A4677" w:rsidRPr="00FF23C3">
        <w:rPr>
          <w:rFonts w:ascii="Times New Roman" w:hAnsi="Times New Roman" w:cs="Times New Roman"/>
          <w:bCs/>
          <w:sz w:val="24"/>
          <w:szCs w:val="24"/>
          <w:lang w:val="ro-RO"/>
        </w:rPr>
        <w:t xml:space="preserve"> de rezerv</w:t>
      </w:r>
      <w:r w:rsidR="007F3505" w:rsidRPr="00FF23C3">
        <w:rPr>
          <w:rFonts w:ascii="Times New Roman" w:hAnsi="Times New Roman" w:cs="Times New Roman"/>
          <w:bCs/>
          <w:sz w:val="24"/>
          <w:szCs w:val="24"/>
          <w:lang w:val="ro-RO"/>
        </w:rPr>
        <w:t>ă</w:t>
      </w:r>
      <w:r w:rsidR="003A4677" w:rsidRPr="00FF23C3">
        <w:rPr>
          <w:rFonts w:ascii="Times New Roman" w:hAnsi="Times New Roman" w:cs="Times New Roman"/>
          <w:bCs/>
          <w:sz w:val="24"/>
          <w:szCs w:val="24"/>
          <w:lang w:val="ro-RO"/>
        </w:rPr>
        <w:t>, cric</w:t>
      </w:r>
      <w:r w:rsidR="00F83356" w:rsidRPr="00FF23C3">
        <w:rPr>
          <w:rFonts w:ascii="Times New Roman" w:hAnsi="Times New Roman" w:cs="Times New Roman"/>
          <w:bCs/>
          <w:sz w:val="24"/>
          <w:szCs w:val="24"/>
          <w:lang w:val="ro-RO"/>
        </w:rPr>
        <w:t>ul</w:t>
      </w:r>
      <w:r w:rsidR="003A4677" w:rsidRPr="00FF23C3">
        <w:rPr>
          <w:rFonts w:ascii="Times New Roman" w:hAnsi="Times New Roman" w:cs="Times New Roman"/>
          <w:bCs/>
          <w:sz w:val="24"/>
          <w:szCs w:val="24"/>
          <w:lang w:val="ro-RO"/>
        </w:rPr>
        <w:t>;</w:t>
      </w:r>
    </w:p>
    <w:p w14:paraId="0C2A541F" w14:textId="77777777" w:rsidR="003A4677" w:rsidRPr="00FF23C3" w:rsidRDefault="008051CF" w:rsidP="00B071A3">
      <w:pPr>
        <w:pStyle w:val="ListParagraph"/>
        <w:numPr>
          <w:ilvl w:val="0"/>
          <w:numId w:val="13"/>
        </w:num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lastRenderedPageBreak/>
        <w:t>C</w:t>
      </w:r>
      <w:r w:rsidR="003A4677" w:rsidRPr="00FF23C3">
        <w:rPr>
          <w:rFonts w:ascii="Times New Roman" w:hAnsi="Times New Roman" w:cs="Times New Roman"/>
          <w:bCs/>
          <w:sz w:val="24"/>
          <w:szCs w:val="24"/>
          <w:lang w:val="ro-RO"/>
        </w:rPr>
        <w:t>ale pentru ro</w:t>
      </w:r>
      <w:r w:rsidR="007F3505" w:rsidRPr="00FF23C3">
        <w:rPr>
          <w:rFonts w:ascii="Times New Roman" w:hAnsi="Times New Roman" w:cs="Times New Roman"/>
          <w:bCs/>
          <w:sz w:val="24"/>
          <w:szCs w:val="24"/>
          <w:lang w:val="ro-RO"/>
        </w:rPr>
        <w:t>ț</w:t>
      </w:r>
      <w:r w:rsidR="003A4677" w:rsidRPr="00FF23C3">
        <w:rPr>
          <w:rFonts w:ascii="Times New Roman" w:hAnsi="Times New Roman" w:cs="Times New Roman"/>
          <w:bCs/>
          <w:sz w:val="24"/>
          <w:szCs w:val="24"/>
          <w:lang w:val="ro-RO"/>
        </w:rPr>
        <w:t xml:space="preserve">i, fixate </w:t>
      </w:r>
      <w:r w:rsidR="007F3505" w:rsidRPr="00FF23C3">
        <w:rPr>
          <w:rFonts w:ascii="Times New Roman" w:hAnsi="Times New Roman" w:cs="Times New Roman"/>
          <w:bCs/>
          <w:sz w:val="24"/>
          <w:szCs w:val="24"/>
          <w:lang w:val="ro-RO"/>
        </w:rPr>
        <w:t>ș</w:t>
      </w:r>
      <w:r w:rsidR="003A4677" w:rsidRPr="00FF23C3">
        <w:rPr>
          <w:rFonts w:ascii="Times New Roman" w:hAnsi="Times New Roman" w:cs="Times New Roman"/>
          <w:bCs/>
          <w:sz w:val="24"/>
          <w:szCs w:val="24"/>
          <w:lang w:val="ro-RO"/>
        </w:rPr>
        <w:t>i asigurate;</w:t>
      </w:r>
    </w:p>
    <w:p w14:paraId="4EE9E6A1" w14:textId="77777777" w:rsidR="003A4677" w:rsidRPr="00FF23C3" w:rsidRDefault="008051CF" w:rsidP="00B071A3">
      <w:pPr>
        <w:pStyle w:val="ListParagraph"/>
        <w:numPr>
          <w:ilvl w:val="0"/>
          <w:numId w:val="13"/>
        </w:num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D</w:t>
      </w:r>
      <w:r w:rsidR="003A4677" w:rsidRPr="00FF23C3">
        <w:rPr>
          <w:rFonts w:ascii="Times New Roman" w:hAnsi="Times New Roman" w:cs="Times New Roman"/>
          <w:bCs/>
          <w:sz w:val="24"/>
          <w:szCs w:val="24"/>
          <w:lang w:val="ro-RO"/>
        </w:rPr>
        <w:t>ou</w:t>
      </w:r>
      <w:r w:rsidR="007F3505" w:rsidRPr="00FF23C3">
        <w:rPr>
          <w:rFonts w:ascii="Times New Roman" w:hAnsi="Times New Roman" w:cs="Times New Roman"/>
          <w:bCs/>
          <w:sz w:val="24"/>
          <w:szCs w:val="24"/>
          <w:lang w:val="ro-RO"/>
        </w:rPr>
        <w:t>ă</w:t>
      </w:r>
      <w:r w:rsidR="003A4677" w:rsidRPr="00FF23C3">
        <w:rPr>
          <w:rFonts w:ascii="Times New Roman" w:hAnsi="Times New Roman" w:cs="Times New Roman"/>
          <w:bCs/>
          <w:sz w:val="24"/>
          <w:szCs w:val="24"/>
          <w:lang w:val="ro-RO"/>
        </w:rPr>
        <w:t xml:space="preserve"> </w:t>
      </w:r>
      <w:r w:rsidR="007F3505" w:rsidRPr="00FF23C3">
        <w:rPr>
          <w:rFonts w:ascii="Times New Roman" w:hAnsi="Times New Roman" w:cs="Times New Roman"/>
          <w:bCs/>
          <w:sz w:val="24"/>
          <w:szCs w:val="24"/>
          <w:lang w:val="ro-RO"/>
        </w:rPr>
        <w:t>stingătoare</w:t>
      </w:r>
      <w:r w:rsidR="003A4677" w:rsidRPr="00FF23C3">
        <w:rPr>
          <w:rFonts w:ascii="Times New Roman" w:hAnsi="Times New Roman" w:cs="Times New Roman"/>
          <w:bCs/>
          <w:sz w:val="24"/>
          <w:szCs w:val="24"/>
          <w:lang w:val="ro-RO"/>
        </w:rPr>
        <w:t xml:space="preserve"> pentru incendiu, amplasate </w:t>
      </w:r>
      <w:r w:rsidR="007F3505" w:rsidRPr="00FF23C3">
        <w:rPr>
          <w:rFonts w:ascii="Times New Roman" w:hAnsi="Times New Roman" w:cs="Times New Roman"/>
          <w:bCs/>
          <w:sz w:val="24"/>
          <w:szCs w:val="24"/>
          <w:lang w:val="ro-RO"/>
        </w:rPr>
        <w:t>î</w:t>
      </w:r>
      <w:r w:rsidR="003A4677" w:rsidRPr="00FF23C3">
        <w:rPr>
          <w:rFonts w:ascii="Times New Roman" w:hAnsi="Times New Roman" w:cs="Times New Roman"/>
          <w:bCs/>
          <w:sz w:val="24"/>
          <w:szCs w:val="24"/>
          <w:lang w:val="ro-RO"/>
        </w:rPr>
        <w:t xml:space="preserve">n cabina </w:t>
      </w:r>
      <w:r w:rsidR="007F3505" w:rsidRPr="00FF23C3">
        <w:rPr>
          <w:rFonts w:ascii="Times New Roman" w:hAnsi="Times New Roman" w:cs="Times New Roman"/>
          <w:bCs/>
          <w:sz w:val="24"/>
          <w:szCs w:val="24"/>
          <w:lang w:val="ro-RO"/>
        </w:rPr>
        <w:t>conducătorului</w:t>
      </w:r>
      <w:r w:rsidR="003A4677" w:rsidRPr="00FF23C3">
        <w:rPr>
          <w:rFonts w:ascii="Times New Roman" w:hAnsi="Times New Roman" w:cs="Times New Roman"/>
          <w:bCs/>
          <w:sz w:val="24"/>
          <w:szCs w:val="24"/>
          <w:lang w:val="ro-RO"/>
        </w:rPr>
        <w:t xml:space="preserve"> auto;</w:t>
      </w:r>
    </w:p>
    <w:p w14:paraId="7E417F42" w14:textId="77777777" w:rsidR="003A4677" w:rsidRPr="00FF23C3" w:rsidRDefault="008051CF" w:rsidP="00B071A3">
      <w:pPr>
        <w:pStyle w:val="ListParagraph"/>
        <w:numPr>
          <w:ilvl w:val="0"/>
          <w:numId w:val="13"/>
        </w:num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D</w:t>
      </w:r>
      <w:r w:rsidR="00D013A9" w:rsidRPr="00FF23C3">
        <w:rPr>
          <w:rFonts w:ascii="Times New Roman" w:hAnsi="Times New Roman" w:cs="Times New Roman"/>
          <w:bCs/>
          <w:sz w:val="24"/>
          <w:szCs w:val="24"/>
          <w:lang w:val="ro-RO"/>
        </w:rPr>
        <w:t>ouă</w:t>
      </w:r>
      <w:r w:rsidR="003A4677" w:rsidRPr="00FF23C3">
        <w:rPr>
          <w:rFonts w:ascii="Times New Roman" w:hAnsi="Times New Roman" w:cs="Times New Roman"/>
          <w:bCs/>
          <w:sz w:val="24"/>
          <w:szCs w:val="24"/>
          <w:lang w:val="ro-RO"/>
        </w:rPr>
        <w:t xml:space="preserve"> truse medicale;</w:t>
      </w:r>
    </w:p>
    <w:p w14:paraId="31BBFFD6" w14:textId="77777777" w:rsidR="003A4677" w:rsidRPr="00FF23C3" w:rsidRDefault="008051CF" w:rsidP="00B071A3">
      <w:pPr>
        <w:pStyle w:val="ListParagraph"/>
        <w:numPr>
          <w:ilvl w:val="0"/>
          <w:numId w:val="13"/>
        </w:num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U</w:t>
      </w:r>
      <w:r w:rsidR="00D013A9" w:rsidRPr="00FF23C3">
        <w:rPr>
          <w:rFonts w:ascii="Times New Roman" w:hAnsi="Times New Roman" w:cs="Times New Roman"/>
          <w:bCs/>
          <w:sz w:val="24"/>
          <w:szCs w:val="24"/>
          <w:lang w:val="ro-RO"/>
        </w:rPr>
        <w:t>n set</w:t>
      </w:r>
      <w:r w:rsidR="00327720" w:rsidRPr="00FF23C3">
        <w:rPr>
          <w:rFonts w:ascii="Times New Roman" w:hAnsi="Times New Roman" w:cs="Times New Roman"/>
          <w:bCs/>
          <w:sz w:val="24"/>
          <w:szCs w:val="24"/>
          <w:lang w:val="ro-RO"/>
        </w:rPr>
        <w:t xml:space="preserve"> de</w:t>
      </w:r>
      <w:r w:rsidR="003A4677" w:rsidRPr="00FF23C3">
        <w:rPr>
          <w:rFonts w:ascii="Times New Roman" w:hAnsi="Times New Roman" w:cs="Times New Roman"/>
          <w:bCs/>
          <w:sz w:val="24"/>
          <w:szCs w:val="24"/>
          <w:lang w:val="ro-RO"/>
        </w:rPr>
        <w:t xml:space="preserve"> triunghiuri reflectorizante</w:t>
      </w:r>
      <w:r w:rsidR="00531FD4" w:rsidRPr="00FF23C3">
        <w:rPr>
          <w:rFonts w:ascii="Times New Roman" w:hAnsi="Times New Roman" w:cs="Times New Roman"/>
          <w:bCs/>
          <w:sz w:val="24"/>
          <w:szCs w:val="24"/>
          <w:lang w:val="ro-RO"/>
        </w:rPr>
        <w:t xml:space="preserve"> </w:t>
      </w:r>
      <w:r w:rsidR="00531FD4" w:rsidRPr="00FF23C3">
        <w:rPr>
          <w:rFonts w:ascii="Times New Roman" w:hAnsi="Times New Roman" w:cs="Times New Roman"/>
          <w:sz w:val="24"/>
          <w:szCs w:val="24"/>
          <w:lang w:val="ro-RO"/>
        </w:rPr>
        <w:t>(CEE-ONU R 27)</w:t>
      </w:r>
      <w:r w:rsidR="003A4677" w:rsidRPr="00FF23C3">
        <w:rPr>
          <w:rFonts w:ascii="Times New Roman" w:hAnsi="Times New Roman" w:cs="Times New Roman"/>
          <w:bCs/>
          <w:sz w:val="24"/>
          <w:szCs w:val="24"/>
          <w:lang w:val="ro-RO"/>
        </w:rPr>
        <w:t>;</w:t>
      </w:r>
    </w:p>
    <w:p w14:paraId="14528E22" w14:textId="77777777" w:rsidR="003A4677" w:rsidRPr="00FF23C3" w:rsidRDefault="00F83356" w:rsidP="00B071A3">
      <w:pPr>
        <w:pStyle w:val="ListParagraph"/>
        <w:numPr>
          <w:ilvl w:val="0"/>
          <w:numId w:val="13"/>
        </w:num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O v</w:t>
      </w:r>
      <w:r w:rsidR="003A4677" w:rsidRPr="00FF23C3">
        <w:rPr>
          <w:rFonts w:ascii="Times New Roman" w:hAnsi="Times New Roman" w:cs="Times New Roman"/>
          <w:bCs/>
          <w:sz w:val="24"/>
          <w:szCs w:val="24"/>
          <w:lang w:val="ro-RO"/>
        </w:rPr>
        <w:t>est</w:t>
      </w:r>
      <w:r w:rsidR="00327720" w:rsidRPr="00FF23C3">
        <w:rPr>
          <w:rFonts w:ascii="Times New Roman" w:hAnsi="Times New Roman" w:cs="Times New Roman"/>
          <w:bCs/>
          <w:sz w:val="24"/>
          <w:szCs w:val="24"/>
          <w:lang w:val="ro-RO"/>
        </w:rPr>
        <w:t>ă</w:t>
      </w:r>
      <w:r w:rsidR="003A4677" w:rsidRPr="00FF23C3">
        <w:rPr>
          <w:rFonts w:ascii="Times New Roman" w:hAnsi="Times New Roman" w:cs="Times New Roman"/>
          <w:bCs/>
          <w:sz w:val="24"/>
          <w:szCs w:val="24"/>
          <w:lang w:val="ro-RO"/>
        </w:rPr>
        <w:t xml:space="preserve"> reflectorizant</w:t>
      </w:r>
      <w:r w:rsidR="007F3505" w:rsidRPr="00FF23C3">
        <w:rPr>
          <w:rFonts w:ascii="Times New Roman" w:hAnsi="Times New Roman" w:cs="Times New Roman"/>
          <w:bCs/>
          <w:sz w:val="24"/>
          <w:szCs w:val="24"/>
          <w:lang w:val="ro-RO"/>
        </w:rPr>
        <w:t>ă</w:t>
      </w:r>
      <w:r w:rsidR="003A4677" w:rsidRPr="00FF23C3">
        <w:rPr>
          <w:rFonts w:ascii="Times New Roman" w:hAnsi="Times New Roman" w:cs="Times New Roman"/>
          <w:bCs/>
          <w:sz w:val="24"/>
          <w:szCs w:val="24"/>
          <w:lang w:val="ro-RO"/>
        </w:rPr>
        <w:t>;</w:t>
      </w:r>
    </w:p>
    <w:p w14:paraId="3E237C94" w14:textId="77777777" w:rsidR="003A4677" w:rsidRPr="00FF23C3" w:rsidRDefault="008051CF" w:rsidP="00B071A3">
      <w:pPr>
        <w:pStyle w:val="ListParagraph"/>
        <w:numPr>
          <w:ilvl w:val="0"/>
          <w:numId w:val="13"/>
        </w:num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C</w:t>
      </w:r>
      <w:r w:rsidR="00EE7327" w:rsidRPr="00FF23C3">
        <w:rPr>
          <w:rFonts w:ascii="Times New Roman" w:hAnsi="Times New Roman" w:cs="Times New Roman"/>
          <w:bCs/>
          <w:sz w:val="24"/>
          <w:szCs w:val="24"/>
          <w:lang w:val="ro-RO"/>
        </w:rPr>
        <w:t>iocă</w:t>
      </w:r>
      <w:r w:rsidR="003A4677" w:rsidRPr="00FF23C3">
        <w:rPr>
          <w:rFonts w:ascii="Times New Roman" w:hAnsi="Times New Roman" w:cs="Times New Roman"/>
          <w:bCs/>
          <w:sz w:val="24"/>
          <w:szCs w:val="24"/>
          <w:lang w:val="ro-RO"/>
        </w:rPr>
        <w:t>ne</w:t>
      </w:r>
      <w:r w:rsidR="00EE7327" w:rsidRPr="00FF23C3">
        <w:rPr>
          <w:rFonts w:ascii="Times New Roman" w:hAnsi="Times New Roman" w:cs="Times New Roman"/>
          <w:bCs/>
          <w:sz w:val="24"/>
          <w:szCs w:val="24"/>
          <w:lang w:val="ro-RO"/>
        </w:rPr>
        <w:t>le</w:t>
      </w:r>
      <w:r w:rsidR="003A4677" w:rsidRPr="00FF23C3">
        <w:rPr>
          <w:rFonts w:ascii="Times New Roman" w:hAnsi="Times New Roman" w:cs="Times New Roman"/>
          <w:bCs/>
          <w:sz w:val="24"/>
          <w:szCs w:val="24"/>
          <w:lang w:val="ro-RO"/>
        </w:rPr>
        <w:t xml:space="preserve"> pentru</w:t>
      </w:r>
      <w:r w:rsidR="00F83356" w:rsidRPr="00FF23C3">
        <w:rPr>
          <w:rFonts w:ascii="Times New Roman" w:hAnsi="Times New Roman" w:cs="Times New Roman"/>
          <w:bCs/>
          <w:sz w:val="24"/>
          <w:szCs w:val="24"/>
          <w:lang w:val="ro-RO"/>
        </w:rPr>
        <w:t xml:space="preserve"> fiecare</w:t>
      </w:r>
      <w:r w:rsidR="003A4677" w:rsidRPr="00FF23C3">
        <w:rPr>
          <w:rFonts w:ascii="Times New Roman" w:hAnsi="Times New Roman" w:cs="Times New Roman"/>
          <w:bCs/>
          <w:sz w:val="24"/>
          <w:szCs w:val="24"/>
          <w:lang w:val="ro-RO"/>
        </w:rPr>
        <w:t xml:space="preserve"> </w:t>
      </w:r>
      <w:r w:rsidR="007F3505" w:rsidRPr="00FF23C3">
        <w:rPr>
          <w:rFonts w:ascii="Times New Roman" w:hAnsi="Times New Roman" w:cs="Times New Roman"/>
          <w:bCs/>
          <w:sz w:val="24"/>
          <w:szCs w:val="24"/>
          <w:lang w:val="ro-RO"/>
        </w:rPr>
        <w:t>ieșire</w:t>
      </w:r>
      <w:r w:rsidR="003A4677" w:rsidRPr="00FF23C3">
        <w:rPr>
          <w:rFonts w:ascii="Times New Roman" w:hAnsi="Times New Roman" w:cs="Times New Roman"/>
          <w:bCs/>
          <w:sz w:val="24"/>
          <w:szCs w:val="24"/>
          <w:lang w:val="ro-RO"/>
        </w:rPr>
        <w:t xml:space="preserve"> de urgen</w:t>
      </w:r>
      <w:r w:rsidR="007F3505" w:rsidRPr="00FF23C3">
        <w:rPr>
          <w:rFonts w:ascii="Times New Roman" w:hAnsi="Times New Roman" w:cs="Times New Roman"/>
          <w:bCs/>
          <w:sz w:val="24"/>
          <w:szCs w:val="24"/>
          <w:lang w:val="ro-RO"/>
        </w:rPr>
        <w:t>ță</w:t>
      </w:r>
      <w:r w:rsidR="003A4677" w:rsidRPr="00FF23C3">
        <w:rPr>
          <w:rFonts w:ascii="Times New Roman" w:hAnsi="Times New Roman" w:cs="Times New Roman"/>
          <w:bCs/>
          <w:sz w:val="24"/>
          <w:szCs w:val="24"/>
          <w:lang w:val="ro-RO"/>
        </w:rPr>
        <w:t>;</w:t>
      </w:r>
    </w:p>
    <w:p w14:paraId="726F0584" w14:textId="77777777" w:rsidR="003A4677" w:rsidRPr="00FF23C3" w:rsidRDefault="00F83356" w:rsidP="00B071A3">
      <w:pPr>
        <w:pStyle w:val="ListParagraph"/>
        <w:numPr>
          <w:ilvl w:val="0"/>
          <w:numId w:val="13"/>
        </w:num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O c</w:t>
      </w:r>
      <w:r w:rsidR="003A4677" w:rsidRPr="00FF23C3">
        <w:rPr>
          <w:rFonts w:ascii="Times New Roman" w:hAnsi="Times New Roman" w:cs="Times New Roman"/>
          <w:bCs/>
          <w:sz w:val="24"/>
          <w:szCs w:val="24"/>
          <w:lang w:val="ro-RO"/>
        </w:rPr>
        <w:t>heie pentru ro</w:t>
      </w:r>
      <w:r w:rsidR="007F3505" w:rsidRPr="00FF23C3">
        <w:rPr>
          <w:rFonts w:ascii="Times New Roman" w:hAnsi="Times New Roman" w:cs="Times New Roman"/>
          <w:bCs/>
          <w:sz w:val="24"/>
          <w:szCs w:val="24"/>
          <w:lang w:val="ro-RO"/>
        </w:rPr>
        <w:t>ț</w:t>
      </w:r>
      <w:r w:rsidR="003A4677" w:rsidRPr="00FF23C3">
        <w:rPr>
          <w:rFonts w:ascii="Times New Roman" w:hAnsi="Times New Roman" w:cs="Times New Roman"/>
          <w:bCs/>
          <w:sz w:val="24"/>
          <w:szCs w:val="24"/>
          <w:lang w:val="ro-RO"/>
        </w:rPr>
        <w:t>i;</w:t>
      </w:r>
    </w:p>
    <w:p w14:paraId="28338B4C" w14:textId="77777777" w:rsidR="00F83356" w:rsidRPr="00FF23C3" w:rsidRDefault="00F83356" w:rsidP="00B071A3">
      <w:pPr>
        <w:pStyle w:val="ListParagraph"/>
        <w:numPr>
          <w:ilvl w:val="0"/>
          <w:numId w:val="13"/>
        </w:num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M</w:t>
      </w:r>
      <w:r w:rsidR="003A4677" w:rsidRPr="00FF23C3">
        <w:rPr>
          <w:rFonts w:ascii="Times New Roman" w:hAnsi="Times New Roman" w:cs="Times New Roman"/>
          <w:bCs/>
          <w:sz w:val="24"/>
          <w:szCs w:val="24"/>
          <w:lang w:val="ro-RO"/>
        </w:rPr>
        <w:t xml:space="preserve">inim </w:t>
      </w:r>
      <w:r w:rsidR="00C86FF3" w:rsidRPr="00FF23C3">
        <w:rPr>
          <w:rFonts w:ascii="Times New Roman" w:hAnsi="Times New Roman" w:cs="Times New Roman"/>
          <w:bCs/>
          <w:sz w:val="24"/>
          <w:szCs w:val="24"/>
          <w:lang w:val="ro-RO"/>
        </w:rPr>
        <w:t xml:space="preserve">trei </w:t>
      </w:r>
      <w:r w:rsidR="003A4677" w:rsidRPr="00FF23C3">
        <w:rPr>
          <w:rFonts w:ascii="Times New Roman" w:hAnsi="Times New Roman" w:cs="Times New Roman"/>
          <w:bCs/>
          <w:sz w:val="24"/>
          <w:szCs w:val="24"/>
          <w:lang w:val="ro-RO"/>
        </w:rPr>
        <w:t>seturi</w:t>
      </w:r>
      <w:r w:rsidRPr="00FF23C3">
        <w:rPr>
          <w:rFonts w:ascii="Times New Roman" w:hAnsi="Times New Roman" w:cs="Times New Roman"/>
          <w:bCs/>
          <w:sz w:val="24"/>
          <w:szCs w:val="24"/>
          <w:lang w:val="ro-RO"/>
        </w:rPr>
        <w:t xml:space="preserve"> de</w:t>
      </w:r>
      <w:r w:rsidR="003A4677" w:rsidRPr="00FF23C3">
        <w:rPr>
          <w:rFonts w:ascii="Times New Roman" w:hAnsi="Times New Roman" w:cs="Times New Roman"/>
          <w:bCs/>
          <w:sz w:val="24"/>
          <w:szCs w:val="24"/>
          <w:lang w:val="ro-RO"/>
        </w:rPr>
        <w:t xml:space="preserve"> chei </w:t>
      </w:r>
      <w:r w:rsidRPr="00FF23C3">
        <w:rPr>
          <w:rFonts w:ascii="Times New Roman" w:hAnsi="Times New Roman" w:cs="Times New Roman"/>
          <w:bCs/>
          <w:sz w:val="24"/>
          <w:szCs w:val="24"/>
          <w:lang w:val="ro-RO"/>
        </w:rPr>
        <w:t>pentru</w:t>
      </w:r>
      <w:r w:rsidR="003A4677" w:rsidRPr="00FF23C3">
        <w:rPr>
          <w:rFonts w:ascii="Times New Roman" w:hAnsi="Times New Roman" w:cs="Times New Roman"/>
          <w:bCs/>
          <w:sz w:val="24"/>
          <w:szCs w:val="24"/>
          <w:lang w:val="ro-RO"/>
        </w:rPr>
        <w:t xml:space="preserve"> pornire, </w:t>
      </w:r>
      <w:r w:rsidRPr="00FF23C3">
        <w:rPr>
          <w:rFonts w:ascii="Times New Roman" w:hAnsi="Times New Roman" w:cs="Times New Roman"/>
          <w:bCs/>
          <w:sz w:val="24"/>
          <w:szCs w:val="24"/>
          <w:lang w:val="ro-RO"/>
        </w:rPr>
        <w:t>deschidere/închidere</w:t>
      </w:r>
      <w:r w:rsidR="003A4677" w:rsidRPr="00FF23C3">
        <w:rPr>
          <w:rFonts w:ascii="Times New Roman" w:hAnsi="Times New Roman" w:cs="Times New Roman"/>
          <w:bCs/>
          <w:sz w:val="24"/>
          <w:szCs w:val="24"/>
          <w:lang w:val="ro-RO"/>
        </w:rPr>
        <w:t xml:space="preserve"> </w:t>
      </w:r>
      <w:r w:rsidR="007F3505" w:rsidRPr="00FF23C3">
        <w:rPr>
          <w:rFonts w:ascii="Times New Roman" w:hAnsi="Times New Roman" w:cs="Times New Roman"/>
          <w:bCs/>
          <w:sz w:val="24"/>
          <w:szCs w:val="24"/>
          <w:lang w:val="ro-RO"/>
        </w:rPr>
        <w:t>uși</w:t>
      </w:r>
      <w:r w:rsidRPr="00FF23C3">
        <w:rPr>
          <w:rFonts w:ascii="Times New Roman" w:hAnsi="Times New Roman" w:cs="Times New Roman"/>
          <w:bCs/>
          <w:sz w:val="24"/>
          <w:szCs w:val="24"/>
          <w:lang w:val="ro-RO"/>
        </w:rPr>
        <w:t>;</w:t>
      </w:r>
    </w:p>
    <w:p w14:paraId="5C739D47" w14:textId="77777777" w:rsidR="003A4677" w:rsidRPr="00FF23C3" w:rsidRDefault="00F83356" w:rsidP="00B071A3">
      <w:pPr>
        <w:pStyle w:val="ListParagraph"/>
        <w:numPr>
          <w:ilvl w:val="0"/>
          <w:numId w:val="13"/>
        </w:num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C</w:t>
      </w:r>
      <w:r w:rsidR="003A4677" w:rsidRPr="00FF23C3">
        <w:rPr>
          <w:rFonts w:ascii="Times New Roman" w:hAnsi="Times New Roman" w:cs="Times New Roman"/>
          <w:bCs/>
          <w:sz w:val="24"/>
          <w:szCs w:val="24"/>
          <w:lang w:val="ro-RO"/>
        </w:rPr>
        <w:t>hei</w:t>
      </w:r>
      <w:r w:rsidRPr="00FF23C3">
        <w:rPr>
          <w:rFonts w:ascii="Times New Roman" w:hAnsi="Times New Roman" w:cs="Times New Roman"/>
          <w:bCs/>
          <w:sz w:val="24"/>
          <w:szCs w:val="24"/>
          <w:lang w:val="ro-RO"/>
        </w:rPr>
        <w:t>e</w:t>
      </w:r>
      <w:r w:rsidR="003A4677" w:rsidRPr="00FF23C3">
        <w:rPr>
          <w:rFonts w:ascii="Times New Roman" w:hAnsi="Times New Roman" w:cs="Times New Roman"/>
          <w:bCs/>
          <w:sz w:val="24"/>
          <w:szCs w:val="24"/>
          <w:lang w:val="ro-RO"/>
        </w:rPr>
        <w:t xml:space="preserve"> special</w:t>
      </w:r>
      <w:r w:rsidRPr="00FF23C3">
        <w:rPr>
          <w:rFonts w:ascii="Times New Roman" w:hAnsi="Times New Roman" w:cs="Times New Roman"/>
          <w:bCs/>
          <w:sz w:val="24"/>
          <w:szCs w:val="24"/>
          <w:lang w:val="ro-RO"/>
        </w:rPr>
        <w:t>ă pentru</w:t>
      </w:r>
      <w:r w:rsidR="003A4677" w:rsidRPr="00FF23C3">
        <w:rPr>
          <w:rFonts w:ascii="Times New Roman" w:hAnsi="Times New Roman" w:cs="Times New Roman"/>
          <w:bCs/>
          <w:sz w:val="24"/>
          <w:szCs w:val="24"/>
          <w:lang w:val="ro-RO"/>
        </w:rPr>
        <w:t xml:space="preserve"> capace</w:t>
      </w:r>
      <w:r w:rsidRPr="00FF23C3">
        <w:rPr>
          <w:rFonts w:ascii="Times New Roman" w:hAnsi="Times New Roman" w:cs="Times New Roman"/>
          <w:bCs/>
          <w:sz w:val="24"/>
          <w:szCs w:val="24"/>
          <w:lang w:val="ro-RO"/>
        </w:rPr>
        <w:t>le de vizitare a</w:t>
      </w:r>
      <w:r w:rsidR="003A4677" w:rsidRPr="00FF23C3">
        <w:rPr>
          <w:rFonts w:ascii="Times New Roman" w:hAnsi="Times New Roman" w:cs="Times New Roman"/>
          <w:bCs/>
          <w:sz w:val="24"/>
          <w:szCs w:val="24"/>
          <w:lang w:val="ro-RO"/>
        </w:rPr>
        <w:t xml:space="preserve"> trape</w:t>
      </w:r>
      <w:r w:rsidRPr="00FF23C3">
        <w:rPr>
          <w:rFonts w:ascii="Times New Roman" w:hAnsi="Times New Roman" w:cs="Times New Roman"/>
          <w:bCs/>
          <w:sz w:val="24"/>
          <w:szCs w:val="24"/>
          <w:lang w:val="ro-RO"/>
        </w:rPr>
        <w:t>lor</w:t>
      </w:r>
      <w:r w:rsidR="003A4677" w:rsidRPr="00FF23C3">
        <w:rPr>
          <w:rFonts w:ascii="Times New Roman" w:hAnsi="Times New Roman" w:cs="Times New Roman"/>
          <w:bCs/>
          <w:sz w:val="24"/>
          <w:szCs w:val="24"/>
          <w:lang w:val="ro-RO"/>
        </w:rPr>
        <w:t>;</w:t>
      </w:r>
    </w:p>
    <w:p w14:paraId="5A658F3F" w14:textId="77777777" w:rsidR="003A4677" w:rsidRPr="00FF23C3" w:rsidRDefault="008051CF" w:rsidP="00B071A3">
      <w:pPr>
        <w:pStyle w:val="ListParagraph"/>
        <w:numPr>
          <w:ilvl w:val="0"/>
          <w:numId w:val="13"/>
        </w:num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S</w:t>
      </w:r>
      <w:r w:rsidR="007F3505" w:rsidRPr="00FF23C3">
        <w:rPr>
          <w:rFonts w:ascii="Times New Roman" w:hAnsi="Times New Roman" w:cs="Times New Roman"/>
          <w:bCs/>
          <w:sz w:val="24"/>
          <w:szCs w:val="24"/>
          <w:lang w:val="ro-RO"/>
        </w:rPr>
        <w:t>uporți</w:t>
      </w:r>
      <w:r w:rsidR="003A4677" w:rsidRPr="00FF23C3">
        <w:rPr>
          <w:rFonts w:ascii="Times New Roman" w:hAnsi="Times New Roman" w:cs="Times New Roman"/>
          <w:bCs/>
          <w:sz w:val="24"/>
          <w:szCs w:val="24"/>
          <w:lang w:val="ro-RO"/>
        </w:rPr>
        <w:t xml:space="preserve"> la exterior (c</w:t>
      </w:r>
      <w:r w:rsidR="007F3505" w:rsidRPr="00FF23C3">
        <w:rPr>
          <w:rFonts w:ascii="Times New Roman" w:hAnsi="Times New Roman" w:cs="Times New Roman"/>
          <w:bCs/>
          <w:sz w:val="24"/>
          <w:szCs w:val="24"/>
          <w:lang w:val="ro-RO"/>
        </w:rPr>
        <w:t>â</w:t>
      </w:r>
      <w:r w:rsidR="003A4677" w:rsidRPr="00FF23C3">
        <w:rPr>
          <w:rFonts w:ascii="Times New Roman" w:hAnsi="Times New Roman" w:cs="Times New Roman"/>
          <w:bCs/>
          <w:sz w:val="24"/>
          <w:szCs w:val="24"/>
          <w:lang w:val="ro-RO"/>
        </w:rPr>
        <w:t xml:space="preserve">te unul pe fiecare parte) pentru </w:t>
      </w:r>
      <w:r w:rsidR="007F3505" w:rsidRPr="00FF23C3">
        <w:rPr>
          <w:rFonts w:ascii="Times New Roman" w:hAnsi="Times New Roman" w:cs="Times New Roman"/>
          <w:bCs/>
          <w:sz w:val="24"/>
          <w:szCs w:val="24"/>
          <w:lang w:val="ro-RO"/>
        </w:rPr>
        <w:t>stegulețe;</w:t>
      </w:r>
    </w:p>
    <w:p w14:paraId="053557A8" w14:textId="77777777" w:rsidR="004400F1" w:rsidRPr="00FF23C3" w:rsidRDefault="008051CF" w:rsidP="00B071A3">
      <w:pPr>
        <w:pStyle w:val="ListParagraph"/>
        <w:numPr>
          <w:ilvl w:val="0"/>
          <w:numId w:val="13"/>
        </w:num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C</w:t>
      </w:r>
      <w:r w:rsidR="003A4677" w:rsidRPr="00FF23C3">
        <w:rPr>
          <w:rFonts w:ascii="Times New Roman" w:hAnsi="Times New Roman" w:cs="Times New Roman"/>
          <w:bCs/>
          <w:sz w:val="24"/>
          <w:szCs w:val="24"/>
          <w:lang w:val="ro-RO"/>
        </w:rPr>
        <w:t xml:space="preserve">heie pentru capacele de </w:t>
      </w:r>
      <w:r w:rsidR="007F3505" w:rsidRPr="00FF23C3">
        <w:rPr>
          <w:rFonts w:ascii="Times New Roman" w:hAnsi="Times New Roman" w:cs="Times New Roman"/>
          <w:bCs/>
          <w:sz w:val="24"/>
          <w:szCs w:val="24"/>
          <w:lang w:val="ro-RO"/>
        </w:rPr>
        <w:t>protecție</w:t>
      </w:r>
      <w:r w:rsidR="003A4677" w:rsidRPr="00FF23C3">
        <w:rPr>
          <w:rFonts w:ascii="Times New Roman" w:hAnsi="Times New Roman" w:cs="Times New Roman"/>
          <w:bCs/>
          <w:sz w:val="24"/>
          <w:szCs w:val="24"/>
          <w:lang w:val="ro-RO"/>
        </w:rPr>
        <w:t xml:space="preserve"> a </w:t>
      </w:r>
      <w:r w:rsidR="007F3505" w:rsidRPr="00FF23C3">
        <w:rPr>
          <w:rFonts w:ascii="Times New Roman" w:hAnsi="Times New Roman" w:cs="Times New Roman"/>
          <w:bCs/>
          <w:sz w:val="24"/>
          <w:szCs w:val="24"/>
          <w:lang w:val="ro-RO"/>
        </w:rPr>
        <w:t>roților</w:t>
      </w:r>
      <w:r w:rsidR="003A4677" w:rsidRPr="00FF23C3">
        <w:rPr>
          <w:rFonts w:ascii="Times New Roman" w:hAnsi="Times New Roman" w:cs="Times New Roman"/>
          <w:bCs/>
          <w:sz w:val="24"/>
          <w:szCs w:val="24"/>
          <w:lang w:val="ro-RO"/>
        </w:rPr>
        <w:t xml:space="preserve"> </w:t>
      </w:r>
      <w:r w:rsidR="007F3505" w:rsidRPr="00FF23C3">
        <w:rPr>
          <w:rFonts w:ascii="Times New Roman" w:hAnsi="Times New Roman" w:cs="Times New Roman"/>
          <w:bCs/>
          <w:sz w:val="24"/>
          <w:szCs w:val="24"/>
          <w:lang w:val="ro-RO"/>
        </w:rPr>
        <w:t>punții</w:t>
      </w:r>
      <w:r w:rsidR="003A4677" w:rsidRPr="00FF23C3">
        <w:rPr>
          <w:rFonts w:ascii="Times New Roman" w:hAnsi="Times New Roman" w:cs="Times New Roman"/>
          <w:bCs/>
          <w:sz w:val="24"/>
          <w:szCs w:val="24"/>
          <w:lang w:val="ro-RO"/>
        </w:rPr>
        <w:t xml:space="preserve"> fa</w:t>
      </w:r>
      <w:r w:rsidR="007F3505" w:rsidRPr="00FF23C3">
        <w:rPr>
          <w:rFonts w:ascii="Times New Roman" w:hAnsi="Times New Roman" w:cs="Times New Roman"/>
          <w:bCs/>
          <w:sz w:val="24"/>
          <w:szCs w:val="24"/>
          <w:lang w:val="ro-RO"/>
        </w:rPr>
        <w:t>ță</w:t>
      </w:r>
      <w:r w:rsidR="003A4677" w:rsidRPr="00FF23C3">
        <w:rPr>
          <w:rFonts w:ascii="Times New Roman" w:hAnsi="Times New Roman" w:cs="Times New Roman"/>
          <w:bCs/>
          <w:sz w:val="24"/>
          <w:szCs w:val="24"/>
          <w:lang w:val="ro-RO"/>
        </w:rPr>
        <w:t xml:space="preserve"> (</w:t>
      </w:r>
      <w:r w:rsidR="007F3505" w:rsidRPr="00FF23C3">
        <w:rPr>
          <w:rFonts w:ascii="Times New Roman" w:hAnsi="Times New Roman" w:cs="Times New Roman"/>
          <w:bCs/>
          <w:sz w:val="24"/>
          <w:szCs w:val="24"/>
          <w:lang w:val="ro-RO"/>
        </w:rPr>
        <w:t>după</w:t>
      </w:r>
      <w:r w:rsidR="003A4677" w:rsidRPr="00FF23C3">
        <w:rPr>
          <w:rFonts w:ascii="Times New Roman" w:hAnsi="Times New Roman" w:cs="Times New Roman"/>
          <w:bCs/>
          <w:sz w:val="24"/>
          <w:szCs w:val="24"/>
          <w:lang w:val="ro-RO"/>
        </w:rPr>
        <w:t xml:space="preserve"> caz)</w:t>
      </w:r>
      <w:r w:rsidR="004400F1" w:rsidRPr="00FF23C3">
        <w:rPr>
          <w:rFonts w:ascii="Times New Roman" w:hAnsi="Times New Roman" w:cs="Times New Roman"/>
          <w:bCs/>
          <w:sz w:val="24"/>
          <w:szCs w:val="24"/>
          <w:lang w:val="ro-RO"/>
        </w:rPr>
        <w:t>;</w:t>
      </w:r>
    </w:p>
    <w:p w14:paraId="6A706D7E" w14:textId="77777777" w:rsidR="004400F1" w:rsidRPr="00FF23C3" w:rsidRDefault="004400F1" w:rsidP="00B071A3">
      <w:pPr>
        <w:pStyle w:val="ListParagraph"/>
        <w:numPr>
          <w:ilvl w:val="0"/>
          <w:numId w:val="13"/>
        </w:numPr>
        <w:jc w:val="both"/>
        <w:rPr>
          <w:rFonts w:ascii="Times New Roman" w:hAnsi="Times New Roman" w:cs="Times New Roman"/>
          <w:bCs/>
          <w:sz w:val="24"/>
          <w:szCs w:val="24"/>
          <w:lang w:val="ro-RO"/>
        </w:rPr>
      </w:pPr>
      <w:r w:rsidRPr="00FF23C3">
        <w:rPr>
          <w:rFonts w:ascii="Times New Roman" w:hAnsi="Times New Roman" w:cs="Times New Roman"/>
          <w:bCs/>
          <w:sz w:val="24"/>
          <w:szCs w:val="24"/>
          <w:lang w:val="ro-RO"/>
        </w:rPr>
        <w:t>O pereche de mănuși de protecție pentru lucrări mecanice.</w:t>
      </w:r>
    </w:p>
    <w:p w14:paraId="76257414" w14:textId="77777777" w:rsidR="008051CF" w:rsidRPr="002A20AB" w:rsidRDefault="008051CF" w:rsidP="004F14B4">
      <w:pPr>
        <w:rPr>
          <w:rFonts w:ascii="Times New Roman" w:hAnsi="Times New Roman" w:cs="Times New Roman"/>
          <w:b/>
          <w:bCs/>
          <w:lang w:val="ro-RO"/>
        </w:rPr>
      </w:pPr>
    </w:p>
    <w:p w14:paraId="15E32665" w14:textId="77777777" w:rsidR="003A4677" w:rsidRPr="002A20AB" w:rsidRDefault="00EF2398" w:rsidP="00641F61">
      <w:pPr>
        <w:pStyle w:val="Heading2"/>
        <w:jc w:val="both"/>
        <w:rPr>
          <w:rFonts w:ascii="Times New Roman" w:hAnsi="Times New Roman" w:cs="Times New Roman"/>
          <w:b/>
          <w:bCs/>
          <w:lang w:val="ro-RO"/>
        </w:rPr>
      </w:pPr>
      <w:bookmarkStart w:id="92" w:name="_Toc52539000"/>
      <w:r w:rsidRPr="002A20AB">
        <w:rPr>
          <w:rFonts w:ascii="Times New Roman" w:hAnsi="Times New Roman" w:cs="Times New Roman"/>
          <w:b/>
          <w:bCs/>
          <w:lang w:val="ro-RO"/>
        </w:rPr>
        <w:t>7.2</w:t>
      </w:r>
      <w:r w:rsidR="00B56E47" w:rsidRPr="002A20AB">
        <w:rPr>
          <w:rFonts w:ascii="Times New Roman" w:hAnsi="Times New Roman" w:cs="Times New Roman"/>
          <w:b/>
          <w:bCs/>
          <w:lang w:val="ro-RO"/>
        </w:rPr>
        <w:t>6</w:t>
      </w:r>
      <w:r w:rsidRPr="002A20AB">
        <w:rPr>
          <w:rFonts w:ascii="Times New Roman" w:hAnsi="Times New Roman" w:cs="Times New Roman"/>
          <w:b/>
          <w:bCs/>
          <w:lang w:val="ro-RO"/>
        </w:rPr>
        <w:t xml:space="preserve"> </w:t>
      </w:r>
      <w:r w:rsidR="00264F0D" w:rsidRPr="002A20AB">
        <w:rPr>
          <w:rFonts w:ascii="Times New Roman" w:hAnsi="Times New Roman" w:cs="Times New Roman"/>
          <w:b/>
          <w:bCs/>
          <w:lang w:val="ro-RO"/>
        </w:rPr>
        <w:t>I</w:t>
      </w:r>
      <w:r w:rsidR="00CF1358" w:rsidRPr="002A20AB">
        <w:rPr>
          <w:rFonts w:ascii="Times New Roman" w:hAnsi="Times New Roman" w:cs="Times New Roman"/>
          <w:b/>
          <w:bCs/>
          <w:lang w:val="ro-RO"/>
        </w:rPr>
        <w:t>nstalații și echipamente electrice și electronice</w:t>
      </w:r>
      <w:bookmarkEnd w:id="92"/>
    </w:p>
    <w:p w14:paraId="46449F5F" w14:textId="77777777" w:rsidR="00EF2398" w:rsidRPr="002A20AB" w:rsidRDefault="00EF2398" w:rsidP="00641F61">
      <w:pPr>
        <w:jc w:val="both"/>
        <w:rPr>
          <w:rFonts w:ascii="Times New Roman" w:hAnsi="Times New Roman" w:cs="Times New Roman"/>
          <w:b/>
          <w:bCs/>
          <w:lang w:val="ro-RO"/>
        </w:rPr>
      </w:pPr>
    </w:p>
    <w:p w14:paraId="51A2DF92" w14:textId="77777777" w:rsidR="000855F1" w:rsidRPr="002A20AB" w:rsidRDefault="00DE16DD" w:rsidP="00641F61">
      <w:pPr>
        <w:pStyle w:val="Heading3"/>
        <w:jc w:val="both"/>
        <w:rPr>
          <w:rFonts w:ascii="Times New Roman" w:hAnsi="Times New Roman" w:cs="Times New Roman"/>
          <w:b/>
          <w:bCs/>
          <w:lang w:val="ro-RO"/>
        </w:rPr>
      </w:pPr>
      <w:bookmarkStart w:id="93" w:name="_Toc52539001"/>
      <w:r w:rsidRPr="002A20AB">
        <w:rPr>
          <w:rFonts w:ascii="Times New Roman" w:hAnsi="Times New Roman" w:cs="Times New Roman"/>
          <w:b/>
          <w:bCs/>
          <w:lang w:val="ro-RO"/>
        </w:rPr>
        <w:t>7.2</w:t>
      </w:r>
      <w:r w:rsidR="00B56E47" w:rsidRPr="002A20AB">
        <w:rPr>
          <w:rFonts w:ascii="Times New Roman" w:hAnsi="Times New Roman" w:cs="Times New Roman"/>
          <w:b/>
          <w:bCs/>
          <w:lang w:val="ro-RO"/>
        </w:rPr>
        <w:t>6</w:t>
      </w:r>
      <w:r w:rsidRPr="002A20AB">
        <w:rPr>
          <w:rFonts w:ascii="Times New Roman" w:hAnsi="Times New Roman" w:cs="Times New Roman"/>
          <w:b/>
          <w:bCs/>
          <w:lang w:val="ro-RO"/>
        </w:rPr>
        <w:t xml:space="preserve">.1 </w:t>
      </w:r>
      <w:r w:rsidR="000855F1" w:rsidRPr="002A20AB">
        <w:rPr>
          <w:rFonts w:ascii="Times New Roman" w:hAnsi="Times New Roman" w:cs="Times New Roman"/>
          <w:b/>
          <w:bCs/>
          <w:lang w:val="ro-RO"/>
        </w:rPr>
        <w:t>Condiții tehnice</w:t>
      </w:r>
      <w:bookmarkEnd w:id="93"/>
    </w:p>
    <w:p w14:paraId="5622FB76" w14:textId="7395FDA6" w:rsidR="00DE16DD" w:rsidRPr="00205A57" w:rsidRDefault="00DE16DD" w:rsidP="00867BC7">
      <w:p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Toate echipamentele electrice și electronice </w:t>
      </w:r>
      <w:r w:rsidR="00E33185" w:rsidRPr="00205A57">
        <w:rPr>
          <w:rFonts w:ascii="Times New Roman" w:hAnsi="Times New Roman" w:cs="Times New Roman"/>
          <w:bCs/>
          <w:sz w:val="24"/>
          <w:szCs w:val="24"/>
          <w:lang w:val="ro-RO"/>
        </w:rPr>
        <w:t>vor</w:t>
      </w:r>
      <w:r w:rsidRPr="00205A57">
        <w:rPr>
          <w:rFonts w:ascii="Times New Roman" w:hAnsi="Times New Roman" w:cs="Times New Roman"/>
          <w:bCs/>
          <w:sz w:val="24"/>
          <w:szCs w:val="24"/>
          <w:lang w:val="ro-RO"/>
        </w:rPr>
        <w:t xml:space="preserve"> corespund</w:t>
      </w:r>
      <w:r w:rsidR="00E33185"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condiții</w:t>
      </w:r>
      <w:r w:rsidR="00C144FB" w:rsidRPr="00205A57">
        <w:rPr>
          <w:rFonts w:ascii="Times New Roman" w:hAnsi="Times New Roman" w:cs="Times New Roman"/>
          <w:bCs/>
          <w:sz w:val="24"/>
          <w:szCs w:val="24"/>
          <w:lang w:val="ro-RO"/>
        </w:rPr>
        <w:t>lor</w:t>
      </w:r>
      <w:r w:rsidRPr="00205A57">
        <w:rPr>
          <w:rFonts w:ascii="Times New Roman" w:hAnsi="Times New Roman" w:cs="Times New Roman"/>
          <w:bCs/>
          <w:sz w:val="24"/>
          <w:szCs w:val="24"/>
          <w:lang w:val="ro-RO"/>
        </w:rPr>
        <w:t xml:space="preserve"> de mediu:</w:t>
      </w:r>
    </w:p>
    <w:p w14:paraId="1715CB31" w14:textId="77777777" w:rsidR="00DE16DD" w:rsidRPr="00205A57" w:rsidRDefault="00DE16DD" w:rsidP="00867BC7">
      <w:pPr>
        <w:numPr>
          <w:ilvl w:val="0"/>
          <w:numId w:val="58"/>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Zona climatică temperat continentală de tranziție;</w:t>
      </w:r>
    </w:p>
    <w:p w14:paraId="3A20CACD" w14:textId="67E1C2A2" w:rsidR="00DE16DD" w:rsidRPr="00205A57" w:rsidRDefault="00DE16DD" w:rsidP="00867BC7">
      <w:pPr>
        <w:numPr>
          <w:ilvl w:val="0"/>
          <w:numId w:val="58"/>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Domeniul temperaturilor de utilizare</w:t>
      </w:r>
      <w:r w:rsidR="00C144FB" w:rsidRPr="00205A57">
        <w:rPr>
          <w:rFonts w:ascii="Times New Roman" w:hAnsi="Times New Roman" w:cs="Times New Roman"/>
          <w:bCs/>
          <w:sz w:val="24"/>
          <w:szCs w:val="24"/>
          <w:lang w:val="ro-RO"/>
        </w:rPr>
        <w:t xml:space="preserve"> </w:t>
      </w:r>
      <w:r w:rsidR="002404F6" w:rsidRPr="00205A57">
        <w:rPr>
          <w:rFonts w:ascii="Times New Roman" w:hAnsi="Times New Roman" w:cs="Times New Roman"/>
          <w:bCs/>
          <w:sz w:val="24"/>
          <w:szCs w:val="24"/>
          <w:lang w:val="ro-RO"/>
        </w:rPr>
        <w:t>-</w:t>
      </w:r>
      <w:r w:rsidR="00C144FB"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 xml:space="preserve">25 °C ... + </w:t>
      </w:r>
      <w:r w:rsidR="00B64089">
        <w:rPr>
          <w:rFonts w:ascii="Times New Roman" w:hAnsi="Times New Roman" w:cs="Times New Roman"/>
          <w:bCs/>
          <w:sz w:val="24"/>
          <w:szCs w:val="24"/>
          <w:lang w:val="ro-RO"/>
        </w:rPr>
        <w:t>45</w:t>
      </w:r>
      <w:r w:rsidR="00B64089"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°C;</w:t>
      </w:r>
    </w:p>
    <w:p w14:paraId="1710F690" w14:textId="77777777" w:rsidR="00DE16DD" w:rsidRPr="00205A57" w:rsidRDefault="00DE16DD" w:rsidP="00867BC7">
      <w:pPr>
        <w:numPr>
          <w:ilvl w:val="0"/>
          <w:numId w:val="58"/>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Umiditatea relativă maximă 98 % RH la + 25 °C;</w:t>
      </w:r>
    </w:p>
    <w:p w14:paraId="00CFAEDC" w14:textId="77777777" w:rsidR="00C144FB" w:rsidRPr="00205A57" w:rsidRDefault="00DE16DD" w:rsidP="00867BC7">
      <w:pPr>
        <w:numPr>
          <w:ilvl w:val="0"/>
          <w:numId w:val="58"/>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Clasa de protecție pentru motoarele electrice IP 20</w:t>
      </w:r>
      <w:r w:rsidR="00C144FB" w:rsidRPr="00205A57">
        <w:rPr>
          <w:rFonts w:ascii="Times New Roman" w:hAnsi="Times New Roman" w:cs="Times New Roman"/>
          <w:bCs/>
          <w:sz w:val="24"/>
          <w:szCs w:val="24"/>
          <w:lang w:val="ro-RO"/>
        </w:rPr>
        <w:t>;</w:t>
      </w:r>
    </w:p>
    <w:p w14:paraId="3A73D868" w14:textId="795D163D" w:rsidR="00DE16DD" w:rsidRPr="00205A57" w:rsidRDefault="00E85AD7" w:rsidP="00867BC7">
      <w:pPr>
        <w:numPr>
          <w:ilvl w:val="0"/>
          <w:numId w:val="58"/>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Sistemele</w:t>
      </w:r>
      <w:r w:rsidR="00DE16DD"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w:t>
      </w:r>
      <w:r w:rsidR="00DE16DD" w:rsidRPr="00205A57">
        <w:rPr>
          <w:rFonts w:ascii="Times New Roman" w:hAnsi="Times New Roman" w:cs="Times New Roman"/>
          <w:bCs/>
          <w:sz w:val="24"/>
          <w:szCs w:val="24"/>
          <w:lang w:val="ro-RO"/>
        </w:rPr>
        <w:t xml:space="preserve">electronice </w:t>
      </w:r>
      <w:r w:rsidR="00E33185" w:rsidRPr="00205A57">
        <w:rPr>
          <w:rFonts w:ascii="Times New Roman" w:hAnsi="Times New Roman" w:cs="Times New Roman"/>
          <w:bCs/>
          <w:sz w:val="24"/>
          <w:szCs w:val="24"/>
          <w:lang w:val="ro-RO"/>
        </w:rPr>
        <w:t>vor fi î</w:t>
      </w:r>
      <w:r w:rsidR="00DE16DD" w:rsidRPr="00205A57">
        <w:rPr>
          <w:rFonts w:ascii="Times New Roman" w:hAnsi="Times New Roman" w:cs="Times New Roman"/>
          <w:bCs/>
          <w:sz w:val="24"/>
          <w:szCs w:val="24"/>
          <w:lang w:val="ro-RO"/>
        </w:rPr>
        <w:t xml:space="preserve">ncapsulate în carcase cu clasa de protecție IP </w:t>
      </w:r>
      <w:r w:rsidR="00B64089">
        <w:rPr>
          <w:rFonts w:ascii="Times New Roman" w:hAnsi="Times New Roman" w:cs="Times New Roman"/>
          <w:bCs/>
          <w:sz w:val="24"/>
          <w:szCs w:val="24"/>
          <w:lang w:val="ro-RO"/>
        </w:rPr>
        <w:t>5</w:t>
      </w:r>
      <w:r w:rsidR="00B64089" w:rsidRPr="00205A57">
        <w:rPr>
          <w:rFonts w:ascii="Times New Roman" w:hAnsi="Times New Roman" w:cs="Times New Roman"/>
          <w:bCs/>
          <w:sz w:val="24"/>
          <w:szCs w:val="24"/>
          <w:lang w:val="ro-RO"/>
        </w:rPr>
        <w:t>5</w:t>
      </w:r>
      <w:r w:rsidR="00DE16DD" w:rsidRPr="00205A57">
        <w:rPr>
          <w:rFonts w:ascii="Times New Roman" w:hAnsi="Times New Roman" w:cs="Times New Roman"/>
          <w:bCs/>
          <w:sz w:val="24"/>
          <w:szCs w:val="24"/>
          <w:lang w:val="ro-RO"/>
        </w:rPr>
        <w:t>;</w:t>
      </w:r>
    </w:p>
    <w:p w14:paraId="0941E740" w14:textId="77777777" w:rsidR="00DE16DD" w:rsidRPr="00205A57" w:rsidRDefault="00DE16DD" w:rsidP="00867BC7">
      <w:pPr>
        <w:numPr>
          <w:ilvl w:val="0"/>
          <w:numId w:val="58"/>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Protecție la vibrații, șocuri, praf, apă, raze ultraviolete;</w:t>
      </w:r>
    </w:p>
    <w:p w14:paraId="40513C8B" w14:textId="77777777" w:rsidR="00DE16DD" w:rsidRPr="00205A57" w:rsidRDefault="00DE16DD" w:rsidP="00867BC7">
      <w:pPr>
        <w:numPr>
          <w:ilvl w:val="0"/>
          <w:numId w:val="58"/>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Vibrații (în funcționare) 5 ... 100 Hz, 3 axe;</w:t>
      </w:r>
    </w:p>
    <w:p w14:paraId="078C867A" w14:textId="77777777" w:rsidR="00DE16DD" w:rsidRPr="00205A57" w:rsidRDefault="00DE16DD" w:rsidP="00867BC7">
      <w:pPr>
        <w:numPr>
          <w:ilvl w:val="0"/>
          <w:numId w:val="58"/>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Tensiune de alimentare în domeniul 15 ... 30 </w:t>
      </w:r>
      <w:proofErr w:type="spellStart"/>
      <w:r w:rsidRPr="00205A57">
        <w:rPr>
          <w:rFonts w:ascii="Times New Roman" w:hAnsi="Times New Roman" w:cs="Times New Roman"/>
          <w:bCs/>
          <w:sz w:val="24"/>
          <w:szCs w:val="24"/>
          <w:lang w:val="ro-RO"/>
        </w:rPr>
        <w:t>Vcc</w:t>
      </w:r>
      <w:proofErr w:type="spellEnd"/>
      <w:r w:rsidRPr="00205A57">
        <w:rPr>
          <w:rFonts w:ascii="Times New Roman" w:hAnsi="Times New Roman" w:cs="Times New Roman"/>
          <w:bCs/>
          <w:sz w:val="24"/>
          <w:szCs w:val="24"/>
          <w:lang w:val="ro-RO"/>
        </w:rPr>
        <w:t>;</w:t>
      </w:r>
    </w:p>
    <w:p w14:paraId="350FB1F7" w14:textId="77777777" w:rsidR="00DE16DD" w:rsidRPr="00205A57" w:rsidRDefault="00DE16DD" w:rsidP="00867BC7">
      <w:pPr>
        <w:numPr>
          <w:ilvl w:val="0"/>
          <w:numId w:val="58"/>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Protecția la supratensiuni de până la 50 </w:t>
      </w:r>
      <w:proofErr w:type="spellStart"/>
      <w:r w:rsidRPr="00205A57">
        <w:rPr>
          <w:rFonts w:ascii="Times New Roman" w:hAnsi="Times New Roman" w:cs="Times New Roman"/>
          <w:bCs/>
          <w:sz w:val="24"/>
          <w:szCs w:val="24"/>
          <w:lang w:val="ro-RO"/>
        </w:rPr>
        <w:t>Vcc</w:t>
      </w:r>
      <w:proofErr w:type="spellEnd"/>
      <w:r w:rsidRPr="00205A57">
        <w:rPr>
          <w:rFonts w:ascii="Times New Roman" w:hAnsi="Times New Roman" w:cs="Times New Roman"/>
          <w:bCs/>
          <w:sz w:val="24"/>
          <w:szCs w:val="24"/>
          <w:lang w:val="ro-RO"/>
        </w:rPr>
        <w:t xml:space="preserve"> (maxim 1 ms);</w:t>
      </w:r>
    </w:p>
    <w:p w14:paraId="362B1AB0" w14:textId="77777777" w:rsidR="00DE16DD" w:rsidRPr="00205A57" w:rsidRDefault="00DE16DD" w:rsidP="00867BC7">
      <w:pPr>
        <w:numPr>
          <w:ilvl w:val="0"/>
          <w:numId w:val="58"/>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Protecția la conectare cu polaritate inversată.</w:t>
      </w:r>
    </w:p>
    <w:p w14:paraId="2EAB9021" w14:textId="658CB9CF" w:rsidR="00264F0D" w:rsidRPr="00205A57" w:rsidRDefault="00DE16DD" w:rsidP="00867BC7">
      <w:p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Durata de viață a instalațiilor și echipamentelor electrice și electronice</w:t>
      </w:r>
      <w:r w:rsidR="00E85AD7" w:rsidRPr="00205A57">
        <w:rPr>
          <w:rFonts w:ascii="Times New Roman" w:hAnsi="Times New Roman" w:cs="Times New Roman"/>
          <w:bCs/>
          <w:sz w:val="24"/>
          <w:szCs w:val="24"/>
          <w:lang w:val="ro-RO"/>
        </w:rPr>
        <w:t xml:space="preserve"> va fi</w:t>
      </w:r>
      <w:r w:rsidRPr="00205A57">
        <w:rPr>
          <w:rFonts w:ascii="Times New Roman" w:hAnsi="Times New Roman" w:cs="Times New Roman"/>
          <w:bCs/>
          <w:sz w:val="24"/>
          <w:szCs w:val="24"/>
          <w:lang w:val="ro-RO"/>
        </w:rPr>
        <w:t xml:space="preserve"> de minim 15 ani. Toate echipamentele electronice gestionate prin </w:t>
      </w:r>
      <w:r w:rsidR="002A7DD9" w:rsidRPr="00205A57">
        <w:rPr>
          <w:rFonts w:ascii="Times New Roman" w:hAnsi="Times New Roman" w:cs="Times New Roman"/>
          <w:sz w:val="24"/>
          <w:szCs w:val="24"/>
          <w:lang w:val="ro-RO"/>
        </w:rPr>
        <w:t>aplicații software</w:t>
      </w:r>
      <w:r w:rsidRPr="00205A57">
        <w:rPr>
          <w:rFonts w:ascii="Times New Roman" w:hAnsi="Times New Roman" w:cs="Times New Roman"/>
          <w:bCs/>
          <w:sz w:val="24"/>
          <w:szCs w:val="24"/>
          <w:lang w:val="ro-RO"/>
        </w:rPr>
        <w:t xml:space="preserve"> vor fi livrate cu </w:t>
      </w:r>
      <w:r w:rsidR="000D1F4B" w:rsidRPr="00205A57">
        <w:rPr>
          <w:rFonts w:ascii="Times New Roman" w:hAnsi="Times New Roman" w:cs="Times New Roman"/>
          <w:bCs/>
          <w:sz w:val="24"/>
          <w:szCs w:val="24"/>
          <w:lang w:val="ro-RO"/>
        </w:rPr>
        <w:t>aplicația</w:t>
      </w:r>
      <w:r w:rsidRPr="00205A57">
        <w:rPr>
          <w:rFonts w:ascii="Times New Roman" w:hAnsi="Times New Roman" w:cs="Times New Roman"/>
          <w:bCs/>
          <w:sz w:val="24"/>
          <w:szCs w:val="24"/>
          <w:lang w:val="ro-RO"/>
        </w:rPr>
        <w:t xml:space="preserve"> de bază pe suport magnetic (CD, DVD, card de memorie etc.) și vor fi </w:t>
      </w:r>
      <w:proofErr w:type="spellStart"/>
      <w:r w:rsidRPr="00205A57">
        <w:rPr>
          <w:rFonts w:ascii="Times New Roman" w:hAnsi="Times New Roman" w:cs="Times New Roman"/>
          <w:bCs/>
          <w:sz w:val="24"/>
          <w:szCs w:val="24"/>
          <w:lang w:val="ro-RO"/>
        </w:rPr>
        <w:t>upgrad-ate</w:t>
      </w:r>
      <w:proofErr w:type="spellEnd"/>
      <w:r w:rsidRPr="00205A57">
        <w:rPr>
          <w:rFonts w:ascii="Times New Roman" w:hAnsi="Times New Roman" w:cs="Times New Roman"/>
          <w:bCs/>
          <w:sz w:val="24"/>
          <w:szCs w:val="24"/>
          <w:lang w:val="ro-RO"/>
        </w:rPr>
        <w:t xml:space="preserve"> pe cheltuiala ofertantului pe toata durata de viață a autobuzelor electrice</w:t>
      </w:r>
      <w:r w:rsidRPr="00205A57">
        <w:rPr>
          <w:rFonts w:ascii="Times New Roman" w:hAnsi="Times New Roman" w:cs="Times New Roman"/>
          <w:bCs/>
          <w:i/>
          <w:sz w:val="24"/>
          <w:szCs w:val="24"/>
          <w:lang w:val="ro-RO"/>
        </w:rPr>
        <w:t>.</w:t>
      </w:r>
      <w:r w:rsidR="00E85AD7" w:rsidRPr="00205A57">
        <w:rPr>
          <w:rFonts w:ascii="Times New Roman" w:hAnsi="Times New Roman" w:cs="Times New Roman"/>
          <w:bCs/>
          <w:i/>
          <w:sz w:val="24"/>
          <w:szCs w:val="24"/>
          <w:lang w:val="ro-RO"/>
        </w:rPr>
        <w:t xml:space="preserve"> </w:t>
      </w:r>
    </w:p>
    <w:p w14:paraId="06C512B1" w14:textId="77777777" w:rsidR="004E3D46" w:rsidRPr="002A20AB" w:rsidRDefault="00A4220A" w:rsidP="00641F61">
      <w:pPr>
        <w:jc w:val="both"/>
        <w:rPr>
          <w:rFonts w:ascii="Times New Roman" w:hAnsi="Times New Roman" w:cs="Times New Roman"/>
          <w:bCs/>
          <w:lang w:val="ro-RO"/>
        </w:rPr>
      </w:pPr>
      <w:r w:rsidRPr="002A20AB">
        <w:rPr>
          <w:rFonts w:ascii="Times New Roman" w:hAnsi="Times New Roman" w:cs="Times New Roman"/>
          <w:bCs/>
          <w:lang w:val="ro-RO"/>
        </w:rPr>
        <w:t xml:space="preserve"> </w:t>
      </w:r>
    </w:p>
    <w:p w14:paraId="516AB577" w14:textId="77777777" w:rsidR="00264F0D" w:rsidRPr="002A20AB" w:rsidRDefault="00CD1196" w:rsidP="00641F61">
      <w:pPr>
        <w:pStyle w:val="Heading3"/>
        <w:jc w:val="both"/>
        <w:rPr>
          <w:rFonts w:ascii="Times New Roman" w:hAnsi="Times New Roman" w:cs="Times New Roman"/>
          <w:bCs/>
          <w:lang w:val="ro-RO"/>
        </w:rPr>
      </w:pPr>
      <w:bookmarkStart w:id="94" w:name="_Toc52539002"/>
      <w:r w:rsidRPr="002A20AB">
        <w:rPr>
          <w:rFonts w:ascii="Times New Roman" w:hAnsi="Times New Roman" w:cs="Times New Roman"/>
          <w:b/>
          <w:bCs/>
          <w:lang w:val="ro-RO"/>
        </w:rPr>
        <w:t>7.2</w:t>
      </w:r>
      <w:r w:rsidR="00B56E47" w:rsidRPr="002A20AB">
        <w:rPr>
          <w:rFonts w:ascii="Times New Roman" w:hAnsi="Times New Roman" w:cs="Times New Roman"/>
          <w:b/>
          <w:bCs/>
          <w:lang w:val="ro-RO"/>
        </w:rPr>
        <w:t>6</w:t>
      </w:r>
      <w:r w:rsidRPr="002A20AB">
        <w:rPr>
          <w:rFonts w:ascii="Times New Roman" w:hAnsi="Times New Roman" w:cs="Times New Roman"/>
          <w:b/>
          <w:bCs/>
          <w:lang w:val="ro-RO"/>
        </w:rPr>
        <w:t xml:space="preserve">.2 </w:t>
      </w:r>
      <w:r w:rsidR="00264F0D" w:rsidRPr="002A20AB">
        <w:rPr>
          <w:rFonts w:ascii="Times New Roman" w:hAnsi="Times New Roman" w:cs="Times New Roman"/>
          <w:b/>
          <w:bCs/>
          <w:lang w:val="ro-RO"/>
        </w:rPr>
        <w:t>Sistem audio</w:t>
      </w:r>
      <w:r w:rsidRPr="002A20AB">
        <w:rPr>
          <w:rFonts w:ascii="Times New Roman" w:hAnsi="Times New Roman" w:cs="Times New Roman"/>
          <w:b/>
          <w:bCs/>
          <w:lang w:val="ro-RO"/>
        </w:rPr>
        <w:t>-</w:t>
      </w:r>
      <w:r w:rsidR="00264F0D" w:rsidRPr="002A20AB">
        <w:rPr>
          <w:rFonts w:ascii="Times New Roman" w:hAnsi="Times New Roman" w:cs="Times New Roman"/>
          <w:b/>
          <w:bCs/>
          <w:lang w:val="ro-RO"/>
        </w:rPr>
        <w:t>video de informare a c</w:t>
      </w:r>
      <w:r w:rsidR="00996393" w:rsidRPr="002A20AB">
        <w:rPr>
          <w:rFonts w:ascii="Times New Roman" w:hAnsi="Times New Roman" w:cs="Times New Roman"/>
          <w:b/>
          <w:bCs/>
          <w:lang w:val="ro-RO"/>
        </w:rPr>
        <w:t>ă</w:t>
      </w:r>
      <w:r w:rsidR="00264F0D" w:rsidRPr="002A20AB">
        <w:rPr>
          <w:rFonts w:ascii="Times New Roman" w:hAnsi="Times New Roman" w:cs="Times New Roman"/>
          <w:b/>
          <w:bCs/>
          <w:lang w:val="ro-RO"/>
        </w:rPr>
        <w:t>l</w:t>
      </w:r>
      <w:r w:rsidR="00996393" w:rsidRPr="002A20AB">
        <w:rPr>
          <w:rFonts w:ascii="Times New Roman" w:hAnsi="Times New Roman" w:cs="Times New Roman"/>
          <w:b/>
          <w:bCs/>
          <w:lang w:val="ro-RO"/>
        </w:rPr>
        <w:t>ă</w:t>
      </w:r>
      <w:r w:rsidR="00264F0D" w:rsidRPr="002A20AB">
        <w:rPr>
          <w:rFonts w:ascii="Times New Roman" w:hAnsi="Times New Roman" w:cs="Times New Roman"/>
          <w:b/>
          <w:bCs/>
          <w:lang w:val="ro-RO"/>
        </w:rPr>
        <w:t>torilor</w:t>
      </w:r>
      <w:bookmarkEnd w:id="94"/>
    </w:p>
    <w:p w14:paraId="43222E01" w14:textId="1796CCCC" w:rsidR="00264F0D" w:rsidRPr="00205A57" w:rsidRDefault="00264F0D" w:rsidP="00867BC7">
      <w:p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Autobuzele</w:t>
      </w:r>
      <w:r w:rsidR="006320F7"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 xml:space="preserve"> vor fi </w:t>
      </w:r>
      <w:r w:rsidR="00007905" w:rsidRPr="00205A57">
        <w:rPr>
          <w:rFonts w:ascii="Times New Roman" w:hAnsi="Times New Roman" w:cs="Times New Roman"/>
          <w:bCs/>
          <w:sz w:val="24"/>
          <w:szCs w:val="24"/>
          <w:lang w:val="ro-RO"/>
        </w:rPr>
        <w:t xml:space="preserve">echipate </w:t>
      </w:r>
      <w:r w:rsidRPr="00205A57">
        <w:rPr>
          <w:rFonts w:ascii="Times New Roman" w:hAnsi="Times New Roman" w:cs="Times New Roman"/>
          <w:bCs/>
          <w:sz w:val="24"/>
          <w:szCs w:val="24"/>
          <w:lang w:val="ro-RO"/>
        </w:rPr>
        <w:t>cu sis</w:t>
      </w:r>
      <w:r w:rsidR="00996393" w:rsidRPr="00205A57">
        <w:rPr>
          <w:rFonts w:ascii="Times New Roman" w:hAnsi="Times New Roman" w:cs="Times New Roman"/>
          <w:bCs/>
          <w:sz w:val="24"/>
          <w:szCs w:val="24"/>
          <w:lang w:val="ro-RO"/>
        </w:rPr>
        <w:t>tem</w:t>
      </w:r>
      <w:r w:rsidR="00007905" w:rsidRPr="00205A57">
        <w:rPr>
          <w:rFonts w:ascii="Times New Roman" w:hAnsi="Times New Roman" w:cs="Times New Roman"/>
          <w:bCs/>
          <w:sz w:val="24"/>
          <w:szCs w:val="24"/>
          <w:lang w:val="ro-RO"/>
        </w:rPr>
        <w:t>e</w:t>
      </w:r>
      <w:r w:rsidR="00996393" w:rsidRPr="00205A57">
        <w:rPr>
          <w:rFonts w:ascii="Times New Roman" w:hAnsi="Times New Roman" w:cs="Times New Roman"/>
          <w:bCs/>
          <w:sz w:val="24"/>
          <w:szCs w:val="24"/>
          <w:lang w:val="ro-RO"/>
        </w:rPr>
        <w:t xml:space="preserve"> de informare audio</w:t>
      </w:r>
      <w:r w:rsidR="00CD1196" w:rsidRPr="00205A57">
        <w:rPr>
          <w:rFonts w:ascii="Times New Roman" w:hAnsi="Times New Roman" w:cs="Times New Roman"/>
          <w:bCs/>
          <w:sz w:val="24"/>
          <w:szCs w:val="24"/>
          <w:lang w:val="ro-RO"/>
        </w:rPr>
        <w:t>-</w:t>
      </w:r>
      <w:r w:rsidR="00996393" w:rsidRPr="00205A57">
        <w:rPr>
          <w:rFonts w:ascii="Times New Roman" w:hAnsi="Times New Roman" w:cs="Times New Roman"/>
          <w:bCs/>
          <w:sz w:val="24"/>
          <w:szCs w:val="24"/>
          <w:lang w:val="ro-RO"/>
        </w:rPr>
        <w:t xml:space="preserve">video </w:t>
      </w:r>
      <w:r w:rsidRPr="00205A57">
        <w:rPr>
          <w:rFonts w:ascii="Times New Roman" w:hAnsi="Times New Roman" w:cs="Times New Roman"/>
          <w:bCs/>
          <w:sz w:val="24"/>
          <w:szCs w:val="24"/>
          <w:lang w:val="ro-RO"/>
        </w:rPr>
        <w:t>a c</w:t>
      </w:r>
      <w:r w:rsidR="00996393"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l</w:t>
      </w:r>
      <w:r w:rsidR="00996393"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torilor.</w:t>
      </w:r>
      <w:r w:rsidR="00CD1196"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Sistemul de informare audio</w:t>
      </w:r>
      <w:r w:rsidR="00CD1196"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 xml:space="preserve">video va fi integrat </w:t>
      </w:r>
      <w:r w:rsidR="007E5FAF" w:rsidRPr="00205A57">
        <w:rPr>
          <w:rFonts w:ascii="Times New Roman" w:hAnsi="Times New Roman" w:cs="Times New Roman"/>
          <w:bCs/>
          <w:sz w:val="24"/>
          <w:szCs w:val="24"/>
          <w:lang w:val="ro-RO"/>
        </w:rPr>
        <w:t>în</w:t>
      </w:r>
      <w:r w:rsidRPr="00205A57">
        <w:rPr>
          <w:rFonts w:ascii="Times New Roman" w:hAnsi="Times New Roman" w:cs="Times New Roman"/>
          <w:bCs/>
          <w:sz w:val="24"/>
          <w:szCs w:val="24"/>
          <w:lang w:val="ro-RO"/>
        </w:rPr>
        <w:t xml:space="preserve"> CGMT sub a </w:t>
      </w:r>
      <w:r w:rsidR="00996393" w:rsidRPr="00205A57">
        <w:rPr>
          <w:rFonts w:ascii="Times New Roman" w:hAnsi="Times New Roman" w:cs="Times New Roman"/>
          <w:bCs/>
          <w:sz w:val="24"/>
          <w:szCs w:val="24"/>
          <w:lang w:val="ro-RO"/>
        </w:rPr>
        <w:t>cărei</w:t>
      </w:r>
      <w:r w:rsidRPr="00205A57">
        <w:rPr>
          <w:rFonts w:ascii="Times New Roman" w:hAnsi="Times New Roman" w:cs="Times New Roman"/>
          <w:bCs/>
          <w:sz w:val="24"/>
          <w:szCs w:val="24"/>
          <w:lang w:val="ro-RO"/>
        </w:rPr>
        <w:t xml:space="preserve"> comand</w:t>
      </w:r>
      <w:r w:rsidR="00996393"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va </w:t>
      </w:r>
      <w:r w:rsidR="00996393" w:rsidRPr="00205A57">
        <w:rPr>
          <w:rFonts w:ascii="Times New Roman" w:hAnsi="Times New Roman" w:cs="Times New Roman"/>
          <w:bCs/>
          <w:sz w:val="24"/>
          <w:szCs w:val="24"/>
          <w:lang w:val="ro-RO"/>
        </w:rPr>
        <w:t>funcționa</w:t>
      </w:r>
      <w:r w:rsidRPr="00205A57">
        <w:rPr>
          <w:rFonts w:ascii="Times New Roman" w:hAnsi="Times New Roman" w:cs="Times New Roman"/>
          <w:bCs/>
          <w:sz w:val="24"/>
          <w:szCs w:val="24"/>
          <w:lang w:val="ro-RO"/>
        </w:rPr>
        <w:t>.</w:t>
      </w:r>
    </w:p>
    <w:p w14:paraId="114BAFC3" w14:textId="77777777" w:rsidR="00742943" w:rsidRPr="00205A57" w:rsidRDefault="00264F0D" w:rsidP="00867BC7">
      <w:p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Sistemul va fi </w:t>
      </w:r>
      <w:r w:rsidR="00996393" w:rsidRPr="00205A57">
        <w:rPr>
          <w:rFonts w:ascii="Times New Roman" w:hAnsi="Times New Roman" w:cs="Times New Roman"/>
          <w:bCs/>
          <w:sz w:val="24"/>
          <w:szCs w:val="24"/>
          <w:lang w:val="ro-RO"/>
        </w:rPr>
        <w:t>alcătuit</w:t>
      </w:r>
      <w:r w:rsidRPr="00205A57">
        <w:rPr>
          <w:rFonts w:ascii="Times New Roman" w:hAnsi="Times New Roman" w:cs="Times New Roman"/>
          <w:bCs/>
          <w:sz w:val="24"/>
          <w:szCs w:val="24"/>
          <w:lang w:val="ro-RO"/>
        </w:rPr>
        <w:t xml:space="preserve"> din </w:t>
      </w:r>
      <w:r w:rsidR="00996393" w:rsidRPr="00205A57">
        <w:rPr>
          <w:rFonts w:ascii="Times New Roman" w:hAnsi="Times New Roman" w:cs="Times New Roman"/>
          <w:bCs/>
          <w:sz w:val="24"/>
          <w:szCs w:val="24"/>
          <w:lang w:val="ro-RO"/>
        </w:rPr>
        <w:t>următoarele module:</w:t>
      </w:r>
    </w:p>
    <w:p w14:paraId="1FA285B0" w14:textId="77777777" w:rsidR="00742943" w:rsidRPr="00205A57" w:rsidRDefault="00225CBF" w:rsidP="00867BC7">
      <w:pPr>
        <w:pStyle w:val="ListParagraph"/>
        <w:numPr>
          <w:ilvl w:val="0"/>
          <w:numId w:val="18"/>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4</w:t>
      </w:r>
      <w:r w:rsidR="00264F0D" w:rsidRPr="00205A57">
        <w:rPr>
          <w:rFonts w:ascii="Times New Roman" w:hAnsi="Times New Roman" w:cs="Times New Roman"/>
          <w:bCs/>
          <w:sz w:val="24"/>
          <w:szCs w:val="24"/>
          <w:lang w:val="ro-RO"/>
        </w:rPr>
        <w:t xml:space="preserve"> indicatoare de traseu tip matrice cu</w:t>
      </w:r>
      <w:r w:rsidR="003D5383" w:rsidRPr="00205A57">
        <w:rPr>
          <w:rFonts w:ascii="Times New Roman" w:hAnsi="Times New Roman" w:cs="Times New Roman"/>
          <w:bCs/>
          <w:sz w:val="24"/>
          <w:szCs w:val="24"/>
          <w:lang w:val="ro-RO"/>
        </w:rPr>
        <w:t xml:space="preserve"> tehnologie </w:t>
      </w:r>
      <w:r w:rsidR="005D5F86" w:rsidRPr="00205A57">
        <w:rPr>
          <w:rFonts w:ascii="Times New Roman" w:hAnsi="Times New Roman" w:cs="Times New Roman"/>
          <w:bCs/>
          <w:sz w:val="24"/>
          <w:szCs w:val="24"/>
          <w:lang w:val="ro-RO"/>
        </w:rPr>
        <w:t>LED</w:t>
      </w:r>
      <w:r w:rsidR="003D5383" w:rsidRPr="00205A57">
        <w:rPr>
          <w:rFonts w:ascii="Times New Roman" w:hAnsi="Times New Roman" w:cs="Times New Roman"/>
          <w:bCs/>
          <w:sz w:val="24"/>
          <w:szCs w:val="24"/>
          <w:lang w:val="ro-RO"/>
        </w:rPr>
        <w:t xml:space="preserve">, respectiv </w:t>
      </w:r>
      <w:r w:rsidR="00A52FC4" w:rsidRPr="00205A57">
        <w:rPr>
          <w:rFonts w:ascii="Times New Roman" w:hAnsi="Times New Roman" w:cs="Times New Roman"/>
          <w:bCs/>
          <w:sz w:val="24"/>
          <w:szCs w:val="24"/>
          <w:lang w:val="ro-RO"/>
        </w:rPr>
        <w:t xml:space="preserve">LCD-TFT sau echivalent </w:t>
      </w:r>
      <w:r w:rsidR="00996393" w:rsidRPr="00205A57">
        <w:rPr>
          <w:rFonts w:ascii="Times New Roman" w:hAnsi="Times New Roman" w:cs="Times New Roman"/>
          <w:bCs/>
          <w:sz w:val="24"/>
          <w:szCs w:val="24"/>
          <w:lang w:val="ro-RO"/>
        </w:rPr>
        <w:t>(</w:t>
      </w:r>
      <w:r w:rsidR="00CA2E67" w:rsidRPr="00205A57">
        <w:rPr>
          <w:rFonts w:ascii="Times New Roman" w:hAnsi="Times New Roman" w:cs="Times New Roman"/>
          <w:bCs/>
          <w:sz w:val="24"/>
          <w:szCs w:val="24"/>
          <w:lang w:val="ro-RO"/>
        </w:rPr>
        <w:t>1</w:t>
      </w:r>
      <w:r w:rsidR="00996393" w:rsidRPr="00205A57">
        <w:rPr>
          <w:rFonts w:ascii="Times New Roman" w:hAnsi="Times New Roman" w:cs="Times New Roman"/>
          <w:bCs/>
          <w:sz w:val="24"/>
          <w:szCs w:val="24"/>
          <w:lang w:val="ro-RO"/>
        </w:rPr>
        <w:t xml:space="preserve"> frontal, </w:t>
      </w:r>
      <w:r w:rsidRPr="00205A57">
        <w:rPr>
          <w:rFonts w:ascii="Times New Roman" w:hAnsi="Times New Roman" w:cs="Times New Roman"/>
          <w:bCs/>
          <w:sz w:val="24"/>
          <w:szCs w:val="24"/>
          <w:lang w:val="ro-RO"/>
        </w:rPr>
        <w:t>2</w:t>
      </w:r>
      <w:r w:rsidR="00996393" w:rsidRPr="00205A57">
        <w:rPr>
          <w:rFonts w:ascii="Times New Roman" w:hAnsi="Times New Roman" w:cs="Times New Roman"/>
          <w:bCs/>
          <w:sz w:val="24"/>
          <w:szCs w:val="24"/>
          <w:lang w:val="ro-RO"/>
        </w:rPr>
        <w:t xml:space="preserve"> lateral</w:t>
      </w:r>
      <w:r w:rsidR="00264F0D" w:rsidRPr="00205A57">
        <w:rPr>
          <w:rFonts w:ascii="Times New Roman" w:hAnsi="Times New Roman" w:cs="Times New Roman"/>
          <w:bCs/>
          <w:sz w:val="24"/>
          <w:szCs w:val="24"/>
          <w:lang w:val="ro-RO"/>
        </w:rPr>
        <w:t xml:space="preserve"> montat</w:t>
      </w:r>
      <w:r w:rsidRPr="00205A57">
        <w:rPr>
          <w:rFonts w:ascii="Times New Roman" w:hAnsi="Times New Roman" w:cs="Times New Roman"/>
          <w:bCs/>
          <w:sz w:val="24"/>
          <w:szCs w:val="24"/>
          <w:lang w:val="ro-RO"/>
        </w:rPr>
        <w:t>e</w:t>
      </w:r>
      <w:r w:rsidR="00264F0D" w:rsidRPr="00205A57">
        <w:rPr>
          <w:rFonts w:ascii="Times New Roman" w:hAnsi="Times New Roman" w:cs="Times New Roman"/>
          <w:bCs/>
          <w:sz w:val="24"/>
          <w:szCs w:val="24"/>
          <w:lang w:val="ro-RO"/>
        </w:rPr>
        <w:t xml:space="preserve"> pe partea dreapt</w:t>
      </w:r>
      <w:r w:rsidR="00996393"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w:t>
      </w:r>
      <w:r w:rsidR="00CA2E67" w:rsidRPr="00205A57">
        <w:rPr>
          <w:rFonts w:ascii="Times New Roman" w:hAnsi="Times New Roman" w:cs="Times New Roman"/>
          <w:bCs/>
          <w:sz w:val="24"/>
          <w:szCs w:val="24"/>
          <w:lang w:val="ro-RO"/>
        </w:rPr>
        <w:t>1</w:t>
      </w:r>
      <w:r w:rsidR="00264F0D" w:rsidRPr="00205A57">
        <w:rPr>
          <w:rFonts w:ascii="Times New Roman" w:hAnsi="Times New Roman" w:cs="Times New Roman"/>
          <w:bCs/>
          <w:sz w:val="24"/>
          <w:szCs w:val="24"/>
          <w:lang w:val="ro-RO"/>
        </w:rPr>
        <w:t xml:space="preserve"> spate);</w:t>
      </w:r>
    </w:p>
    <w:p w14:paraId="38EF6D1B" w14:textId="77777777" w:rsidR="00742943" w:rsidRPr="00205A57" w:rsidRDefault="003C6002" w:rsidP="00867BC7">
      <w:pPr>
        <w:pStyle w:val="ListParagraph"/>
        <w:numPr>
          <w:ilvl w:val="0"/>
          <w:numId w:val="18"/>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I</w:t>
      </w:r>
      <w:r w:rsidR="00264F0D" w:rsidRPr="00205A57">
        <w:rPr>
          <w:rFonts w:ascii="Times New Roman" w:hAnsi="Times New Roman" w:cs="Times New Roman"/>
          <w:bCs/>
          <w:sz w:val="24"/>
          <w:szCs w:val="24"/>
          <w:lang w:val="ro-RO"/>
        </w:rPr>
        <w:t>ndica</w:t>
      </w:r>
      <w:r w:rsidR="00996393" w:rsidRPr="00205A57">
        <w:rPr>
          <w:rFonts w:ascii="Times New Roman" w:hAnsi="Times New Roman" w:cs="Times New Roman"/>
          <w:bCs/>
          <w:sz w:val="24"/>
          <w:szCs w:val="24"/>
          <w:lang w:val="ro-RO"/>
        </w:rPr>
        <w:t xml:space="preserve">tor interior vizual </w:t>
      </w:r>
      <w:r w:rsidR="00A52FC4" w:rsidRPr="00205A57">
        <w:rPr>
          <w:rFonts w:ascii="Times New Roman" w:hAnsi="Times New Roman" w:cs="Times New Roman"/>
          <w:bCs/>
          <w:sz w:val="24"/>
          <w:szCs w:val="24"/>
          <w:lang w:val="ro-RO"/>
        </w:rPr>
        <w:t>cu tehnologie LED, respectiv LCD-TFT sau echivalent</w:t>
      </w:r>
      <w:r w:rsidR="00996393" w:rsidRPr="00205A57">
        <w:rPr>
          <w:rFonts w:ascii="Times New Roman" w:hAnsi="Times New Roman" w:cs="Times New Roman"/>
          <w:bCs/>
          <w:sz w:val="24"/>
          <w:szCs w:val="24"/>
          <w:lang w:val="ro-RO"/>
        </w:rPr>
        <w:t>;</w:t>
      </w:r>
    </w:p>
    <w:p w14:paraId="5439792D" w14:textId="77777777" w:rsidR="00742943" w:rsidRPr="00205A57" w:rsidRDefault="003C6002" w:rsidP="00867BC7">
      <w:pPr>
        <w:pStyle w:val="ListParagraph"/>
        <w:numPr>
          <w:ilvl w:val="0"/>
          <w:numId w:val="18"/>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U</w:t>
      </w:r>
      <w:r w:rsidR="00264F0D" w:rsidRPr="00205A57">
        <w:rPr>
          <w:rFonts w:ascii="Times New Roman" w:hAnsi="Times New Roman" w:cs="Times New Roman"/>
          <w:bCs/>
          <w:sz w:val="24"/>
          <w:szCs w:val="24"/>
          <w:lang w:val="ro-RO"/>
        </w:rPr>
        <w:t xml:space="preserve">nitate audio pentru </w:t>
      </w:r>
      <w:r w:rsidR="00996393" w:rsidRPr="00205A57">
        <w:rPr>
          <w:rFonts w:ascii="Times New Roman" w:hAnsi="Times New Roman" w:cs="Times New Roman"/>
          <w:bCs/>
          <w:sz w:val="24"/>
          <w:szCs w:val="24"/>
          <w:lang w:val="ro-RO"/>
        </w:rPr>
        <w:t>anunțuri</w:t>
      </w:r>
      <w:r w:rsidR="000D5E2A" w:rsidRPr="00205A57">
        <w:rPr>
          <w:rFonts w:ascii="Times New Roman" w:hAnsi="Times New Roman" w:cs="Times New Roman"/>
          <w:bCs/>
          <w:sz w:val="24"/>
          <w:szCs w:val="24"/>
          <w:lang w:val="ro-RO"/>
        </w:rPr>
        <w:t xml:space="preserve"> vocale ce</w:t>
      </w:r>
      <w:r w:rsidR="00264F0D" w:rsidRPr="00205A57">
        <w:rPr>
          <w:rFonts w:ascii="Times New Roman" w:hAnsi="Times New Roman" w:cs="Times New Roman"/>
          <w:bCs/>
          <w:sz w:val="24"/>
          <w:szCs w:val="24"/>
          <w:lang w:val="ro-RO"/>
        </w:rPr>
        <w:t xml:space="preserve"> va transmite semnal</w:t>
      </w:r>
      <w:r w:rsidR="00742943" w:rsidRPr="00205A57">
        <w:rPr>
          <w:rFonts w:ascii="Times New Roman" w:hAnsi="Times New Roman" w:cs="Times New Roman"/>
          <w:bCs/>
          <w:sz w:val="24"/>
          <w:szCs w:val="24"/>
          <w:lang w:val="ro-RO"/>
        </w:rPr>
        <w:t xml:space="preserve">ul audio </w:t>
      </w:r>
      <w:r w:rsidR="00996393" w:rsidRPr="00205A57">
        <w:rPr>
          <w:rFonts w:ascii="Times New Roman" w:hAnsi="Times New Roman" w:cs="Times New Roman"/>
          <w:bCs/>
          <w:sz w:val="24"/>
          <w:szCs w:val="24"/>
          <w:lang w:val="ro-RO"/>
        </w:rPr>
        <w:t>stației</w:t>
      </w:r>
      <w:r w:rsidR="00742943" w:rsidRPr="00205A57">
        <w:rPr>
          <w:rFonts w:ascii="Times New Roman" w:hAnsi="Times New Roman" w:cs="Times New Roman"/>
          <w:bCs/>
          <w:sz w:val="24"/>
          <w:szCs w:val="24"/>
          <w:lang w:val="ro-RO"/>
        </w:rPr>
        <w:t xml:space="preserve"> de amplificare</w:t>
      </w:r>
      <w:r w:rsidR="00264F0D" w:rsidRPr="00205A57">
        <w:rPr>
          <w:rFonts w:ascii="Times New Roman" w:hAnsi="Times New Roman" w:cs="Times New Roman"/>
          <w:bCs/>
          <w:sz w:val="24"/>
          <w:szCs w:val="24"/>
          <w:lang w:val="ro-RO"/>
        </w:rPr>
        <w:t>;</w:t>
      </w:r>
    </w:p>
    <w:p w14:paraId="3BEAA16B" w14:textId="77777777" w:rsidR="00742943" w:rsidRPr="00205A57" w:rsidRDefault="003C6002" w:rsidP="00867BC7">
      <w:pPr>
        <w:pStyle w:val="ListParagraph"/>
        <w:numPr>
          <w:ilvl w:val="0"/>
          <w:numId w:val="18"/>
        </w:numPr>
        <w:spacing w:after="0"/>
        <w:jc w:val="both"/>
        <w:rPr>
          <w:rFonts w:ascii="Times New Roman" w:hAnsi="Times New Roman" w:cs="Times New Roman"/>
          <w:bCs/>
          <w:i/>
          <w:sz w:val="24"/>
          <w:szCs w:val="24"/>
          <w:lang w:val="ro-RO"/>
        </w:rPr>
      </w:pPr>
      <w:r w:rsidRPr="00205A57">
        <w:rPr>
          <w:rFonts w:ascii="Times New Roman" w:hAnsi="Times New Roman" w:cs="Times New Roman"/>
          <w:bCs/>
          <w:sz w:val="24"/>
          <w:szCs w:val="24"/>
          <w:lang w:val="ro-RO"/>
        </w:rPr>
        <w:t>C</w:t>
      </w:r>
      <w:r w:rsidR="00264F0D" w:rsidRPr="00205A57">
        <w:rPr>
          <w:rFonts w:ascii="Times New Roman" w:hAnsi="Times New Roman" w:cs="Times New Roman"/>
          <w:bCs/>
          <w:sz w:val="24"/>
          <w:szCs w:val="24"/>
          <w:lang w:val="ro-RO"/>
        </w:rPr>
        <w:t>anal de comunicare audio cu dispeceratele, prin</w:t>
      </w:r>
      <w:r w:rsidR="00996393" w:rsidRPr="00205A57">
        <w:rPr>
          <w:rFonts w:ascii="Times New Roman" w:hAnsi="Times New Roman" w:cs="Times New Roman"/>
          <w:bCs/>
          <w:sz w:val="24"/>
          <w:szCs w:val="24"/>
          <w:lang w:val="ro-RO"/>
        </w:rPr>
        <w:t xml:space="preserve"> folosire</w:t>
      </w:r>
      <w:r w:rsidR="000D5E2A" w:rsidRPr="00205A57">
        <w:rPr>
          <w:rFonts w:ascii="Times New Roman" w:hAnsi="Times New Roman" w:cs="Times New Roman"/>
          <w:bCs/>
          <w:sz w:val="24"/>
          <w:szCs w:val="24"/>
          <w:lang w:val="ro-RO"/>
        </w:rPr>
        <w:t>a unui</w:t>
      </w:r>
      <w:r w:rsidR="00996393" w:rsidRPr="00205A57">
        <w:rPr>
          <w:rFonts w:ascii="Times New Roman" w:hAnsi="Times New Roman" w:cs="Times New Roman"/>
          <w:bCs/>
          <w:sz w:val="24"/>
          <w:szCs w:val="24"/>
          <w:lang w:val="ro-RO"/>
        </w:rPr>
        <w:t xml:space="preserve"> microfon pe canal GSM</w:t>
      </w:r>
      <w:r w:rsidR="00BA2227" w:rsidRPr="00205A57">
        <w:rPr>
          <w:rFonts w:ascii="Times New Roman" w:hAnsi="Times New Roman" w:cs="Times New Roman"/>
          <w:bCs/>
          <w:sz w:val="24"/>
          <w:szCs w:val="24"/>
          <w:lang w:val="ro-RO"/>
        </w:rPr>
        <w:t xml:space="preserve"> (</w:t>
      </w:r>
      <w:r w:rsidR="00BA2227" w:rsidRPr="00205A57">
        <w:rPr>
          <w:rFonts w:ascii="Times New Roman" w:hAnsi="Times New Roman" w:cs="Times New Roman"/>
          <w:sz w:val="24"/>
          <w:szCs w:val="24"/>
          <w:lang w:val="ro-RO"/>
        </w:rPr>
        <w:t xml:space="preserve">Global </w:t>
      </w:r>
      <w:proofErr w:type="spellStart"/>
      <w:r w:rsidR="00BA2227" w:rsidRPr="00205A57">
        <w:rPr>
          <w:rFonts w:ascii="Times New Roman" w:hAnsi="Times New Roman" w:cs="Times New Roman"/>
          <w:sz w:val="24"/>
          <w:szCs w:val="24"/>
          <w:lang w:val="ro-RO"/>
        </w:rPr>
        <w:t>System</w:t>
      </w:r>
      <w:proofErr w:type="spellEnd"/>
      <w:r w:rsidR="00BA2227" w:rsidRPr="00205A57">
        <w:rPr>
          <w:rFonts w:ascii="Times New Roman" w:hAnsi="Times New Roman" w:cs="Times New Roman"/>
          <w:sz w:val="24"/>
          <w:szCs w:val="24"/>
          <w:lang w:val="ro-RO"/>
        </w:rPr>
        <w:t xml:space="preserve"> for Mobile Communications</w:t>
      </w:r>
      <w:r w:rsidR="00BA2227" w:rsidRPr="00205A57">
        <w:rPr>
          <w:rFonts w:ascii="Times New Roman" w:hAnsi="Times New Roman" w:cs="Times New Roman"/>
          <w:bCs/>
          <w:sz w:val="24"/>
          <w:szCs w:val="24"/>
          <w:lang w:val="ro-RO"/>
        </w:rPr>
        <w:t>)</w:t>
      </w:r>
      <w:r w:rsidR="00996393" w:rsidRPr="00205A57">
        <w:rPr>
          <w:rFonts w:ascii="Times New Roman" w:hAnsi="Times New Roman" w:cs="Times New Roman"/>
          <w:bCs/>
          <w:sz w:val="24"/>
          <w:szCs w:val="24"/>
          <w:lang w:val="ro-RO"/>
        </w:rPr>
        <w:t>;</w:t>
      </w:r>
    </w:p>
    <w:p w14:paraId="333F5931" w14:textId="77777777" w:rsidR="00264F0D" w:rsidRPr="00205A57" w:rsidRDefault="003C6002" w:rsidP="00867BC7">
      <w:pPr>
        <w:pStyle w:val="ListParagraph"/>
        <w:numPr>
          <w:ilvl w:val="0"/>
          <w:numId w:val="18"/>
        </w:numPr>
        <w:spacing w:after="0"/>
        <w:jc w:val="both"/>
        <w:rPr>
          <w:rFonts w:ascii="Times New Roman" w:hAnsi="Times New Roman" w:cs="Times New Roman"/>
          <w:bCs/>
          <w:i/>
          <w:sz w:val="24"/>
          <w:szCs w:val="24"/>
          <w:lang w:val="ro-RO"/>
        </w:rPr>
      </w:pPr>
      <w:r w:rsidRPr="00205A57">
        <w:rPr>
          <w:rFonts w:ascii="Times New Roman" w:hAnsi="Times New Roman" w:cs="Times New Roman"/>
          <w:bCs/>
          <w:sz w:val="24"/>
          <w:szCs w:val="24"/>
          <w:lang w:val="ro-RO"/>
        </w:rPr>
        <w:t>U</w:t>
      </w:r>
      <w:r w:rsidR="00264F0D" w:rsidRPr="00205A57">
        <w:rPr>
          <w:rFonts w:ascii="Times New Roman" w:hAnsi="Times New Roman" w:cs="Times New Roman"/>
          <w:bCs/>
          <w:sz w:val="24"/>
          <w:szCs w:val="24"/>
          <w:lang w:val="ro-RO"/>
        </w:rPr>
        <w:t>nitate electronic</w:t>
      </w:r>
      <w:r w:rsidR="00996393" w:rsidRPr="00205A57">
        <w:rPr>
          <w:rFonts w:ascii="Times New Roman" w:hAnsi="Times New Roman" w:cs="Times New Roman"/>
          <w:bCs/>
          <w:sz w:val="24"/>
          <w:szCs w:val="24"/>
          <w:lang w:val="ro-RO"/>
        </w:rPr>
        <w:t>ă</w:t>
      </w:r>
      <w:r w:rsidR="000D5E2A" w:rsidRPr="00205A57">
        <w:rPr>
          <w:rFonts w:ascii="Times New Roman" w:hAnsi="Times New Roman" w:cs="Times New Roman"/>
          <w:bCs/>
          <w:sz w:val="24"/>
          <w:szCs w:val="24"/>
          <w:lang w:val="ro-RO"/>
        </w:rPr>
        <w:t xml:space="preserve"> care</w:t>
      </w:r>
      <w:r w:rsidR="00264F0D" w:rsidRPr="00205A57">
        <w:rPr>
          <w:rFonts w:ascii="Times New Roman" w:hAnsi="Times New Roman" w:cs="Times New Roman"/>
          <w:bCs/>
          <w:sz w:val="24"/>
          <w:szCs w:val="24"/>
          <w:lang w:val="ro-RO"/>
        </w:rPr>
        <w:t xml:space="preserve"> va </w:t>
      </w:r>
      <w:r w:rsidR="00996393" w:rsidRPr="00205A57">
        <w:rPr>
          <w:rFonts w:ascii="Times New Roman" w:hAnsi="Times New Roman" w:cs="Times New Roman"/>
          <w:bCs/>
          <w:sz w:val="24"/>
          <w:szCs w:val="24"/>
          <w:lang w:val="ro-RO"/>
        </w:rPr>
        <w:t>funcționa</w:t>
      </w:r>
      <w:r w:rsidR="00264F0D" w:rsidRPr="00205A57">
        <w:rPr>
          <w:rFonts w:ascii="Times New Roman" w:hAnsi="Times New Roman" w:cs="Times New Roman"/>
          <w:bCs/>
          <w:sz w:val="24"/>
          <w:szCs w:val="24"/>
          <w:lang w:val="ro-RO"/>
        </w:rPr>
        <w:t xml:space="preserve"> sub comanda </w:t>
      </w:r>
      <w:r w:rsidR="00996393" w:rsidRPr="00205A57">
        <w:rPr>
          <w:rFonts w:ascii="Times New Roman" w:hAnsi="Times New Roman" w:cs="Times New Roman"/>
          <w:bCs/>
          <w:sz w:val="24"/>
          <w:szCs w:val="24"/>
          <w:lang w:val="ro-RO"/>
        </w:rPr>
        <w:t>și controlul</w:t>
      </w:r>
      <w:r w:rsidR="00264F0D" w:rsidRPr="00205A57">
        <w:rPr>
          <w:rFonts w:ascii="Times New Roman" w:hAnsi="Times New Roman" w:cs="Times New Roman"/>
          <w:bCs/>
          <w:sz w:val="24"/>
          <w:szCs w:val="24"/>
          <w:lang w:val="ro-RO"/>
        </w:rPr>
        <w:t xml:space="preserve"> </w:t>
      </w:r>
      <w:r w:rsidR="007E5FAF" w:rsidRPr="00205A57">
        <w:rPr>
          <w:rFonts w:ascii="Times New Roman" w:hAnsi="Times New Roman" w:cs="Times New Roman"/>
          <w:bCs/>
          <w:sz w:val="24"/>
          <w:szCs w:val="24"/>
          <w:lang w:val="ro-RO"/>
        </w:rPr>
        <w:t>CGMT</w:t>
      </w:r>
      <w:r w:rsidRPr="00205A57">
        <w:rPr>
          <w:rFonts w:ascii="Times New Roman" w:hAnsi="Times New Roman" w:cs="Times New Roman"/>
          <w:bCs/>
          <w:sz w:val="24"/>
          <w:szCs w:val="24"/>
          <w:lang w:val="ro-RO"/>
        </w:rPr>
        <w:t>.</w:t>
      </w:r>
    </w:p>
    <w:p w14:paraId="204D860B" w14:textId="77777777" w:rsidR="00264F0D" w:rsidRPr="00205A57" w:rsidRDefault="007E5FAF" w:rsidP="00867BC7">
      <w:p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lastRenderedPageBreak/>
        <w:t>U</w:t>
      </w:r>
      <w:r w:rsidR="00264F0D" w:rsidRPr="00205A57">
        <w:rPr>
          <w:rFonts w:ascii="Times New Roman" w:hAnsi="Times New Roman" w:cs="Times New Roman"/>
          <w:bCs/>
          <w:sz w:val="24"/>
          <w:szCs w:val="24"/>
          <w:lang w:val="ro-RO"/>
        </w:rPr>
        <w:t>nitate</w:t>
      </w:r>
      <w:r w:rsidRPr="00205A57">
        <w:rPr>
          <w:rFonts w:ascii="Times New Roman" w:hAnsi="Times New Roman" w:cs="Times New Roman"/>
          <w:bCs/>
          <w:sz w:val="24"/>
          <w:szCs w:val="24"/>
          <w:lang w:val="ro-RO"/>
        </w:rPr>
        <w:t>a de</w:t>
      </w:r>
      <w:r w:rsidR="00264F0D" w:rsidRPr="00205A57">
        <w:rPr>
          <w:rFonts w:ascii="Times New Roman" w:hAnsi="Times New Roman" w:cs="Times New Roman"/>
          <w:bCs/>
          <w:sz w:val="24"/>
          <w:szCs w:val="24"/>
          <w:lang w:val="ro-RO"/>
        </w:rPr>
        <w:t xml:space="preserve"> comand</w:t>
      </w:r>
      <w:r w:rsidR="00996393"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 xml:space="preserve">a </w:t>
      </w:r>
      <w:r w:rsidR="00264F0D" w:rsidRPr="00205A57">
        <w:rPr>
          <w:rFonts w:ascii="Times New Roman" w:hAnsi="Times New Roman" w:cs="Times New Roman"/>
          <w:bCs/>
          <w:sz w:val="24"/>
          <w:szCs w:val="24"/>
          <w:lang w:val="ro-RO"/>
        </w:rPr>
        <w:t>sistem</w:t>
      </w:r>
      <w:r w:rsidRPr="00205A57">
        <w:rPr>
          <w:rFonts w:ascii="Times New Roman" w:hAnsi="Times New Roman" w:cs="Times New Roman"/>
          <w:bCs/>
          <w:sz w:val="24"/>
          <w:szCs w:val="24"/>
          <w:lang w:val="ro-RO"/>
        </w:rPr>
        <w:t>ului de</w:t>
      </w:r>
      <w:r w:rsidR="00264F0D" w:rsidRPr="00205A57">
        <w:rPr>
          <w:rFonts w:ascii="Times New Roman" w:hAnsi="Times New Roman" w:cs="Times New Roman"/>
          <w:bCs/>
          <w:sz w:val="24"/>
          <w:szCs w:val="24"/>
          <w:lang w:val="ro-RO"/>
        </w:rPr>
        <w:t xml:space="preserve"> informare </w:t>
      </w:r>
      <w:r w:rsidRPr="00205A57">
        <w:rPr>
          <w:rFonts w:ascii="Times New Roman" w:hAnsi="Times New Roman" w:cs="Times New Roman"/>
          <w:bCs/>
          <w:sz w:val="24"/>
          <w:szCs w:val="24"/>
          <w:lang w:val="ro-RO"/>
        </w:rPr>
        <w:t xml:space="preserve">a </w:t>
      </w:r>
      <w:r w:rsidR="00264F0D" w:rsidRPr="00205A57">
        <w:rPr>
          <w:rFonts w:ascii="Times New Roman" w:hAnsi="Times New Roman" w:cs="Times New Roman"/>
          <w:bCs/>
          <w:sz w:val="24"/>
          <w:szCs w:val="24"/>
          <w:lang w:val="ro-RO"/>
        </w:rPr>
        <w:t>c</w:t>
      </w:r>
      <w:r w:rsidR="00996393"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l</w:t>
      </w:r>
      <w:r w:rsidR="00996393"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tori</w:t>
      </w:r>
      <w:r w:rsidRPr="00205A57">
        <w:rPr>
          <w:rFonts w:ascii="Times New Roman" w:hAnsi="Times New Roman" w:cs="Times New Roman"/>
          <w:bCs/>
          <w:sz w:val="24"/>
          <w:szCs w:val="24"/>
          <w:lang w:val="ro-RO"/>
        </w:rPr>
        <w:t>lor va dispune de următoarele</w:t>
      </w:r>
      <w:r w:rsidR="00264F0D" w:rsidRPr="00205A57">
        <w:rPr>
          <w:rFonts w:ascii="Times New Roman" w:hAnsi="Times New Roman" w:cs="Times New Roman"/>
          <w:bCs/>
          <w:sz w:val="24"/>
          <w:szCs w:val="24"/>
          <w:lang w:val="ro-RO"/>
        </w:rPr>
        <w:t>:</w:t>
      </w:r>
    </w:p>
    <w:p w14:paraId="591C1449" w14:textId="0D1F7D1B" w:rsidR="00C60C93" w:rsidRPr="00205A57" w:rsidRDefault="00C60C93" w:rsidP="00867BC7">
      <w:pPr>
        <w:numPr>
          <w:ilvl w:val="0"/>
          <w:numId w:val="58"/>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Interf</w:t>
      </w:r>
      <w:r w:rsidR="007E5FAF" w:rsidRPr="00205A57">
        <w:rPr>
          <w:rFonts w:ascii="Times New Roman" w:hAnsi="Times New Roman" w:cs="Times New Roman"/>
          <w:bCs/>
          <w:sz w:val="24"/>
          <w:szCs w:val="24"/>
          <w:lang w:val="ro-RO"/>
        </w:rPr>
        <w:t>ață</w:t>
      </w:r>
      <w:r w:rsidRPr="00205A57">
        <w:rPr>
          <w:rFonts w:ascii="Times New Roman" w:hAnsi="Times New Roman" w:cs="Times New Roman"/>
          <w:bCs/>
          <w:sz w:val="24"/>
          <w:szCs w:val="24"/>
          <w:lang w:val="ro-RO"/>
        </w:rPr>
        <w:t xml:space="preserve"> de comunicare și</w:t>
      </w:r>
      <w:r w:rsidR="007E5FAF" w:rsidRPr="00205A57">
        <w:rPr>
          <w:rFonts w:ascii="Times New Roman" w:hAnsi="Times New Roman" w:cs="Times New Roman"/>
          <w:bCs/>
          <w:sz w:val="24"/>
          <w:szCs w:val="24"/>
          <w:lang w:val="ro-RO"/>
        </w:rPr>
        <w:t xml:space="preserve"> o</w:t>
      </w:r>
      <w:r w:rsidRPr="00205A57">
        <w:rPr>
          <w:rFonts w:ascii="Times New Roman" w:hAnsi="Times New Roman" w:cs="Times New Roman"/>
          <w:bCs/>
          <w:sz w:val="24"/>
          <w:szCs w:val="24"/>
          <w:lang w:val="ro-RO"/>
        </w:rPr>
        <w:t xml:space="preserve"> legătur</w:t>
      </w:r>
      <w:r w:rsidR="007E5FAF"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standardizat</w:t>
      </w:r>
      <w:r w:rsidR="007E5FAF"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pentru transferul de date (conectori</w:t>
      </w:r>
      <w:r w:rsidR="007E5FAF" w:rsidRPr="00205A57">
        <w:rPr>
          <w:rFonts w:ascii="Times New Roman" w:hAnsi="Times New Roman" w:cs="Times New Roman"/>
          <w:bCs/>
          <w:sz w:val="24"/>
          <w:szCs w:val="24"/>
          <w:lang w:val="ro-RO"/>
        </w:rPr>
        <w:t xml:space="preserve"> de</w:t>
      </w:r>
      <w:r w:rsidRPr="00205A57">
        <w:rPr>
          <w:rFonts w:ascii="Times New Roman" w:hAnsi="Times New Roman" w:cs="Times New Roman"/>
          <w:bCs/>
          <w:sz w:val="24"/>
          <w:szCs w:val="24"/>
          <w:lang w:val="ro-RO"/>
        </w:rPr>
        <w:t xml:space="preserve"> tip RS 485, IBIS conform VDV 301</w:t>
      </w:r>
      <w:r w:rsidR="007E5FAF" w:rsidRPr="00205A57">
        <w:rPr>
          <w:rFonts w:ascii="Times New Roman" w:hAnsi="Times New Roman" w:cs="Times New Roman"/>
          <w:bCs/>
          <w:sz w:val="24"/>
          <w:szCs w:val="24"/>
          <w:lang w:val="ro-RO"/>
        </w:rPr>
        <w:t>,</w:t>
      </w:r>
      <w:r w:rsidR="00BC08D9">
        <w:rPr>
          <w:rFonts w:ascii="Times New Roman" w:hAnsi="Times New Roman" w:cs="Times New Roman"/>
          <w:bCs/>
          <w:sz w:val="24"/>
          <w:szCs w:val="24"/>
          <w:lang w:val="ro-RO"/>
        </w:rPr>
        <w:t xml:space="preserve"> RS 232, USB</w:t>
      </w:r>
      <w:r w:rsidRPr="00205A57">
        <w:rPr>
          <w:rFonts w:ascii="Times New Roman" w:hAnsi="Times New Roman" w:cs="Times New Roman"/>
          <w:bCs/>
          <w:sz w:val="24"/>
          <w:szCs w:val="24"/>
          <w:lang w:val="ro-RO"/>
        </w:rPr>
        <w:t xml:space="preserve"> etc.);</w:t>
      </w:r>
    </w:p>
    <w:p w14:paraId="25430884" w14:textId="77777777" w:rsidR="00C60C93" w:rsidRPr="00205A57" w:rsidRDefault="00C60C93" w:rsidP="00867BC7">
      <w:pPr>
        <w:numPr>
          <w:ilvl w:val="0"/>
          <w:numId w:val="58"/>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Echipamentele de transfer de date, antene GPS/GSM/GPRS/3G/4G/</w:t>
      </w:r>
      <w:proofErr w:type="spellStart"/>
      <w:r w:rsidRPr="00205A57">
        <w:rPr>
          <w:rFonts w:ascii="Times New Roman" w:hAnsi="Times New Roman" w:cs="Times New Roman"/>
          <w:bCs/>
          <w:sz w:val="24"/>
          <w:szCs w:val="24"/>
          <w:lang w:val="ro-RO"/>
        </w:rPr>
        <w:t>Wi</w:t>
      </w:r>
      <w:proofErr w:type="spellEnd"/>
      <w:r w:rsidRPr="00205A57">
        <w:rPr>
          <w:rFonts w:ascii="Times New Roman" w:hAnsi="Times New Roman" w:cs="Times New Roman"/>
          <w:bCs/>
          <w:sz w:val="24"/>
          <w:szCs w:val="24"/>
          <w:lang w:val="ro-RO"/>
        </w:rPr>
        <w:t xml:space="preserve">-Fi, (în funcție de necesități) pentru comunicarea cu serverul și </w:t>
      </w:r>
      <w:r w:rsidR="007E5FAF" w:rsidRPr="00205A57">
        <w:rPr>
          <w:rFonts w:ascii="Times New Roman" w:hAnsi="Times New Roman" w:cs="Times New Roman"/>
          <w:bCs/>
          <w:sz w:val="24"/>
          <w:szCs w:val="24"/>
          <w:lang w:val="ro-RO"/>
        </w:rPr>
        <w:t xml:space="preserve">cu </w:t>
      </w:r>
      <w:r w:rsidRPr="00205A57">
        <w:rPr>
          <w:rFonts w:ascii="Times New Roman" w:hAnsi="Times New Roman" w:cs="Times New Roman"/>
          <w:bCs/>
          <w:sz w:val="24"/>
          <w:szCs w:val="24"/>
          <w:lang w:val="ro-RO"/>
        </w:rPr>
        <w:t xml:space="preserve">stațiile de descărcare a datelor, </w:t>
      </w:r>
      <w:r w:rsidR="00176695"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pentru gestionarea și programarea sistemului, </w:t>
      </w:r>
      <w:r w:rsidR="005B7273" w:rsidRPr="00205A57">
        <w:rPr>
          <w:rFonts w:ascii="Times New Roman" w:hAnsi="Times New Roman" w:cs="Times New Roman"/>
          <w:bCs/>
          <w:sz w:val="24"/>
          <w:szCs w:val="24"/>
          <w:lang w:val="ro-RO"/>
        </w:rPr>
        <w:t xml:space="preserve">respectiv </w:t>
      </w:r>
      <w:r w:rsidR="005B7273" w:rsidRPr="00205A57">
        <w:rPr>
          <w:rFonts w:ascii="Times New Roman" w:hAnsi="Times New Roman" w:cs="Times New Roman"/>
          <w:sz w:val="24"/>
          <w:szCs w:val="24"/>
          <w:lang w:val="ro-RO"/>
        </w:rPr>
        <w:t>aplicațiile software</w:t>
      </w:r>
      <w:r w:rsidR="005B7273"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pentru autotestarea echipamentelor;</w:t>
      </w:r>
    </w:p>
    <w:p w14:paraId="17AA7B2F" w14:textId="77777777" w:rsidR="007E5FAF" w:rsidRPr="00205A57" w:rsidRDefault="00C60C93" w:rsidP="00867BC7">
      <w:pPr>
        <w:numPr>
          <w:ilvl w:val="0"/>
          <w:numId w:val="58"/>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Actualizarea informațiilor (rute afișate pe panourile externe și interne, stații, anunțuri vocale, alte actualizări pentru computerul de bord, etc.) care </w:t>
      </w:r>
      <w:r w:rsidR="007E5FAF" w:rsidRPr="00205A57">
        <w:rPr>
          <w:rFonts w:ascii="Times New Roman" w:hAnsi="Times New Roman" w:cs="Times New Roman"/>
          <w:bCs/>
          <w:sz w:val="24"/>
          <w:szCs w:val="24"/>
          <w:lang w:val="ro-RO"/>
        </w:rPr>
        <w:t>vor fi efectuate</w:t>
      </w:r>
      <w:r w:rsidRPr="00205A57">
        <w:rPr>
          <w:rFonts w:ascii="Times New Roman" w:hAnsi="Times New Roman" w:cs="Times New Roman"/>
          <w:bCs/>
          <w:sz w:val="24"/>
          <w:szCs w:val="24"/>
          <w:lang w:val="ro-RO"/>
        </w:rPr>
        <w:t xml:space="preserve"> de la distanță prin WLAN, la plecarea din autobază, respectiv la staționarea pe platforma de parcare</w:t>
      </w:r>
      <w:r w:rsidR="007E5FAF" w:rsidRPr="00205A57">
        <w:rPr>
          <w:rFonts w:ascii="Times New Roman" w:hAnsi="Times New Roman" w:cs="Times New Roman"/>
          <w:bCs/>
          <w:sz w:val="24"/>
          <w:szCs w:val="24"/>
          <w:lang w:val="ro-RO"/>
        </w:rPr>
        <w:t>;</w:t>
      </w:r>
    </w:p>
    <w:p w14:paraId="02447BA4" w14:textId="77777777" w:rsidR="00742943" w:rsidRPr="00205A57" w:rsidRDefault="00264F0D" w:rsidP="00867BC7">
      <w:pPr>
        <w:numPr>
          <w:ilvl w:val="0"/>
          <w:numId w:val="58"/>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Baz</w:t>
      </w:r>
      <w:r w:rsidR="007E5FAF"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de date</w:t>
      </w:r>
      <w:r w:rsidR="007E5FAF" w:rsidRPr="00205A57">
        <w:rPr>
          <w:rFonts w:ascii="Times New Roman" w:hAnsi="Times New Roman" w:cs="Times New Roman"/>
          <w:bCs/>
          <w:sz w:val="24"/>
          <w:szCs w:val="24"/>
          <w:lang w:val="ro-RO"/>
        </w:rPr>
        <w:t xml:space="preserve"> cu</w:t>
      </w:r>
      <w:r w:rsidRPr="00205A57">
        <w:rPr>
          <w:rFonts w:ascii="Times New Roman" w:hAnsi="Times New Roman" w:cs="Times New Roman"/>
          <w:bCs/>
          <w:sz w:val="24"/>
          <w:szCs w:val="24"/>
          <w:lang w:val="ro-RO"/>
        </w:rPr>
        <w:t xml:space="preserve"> liniile pe care se vor deplasa autobuzele</w:t>
      </w:r>
      <w:r w:rsidR="006320F7"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 xml:space="preserve">, </w:t>
      </w:r>
      <w:r w:rsidR="00996393" w:rsidRPr="00205A57">
        <w:rPr>
          <w:rFonts w:ascii="Times New Roman" w:hAnsi="Times New Roman" w:cs="Times New Roman"/>
          <w:bCs/>
          <w:sz w:val="24"/>
          <w:szCs w:val="24"/>
          <w:lang w:val="ro-RO"/>
        </w:rPr>
        <w:t>stațiile</w:t>
      </w:r>
      <w:r w:rsidRPr="00205A57">
        <w:rPr>
          <w:rFonts w:ascii="Times New Roman" w:hAnsi="Times New Roman" w:cs="Times New Roman"/>
          <w:bCs/>
          <w:sz w:val="24"/>
          <w:szCs w:val="24"/>
          <w:lang w:val="ro-RO"/>
        </w:rPr>
        <w:t xml:space="preserve"> de pe fiecare linie </w:t>
      </w:r>
      <w:r w:rsidR="00996393"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coordonatele GPS</w:t>
      </w:r>
      <w:r w:rsidR="00BA2227" w:rsidRPr="00205A57">
        <w:rPr>
          <w:rFonts w:ascii="Times New Roman" w:hAnsi="Times New Roman" w:cs="Times New Roman"/>
          <w:bCs/>
          <w:sz w:val="24"/>
          <w:szCs w:val="24"/>
          <w:lang w:val="ro-RO"/>
        </w:rPr>
        <w:t xml:space="preserve"> (</w:t>
      </w:r>
      <w:r w:rsidR="00BA2227" w:rsidRPr="00205A57">
        <w:rPr>
          <w:rFonts w:ascii="Times New Roman" w:hAnsi="Times New Roman" w:cs="Times New Roman"/>
          <w:sz w:val="24"/>
          <w:szCs w:val="24"/>
          <w:lang w:val="ro-RO"/>
        </w:rPr>
        <w:t xml:space="preserve">Global </w:t>
      </w:r>
      <w:proofErr w:type="spellStart"/>
      <w:r w:rsidR="00BA2227" w:rsidRPr="00205A57">
        <w:rPr>
          <w:rFonts w:ascii="Times New Roman" w:hAnsi="Times New Roman" w:cs="Times New Roman"/>
          <w:sz w:val="24"/>
          <w:szCs w:val="24"/>
          <w:lang w:val="ro-RO"/>
        </w:rPr>
        <w:t>Positioning</w:t>
      </w:r>
      <w:proofErr w:type="spellEnd"/>
      <w:r w:rsidR="00BA2227" w:rsidRPr="00205A57">
        <w:rPr>
          <w:rFonts w:ascii="Times New Roman" w:hAnsi="Times New Roman" w:cs="Times New Roman"/>
          <w:sz w:val="24"/>
          <w:szCs w:val="24"/>
          <w:lang w:val="ro-RO"/>
        </w:rPr>
        <w:t xml:space="preserve"> </w:t>
      </w:r>
      <w:proofErr w:type="spellStart"/>
      <w:r w:rsidR="00BA2227" w:rsidRPr="00205A57">
        <w:rPr>
          <w:rFonts w:ascii="Times New Roman" w:hAnsi="Times New Roman" w:cs="Times New Roman"/>
          <w:sz w:val="24"/>
          <w:szCs w:val="24"/>
          <w:lang w:val="ro-RO"/>
        </w:rPr>
        <w:t>System</w:t>
      </w:r>
      <w:proofErr w:type="spellEnd"/>
      <w:r w:rsidR="00BA2227"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 xml:space="preserve"> ale acestora, </w:t>
      </w:r>
      <w:r w:rsidR="00996393" w:rsidRPr="00205A57">
        <w:rPr>
          <w:rFonts w:ascii="Times New Roman" w:hAnsi="Times New Roman" w:cs="Times New Roman"/>
          <w:bCs/>
          <w:sz w:val="24"/>
          <w:szCs w:val="24"/>
          <w:lang w:val="ro-RO"/>
        </w:rPr>
        <w:t>înregistr</w:t>
      </w:r>
      <w:r w:rsidR="007E5FAF" w:rsidRPr="00205A57">
        <w:rPr>
          <w:rFonts w:ascii="Times New Roman" w:hAnsi="Times New Roman" w:cs="Times New Roman"/>
          <w:bCs/>
          <w:sz w:val="24"/>
          <w:szCs w:val="24"/>
          <w:lang w:val="ro-RO"/>
        </w:rPr>
        <w:t>ările</w:t>
      </w:r>
      <w:r w:rsidRPr="00205A57">
        <w:rPr>
          <w:rFonts w:ascii="Times New Roman" w:hAnsi="Times New Roman" w:cs="Times New Roman"/>
          <w:bCs/>
          <w:sz w:val="24"/>
          <w:szCs w:val="24"/>
          <w:lang w:val="ro-RO"/>
        </w:rPr>
        <w:t xml:space="preserve"> audio a denumirii </w:t>
      </w:r>
      <w:r w:rsidR="00996393" w:rsidRPr="00205A57">
        <w:rPr>
          <w:rFonts w:ascii="Times New Roman" w:hAnsi="Times New Roman" w:cs="Times New Roman"/>
          <w:bCs/>
          <w:sz w:val="24"/>
          <w:szCs w:val="24"/>
          <w:lang w:val="ro-RO"/>
        </w:rPr>
        <w:t>stațiilor</w:t>
      </w:r>
      <w:r w:rsidRPr="00205A57">
        <w:rPr>
          <w:rFonts w:ascii="Times New Roman" w:hAnsi="Times New Roman" w:cs="Times New Roman"/>
          <w:bCs/>
          <w:sz w:val="24"/>
          <w:szCs w:val="24"/>
          <w:lang w:val="ro-RO"/>
        </w:rPr>
        <w:t xml:space="preserve"> de pe linii </w:t>
      </w:r>
      <w:r w:rsidR="00996393"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a mesajelor predefinite sau a celor cu caracter publicitar </w:t>
      </w:r>
      <w:r w:rsidR="007E5FAF" w:rsidRPr="00205A57">
        <w:rPr>
          <w:rFonts w:ascii="Times New Roman" w:hAnsi="Times New Roman" w:cs="Times New Roman"/>
          <w:bCs/>
          <w:sz w:val="24"/>
          <w:szCs w:val="24"/>
          <w:lang w:val="ro-RO"/>
        </w:rPr>
        <w:t xml:space="preserve">care </w:t>
      </w:r>
      <w:r w:rsidRPr="00205A57">
        <w:rPr>
          <w:rFonts w:ascii="Times New Roman" w:hAnsi="Times New Roman" w:cs="Times New Roman"/>
          <w:bCs/>
          <w:sz w:val="24"/>
          <w:szCs w:val="24"/>
          <w:lang w:val="ro-RO"/>
        </w:rPr>
        <w:t xml:space="preserve">vor fi puse de </w:t>
      </w:r>
      <w:r w:rsidR="00996393" w:rsidRPr="00205A57">
        <w:rPr>
          <w:rFonts w:ascii="Times New Roman" w:hAnsi="Times New Roman" w:cs="Times New Roman"/>
          <w:bCs/>
          <w:sz w:val="24"/>
          <w:szCs w:val="24"/>
          <w:lang w:val="ro-RO"/>
        </w:rPr>
        <w:t>către</w:t>
      </w:r>
      <w:r w:rsidRPr="00205A57">
        <w:rPr>
          <w:rFonts w:ascii="Times New Roman" w:hAnsi="Times New Roman" w:cs="Times New Roman"/>
          <w:bCs/>
          <w:sz w:val="24"/>
          <w:szCs w:val="24"/>
          <w:lang w:val="ro-RO"/>
        </w:rPr>
        <w:t xml:space="preserve"> </w:t>
      </w:r>
      <w:r w:rsidR="00742943" w:rsidRPr="00205A57">
        <w:rPr>
          <w:rFonts w:ascii="Times New Roman" w:hAnsi="Times New Roman" w:cs="Times New Roman"/>
          <w:bCs/>
          <w:sz w:val="24"/>
          <w:szCs w:val="24"/>
          <w:lang w:val="ro-RO"/>
        </w:rPr>
        <w:t>beneficiar</w:t>
      </w:r>
      <w:r w:rsidRPr="00205A57">
        <w:rPr>
          <w:rFonts w:ascii="Times New Roman" w:hAnsi="Times New Roman" w:cs="Times New Roman"/>
          <w:bCs/>
          <w:sz w:val="24"/>
          <w:szCs w:val="24"/>
          <w:lang w:val="ro-RO"/>
        </w:rPr>
        <w:t xml:space="preserve">, la </w:t>
      </w:r>
      <w:r w:rsidR="00996393" w:rsidRPr="00205A57">
        <w:rPr>
          <w:rFonts w:ascii="Times New Roman" w:hAnsi="Times New Roman" w:cs="Times New Roman"/>
          <w:bCs/>
          <w:sz w:val="24"/>
          <w:szCs w:val="24"/>
          <w:lang w:val="ro-RO"/>
        </w:rPr>
        <w:t>dispoziția</w:t>
      </w:r>
      <w:r w:rsidRPr="00205A57">
        <w:rPr>
          <w:rFonts w:ascii="Times New Roman" w:hAnsi="Times New Roman" w:cs="Times New Roman"/>
          <w:bCs/>
          <w:sz w:val="24"/>
          <w:szCs w:val="24"/>
          <w:lang w:val="ro-RO"/>
        </w:rPr>
        <w:t xml:space="preserve"> furnizorului autobuzelor</w:t>
      </w:r>
      <w:r w:rsidR="006320F7"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w:t>
      </w:r>
    </w:p>
    <w:p w14:paraId="1847F395" w14:textId="77777777" w:rsidR="00264F0D" w:rsidRPr="002A20AB" w:rsidRDefault="00264F0D" w:rsidP="00641F61">
      <w:pPr>
        <w:jc w:val="both"/>
        <w:rPr>
          <w:rFonts w:ascii="Times New Roman" w:hAnsi="Times New Roman" w:cs="Times New Roman"/>
          <w:bCs/>
          <w:lang w:val="ro-RO"/>
        </w:rPr>
      </w:pPr>
    </w:p>
    <w:p w14:paraId="1B586D08" w14:textId="77777777" w:rsidR="00264F0D" w:rsidRPr="002A20AB" w:rsidRDefault="00C60C93" w:rsidP="00641F61">
      <w:pPr>
        <w:pStyle w:val="Heading3"/>
        <w:jc w:val="both"/>
        <w:rPr>
          <w:rFonts w:ascii="Times New Roman" w:hAnsi="Times New Roman" w:cs="Times New Roman"/>
          <w:bCs/>
          <w:lang w:val="ro-RO"/>
        </w:rPr>
      </w:pPr>
      <w:bookmarkStart w:id="95" w:name="_Toc52539003"/>
      <w:r w:rsidRPr="002A20AB">
        <w:rPr>
          <w:rFonts w:ascii="Times New Roman" w:hAnsi="Times New Roman" w:cs="Times New Roman"/>
          <w:b/>
          <w:bCs/>
          <w:lang w:val="ro-RO"/>
        </w:rPr>
        <w:t>7.2</w:t>
      </w:r>
      <w:r w:rsidR="00B56E47" w:rsidRPr="002A20AB">
        <w:rPr>
          <w:rFonts w:ascii="Times New Roman" w:hAnsi="Times New Roman" w:cs="Times New Roman"/>
          <w:b/>
          <w:bCs/>
          <w:lang w:val="ro-RO"/>
        </w:rPr>
        <w:t>6</w:t>
      </w:r>
      <w:r w:rsidRPr="002A20AB">
        <w:rPr>
          <w:rFonts w:ascii="Times New Roman" w:hAnsi="Times New Roman" w:cs="Times New Roman"/>
          <w:b/>
          <w:bCs/>
          <w:lang w:val="ro-RO"/>
        </w:rPr>
        <w:t xml:space="preserve">.3 </w:t>
      </w:r>
      <w:r w:rsidR="006A50C6" w:rsidRPr="002A20AB">
        <w:rPr>
          <w:rFonts w:ascii="Times New Roman" w:hAnsi="Times New Roman" w:cs="Times New Roman"/>
          <w:b/>
          <w:bCs/>
          <w:lang w:val="ro-RO"/>
        </w:rPr>
        <w:t>Indicatoare exterioare</w:t>
      </w:r>
      <w:r w:rsidR="00B74372" w:rsidRPr="002A20AB">
        <w:rPr>
          <w:rFonts w:ascii="Times New Roman" w:hAnsi="Times New Roman" w:cs="Times New Roman"/>
          <w:b/>
          <w:bCs/>
          <w:lang w:val="ro-RO"/>
        </w:rPr>
        <w:t xml:space="preserve"> pentru trasee</w:t>
      </w:r>
      <w:bookmarkEnd w:id="95"/>
    </w:p>
    <w:p w14:paraId="13F61B7B" w14:textId="1FF4F267" w:rsidR="00264F0D" w:rsidRPr="00205A57" w:rsidRDefault="00964540" w:rsidP="00BC08D9">
      <w:p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Indicatoarele exterioare pentru trasee vor fi </w:t>
      </w:r>
      <w:r w:rsidR="00A52FC4" w:rsidRPr="00205A57">
        <w:rPr>
          <w:rFonts w:ascii="Times New Roman" w:hAnsi="Times New Roman" w:cs="Times New Roman"/>
          <w:bCs/>
          <w:sz w:val="24"/>
          <w:szCs w:val="24"/>
          <w:lang w:val="ro-RO"/>
        </w:rPr>
        <w:t>cu tehnologie LED, respectiv LCD-TFT sau echivalent și</w:t>
      </w:r>
      <w:r w:rsidRPr="00205A57">
        <w:rPr>
          <w:rFonts w:ascii="Times New Roman" w:hAnsi="Times New Roman" w:cs="Times New Roman"/>
          <w:bCs/>
          <w:sz w:val="24"/>
          <w:szCs w:val="24"/>
          <w:lang w:val="ro-RO"/>
        </w:rPr>
        <w:t xml:space="preserve"> vor </w:t>
      </w:r>
      <w:r w:rsidR="00C86FF3" w:rsidRPr="00205A57">
        <w:rPr>
          <w:rFonts w:ascii="Times New Roman" w:hAnsi="Times New Roman" w:cs="Times New Roman"/>
          <w:bCs/>
          <w:sz w:val="24"/>
          <w:szCs w:val="24"/>
          <w:lang w:val="ro-RO"/>
        </w:rPr>
        <w:t>respecta prevederile IS 16490/2016.</w:t>
      </w:r>
    </w:p>
    <w:p w14:paraId="63890B62" w14:textId="77777777" w:rsidR="003A0E95" w:rsidRPr="00205A57" w:rsidRDefault="00264F0D" w:rsidP="00BC08D9">
      <w:p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Indicatorul frontal </w:t>
      </w:r>
      <w:r w:rsidR="00A21075"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lateral </w:t>
      </w:r>
      <w:r w:rsidR="00E33185" w:rsidRPr="00205A57">
        <w:rPr>
          <w:rFonts w:ascii="Times New Roman" w:hAnsi="Times New Roman" w:cs="Times New Roman"/>
          <w:bCs/>
          <w:sz w:val="24"/>
          <w:szCs w:val="24"/>
          <w:lang w:val="ro-RO"/>
        </w:rPr>
        <w:t>va</w:t>
      </w:r>
      <w:r w:rsidRPr="00205A57">
        <w:rPr>
          <w:rFonts w:ascii="Times New Roman" w:hAnsi="Times New Roman" w:cs="Times New Roman"/>
          <w:bCs/>
          <w:sz w:val="24"/>
          <w:szCs w:val="24"/>
          <w:lang w:val="ro-RO"/>
        </w:rPr>
        <w:t xml:space="preserve"> </w:t>
      </w:r>
      <w:r w:rsidR="00A21075" w:rsidRPr="00205A57">
        <w:rPr>
          <w:rFonts w:ascii="Times New Roman" w:hAnsi="Times New Roman" w:cs="Times New Roman"/>
          <w:bCs/>
          <w:sz w:val="24"/>
          <w:szCs w:val="24"/>
          <w:lang w:val="ro-RO"/>
        </w:rPr>
        <w:t>afiș</w:t>
      </w:r>
      <w:r w:rsidR="00E33185" w:rsidRPr="00205A57">
        <w:rPr>
          <w:rFonts w:ascii="Times New Roman" w:hAnsi="Times New Roman" w:cs="Times New Roman"/>
          <w:bCs/>
          <w:sz w:val="24"/>
          <w:szCs w:val="24"/>
          <w:lang w:val="ro-RO"/>
        </w:rPr>
        <w:t>a</w:t>
      </w:r>
      <w:r w:rsidRPr="00205A57">
        <w:rPr>
          <w:rFonts w:ascii="Times New Roman" w:hAnsi="Times New Roman" w:cs="Times New Roman"/>
          <w:bCs/>
          <w:sz w:val="24"/>
          <w:szCs w:val="24"/>
          <w:lang w:val="ro-RO"/>
        </w:rPr>
        <w:t xml:space="preserve"> </w:t>
      </w:r>
      <w:r w:rsidR="00A21075" w:rsidRPr="00205A57">
        <w:rPr>
          <w:rFonts w:ascii="Times New Roman" w:hAnsi="Times New Roman" w:cs="Times New Roman"/>
          <w:bCs/>
          <w:sz w:val="24"/>
          <w:szCs w:val="24"/>
          <w:lang w:val="ro-RO"/>
        </w:rPr>
        <w:t>numărul</w:t>
      </w:r>
      <w:r w:rsidRPr="00205A57">
        <w:rPr>
          <w:rFonts w:ascii="Times New Roman" w:hAnsi="Times New Roman" w:cs="Times New Roman"/>
          <w:bCs/>
          <w:sz w:val="24"/>
          <w:szCs w:val="24"/>
          <w:lang w:val="ro-RO"/>
        </w:rPr>
        <w:t xml:space="preserve"> liniei, punctul de plecare </w:t>
      </w:r>
      <w:r w:rsidR="00A21075"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A21075" w:rsidRPr="00205A57">
        <w:rPr>
          <w:rFonts w:ascii="Times New Roman" w:hAnsi="Times New Roman" w:cs="Times New Roman"/>
          <w:bCs/>
          <w:sz w:val="24"/>
          <w:szCs w:val="24"/>
          <w:lang w:val="ro-RO"/>
        </w:rPr>
        <w:t>destinația</w:t>
      </w:r>
      <w:r w:rsidRPr="00205A57">
        <w:rPr>
          <w:rFonts w:ascii="Times New Roman" w:hAnsi="Times New Roman" w:cs="Times New Roman"/>
          <w:bCs/>
          <w:sz w:val="24"/>
          <w:szCs w:val="24"/>
          <w:lang w:val="ro-RO"/>
        </w:rPr>
        <w:t xml:space="preserve"> final</w:t>
      </w:r>
      <w:r w:rsidR="00A21075"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Indicatorul spate va </w:t>
      </w:r>
      <w:r w:rsidR="00A21075" w:rsidRPr="00205A57">
        <w:rPr>
          <w:rFonts w:ascii="Times New Roman" w:hAnsi="Times New Roman" w:cs="Times New Roman"/>
          <w:bCs/>
          <w:sz w:val="24"/>
          <w:szCs w:val="24"/>
          <w:lang w:val="ro-RO"/>
        </w:rPr>
        <w:t>afișa</w:t>
      </w:r>
      <w:r w:rsidRPr="00205A57">
        <w:rPr>
          <w:rFonts w:ascii="Times New Roman" w:hAnsi="Times New Roman" w:cs="Times New Roman"/>
          <w:bCs/>
          <w:sz w:val="24"/>
          <w:szCs w:val="24"/>
          <w:lang w:val="ro-RO"/>
        </w:rPr>
        <w:t xml:space="preserve"> minim </w:t>
      </w:r>
      <w:r w:rsidR="00462EF3" w:rsidRPr="00205A57">
        <w:rPr>
          <w:rFonts w:ascii="Times New Roman" w:hAnsi="Times New Roman" w:cs="Times New Roman"/>
          <w:bCs/>
          <w:sz w:val="24"/>
          <w:szCs w:val="24"/>
          <w:lang w:val="ro-RO"/>
        </w:rPr>
        <w:t>numărul liniei.</w:t>
      </w:r>
      <w:r w:rsidR="00A64D8A"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 xml:space="preserve">Indicatorul frontal </w:t>
      </w:r>
      <w:r w:rsidR="00A21075"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cele laterale, vor avea</w:t>
      </w:r>
      <w:r w:rsidR="000D5E2A" w:rsidRPr="00205A57">
        <w:rPr>
          <w:rFonts w:ascii="Times New Roman" w:hAnsi="Times New Roman" w:cs="Times New Roman"/>
          <w:bCs/>
          <w:sz w:val="24"/>
          <w:szCs w:val="24"/>
          <w:lang w:val="ro-RO"/>
        </w:rPr>
        <w:t xml:space="preserve"> un</w:t>
      </w:r>
      <w:r w:rsidRPr="00205A57">
        <w:rPr>
          <w:rFonts w:ascii="Times New Roman" w:hAnsi="Times New Roman" w:cs="Times New Roman"/>
          <w:bCs/>
          <w:sz w:val="24"/>
          <w:szCs w:val="24"/>
          <w:lang w:val="ro-RO"/>
        </w:rPr>
        <w:t xml:space="preserve"> mod de </w:t>
      </w:r>
      <w:r w:rsidR="00A21075" w:rsidRPr="00205A57">
        <w:rPr>
          <w:rFonts w:ascii="Times New Roman" w:hAnsi="Times New Roman" w:cs="Times New Roman"/>
          <w:bCs/>
          <w:sz w:val="24"/>
          <w:szCs w:val="24"/>
          <w:lang w:val="ro-RO"/>
        </w:rPr>
        <w:t>afișare</w:t>
      </w:r>
      <w:r w:rsidRPr="00205A57">
        <w:rPr>
          <w:rFonts w:ascii="Times New Roman" w:hAnsi="Times New Roman" w:cs="Times New Roman"/>
          <w:bCs/>
          <w:sz w:val="24"/>
          <w:szCs w:val="24"/>
          <w:lang w:val="ro-RO"/>
        </w:rPr>
        <w:t xml:space="preserve"> fix sau </w:t>
      </w:r>
      <w:r w:rsidR="0044788C" w:rsidRPr="00205A57">
        <w:rPr>
          <w:rFonts w:ascii="Times New Roman" w:hAnsi="Times New Roman" w:cs="Times New Roman"/>
          <w:bCs/>
          <w:sz w:val="24"/>
          <w:szCs w:val="24"/>
          <w:lang w:val="ro-RO"/>
        </w:rPr>
        <w:t xml:space="preserve">cu </w:t>
      </w:r>
      <w:r w:rsidRPr="00205A57">
        <w:rPr>
          <w:rFonts w:ascii="Times New Roman" w:hAnsi="Times New Roman" w:cs="Times New Roman"/>
          <w:bCs/>
          <w:sz w:val="24"/>
          <w:szCs w:val="24"/>
          <w:lang w:val="ro-RO"/>
        </w:rPr>
        <w:t xml:space="preserve">defilare, pe un </w:t>
      </w:r>
      <w:r w:rsidR="00A21075" w:rsidRPr="00205A57">
        <w:rPr>
          <w:rFonts w:ascii="Times New Roman" w:hAnsi="Times New Roman" w:cs="Times New Roman"/>
          <w:bCs/>
          <w:sz w:val="24"/>
          <w:szCs w:val="24"/>
          <w:lang w:val="ro-RO"/>
        </w:rPr>
        <w:t>rând</w:t>
      </w:r>
      <w:r w:rsidRPr="00205A57">
        <w:rPr>
          <w:rFonts w:ascii="Times New Roman" w:hAnsi="Times New Roman" w:cs="Times New Roman"/>
          <w:bCs/>
          <w:sz w:val="24"/>
          <w:szCs w:val="24"/>
          <w:lang w:val="ro-RO"/>
        </w:rPr>
        <w:t xml:space="preserve"> sau pe dou</w:t>
      </w:r>
      <w:r w:rsidR="0044788C"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w:t>
      </w:r>
      <w:r w:rsidR="00A21075" w:rsidRPr="00205A57">
        <w:rPr>
          <w:rFonts w:ascii="Times New Roman" w:hAnsi="Times New Roman" w:cs="Times New Roman"/>
          <w:bCs/>
          <w:sz w:val="24"/>
          <w:szCs w:val="24"/>
          <w:lang w:val="ro-RO"/>
        </w:rPr>
        <w:t>rânduri</w:t>
      </w:r>
      <w:r w:rsidRPr="00205A57">
        <w:rPr>
          <w:rFonts w:ascii="Times New Roman" w:hAnsi="Times New Roman" w:cs="Times New Roman"/>
          <w:bCs/>
          <w:sz w:val="24"/>
          <w:szCs w:val="24"/>
          <w:lang w:val="ro-RO"/>
        </w:rPr>
        <w:t xml:space="preserve">, </w:t>
      </w:r>
      <w:r w:rsidR="0044788C" w:rsidRPr="00205A57">
        <w:rPr>
          <w:rFonts w:ascii="Times New Roman" w:hAnsi="Times New Roman" w:cs="Times New Roman"/>
          <w:bCs/>
          <w:sz w:val="24"/>
          <w:szCs w:val="24"/>
          <w:lang w:val="ro-RO"/>
        </w:rPr>
        <w:t xml:space="preserve">cu </w:t>
      </w:r>
      <w:r w:rsidR="00A21075" w:rsidRPr="00205A57">
        <w:rPr>
          <w:rFonts w:ascii="Times New Roman" w:hAnsi="Times New Roman" w:cs="Times New Roman"/>
          <w:bCs/>
          <w:sz w:val="24"/>
          <w:szCs w:val="24"/>
          <w:lang w:val="ro-RO"/>
        </w:rPr>
        <w:t>mărim</w:t>
      </w:r>
      <w:r w:rsidR="0044788C" w:rsidRPr="00205A57">
        <w:rPr>
          <w:rFonts w:ascii="Times New Roman" w:hAnsi="Times New Roman" w:cs="Times New Roman"/>
          <w:bCs/>
          <w:sz w:val="24"/>
          <w:szCs w:val="24"/>
          <w:lang w:val="ro-RO"/>
        </w:rPr>
        <w:t>i</w:t>
      </w:r>
      <w:r w:rsidRPr="00205A57">
        <w:rPr>
          <w:rFonts w:ascii="Times New Roman" w:hAnsi="Times New Roman" w:cs="Times New Roman"/>
          <w:bCs/>
          <w:sz w:val="24"/>
          <w:szCs w:val="24"/>
          <w:lang w:val="ro-RO"/>
        </w:rPr>
        <w:t xml:space="preserve"> diferit</w:t>
      </w:r>
      <w:r w:rsidR="0044788C"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a </w:t>
      </w:r>
      <w:r w:rsidR="00A21075" w:rsidRPr="00205A57">
        <w:rPr>
          <w:rFonts w:ascii="Times New Roman" w:hAnsi="Times New Roman" w:cs="Times New Roman"/>
          <w:bCs/>
          <w:sz w:val="24"/>
          <w:szCs w:val="24"/>
          <w:lang w:val="ro-RO"/>
        </w:rPr>
        <w:t>rândurilor</w:t>
      </w:r>
      <w:r w:rsidRPr="00205A57">
        <w:rPr>
          <w:rFonts w:ascii="Times New Roman" w:hAnsi="Times New Roman" w:cs="Times New Roman"/>
          <w:bCs/>
          <w:sz w:val="24"/>
          <w:szCs w:val="24"/>
          <w:lang w:val="ro-RO"/>
        </w:rPr>
        <w:t xml:space="preserve"> </w:t>
      </w:r>
      <w:r w:rsidR="00A21075"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a fonturilor, </w:t>
      </w:r>
      <w:r w:rsidR="0044788C" w:rsidRPr="00205A57">
        <w:rPr>
          <w:rFonts w:ascii="Times New Roman" w:hAnsi="Times New Roman" w:cs="Times New Roman"/>
          <w:bCs/>
          <w:sz w:val="24"/>
          <w:szCs w:val="24"/>
          <w:lang w:val="ro-RO"/>
        </w:rPr>
        <w:t xml:space="preserve">cu </w:t>
      </w:r>
      <w:r w:rsidR="00A21075" w:rsidRPr="00205A57">
        <w:rPr>
          <w:rFonts w:ascii="Times New Roman" w:hAnsi="Times New Roman" w:cs="Times New Roman"/>
          <w:bCs/>
          <w:sz w:val="24"/>
          <w:szCs w:val="24"/>
          <w:lang w:val="ro-RO"/>
        </w:rPr>
        <w:t>spațiu</w:t>
      </w:r>
      <w:r w:rsidRPr="00205A57">
        <w:rPr>
          <w:rFonts w:ascii="Times New Roman" w:hAnsi="Times New Roman" w:cs="Times New Roman"/>
          <w:bCs/>
          <w:sz w:val="24"/>
          <w:szCs w:val="24"/>
          <w:lang w:val="ro-RO"/>
        </w:rPr>
        <w:t xml:space="preserve"> dintre fonturi 0</w:t>
      </w:r>
      <w:r w:rsidR="00462EF3" w:rsidRPr="00205A57">
        <w:rPr>
          <w:rFonts w:ascii="Times New Roman" w:hAnsi="Times New Roman" w:cs="Times New Roman"/>
          <w:bCs/>
          <w:sz w:val="24"/>
          <w:szCs w:val="24"/>
          <w:lang w:val="ro-RO"/>
        </w:rPr>
        <w:t xml:space="preserve"> ... </w:t>
      </w:r>
      <w:r w:rsidRPr="00205A57">
        <w:rPr>
          <w:rFonts w:ascii="Times New Roman" w:hAnsi="Times New Roman" w:cs="Times New Roman"/>
          <w:bCs/>
          <w:sz w:val="24"/>
          <w:szCs w:val="24"/>
          <w:lang w:val="ro-RO"/>
        </w:rPr>
        <w:t xml:space="preserve">9, </w:t>
      </w:r>
      <w:r w:rsidR="000D5E2A" w:rsidRPr="00205A57">
        <w:rPr>
          <w:rFonts w:ascii="Times New Roman" w:hAnsi="Times New Roman" w:cs="Times New Roman"/>
          <w:bCs/>
          <w:sz w:val="24"/>
          <w:szCs w:val="24"/>
          <w:lang w:val="ro-RO"/>
        </w:rPr>
        <w:t xml:space="preserve">cu </w:t>
      </w:r>
      <w:r w:rsidRPr="00205A57">
        <w:rPr>
          <w:rFonts w:ascii="Times New Roman" w:hAnsi="Times New Roman" w:cs="Times New Roman"/>
          <w:bCs/>
          <w:sz w:val="24"/>
          <w:szCs w:val="24"/>
          <w:lang w:val="ro-RO"/>
        </w:rPr>
        <w:t xml:space="preserve">posibilitate de </w:t>
      </w:r>
      <w:r w:rsidR="00A21075" w:rsidRPr="00205A57">
        <w:rPr>
          <w:rFonts w:ascii="Times New Roman" w:hAnsi="Times New Roman" w:cs="Times New Roman"/>
          <w:bCs/>
          <w:sz w:val="24"/>
          <w:szCs w:val="24"/>
          <w:lang w:val="ro-RO"/>
        </w:rPr>
        <w:t>afișare</w:t>
      </w:r>
      <w:r w:rsidRPr="00205A57">
        <w:rPr>
          <w:rFonts w:ascii="Times New Roman" w:hAnsi="Times New Roman" w:cs="Times New Roman"/>
          <w:bCs/>
          <w:sz w:val="24"/>
          <w:szCs w:val="24"/>
          <w:lang w:val="ro-RO"/>
        </w:rPr>
        <w:t xml:space="preserve"> a fonturilor selectabil</w:t>
      </w:r>
      <w:r w:rsidR="00A21075"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(normale, extinse, comprimate, </w:t>
      </w:r>
      <w:r w:rsidR="00A21075" w:rsidRPr="00205A57">
        <w:rPr>
          <w:rFonts w:ascii="Times New Roman" w:hAnsi="Times New Roman" w:cs="Times New Roman"/>
          <w:bCs/>
          <w:sz w:val="24"/>
          <w:szCs w:val="24"/>
          <w:lang w:val="ro-RO"/>
        </w:rPr>
        <w:t>îngroșate</w:t>
      </w:r>
      <w:r w:rsidRPr="00205A57">
        <w:rPr>
          <w:rFonts w:ascii="Times New Roman" w:hAnsi="Times New Roman" w:cs="Times New Roman"/>
          <w:bCs/>
          <w:sz w:val="24"/>
          <w:szCs w:val="24"/>
          <w:lang w:val="ro-RO"/>
        </w:rPr>
        <w:t xml:space="preserve">) mod de </w:t>
      </w:r>
      <w:r w:rsidR="00A21075" w:rsidRPr="00205A57">
        <w:rPr>
          <w:rFonts w:ascii="Times New Roman" w:hAnsi="Times New Roman" w:cs="Times New Roman"/>
          <w:bCs/>
          <w:sz w:val="24"/>
          <w:szCs w:val="24"/>
          <w:lang w:val="ro-RO"/>
        </w:rPr>
        <w:t>afișare</w:t>
      </w:r>
      <w:r w:rsidRPr="00205A57">
        <w:rPr>
          <w:rFonts w:ascii="Times New Roman" w:hAnsi="Times New Roman" w:cs="Times New Roman"/>
          <w:bCs/>
          <w:sz w:val="24"/>
          <w:szCs w:val="24"/>
          <w:lang w:val="ro-RO"/>
        </w:rPr>
        <w:t xml:space="preserve"> permanent</w:t>
      </w:r>
      <w:r w:rsidR="00A21075"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w:t>
      </w:r>
      <w:r w:rsidR="00A21075" w:rsidRPr="00205A57">
        <w:rPr>
          <w:rFonts w:ascii="Times New Roman" w:hAnsi="Times New Roman" w:cs="Times New Roman"/>
          <w:bCs/>
          <w:sz w:val="24"/>
          <w:szCs w:val="24"/>
          <w:lang w:val="ro-RO"/>
        </w:rPr>
        <w:t>continuă</w:t>
      </w:r>
      <w:r w:rsidRPr="00205A57">
        <w:rPr>
          <w:rFonts w:ascii="Times New Roman" w:hAnsi="Times New Roman" w:cs="Times New Roman"/>
          <w:bCs/>
          <w:sz w:val="24"/>
          <w:szCs w:val="24"/>
          <w:lang w:val="ro-RO"/>
        </w:rPr>
        <w:t xml:space="preserve">) sau </w:t>
      </w:r>
      <w:r w:rsidR="00A21075" w:rsidRPr="00205A57">
        <w:rPr>
          <w:rFonts w:ascii="Times New Roman" w:hAnsi="Times New Roman" w:cs="Times New Roman"/>
          <w:bCs/>
          <w:sz w:val="24"/>
          <w:szCs w:val="24"/>
          <w:lang w:val="ro-RO"/>
        </w:rPr>
        <w:t>intermitentă</w:t>
      </w:r>
      <w:r w:rsidRPr="00205A57">
        <w:rPr>
          <w:rFonts w:ascii="Times New Roman" w:hAnsi="Times New Roman" w:cs="Times New Roman"/>
          <w:bCs/>
          <w:sz w:val="24"/>
          <w:szCs w:val="24"/>
          <w:lang w:val="ro-RO"/>
        </w:rPr>
        <w:t>, perioad</w:t>
      </w:r>
      <w:r w:rsidR="000D5E2A"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de </w:t>
      </w:r>
      <w:r w:rsidR="00A21075" w:rsidRPr="00205A57">
        <w:rPr>
          <w:rFonts w:ascii="Times New Roman" w:hAnsi="Times New Roman" w:cs="Times New Roman"/>
          <w:bCs/>
          <w:sz w:val="24"/>
          <w:szCs w:val="24"/>
          <w:lang w:val="ro-RO"/>
        </w:rPr>
        <w:t>afișare</w:t>
      </w:r>
      <w:r w:rsidRPr="00205A57">
        <w:rPr>
          <w:rFonts w:ascii="Times New Roman" w:hAnsi="Times New Roman" w:cs="Times New Roman"/>
          <w:bCs/>
          <w:sz w:val="24"/>
          <w:szCs w:val="24"/>
          <w:lang w:val="ro-RO"/>
        </w:rPr>
        <w:t xml:space="preserve"> permanent</w:t>
      </w:r>
      <w:r w:rsidR="00A21075"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w:t>
      </w:r>
      <w:r w:rsidR="00A21075" w:rsidRPr="00205A57">
        <w:rPr>
          <w:rFonts w:ascii="Times New Roman" w:hAnsi="Times New Roman" w:cs="Times New Roman"/>
          <w:bCs/>
          <w:sz w:val="24"/>
          <w:szCs w:val="24"/>
          <w:lang w:val="ro-RO"/>
        </w:rPr>
        <w:t>continuă</w:t>
      </w:r>
      <w:r w:rsidRPr="00205A57">
        <w:rPr>
          <w:rFonts w:ascii="Times New Roman" w:hAnsi="Times New Roman" w:cs="Times New Roman"/>
          <w:bCs/>
          <w:sz w:val="24"/>
          <w:szCs w:val="24"/>
          <w:lang w:val="ro-RO"/>
        </w:rPr>
        <w:t>) sau limitat</w:t>
      </w:r>
      <w:r w:rsidR="00A21075"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cu posibilitatea </w:t>
      </w:r>
      <w:r w:rsidR="00A21075" w:rsidRPr="00205A57">
        <w:rPr>
          <w:rFonts w:ascii="Times New Roman" w:hAnsi="Times New Roman" w:cs="Times New Roman"/>
          <w:bCs/>
          <w:sz w:val="24"/>
          <w:szCs w:val="24"/>
          <w:lang w:val="ro-RO"/>
        </w:rPr>
        <w:t>schimbării</w:t>
      </w:r>
      <w:r w:rsidRPr="00205A57">
        <w:rPr>
          <w:rFonts w:ascii="Times New Roman" w:hAnsi="Times New Roman" w:cs="Times New Roman"/>
          <w:bCs/>
          <w:sz w:val="24"/>
          <w:szCs w:val="24"/>
          <w:lang w:val="ro-RO"/>
        </w:rPr>
        <w:t xml:space="preserve"> textului </w:t>
      </w:r>
      <w:r w:rsidR="00A21075" w:rsidRPr="00205A57">
        <w:rPr>
          <w:rFonts w:ascii="Times New Roman" w:hAnsi="Times New Roman" w:cs="Times New Roman"/>
          <w:bCs/>
          <w:sz w:val="24"/>
          <w:szCs w:val="24"/>
          <w:lang w:val="ro-RO"/>
        </w:rPr>
        <w:t>afișat</w:t>
      </w:r>
      <w:r w:rsidRPr="00205A57">
        <w:rPr>
          <w:rFonts w:ascii="Times New Roman" w:hAnsi="Times New Roman" w:cs="Times New Roman"/>
          <w:bCs/>
          <w:sz w:val="24"/>
          <w:szCs w:val="24"/>
          <w:lang w:val="ro-RO"/>
        </w:rPr>
        <w:t xml:space="preserve"> la intervale de timp bine definite (minim 5 intervale de timp definite), </w:t>
      </w:r>
      <w:r w:rsidR="0044788C" w:rsidRPr="00205A57">
        <w:rPr>
          <w:rFonts w:ascii="Times New Roman" w:hAnsi="Times New Roman" w:cs="Times New Roman"/>
          <w:bCs/>
          <w:sz w:val="24"/>
          <w:szCs w:val="24"/>
          <w:lang w:val="ro-RO"/>
        </w:rPr>
        <w:t xml:space="preserve">cu </w:t>
      </w:r>
      <w:r w:rsidR="00A21075" w:rsidRPr="00205A57">
        <w:rPr>
          <w:rFonts w:ascii="Times New Roman" w:hAnsi="Times New Roman" w:cs="Times New Roman"/>
          <w:bCs/>
          <w:sz w:val="24"/>
          <w:szCs w:val="24"/>
          <w:lang w:val="ro-RO"/>
        </w:rPr>
        <w:t>posibilități</w:t>
      </w:r>
      <w:r w:rsidRPr="00205A57">
        <w:rPr>
          <w:rFonts w:ascii="Times New Roman" w:hAnsi="Times New Roman" w:cs="Times New Roman"/>
          <w:bCs/>
          <w:sz w:val="24"/>
          <w:szCs w:val="24"/>
          <w:lang w:val="ro-RO"/>
        </w:rPr>
        <w:t xml:space="preserve"> de </w:t>
      </w:r>
      <w:r w:rsidR="00A21075" w:rsidRPr="00205A57">
        <w:rPr>
          <w:rFonts w:ascii="Times New Roman" w:hAnsi="Times New Roman" w:cs="Times New Roman"/>
          <w:bCs/>
          <w:sz w:val="24"/>
          <w:szCs w:val="24"/>
          <w:lang w:val="ro-RO"/>
        </w:rPr>
        <w:t>poziționare</w:t>
      </w:r>
      <w:r w:rsidRPr="00205A57">
        <w:rPr>
          <w:rFonts w:ascii="Times New Roman" w:hAnsi="Times New Roman" w:cs="Times New Roman"/>
          <w:bCs/>
          <w:sz w:val="24"/>
          <w:szCs w:val="24"/>
          <w:lang w:val="ro-RO"/>
        </w:rPr>
        <w:t xml:space="preserve"> a textului (centrat, </w:t>
      </w:r>
      <w:r w:rsidR="00A21075" w:rsidRPr="00205A57">
        <w:rPr>
          <w:rFonts w:ascii="Times New Roman" w:hAnsi="Times New Roman" w:cs="Times New Roman"/>
          <w:bCs/>
          <w:sz w:val="24"/>
          <w:szCs w:val="24"/>
          <w:lang w:val="ro-RO"/>
        </w:rPr>
        <w:t>stânga</w:t>
      </w:r>
      <w:r w:rsidRPr="00205A57">
        <w:rPr>
          <w:rFonts w:ascii="Times New Roman" w:hAnsi="Times New Roman" w:cs="Times New Roman"/>
          <w:bCs/>
          <w:sz w:val="24"/>
          <w:szCs w:val="24"/>
          <w:lang w:val="ro-RO"/>
        </w:rPr>
        <w:t xml:space="preserve">, dreapta, sau </w:t>
      </w:r>
      <w:r w:rsidR="00A21075"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derulare</w:t>
      </w:r>
      <w:r w:rsidR="0044788C"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 xml:space="preserve"> c</w:t>
      </w:r>
      <w:r w:rsidR="00462EF3" w:rsidRPr="00205A57">
        <w:rPr>
          <w:rFonts w:ascii="Times New Roman" w:hAnsi="Times New Roman" w:cs="Times New Roman"/>
          <w:bCs/>
          <w:sz w:val="24"/>
          <w:szCs w:val="24"/>
          <w:lang w:val="ro-RO"/>
        </w:rPr>
        <w:t>u viteze diferite).</w:t>
      </w:r>
      <w:r w:rsidR="00CA7D6A" w:rsidRPr="00205A57">
        <w:rPr>
          <w:rFonts w:ascii="Times New Roman" w:hAnsi="Times New Roman" w:cs="Times New Roman"/>
          <w:bCs/>
          <w:sz w:val="24"/>
          <w:szCs w:val="24"/>
          <w:lang w:val="ro-RO"/>
        </w:rPr>
        <w:t xml:space="preserve"> </w:t>
      </w:r>
    </w:p>
    <w:p w14:paraId="1B86964E" w14:textId="77777777" w:rsidR="003A0E95" w:rsidRPr="00205A57" w:rsidRDefault="003A0E95" w:rsidP="00BC08D9">
      <w:p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Indicatorul frontal și lateral vor avea de asemenea posibilitatea afișării de pictograme (de formă aproximativ pătrată, în partea dreaptă a afișajului) cel puțin pentru aeroport, gară feroviară, autogară.</w:t>
      </w:r>
    </w:p>
    <w:p w14:paraId="1540F0CD" w14:textId="77777777" w:rsidR="00264F0D" w:rsidRPr="00205A57" w:rsidRDefault="00264F0D" w:rsidP="00BC08D9">
      <w:p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Modul de </w:t>
      </w:r>
      <w:r w:rsidR="00A21075" w:rsidRPr="00205A57">
        <w:rPr>
          <w:rFonts w:ascii="Times New Roman" w:hAnsi="Times New Roman" w:cs="Times New Roman"/>
          <w:bCs/>
          <w:sz w:val="24"/>
          <w:szCs w:val="24"/>
          <w:lang w:val="ro-RO"/>
        </w:rPr>
        <w:t>afișare</w:t>
      </w:r>
      <w:r w:rsidRPr="00205A57">
        <w:rPr>
          <w:rFonts w:ascii="Times New Roman" w:hAnsi="Times New Roman" w:cs="Times New Roman"/>
          <w:bCs/>
          <w:sz w:val="24"/>
          <w:szCs w:val="24"/>
          <w:lang w:val="ro-RO"/>
        </w:rPr>
        <w:t xml:space="preserve"> va fi selectabil</w:t>
      </w:r>
      <w:r w:rsidR="000D5E2A" w:rsidRPr="00205A57">
        <w:rPr>
          <w:rFonts w:ascii="Times New Roman" w:hAnsi="Times New Roman" w:cs="Times New Roman"/>
          <w:bCs/>
          <w:sz w:val="24"/>
          <w:szCs w:val="24"/>
          <w:lang w:val="ro-RO"/>
        </w:rPr>
        <w:t xml:space="preserve"> în</w:t>
      </w:r>
      <w:r w:rsidRPr="00205A57">
        <w:rPr>
          <w:rFonts w:ascii="Times New Roman" w:hAnsi="Times New Roman" w:cs="Times New Roman"/>
          <w:bCs/>
          <w:sz w:val="24"/>
          <w:szCs w:val="24"/>
          <w:lang w:val="ro-RO"/>
        </w:rPr>
        <w:t xml:space="preserve"> </w:t>
      </w:r>
      <w:r w:rsidR="00A21075" w:rsidRPr="00205A57">
        <w:rPr>
          <w:rFonts w:ascii="Times New Roman" w:hAnsi="Times New Roman" w:cs="Times New Roman"/>
          <w:bCs/>
          <w:sz w:val="24"/>
          <w:szCs w:val="24"/>
          <w:lang w:val="ro-RO"/>
        </w:rPr>
        <w:t>funcție</w:t>
      </w:r>
      <w:r w:rsidRPr="00205A57">
        <w:rPr>
          <w:rFonts w:ascii="Times New Roman" w:hAnsi="Times New Roman" w:cs="Times New Roman"/>
          <w:bCs/>
          <w:sz w:val="24"/>
          <w:szCs w:val="24"/>
          <w:lang w:val="ro-RO"/>
        </w:rPr>
        <w:t xml:space="preserve"> de </w:t>
      </w:r>
      <w:r w:rsidR="00A21075" w:rsidRPr="00205A57">
        <w:rPr>
          <w:rFonts w:ascii="Times New Roman" w:hAnsi="Times New Roman" w:cs="Times New Roman"/>
          <w:bCs/>
          <w:sz w:val="24"/>
          <w:szCs w:val="24"/>
          <w:lang w:val="ro-RO"/>
        </w:rPr>
        <w:t>necesități</w:t>
      </w:r>
      <w:r w:rsidRPr="00205A57">
        <w:rPr>
          <w:rFonts w:ascii="Times New Roman" w:hAnsi="Times New Roman" w:cs="Times New Roman"/>
          <w:bCs/>
          <w:sz w:val="24"/>
          <w:szCs w:val="24"/>
          <w:lang w:val="ro-RO"/>
        </w:rPr>
        <w:t>, realiz</w:t>
      </w:r>
      <w:r w:rsidR="0044788C" w:rsidRPr="00205A57">
        <w:rPr>
          <w:rFonts w:ascii="Times New Roman" w:hAnsi="Times New Roman" w:cs="Times New Roman"/>
          <w:bCs/>
          <w:sz w:val="24"/>
          <w:szCs w:val="24"/>
          <w:lang w:val="ro-RO"/>
        </w:rPr>
        <w:t xml:space="preserve">abil </w:t>
      </w:r>
      <w:r w:rsidR="00835392" w:rsidRPr="00205A57">
        <w:rPr>
          <w:rFonts w:ascii="Times New Roman" w:hAnsi="Times New Roman" w:cs="Times New Roman"/>
          <w:bCs/>
          <w:sz w:val="24"/>
          <w:szCs w:val="24"/>
          <w:lang w:val="ro-RO"/>
        </w:rPr>
        <w:t>din</w:t>
      </w:r>
      <w:r w:rsidR="0044788C" w:rsidRPr="00205A57">
        <w:rPr>
          <w:rFonts w:ascii="Times New Roman" w:hAnsi="Times New Roman" w:cs="Times New Roman"/>
          <w:bCs/>
          <w:sz w:val="24"/>
          <w:szCs w:val="24"/>
          <w:lang w:val="ro-RO"/>
        </w:rPr>
        <w:t xml:space="preserve"> </w:t>
      </w:r>
      <w:r w:rsidR="00835392" w:rsidRPr="00205A57">
        <w:rPr>
          <w:rFonts w:ascii="Times New Roman" w:hAnsi="Times New Roman" w:cs="Times New Roman"/>
          <w:bCs/>
          <w:sz w:val="24"/>
          <w:szCs w:val="24"/>
          <w:lang w:val="ro-RO"/>
        </w:rPr>
        <w:t xml:space="preserve">aplicația </w:t>
      </w:r>
      <w:r w:rsidR="0044788C" w:rsidRPr="00205A57">
        <w:rPr>
          <w:rFonts w:ascii="Times New Roman" w:hAnsi="Times New Roman" w:cs="Times New Roman"/>
          <w:bCs/>
          <w:sz w:val="24"/>
          <w:szCs w:val="24"/>
          <w:lang w:val="ro-RO"/>
        </w:rPr>
        <w:t>soft</w:t>
      </w:r>
      <w:r w:rsidR="00835392" w:rsidRPr="00205A57">
        <w:rPr>
          <w:rFonts w:ascii="Times New Roman" w:hAnsi="Times New Roman" w:cs="Times New Roman"/>
          <w:bCs/>
          <w:sz w:val="24"/>
          <w:szCs w:val="24"/>
          <w:lang w:val="ro-RO"/>
        </w:rPr>
        <w:t>ware</w:t>
      </w:r>
      <w:r w:rsidR="0044788C" w:rsidRPr="00205A57">
        <w:rPr>
          <w:rFonts w:ascii="Times New Roman" w:hAnsi="Times New Roman" w:cs="Times New Roman"/>
          <w:bCs/>
          <w:sz w:val="24"/>
          <w:szCs w:val="24"/>
          <w:lang w:val="ro-RO"/>
        </w:rPr>
        <w:t xml:space="preserve"> </w:t>
      </w:r>
      <w:r w:rsidR="00835392" w:rsidRPr="00205A57">
        <w:rPr>
          <w:rFonts w:ascii="Times New Roman" w:hAnsi="Times New Roman" w:cs="Times New Roman"/>
          <w:bCs/>
          <w:sz w:val="24"/>
          <w:szCs w:val="24"/>
          <w:lang w:val="ro-RO"/>
        </w:rPr>
        <w:t xml:space="preserve">a </w:t>
      </w:r>
      <w:r w:rsidR="0044788C" w:rsidRPr="00205A57">
        <w:rPr>
          <w:rFonts w:ascii="Times New Roman" w:hAnsi="Times New Roman" w:cs="Times New Roman"/>
          <w:bCs/>
          <w:sz w:val="24"/>
          <w:szCs w:val="24"/>
          <w:lang w:val="ro-RO"/>
        </w:rPr>
        <w:t>echipamentului.</w:t>
      </w:r>
      <w:r w:rsidRPr="00205A57">
        <w:rPr>
          <w:rFonts w:ascii="Times New Roman" w:hAnsi="Times New Roman" w:cs="Times New Roman"/>
          <w:bCs/>
          <w:sz w:val="24"/>
          <w:szCs w:val="24"/>
          <w:lang w:val="ro-RO"/>
        </w:rPr>
        <w:t xml:space="preserve"> </w:t>
      </w:r>
      <w:r w:rsidR="0044788C" w:rsidRPr="00205A57">
        <w:rPr>
          <w:rFonts w:ascii="Times New Roman" w:hAnsi="Times New Roman" w:cs="Times New Roman"/>
          <w:bCs/>
          <w:sz w:val="24"/>
          <w:szCs w:val="24"/>
          <w:lang w:val="ro-RO"/>
        </w:rPr>
        <w:t>S</w:t>
      </w:r>
      <w:r w:rsidRPr="00205A57">
        <w:rPr>
          <w:rFonts w:ascii="Times New Roman" w:hAnsi="Times New Roman" w:cs="Times New Roman"/>
          <w:bCs/>
          <w:sz w:val="24"/>
          <w:szCs w:val="24"/>
          <w:lang w:val="ro-RO"/>
        </w:rPr>
        <w:t>oft</w:t>
      </w:r>
      <w:r w:rsidR="0044788C" w:rsidRPr="00205A57">
        <w:rPr>
          <w:rFonts w:ascii="Times New Roman" w:hAnsi="Times New Roman" w:cs="Times New Roman"/>
          <w:bCs/>
          <w:sz w:val="24"/>
          <w:szCs w:val="24"/>
          <w:lang w:val="ro-RO"/>
        </w:rPr>
        <w:t>ul necesar</w:t>
      </w:r>
      <w:r w:rsidRPr="00205A57">
        <w:rPr>
          <w:rFonts w:ascii="Times New Roman" w:hAnsi="Times New Roman" w:cs="Times New Roman"/>
          <w:bCs/>
          <w:sz w:val="24"/>
          <w:szCs w:val="24"/>
          <w:lang w:val="ro-RO"/>
        </w:rPr>
        <w:t xml:space="preserve"> </w:t>
      </w:r>
      <w:r w:rsidR="00A21075"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A21075" w:rsidRPr="00205A57">
        <w:rPr>
          <w:rFonts w:ascii="Times New Roman" w:hAnsi="Times New Roman" w:cs="Times New Roman"/>
          <w:bCs/>
          <w:sz w:val="24"/>
          <w:szCs w:val="24"/>
          <w:lang w:val="ro-RO"/>
        </w:rPr>
        <w:t>licenț</w:t>
      </w:r>
      <w:r w:rsidR="0044788C" w:rsidRPr="00205A57">
        <w:rPr>
          <w:rFonts w:ascii="Times New Roman" w:hAnsi="Times New Roman" w:cs="Times New Roman"/>
          <w:bCs/>
          <w:sz w:val="24"/>
          <w:szCs w:val="24"/>
          <w:lang w:val="ro-RO"/>
        </w:rPr>
        <w:t>a pentru acesta</w:t>
      </w:r>
      <w:r w:rsidRPr="00205A57">
        <w:rPr>
          <w:rFonts w:ascii="Times New Roman" w:hAnsi="Times New Roman" w:cs="Times New Roman"/>
          <w:bCs/>
          <w:sz w:val="24"/>
          <w:szCs w:val="24"/>
          <w:lang w:val="ro-RO"/>
        </w:rPr>
        <w:t>, vor fi livrate o dat</w:t>
      </w:r>
      <w:r w:rsidR="00A21075"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cu primul autobuz</w:t>
      </w:r>
      <w:r w:rsidR="006320F7" w:rsidRPr="00205A57">
        <w:rPr>
          <w:rFonts w:ascii="Times New Roman" w:hAnsi="Times New Roman" w:cs="Times New Roman"/>
          <w:bCs/>
          <w:sz w:val="24"/>
          <w:szCs w:val="24"/>
          <w:lang w:val="ro-RO"/>
        </w:rPr>
        <w:t xml:space="preserve"> electric</w:t>
      </w:r>
      <w:r w:rsidRPr="00205A57">
        <w:rPr>
          <w:rFonts w:ascii="Times New Roman" w:hAnsi="Times New Roman" w:cs="Times New Roman"/>
          <w:bCs/>
          <w:sz w:val="24"/>
          <w:szCs w:val="24"/>
          <w:lang w:val="ro-RO"/>
        </w:rPr>
        <w:t xml:space="preserve"> </w:t>
      </w:r>
      <w:r w:rsidR="00A21075"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44788C" w:rsidRPr="00205A57">
        <w:rPr>
          <w:rFonts w:ascii="Times New Roman" w:hAnsi="Times New Roman" w:cs="Times New Roman"/>
          <w:bCs/>
          <w:sz w:val="24"/>
          <w:szCs w:val="24"/>
          <w:lang w:val="ro-RO"/>
        </w:rPr>
        <w:t xml:space="preserve">vor fi </w:t>
      </w:r>
      <w:r w:rsidRPr="00205A57">
        <w:rPr>
          <w:rFonts w:ascii="Times New Roman" w:hAnsi="Times New Roman" w:cs="Times New Roman"/>
          <w:bCs/>
          <w:sz w:val="24"/>
          <w:szCs w:val="24"/>
          <w:lang w:val="ro-RO"/>
        </w:rPr>
        <w:t>inclus</w:t>
      </w:r>
      <w:r w:rsidR="0044788C"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w:t>
      </w:r>
      <w:r w:rsidR="00A21075"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w:t>
      </w:r>
      <w:r w:rsidR="00A21075" w:rsidRPr="00205A57">
        <w:rPr>
          <w:rFonts w:ascii="Times New Roman" w:hAnsi="Times New Roman" w:cs="Times New Roman"/>
          <w:bCs/>
          <w:sz w:val="24"/>
          <w:szCs w:val="24"/>
          <w:lang w:val="ro-RO"/>
        </w:rPr>
        <w:t>prețul</w:t>
      </w:r>
      <w:r w:rsidRPr="00205A57">
        <w:rPr>
          <w:rFonts w:ascii="Times New Roman" w:hAnsi="Times New Roman" w:cs="Times New Roman"/>
          <w:bCs/>
          <w:sz w:val="24"/>
          <w:szCs w:val="24"/>
          <w:lang w:val="ro-RO"/>
        </w:rPr>
        <w:t xml:space="preserve"> ofertei. Programarea </w:t>
      </w:r>
      <w:r w:rsidR="00A21075" w:rsidRPr="00205A57">
        <w:rPr>
          <w:rFonts w:ascii="Times New Roman" w:hAnsi="Times New Roman" w:cs="Times New Roman"/>
          <w:bCs/>
          <w:sz w:val="24"/>
          <w:szCs w:val="24"/>
          <w:lang w:val="ro-RO"/>
        </w:rPr>
        <w:t>numărului</w:t>
      </w:r>
      <w:r w:rsidRPr="00205A57">
        <w:rPr>
          <w:rFonts w:ascii="Times New Roman" w:hAnsi="Times New Roman" w:cs="Times New Roman"/>
          <w:bCs/>
          <w:sz w:val="24"/>
          <w:szCs w:val="24"/>
          <w:lang w:val="ro-RO"/>
        </w:rPr>
        <w:t xml:space="preserve"> liniei, a denumirii liniei de traseu, respectiv a </w:t>
      </w:r>
      <w:r w:rsidR="00A21075" w:rsidRPr="00205A57">
        <w:rPr>
          <w:rFonts w:ascii="Times New Roman" w:hAnsi="Times New Roman" w:cs="Times New Roman"/>
          <w:bCs/>
          <w:sz w:val="24"/>
          <w:szCs w:val="24"/>
          <w:lang w:val="ro-RO"/>
        </w:rPr>
        <w:t>stațiilor</w:t>
      </w:r>
      <w:r w:rsidRPr="00205A57">
        <w:rPr>
          <w:rFonts w:ascii="Times New Roman" w:hAnsi="Times New Roman" w:cs="Times New Roman"/>
          <w:bCs/>
          <w:sz w:val="24"/>
          <w:szCs w:val="24"/>
          <w:lang w:val="ro-RO"/>
        </w:rPr>
        <w:t xml:space="preserve"> de pe traseu se v</w:t>
      </w:r>
      <w:r w:rsidR="0044788C" w:rsidRPr="00205A57">
        <w:rPr>
          <w:rFonts w:ascii="Times New Roman" w:hAnsi="Times New Roman" w:cs="Times New Roman"/>
          <w:bCs/>
          <w:sz w:val="24"/>
          <w:szCs w:val="24"/>
          <w:lang w:val="ro-RO"/>
        </w:rPr>
        <w:t>or</w:t>
      </w:r>
      <w:r w:rsidRPr="00205A57">
        <w:rPr>
          <w:rFonts w:ascii="Times New Roman" w:hAnsi="Times New Roman" w:cs="Times New Roman"/>
          <w:bCs/>
          <w:sz w:val="24"/>
          <w:szCs w:val="24"/>
          <w:lang w:val="ro-RO"/>
        </w:rPr>
        <w:t xml:space="preserve"> realiza </w:t>
      </w:r>
      <w:r w:rsidR="00A21075" w:rsidRPr="00205A57">
        <w:rPr>
          <w:rFonts w:ascii="Times New Roman" w:hAnsi="Times New Roman" w:cs="Times New Roman"/>
          <w:bCs/>
          <w:sz w:val="24"/>
          <w:szCs w:val="24"/>
          <w:lang w:val="ro-RO"/>
        </w:rPr>
        <w:t>atât</w:t>
      </w:r>
      <w:r w:rsidRPr="00205A57">
        <w:rPr>
          <w:rFonts w:ascii="Times New Roman" w:hAnsi="Times New Roman" w:cs="Times New Roman"/>
          <w:bCs/>
          <w:sz w:val="24"/>
          <w:szCs w:val="24"/>
          <w:lang w:val="ro-RO"/>
        </w:rPr>
        <w:t xml:space="preserve"> manual, direct de la echipament, c</w:t>
      </w:r>
      <w:r w:rsidR="00A21075" w:rsidRPr="00205A57">
        <w:rPr>
          <w:rFonts w:ascii="Times New Roman" w:hAnsi="Times New Roman" w:cs="Times New Roman"/>
          <w:bCs/>
          <w:sz w:val="24"/>
          <w:szCs w:val="24"/>
          <w:lang w:val="ro-RO"/>
        </w:rPr>
        <w:t>â</w:t>
      </w:r>
      <w:r w:rsidRPr="00205A57">
        <w:rPr>
          <w:rFonts w:ascii="Times New Roman" w:hAnsi="Times New Roman" w:cs="Times New Roman"/>
          <w:bCs/>
          <w:sz w:val="24"/>
          <w:szCs w:val="24"/>
          <w:lang w:val="ro-RO"/>
        </w:rPr>
        <w:t xml:space="preserve">t </w:t>
      </w:r>
      <w:r w:rsidR="00A21075"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prin program, sau direct din auto</w:t>
      </w:r>
      <w:r w:rsidR="00A21075" w:rsidRPr="00205A57">
        <w:rPr>
          <w:rFonts w:ascii="Times New Roman" w:hAnsi="Times New Roman" w:cs="Times New Roman"/>
          <w:bCs/>
          <w:sz w:val="24"/>
          <w:szCs w:val="24"/>
          <w:lang w:val="ro-RO"/>
        </w:rPr>
        <w:t>baz</w:t>
      </w:r>
      <w:r w:rsidR="000D5E2A" w:rsidRPr="00205A57">
        <w:rPr>
          <w:rFonts w:ascii="Times New Roman" w:hAnsi="Times New Roman" w:cs="Times New Roman"/>
          <w:bCs/>
          <w:sz w:val="24"/>
          <w:szCs w:val="24"/>
          <w:lang w:val="ro-RO"/>
        </w:rPr>
        <w:t>ă</w:t>
      </w:r>
      <w:r w:rsidR="00A21075" w:rsidRPr="00205A57">
        <w:rPr>
          <w:rFonts w:ascii="Times New Roman" w:hAnsi="Times New Roman" w:cs="Times New Roman"/>
          <w:bCs/>
          <w:sz w:val="24"/>
          <w:szCs w:val="24"/>
          <w:lang w:val="ro-RO"/>
        </w:rPr>
        <w:t xml:space="preserve">, prin intermediul antenei </w:t>
      </w:r>
      <w:r w:rsidRPr="00205A57">
        <w:rPr>
          <w:rFonts w:ascii="Times New Roman" w:hAnsi="Times New Roman" w:cs="Times New Roman"/>
          <w:bCs/>
          <w:sz w:val="24"/>
          <w:szCs w:val="24"/>
          <w:lang w:val="ro-RO"/>
        </w:rPr>
        <w:t>WLAN.</w:t>
      </w:r>
    </w:p>
    <w:p w14:paraId="7762A05E" w14:textId="77777777" w:rsidR="005B301F" w:rsidRPr="002A20AB" w:rsidRDefault="005B301F" w:rsidP="00641F61">
      <w:pPr>
        <w:jc w:val="both"/>
        <w:rPr>
          <w:rFonts w:ascii="Times New Roman" w:hAnsi="Times New Roman" w:cs="Times New Roman"/>
          <w:bCs/>
          <w:lang w:val="ro-RO"/>
        </w:rPr>
      </w:pPr>
    </w:p>
    <w:p w14:paraId="1DAF2352" w14:textId="77777777" w:rsidR="00D83A4A" w:rsidRPr="002A20AB" w:rsidRDefault="005B301F" w:rsidP="00641F61">
      <w:pPr>
        <w:pStyle w:val="Heading3"/>
        <w:jc w:val="both"/>
        <w:rPr>
          <w:rFonts w:ascii="Times New Roman" w:hAnsi="Times New Roman" w:cs="Times New Roman"/>
          <w:bCs/>
          <w:lang w:val="ro-RO"/>
        </w:rPr>
      </w:pPr>
      <w:bookmarkStart w:id="96" w:name="_Toc52539004"/>
      <w:r w:rsidRPr="002A20AB">
        <w:rPr>
          <w:rFonts w:ascii="Times New Roman" w:hAnsi="Times New Roman" w:cs="Times New Roman"/>
          <w:b/>
          <w:bCs/>
          <w:lang w:val="ro-RO"/>
        </w:rPr>
        <w:t>7.2</w:t>
      </w:r>
      <w:r w:rsidR="00B56E47" w:rsidRPr="002A20AB">
        <w:rPr>
          <w:rFonts w:ascii="Times New Roman" w:hAnsi="Times New Roman" w:cs="Times New Roman"/>
          <w:b/>
          <w:bCs/>
          <w:lang w:val="ro-RO"/>
        </w:rPr>
        <w:t>6</w:t>
      </w:r>
      <w:r w:rsidRPr="002A20AB">
        <w:rPr>
          <w:rFonts w:ascii="Times New Roman" w:hAnsi="Times New Roman" w:cs="Times New Roman"/>
          <w:b/>
          <w:bCs/>
          <w:lang w:val="ro-RO"/>
        </w:rPr>
        <w:t>.</w:t>
      </w:r>
      <w:r w:rsidR="003504AB" w:rsidRPr="002A20AB">
        <w:rPr>
          <w:rFonts w:ascii="Times New Roman" w:hAnsi="Times New Roman" w:cs="Times New Roman"/>
          <w:b/>
          <w:bCs/>
          <w:lang w:val="ro-RO"/>
        </w:rPr>
        <w:t>4</w:t>
      </w:r>
      <w:r w:rsidRPr="002A20AB">
        <w:rPr>
          <w:rFonts w:ascii="Times New Roman" w:hAnsi="Times New Roman" w:cs="Times New Roman"/>
          <w:b/>
          <w:bCs/>
          <w:lang w:val="ro-RO"/>
        </w:rPr>
        <w:t xml:space="preserve"> </w:t>
      </w:r>
      <w:r w:rsidR="00264F0D" w:rsidRPr="002A20AB">
        <w:rPr>
          <w:rFonts w:ascii="Times New Roman" w:hAnsi="Times New Roman" w:cs="Times New Roman"/>
          <w:b/>
          <w:bCs/>
          <w:lang w:val="ro-RO"/>
        </w:rPr>
        <w:t>Unitate audio (</w:t>
      </w:r>
      <w:r w:rsidR="00A21075" w:rsidRPr="002A20AB">
        <w:rPr>
          <w:rFonts w:ascii="Times New Roman" w:hAnsi="Times New Roman" w:cs="Times New Roman"/>
          <w:b/>
          <w:bCs/>
          <w:lang w:val="ro-RO"/>
        </w:rPr>
        <w:t>stație</w:t>
      </w:r>
      <w:r w:rsidR="00264F0D" w:rsidRPr="002A20AB">
        <w:rPr>
          <w:rFonts w:ascii="Times New Roman" w:hAnsi="Times New Roman" w:cs="Times New Roman"/>
          <w:b/>
          <w:bCs/>
          <w:lang w:val="ro-RO"/>
        </w:rPr>
        <w:t xml:space="preserve"> de amplificare)</w:t>
      </w:r>
      <w:bookmarkEnd w:id="96"/>
    </w:p>
    <w:p w14:paraId="64D27B2E" w14:textId="4A07504A" w:rsidR="00D83A4A" w:rsidRPr="00205A57" w:rsidRDefault="00A2107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Condiții</w:t>
      </w:r>
      <w:r w:rsidR="005B301F" w:rsidRPr="00205A57">
        <w:rPr>
          <w:rFonts w:ascii="Times New Roman" w:hAnsi="Times New Roman" w:cs="Times New Roman"/>
          <w:bCs/>
          <w:sz w:val="24"/>
          <w:szCs w:val="24"/>
          <w:lang w:val="ro-RO"/>
        </w:rPr>
        <w:t>le</w:t>
      </w:r>
      <w:r w:rsidR="00D83A4A" w:rsidRPr="00205A57">
        <w:rPr>
          <w:rFonts w:ascii="Times New Roman" w:hAnsi="Times New Roman" w:cs="Times New Roman"/>
          <w:bCs/>
          <w:sz w:val="24"/>
          <w:szCs w:val="24"/>
          <w:lang w:val="ro-RO"/>
        </w:rPr>
        <w:t xml:space="preserve"> tehnice</w:t>
      </w:r>
      <w:r w:rsidR="005B301F" w:rsidRPr="00205A57">
        <w:rPr>
          <w:rFonts w:ascii="Times New Roman" w:hAnsi="Times New Roman" w:cs="Times New Roman"/>
          <w:bCs/>
          <w:sz w:val="24"/>
          <w:szCs w:val="24"/>
          <w:lang w:val="ro-RO"/>
        </w:rPr>
        <w:t xml:space="preserve"> pe care </w:t>
      </w:r>
      <w:r w:rsidR="00E33185" w:rsidRPr="00205A57">
        <w:rPr>
          <w:rFonts w:ascii="Times New Roman" w:hAnsi="Times New Roman" w:cs="Times New Roman"/>
          <w:bCs/>
          <w:sz w:val="24"/>
          <w:szCs w:val="24"/>
          <w:lang w:val="ro-RO"/>
        </w:rPr>
        <w:t>le va</w:t>
      </w:r>
      <w:r w:rsidR="005B301F" w:rsidRPr="00205A57">
        <w:rPr>
          <w:rFonts w:ascii="Times New Roman" w:hAnsi="Times New Roman" w:cs="Times New Roman"/>
          <w:bCs/>
          <w:sz w:val="24"/>
          <w:szCs w:val="24"/>
          <w:lang w:val="ro-RO"/>
        </w:rPr>
        <w:t xml:space="preserve"> îndeplin</w:t>
      </w:r>
      <w:r w:rsidR="00E33185" w:rsidRPr="00205A57">
        <w:rPr>
          <w:rFonts w:ascii="Times New Roman" w:hAnsi="Times New Roman" w:cs="Times New Roman"/>
          <w:bCs/>
          <w:sz w:val="24"/>
          <w:szCs w:val="24"/>
          <w:lang w:val="ro-RO"/>
        </w:rPr>
        <w:t>i</w:t>
      </w:r>
      <w:r w:rsidR="005B301F" w:rsidRPr="00205A57">
        <w:rPr>
          <w:rFonts w:ascii="Times New Roman" w:hAnsi="Times New Roman" w:cs="Times New Roman"/>
          <w:bCs/>
          <w:sz w:val="24"/>
          <w:szCs w:val="24"/>
          <w:lang w:val="ro-RO"/>
        </w:rPr>
        <w:t xml:space="preserve"> unitatea audio sunt următoarele</w:t>
      </w:r>
      <w:r w:rsidR="00D83A4A" w:rsidRPr="00205A57">
        <w:rPr>
          <w:rFonts w:ascii="Times New Roman" w:hAnsi="Times New Roman" w:cs="Times New Roman"/>
          <w:bCs/>
          <w:sz w:val="24"/>
          <w:szCs w:val="24"/>
          <w:lang w:val="ro-RO"/>
        </w:rPr>
        <w:t>:</w:t>
      </w:r>
    </w:p>
    <w:p w14:paraId="79CC71BE" w14:textId="77777777" w:rsidR="00D83A4A" w:rsidRPr="00205A57" w:rsidRDefault="006A50C6" w:rsidP="00B071A3">
      <w:pPr>
        <w:pStyle w:val="ListParagraph"/>
        <w:numPr>
          <w:ilvl w:val="0"/>
          <w:numId w:val="19"/>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w:t>
      </w:r>
      <w:r w:rsidR="00D83A4A" w:rsidRPr="00205A57">
        <w:rPr>
          <w:rFonts w:ascii="Times New Roman" w:hAnsi="Times New Roman" w:cs="Times New Roman"/>
          <w:bCs/>
          <w:sz w:val="24"/>
          <w:szCs w:val="24"/>
          <w:lang w:val="ro-RO"/>
        </w:rPr>
        <w:t>mplificator audio: min</w:t>
      </w:r>
      <w:r w:rsidR="00A21075" w:rsidRPr="00205A57">
        <w:rPr>
          <w:rFonts w:ascii="Times New Roman" w:hAnsi="Times New Roman" w:cs="Times New Roman"/>
          <w:bCs/>
          <w:sz w:val="24"/>
          <w:szCs w:val="24"/>
          <w:lang w:val="ro-RO"/>
        </w:rPr>
        <w:t>im</w:t>
      </w:r>
      <w:r w:rsidR="00D83A4A" w:rsidRPr="00205A57">
        <w:rPr>
          <w:rFonts w:ascii="Times New Roman" w:hAnsi="Times New Roman" w:cs="Times New Roman"/>
          <w:bCs/>
          <w:sz w:val="24"/>
          <w:szCs w:val="24"/>
          <w:lang w:val="ro-RO"/>
        </w:rPr>
        <w:t xml:space="preserve"> 2 canale independente de</w:t>
      </w:r>
      <w:r w:rsidR="0044788C" w:rsidRPr="00205A57">
        <w:rPr>
          <w:rFonts w:ascii="Times New Roman" w:hAnsi="Times New Roman" w:cs="Times New Roman"/>
          <w:bCs/>
          <w:sz w:val="24"/>
          <w:szCs w:val="24"/>
          <w:lang w:val="ro-RO"/>
        </w:rPr>
        <w:t xml:space="preserve"> câte</w:t>
      </w:r>
      <w:r w:rsidR="00D83A4A" w:rsidRPr="00205A57">
        <w:rPr>
          <w:rFonts w:ascii="Times New Roman" w:hAnsi="Times New Roman" w:cs="Times New Roman"/>
          <w:bCs/>
          <w:sz w:val="24"/>
          <w:szCs w:val="24"/>
          <w:lang w:val="ro-RO"/>
        </w:rPr>
        <w:t xml:space="preserve"> 20 W fiecare</w:t>
      </w:r>
      <w:r w:rsidR="007A7AE6" w:rsidRPr="00205A57">
        <w:rPr>
          <w:rFonts w:ascii="Times New Roman" w:hAnsi="Times New Roman" w:cs="Times New Roman"/>
          <w:bCs/>
          <w:sz w:val="24"/>
          <w:szCs w:val="24"/>
          <w:lang w:val="ro-RO"/>
        </w:rPr>
        <w:t xml:space="preserve"> canal</w:t>
      </w:r>
      <w:r w:rsidR="00D83A4A" w:rsidRPr="00205A57">
        <w:rPr>
          <w:rFonts w:ascii="Times New Roman" w:hAnsi="Times New Roman" w:cs="Times New Roman"/>
          <w:bCs/>
          <w:sz w:val="24"/>
          <w:szCs w:val="24"/>
          <w:lang w:val="ro-RO"/>
        </w:rPr>
        <w:t>;</w:t>
      </w:r>
    </w:p>
    <w:p w14:paraId="333484A7" w14:textId="77777777" w:rsidR="00D83A4A" w:rsidRPr="00205A57" w:rsidRDefault="006A50C6" w:rsidP="00B071A3">
      <w:pPr>
        <w:pStyle w:val="ListParagraph"/>
        <w:numPr>
          <w:ilvl w:val="0"/>
          <w:numId w:val="19"/>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B</w:t>
      </w:r>
      <w:r w:rsidR="00D83A4A" w:rsidRPr="00205A57">
        <w:rPr>
          <w:rFonts w:ascii="Times New Roman" w:hAnsi="Times New Roman" w:cs="Times New Roman"/>
          <w:bCs/>
          <w:sz w:val="24"/>
          <w:szCs w:val="24"/>
          <w:lang w:val="ro-RO"/>
        </w:rPr>
        <w:t>oxe</w:t>
      </w:r>
      <w:r w:rsidR="00A21075" w:rsidRPr="00205A57">
        <w:rPr>
          <w:rFonts w:ascii="Times New Roman" w:hAnsi="Times New Roman" w:cs="Times New Roman"/>
          <w:bCs/>
          <w:sz w:val="24"/>
          <w:szCs w:val="24"/>
          <w:lang w:val="ro-RO"/>
        </w:rPr>
        <w:t>le</w:t>
      </w:r>
      <w:r w:rsidR="00D83A4A" w:rsidRPr="00205A57">
        <w:rPr>
          <w:rFonts w:ascii="Times New Roman" w:hAnsi="Times New Roman" w:cs="Times New Roman"/>
          <w:bCs/>
          <w:sz w:val="24"/>
          <w:szCs w:val="24"/>
          <w:lang w:val="ro-RO"/>
        </w:rPr>
        <w:t xml:space="preserve"> audio</w:t>
      </w:r>
      <w:r w:rsidR="007A7AE6" w:rsidRPr="00205A57">
        <w:rPr>
          <w:rFonts w:ascii="Times New Roman" w:hAnsi="Times New Roman" w:cs="Times New Roman"/>
          <w:bCs/>
          <w:sz w:val="24"/>
          <w:szCs w:val="24"/>
          <w:lang w:val="ro-RO"/>
        </w:rPr>
        <w:t>:</w:t>
      </w:r>
      <w:r w:rsidR="00D83A4A" w:rsidRPr="00205A57">
        <w:rPr>
          <w:rFonts w:ascii="Times New Roman" w:hAnsi="Times New Roman" w:cs="Times New Roman"/>
          <w:bCs/>
          <w:sz w:val="24"/>
          <w:szCs w:val="24"/>
          <w:lang w:val="ro-RO"/>
        </w:rPr>
        <w:t xml:space="preserve"> distribuite </w:t>
      </w:r>
      <w:r w:rsidR="00A21075" w:rsidRPr="00205A57">
        <w:rPr>
          <w:rFonts w:ascii="Times New Roman" w:hAnsi="Times New Roman" w:cs="Times New Roman"/>
          <w:bCs/>
          <w:sz w:val="24"/>
          <w:szCs w:val="24"/>
          <w:lang w:val="ro-RO"/>
        </w:rPr>
        <w:t>atât</w:t>
      </w:r>
      <w:r w:rsidR="00D83A4A" w:rsidRPr="00205A57">
        <w:rPr>
          <w:rFonts w:ascii="Times New Roman" w:hAnsi="Times New Roman" w:cs="Times New Roman"/>
          <w:bCs/>
          <w:sz w:val="24"/>
          <w:szCs w:val="24"/>
          <w:lang w:val="ro-RO"/>
        </w:rPr>
        <w:t xml:space="preserve"> la postul de conducere (minim </w:t>
      </w:r>
      <w:r w:rsidR="005B301F" w:rsidRPr="00205A57">
        <w:rPr>
          <w:rFonts w:ascii="Times New Roman" w:hAnsi="Times New Roman" w:cs="Times New Roman"/>
          <w:bCs/>
          <w:sz w:val="24"/>
          <w:szCs w:val="24"/>
          <w:lang w:val="ro-RO"/>
        </w:rPr>
        <w:t>2</w:t>
      </w:r>
      <w:r w:rsidR="00D83A4A" w:rsidRPr="00205A57">
        <w:rPr>
          <w:rFonts w:ascii="Times New Roman" w:hAnsi="Times New Roman" w:cs="Times New Roman"/>
          <w:bCs/>
          <w:sz w:val="24"/>
          <w:szCs w:val="24"/>
          <w:lang w:val="ro-RO"/>
        </w:rPr>
        <w:t>) c</w:t>
      </w:r>
      <w:r w:rsidR="00A21075" w:rsidRPr="00205A57">
        <w:rPr>
          <w:rFonts w:ascii="Times New Roman" w:hAnsi="Times New Roman" w:cs="Times New Roman"/>
          <w:bCs/>
          <w:sz w:val="24"/>
          <w:szCs w:val="24"/>
          <w:lang w:val="ro-RO"/>
        </w:rPr>
        <w:t>â</w:t>
      </w:r>
      <w:r w:rsidR="00D83A4A" w:rsidRPr="00205A57">
        <w:rPr>
          <w:rFonts w:ascii="Times New Roman" w:hAnsi="Times New Roman" w:cs="Times New Roman"/>
          <w:bCs/>
          <w:sz w:val="24"/>
          <w:szCs w:val="24"/>
          <w:lang w:val="ro-RO"/>
        </w:rPr>
        <w:t xml:space="preserve">t </w:t>
      </w:r>
      <w:r w:rsidR="00A21075" w:rsidRPr="00205A57">
        <w:rPr>
          <w:rFonts w:ascii="Times New Roman" w:hAnsi="Times New Roman" w:cs="Times New Roman"/>
          <w:bCs/>
          <w:sz w:val="24"/>
          <w:szCs w:val="24"/>
          <w:lang w:val="ro-RO"/>
        </w:rPr>
        <w:t>ș</w:t>
      </w:r>
      <w:r w:rsidR="00D83A4A" w:rsidRPr="00205A57">
        <w:rPr>
          <w:rFonts w:ascii="Times New Roman" w:hAnsi="Times New Roman" w:cs="Times New Roman"/>
          <w:bCs/>
          <w:sz w:val="24"/>
          <w:szCs w:val="24"/>
          <w:lang w:val="ro-RO"/>
        </w:rPr>
        <w:t xml:space="preserve">i </w:t>
      </w:r>
      <w:r w:rsidR="00A21075" w:rsidRPr="00205A57">
        <w:rPr>
          <w:rFonts w:ascii="Times New Roman" w:hAnsi="Times New Roman" w:cs="Times New Roman"/>
          <w:bCs/>
          <w:sz w:val="24"/>
          <w:szCs w:val="24"/>
          <w:lang w:val="ro-RO"/>
        </w:rPr>
        <w:t>î</w:t>
      </w:r>
      <w:r w:rsidR="00D83A4A" w:rsidRPr="00205A57">
        <w:rPr>
          <w:rFonts w:ascii="Times New Roman" w:hAnsi="Times New Roman" w:cs="Times New Roman"/>
          <w:bCs/>
          <w:sz w:val="24"/>
          <w:szCs w:val="24"/>
          <w:lang w:val="ro-RO"/>
        </w:rPr>
        <w:t xml:space="preserve">n </w:t>
      </w:r>
      <w:r w:rsidR="00D45E5C" w:rsidRPr="00205A57">
        <w:rPr>
          <w:rFonts w:ascii="Times New Roman" w:hAnsi="Times New Roman" w:cs="Times New Roman"/>
          <w:bCs/>
          <w:sz w:val="24"/>
          <w:szCs w:val="24"/>
          <w:lang w:val="ro-RO"/>
        </w:rPr>
        <w:t>compartimentul pentru călători</w:t>
      </w:r>
      <w:r w:rsidR="00D83A4A" w:rsidRPr="00205A57">
        <w:rPr>
          <w:rFonts w:ascii="Times New Roman" w:hAnsi="Times New Roman" w:cs="Times New Roman"/>
          <w:bCs/>
          <w:sz w:val="24"/>
          <w:szCs w:val="24"/>
          <w:lang w:val="ro-RO"/>
        </w:rPr>
        <w:t xml:space="preserve"> (minim </w:t>
      </w:r>
      <w:r w:rsidR="005B301F" w:rsidRPr="00205A57">
        <w:rPr>
          <w:rFonts w:ascii="Times New Roman" w:hAnsi="Times New Roman" w:cs="Times New Roman"/>
          <w:bCs/>
          <w:sz w:val="24"/>
          <w:szCs w:val="24"/>
          <w:lang w:val="ro-RO"/>
        </w:rPr>
        <w:t>6</w:t>
      </w:r>
      <w:r w:rsidR="00D83A4A" w:rsidRPr="00205A57">
        <w:rPr>
          <w:rFonts w:ascii="Times New Roman" w:hAnsi="Times New Roman" w:cs="Times New Roman"/>
          <w:bCs/>
          <w:sz w:val="24"/>
          <w:szCs w:val="24"/>
          <w:lang w:val="ro-RO"/>
        </w:rPr>
        <w:t>) cu posibilitatea controlului independent al celor din cabin</w:t>
      </w:r>
      <w:r w:rsidR="007A7AE6" w:rsidRPr="00205A57">
        <w:rPr>
          <w:rFonts w:ascii="Times New Roman" w:hAnsi="Times New Roman" w:cs="Times New Roman"/>
          <w:bCs/>
          <w:sz w:val="24"/>
          <w:szCs w:val="24"/>
          <w:lang w:val="ro-RO"/>
        </w:rPr>
        <w:t>a din</w:t>
      </w:r>
      <w:r w:rsidR="00D83A4A" w:rsidRPr="00205A57">
        <w:rPr>
          <w:rFonts w:ascii="Times New Roman" w:hAnsi="Times New Roman" w:cs="Times New Roman"/>
          <w:bCs/>
          <w:sz w:val="24"/>
          <w:szCs w:val="24"/>
          <w:lang w:val="ro-RO"/>
        </w:rPr>
        <w:t xml:space="preserve"> fa</w:t>
      </w:r>
      <w:r w:rsidR="00A21075" w:rsidRPr="00205A57">
        <w:rPr>
          <w:rFonts w:ascii="Times New Roman" w:hAnsi="Times New Roman" w:cs="Times New Roman"/>
          <w:bCs/>
          <w:sz w:val="24"/>
          <w:szCs w:val="24"/>
          <w:lang w:val="ro-RO"/>
        </w:rPr>
        <w:t xml:space="preserve">ță de cele din </w:t>
      </w:r>
      <w:r w:rsidR="00D45E5C" w:rsidRPr="00205A57">
        <w:rPr>
          <w:rFonts w:ascii="Times New Roman" w:hAnsi="Times New Roman" w:cs="Times New Roman"/>
          <w:bCs/>
          <w:sz w:val="24"/>
          <w:szCs w:val="24"/>
          <w:lang w:val="ro-RO"/>
        </w:rPr>
        <w:t>compartimentul pentru călători</w:t>
      </w:r>
      <w:r w:rsidR="00A21075" w:rsidRPr="00205A57">
        <w:rPr>
          <w:rFonts w:ascii="Times New Roman" w:hAnsi="Times New Roman" w:cs="Times New Roman"/>
          <w:bCs/>
          <w:sz w:val="24"/>
          <w:szCs w:val="24"/>
          <w:lang w:val="ro-RO"/>
        </w:rPr>
        <w:t>.</w:t>
      </w:r>
    </w:p>
    <w:p w14:paraId="00D1D39D" w14:textId="77777777" w:rsidR="00D83A4A" w:rsidRPr="00205A57" w:rsidRDefault="00A2107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lastRenderedPageBreak/>
        <w:t>Stația</w:t>
      </w:r>
      <w:r w:rsidR="00264F0D" w:rsidRPr="00205A57">
        <w:rPr>
          <w:rFonts w:ascii="Times New Roman" w:hAnsi="Times New Roman" w:cs="Times New Roman"/>
          <w:bCs/>
          <w:sz w:val="24"/>
          <w:szCs w:val="24"/>
          <w:lang w:val="ro-RO"/>
        </w:rPr>
        <w:t xml:space="preserve"> de amplificare audio va integra semnalele audio primite de la microfon, unitatea audio de </w:t>
      </w:r>
      <w:r w:rsidRPr="00205A57">
        <w:rPr>
          <w:rFonts w:ascii="Times New Roman" w:hAnsi="Times New Roman" w:cs="Times New Roman"/>
          <w:bCs/>
          <w:sz w:val="24"/>
          <w:szCs w:val="24"/>
          <w:lang w:val="ro-RO"/>
        </w:rPr>
        <w:t>anunțuri vocale</w:t>
      </w:r>
      <w:r w:rsidR="00264F0D" w:rsidRPr="00205A57">
        <w:rPr>
          <w:rFonts w:ascii="Times New Roman" w:hAnsi="Times New Roman" w:cs="Times New Roman"/>
          <w:bCs/>
          <w:sz w:val="24"/>
          <w:szCs w:val="24"/>
          <w:lang w:val="ro-RO"/>
        </w:rPr>
        <w:t>, radio</w:t>
      </w:r>
      <w:r w:rsidR="005B301F" w:rsidRPr="00205A57">
        <w:rPr>
          <w:rFonts w:ascii="Times New Roman" w:hAnsi="Times New Roman" w:cs="Times New Roman"/>
          <w:bCs/>
          <w:sz w:val="24"/>
          <w:szCs w:val="24"/>
          <w:lang w:val="ro-RO"/>
        </w:rPr>
        <w:t>-</w:t>
      </w:r>
      <w:r w:rsidR="00264F0D" w:rsidRPr="00205A57">
        <w:rPr>
          <w:rFonts w:ascii="Times New Roman" w:hAnsi="Times New Roman" w:cs="Times New Roman"/>
          <w:bCs/>
          <w:sz w:val="24"/>
          <w:szCs w:val="24"/>
          <w:lang w:val="ro-RO"/>
        </w:rPr>
        <w:t>CD</w:t>
      </w:r>
      <w:r w:rsidR="007A7AE6" w:rsidRPr="00205A57">
        <w:rPr>
          <w:rFonts w:ascii="Times New Roman" w:hAnsi="Times New Roman" w:cs="Times New Roman"/>
          <w:bCs/>
          <w:sz w:val="24"/>
          <w:szCs w:val="24"/>
          <w:lang w:val="ro-RO"/>
        </w:rPr>
        <w:t>-USB</w:t>
      </w:r>
      <w:r w:rsidR="00264F0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 xml:space="preserve">i computerul care </w:t>
      </w:r>
      <w:r w:rsidRPr="00205A57">
        <w:rPr>
          <w:rFonts w:ascii="Times New Roman" w:hAnsi="Times New Roman" w:cs="Times New Roman"/>
          <w:bCs/>
          <w:sz w:val="24"/>
          <w:szCs w:val="24"/>
          <w:lang w:val="ro-RO"/>
        </w:rPr>
        <w:t>gestionează</w:t>
      </w:r>
      <w:r w:rsidR="00264F0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comunicațiile</w:t>
      </w:r>
      <w:r w:rsidR="00264F0D" w:rsidRPr="00205A57">
        <w:rPr>
          <w:rFonts w:ascii="Times New Roman" w:hAnsi="Times New Roman" w:cs="Times New Roman"/>
          <w:bCs/>
          <w:sz w:val="24"/>
          <w:szCs w:val="24"/>
          <w:lang w:val="ro-RO"/>
        </w:rPr>
        <w:t xml:space="preserve"> de voce</w:t>
      </w:r>
      <w:r w:rsidR="00D83A4A" w:rsidRPr="00205A57">
        <w:rPr>
          <w:rFonts w:ascii="Times New Roman" w:hAnsi="Times New Roman" w:cs="Times New Roman"/>
          <w:bCs/>
          <w:sz w:val="24"/>
          <w:szCs w:val="24"/>
          <w:lang w:val="ro-RO"/>
        </w:rPr>
        <w:t xml:space="preserve">, cu </w:t>
      </w:r>
      <w:r w:rsidRPr="00205A57">
        <w:rPr>
          <w:rFonts w:ascii="Times New Roman" w:hAnsi="Times New Roman" w:cs="Times New Roman"/>
          <w:bCs/>
          <w:sz w:val="24"/>
          <w:szCs w:val="24"/>
          <w:lang w:val="ro-RO"/>
        </w:rPr>
        <w:t>următoarele</w:t>
      </w:r>
      <w:r w:rsidR="00D83A4A" w:rsidRPr="00205A57">
        <w:rPr>
          <w:rFonts w:ascii="Times New Roman" w:hAnsi="Times New Roman" w:cs="Times New Roman"/>
          <w:bCs/>
          <w:sz w:val="24"/>
          <w:szCs w:val="24"/>
          <w:lang w:val="ro-RO"/>
        </w:rPr>
        <w:t xml:space="preserve"> caracteristici </w:t>
      </w:r>
      <w:r w:rsidRPr="00205A57">
        <w:rPr>
          <w:rFonts w:ascii="Times New Roman" w:hAnsi="Times New Roman" w:cs="Times New Roman"/>
          <w:bCs/>
          <w:sz w:val="24"/>
          <w:szCs w:val="24"/>
          <w:lang w:val="ro-RO"/>
        </w:rPr>
        <w:t>funcționale</w:t>
      </w:r>
      <w:r w:rsidR="00D83A4A" w:rsidRPr="00205A57">
        <w:rPr>
          <w:rFonts w:ascii="Times New Roman" w:hAnsi="Times New Roman" w:cs="Times New Roman"/>
          <w:bCs/>
          <w:sz w:val="24"/>
          <w:szCs w:val="24"/>
          <w:lang w:val="ro-RO"/>
        </w:rPr>
        <w:t>:</w:t>
      </w:r>
    </w:p>
    <w:p w14:paraId="0CAFD274" w14:textId="77777777" w:rsidR="00264F0D" w:rsidRPr="00205A57" w:rsidRDefault="00A21075" w:rsidP="00B071A3">
      <w:pPr>
        <w:pStyle w:val="ListParagraph"/>
        <w:numPr>
          <w:ilvl w:val="0"/>
          <w:numId w:val="2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Distribuția</w:t>
      </w:r>
      <w:r w:rsidR="00264F0D" w:rsidRPr="00205A57">
        <w:rPr>
          <w:rFonts w:ascii="Times New Roman" w:hAnsi="Times New Roman" w:cs="Times New Roman"/>
          <w:bCs/>
          <w:sz w:val="24"/>
          <w:szCs w:val="24"/>
          <w:lang w:val="ro-RO"/>
        </w:rPr>
        <w:t xml:space="preserve"> semnalului va fi automat</w:t>
      </w:r>
      <w:r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 </w:t>
      </w:r>
      <w:r w:rsidRPr="00205A57">
        <w:rPr>
          <w:rFonts w:ascii="Times New Roman" w:hAnsi="Times New Roman" w:cs="Times New Roman"/>
          <w:bCs/>
          <w:sz w:val="24"/>
          <w:szCs w:val="24"/>
          <w:lang w:val="ro-RO"/>
        </w:rPr>
        <w:t>funcție de prioritatea sursei audio;</w:t>
      </w:r>
    </w:p>
    <w:p w14:paraId="50296A42" w14:textId="77777777" w:rsidR="00264F0D" w:rsidRPr="00205A57" w:rsidRDefault="00742943" w:rsidP="00B071A3">
      <w:pPr>
        <w:pStyle w:val="ListParagraph"/>
        <w:numPr>
          <w:ilvl w:val="0"/>
          <w:numId w:val="2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P</w:t>
      </w:r>
      <w:r w:rsidR="00264F0D" w:rsidRPr="00205A57">
        <w:rPr>
          <w:rFonts w:ascii="Times New Roman" w:hAnsi="Times New Roman" w:cs="Times New Roman"/>
          <w:bCs/>
          <w:sz w:val="24"/>
          <w:szCs w:val="24"/>
          <w:lang w:val="ro-RO"/>
        </w:rPr>
        <w:t xml:space="preserve">rioritatea </w:t>
      </w:r>
      <w:r w:rsidR="00A21075" w:rsidRPr="00205A57">
        <w:rPr>
          <w:rFonts w:ascii="Times New Roman" w:hAnsi="Times New Roman" w:cs="Times New Roman"/>
          <w:bCs/>
          <w:sz w:val="24"/>
          <w:szCs w:val="24"/>
          <w:lang w:val="ro-RO"/>
        </w:rPr>
        <w:t>distribuției</w:t>
      </w:r>
      <w:r w:rsidR="00264F0D" w:rsidRPr="00205A57">
        <w:rPr>
          <w:rFonts w:ascii="Times New Roman" w:hAnsi="Times New Roman" w:cs="Times New Roman"/>
          <w:bCs/>
          <w:sz w:val="24"/>
          <w:szCs w:val="24"/>
          <w:lang w:val="ro-RO"/>
        </w:rPr>
        <w:t xml:space="preserve"> semnalului </w:t>
      </w:r>
      <w:r w:rsidR="00A21075"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 </w:t>
      </w:r>
      <w:r w:rsidR="00A21075" w:rsidRPr="00205A57">
        <w:rPr>
          <w:rFonts w:ascii="Times New Roman" w:hAnsi="Times New Roman" w:cs="Times New Roman"/>
          <w:bCs/>
          <w:sz w:val="24"/>
          <w:szCs w:val="24"/>
          <w:lang w:val="ro-RO"/>
        </w:rPr>
        <w:t>funcție</w:t>
      </w:r>
      <w:r w:rsidR="00264F0D" w:rsidRPr="00205A57">
        <w:rPr>
          <w:rFonts w:ascii="Times New Roman" w:hAnsi="Times New Roman" w:cs="Times New Roman"/>
          <w:bCs/>
          <w:sz w:val="24"/>
          <w:szCs w:val="24"/>
          <w:lang w:val="ro-RO"/>
        </w:rPr>
        <w:t xml:space="preserve"> de surs</w:t>
      </w:r>
      <w:r w:rsidR="00A21075"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va fi </w:t>
      </w:r>
      <w:r w:rsidR="00A21075"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 ordine: microfonul, unitatea de </w:t>
      </w:r>
      <w:r w:rsidR="00A21075" w:rsidRPr="00205A57">
        <w:rPr>
          <w:rFonts w:ascii="Times New Roman" w:hAnsi="Times New Roman" w:cs="Times New Roman"/>
          <w:bCs/>
          <w:sz w:val="24"/>
          <w:szCs w:val="24"/>
          <w:lang w:val="ro-RO"/>
        </w:rPr>
        <w:t>anunțuri</w:t>
      </w:r>
      <w:r w:rsidR="00264F0D" w:rsidRPr="00205A57">
        <w:rPr>
          <w:rFonts w:ascii="Times New Roman" w:hAnsi="Times New Roman" w:cs="Times New Roman"/>
          <w:bCs/>
          <w:sz w:val="24"/>
          <w:szCs w:val="24"/>
          <w:lang w:val="ro-RO"/>
        </w:rPr>
        <w:t xml:space="preserve"> vocale simultan cu </w:t>
      </w:r>
      <w:r w:rsidR="00A21075" w:rsidRPr="00205A57">
        <w:rPr>
          <w:rFonts w:ascii="Times New Roman" w:hAnsi="Times New Roman" w:cs="Times New Roman"/>
          <w:bCs/>
          <w:sz w:val="24"/>
          <w:szCs w:val="24"/>
          <w:lang w:val="ro-RO"/>
        </w:rPr>
        <w:t>comunicația prin voce</w:t>
      </w:r>
      <w:r w:rsidR="00264F0D" w:rsidRPr="00205A57">
        <w:rPr>
          <w:rFonts w:ascii="Times New Roman" w:hAnsi="Times New Roman" w:cs="Times New Roman"/>
          <w:bCs/>
          <w:sz w:val="24"/>
          <w:szCs w:val="24"/>
          <w:lang w:val="ro-RO"/>
        </w:rPr>
        <w:t>, radio-</w:t>
      </w:r>
      <w:r w:rsidR="00A21075" w:rsidRPr="00205A57">
        <w:rPr>
          <w:rFonts w:ascii="Times New Roman" w:hAnsi="Times New Roman" w:cs="Times New Roman"/>
          <w:bCs/>
          <w:sz w:val="24"/>
          <w:szCs w:val="24"/>
          <w:lang w:val="ro-RO"/>
        </w:rPr>
        <w:t>CD</w:t>
      </w:r>
      <w:r w:rsidR="007A7AE6" w:rsidRPr="00205A57">
        <w:rPr>
          <w:rFonts w:ascii="Times New Roman" w:hAnsi="Times New Roman" w:cs="Times New Roman"/>
          <w:bCs/>
          <w:sz w:val="24"/>
          <w:szCs w:val="24"/>
          <w:lang w:val="ro-RO"/>
        </w:rPr>
        <w:t>-USB</w:t>
      </w:r>
      <w:r w:rsidR="00264F0D" w:rsidRPr="00205A57">
        <w:rPr>
          <w:rFonts w:ascii="Times New Roman" w:hAnsi="Times New Roman" w:cs="Times New Roman"/>
          <w:bCs/>
          <w:sz w:val="24"/>
          <w:szCs w:val="24"/>
          <w:lang w:val="ro-RO"/>
        </w:rPr>
        <w:t xml:space="preserve">, etc. </w:t>
      </w:r>
      <w:r w:rsidR="00A21075" w:rsidRPr="00205A57">
        <w:rPr>
          <w:rFonts w:ascii="Times New Roman" w:hAnsi="Times New Roman" w:cs="Times New Roman"/>
          <w:bCs/>
          <w:sz w:val="24"/>
          <w:szCs w:val="24"/>
          <w:lang w:val="ro-RO"/>
        </w:rPr>
        <w:t>Anunțurile</w:t>
      </w:r>
      <w:r w:rsidR="00264F0D" w:rsidRPr="00205A57">
        <w:rPr>
          <w:rFonts w:ascii="Times New Roman" w:hAnsi="Times New Roman" w:cs="Times New Roman"/>
          <w:bCs/>
          <w:sz w:val="24"/>
          <w:szCs w:val="24"/>
          <w:lang w:val="ro-RO"/>
        </w:rPr>
        <w:t xml:space="preserve"> vocale </w:t>
      </w:r>
      <w:r w:rsidR="0044788C" w:rsidRPr="00205A57">
        <w:rPr>
          <w:rFonts w:ascii="Times New Roman" w:hAnsi="Times New Roman" w:cs="Times New Roman"/>
          <w:bCs/>
          <w:sz w:val="24"/>
          <w:szCs w:val="24"/>
          <w:lang w:val="ro-RO"/>
        </w:rPr>
        <w:t>ale denumirilor de</w:t>
      </w:r>
      <w:r w:rsidR="00264F0D" w:rsidRPr="00205A57">
        <w:rPr>
          <w:rFonts w:ascii="Times New Roman" w:hAnsi="Times New Roman" w:cs="Times New Roman"/>
          <w:bCs/>
          <w:sz w:val="24"/>
          <w:szCs w:val="24"/>
          <w:lang w:val="ro-RO"/>
        </w:rPr>
        <w:t xml:space="preserve"> </w:t>
      </w:r>
      <w:r w:rsidR="00A21075" w:rsidRPr="00205A57">
        <w:rPr>
          <w:rFonts w:ascii="Times New Roman" w:hAnsi="Times New Roman" w:cs="Times New Roman"/>
          <w:bCs/>
          <w:sz w:val="24"/>
          <w:szCs w:val="24"/>
          <w:lang w:val="ro-RO"/>
        </w:rPr>
        <w:t>stații</w:t>
      </w:r>
      <w:r w:rsidR="00264F0D" w:rsidRPr="00205A57">
        <w:rPr>
          <w:rFonts w:ascii="Times New Roman" w:hAnsi="Times New Roman" w:cs="Times New Roman"/>
          <w:bCs/>
          <w:sz w:val="24"/>
          <w:szCs w:val="24"/>
          <w:lang w:val="ro-RO"/>
        </w:rPr>
        <w:t xml:space="preserve"> se vor auzi doar </w:t>
      </w:r>
      <w:r w:rsidR="00A21075"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 </w:t>
      </w:r>
      <w:r w:rsidR="00D45E5C" w:rsidRPr="00205A57">
        <w:rPr>
          <w:rFonts w:ascii="Times New Roman" w:hAnsi="Times New Roman" w:cs="Times New Roman"/>
          <w:bCs/>
          <w:sz w:val="24"/>
          <w:szCs w:val="24"/>
          <w:lang w:val="ro-RO"/>
        </w:rPr>
        <w:t>compartimentul pentru călători</w:t>
      </w:r>
      <w:r w:rsidR="00264F0D" w:rsidRPr="00205A57">
        <w:rPr>
          <w:rFonts w:ascii="Times New Roman" w:hAnsi="Times New Roman" w:cs="Times New Roman"/>
          <w:bCs/>
          <w:sz w:val="24"/>
          <w:szCs w:val="24"/>
          <w:lang w:val="ro-RO"/>
        </w:rPr>
        <w:t xml:space="preserve">, </w:t>
      </w:r>
      <w:r w:rsidR="00882D5A" w:rsidRPr="00205A57">
        <w:rPr>
          <w:rFonts w:ascii="Times New Roman" w:hAnsi="Times New Roman" w:cs="Times New Roman"/>
          <w:bCs/>
          <w:sz w:val="24"/>
          <w:szCs w:val="24"/>
          <w:lang w:val="ro-RO"/>
        </w:rPr>
        <w:t>conducătorul auto</w:t>
      </w:r>
      <w:r w:rsidR="00264F0D" w:rsidRPr="00205A57">
        <w:rPr>
          <w:rFonts w:ascii="Times New Roman" w:hAnsi="Times New Roman" w:cs="Times New Roman"/>
          <w:bCs/>
          <w:sz w:val="24"/>
          <w:szCs w:val="24"/>
          <w:lang w:val="ro-RO"/>
        </w:rPr>
        <w:t xml:space="preserve"> va avea posibilitatea de a face </w:t>
      </w:r>
      <w:r w:rsidR="00A21075" w:rsidRPr="00205A57">
        <w:rPr>
          <w:rFonts w:ascii="Times New Roman" w:hAnsi="Times New Roman" w:cs="Times New Roman"/>
          <w:bCs/>
          <w:sz w:val="24"/>
          <w:szCs w:val="24"/>
          <w:lang w:val="ro-RO"/>
        </w:rPr>
        <w:t>anunțuri</w:t>
      </w:r>
      <w:r w:rsidR="00264F0D" w:rsidRPr="00205A57">
        <w:rPr>
          <w:rFonts w:ascii="Times New Roman" w:hAnsi="Times New Roman" w:cs="Times New Roman"/>
          <w:bCs/>
          <w:sz w:val="24"/>
          <w:szCs w:val="24"/>
          <w:lang w:val="ro-RO"/>
        </w:rPr>
        <w:t xml:space="preserve"> vocale </w:t>
      </w:r>
      <w:r w:rsidR="00A21075"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 </w:t>
      </w:r>
      <w:r w:rsidR="00D45E5C" w:rsidRPr="00205A57">
        <w:rPr>
          <w:rFonts w:ascii="Times New Roman" w:hAnsi="Times New Roman" w:cs="Times New Roman"/>
          <w:bCs/>
          <w:sz w:val="24"/>
          <w:szCs w:val="24"/>
          <w:lang w:val="ro-RO"/>
        </w:rPr>
        <w:t>compartimentul pentru călători</w:t>
      </w:r>
      <w:r w:rsidR="00264F0D" w:rsidRPr="00205A57">
        <w:rPr>
          <w:rFonts w:ascii="Times New Roman" w:hAnsi="Times New Roman" w:cs="Times New Roman"/>
          <w:bCs/>
          <w:sz w:val="24"/>
          <w:szCs w:val="24"/>
          <w:lang w:val="ro-RO"/>
        </w:rPr>
        <w:t xml:space="preserve"> prin intermediul microfonului amplasat </w:t>
      </w:r>
      <w:r w:rsidR="00A21075"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n cabin</w:t>
      </w:r>
      <w:r w:rsidR="007A7AE6"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w:t>
      </w:r>
      <w:r w:rsidR="00A21075" w:rsidRPr="00205A57">
        <w:rPr>
          <w:rFonts w:ascii="Times New Roman" w:hAnsi="Times New Roman" w:cs="Times New Roman"/>
          <w:bCs/>
          <w:sz w:val="24"/>
          <w:szCs w:val="24"/>
          <w:lang w:val="ro-RO"/>
        </w:rPr>
        <w:t>Comunicația</w:t>
      </w:r>
      <w:r w:rsidR="00264F0D" w:rsidRPr="00205A57">
        <w:rPr>
          <w:rFonts w:ascii="Times New Roman" w:hAnsi="Times New Roman" w:cs="Times New Roman"/>
          <w:bCs/>
          <w:sz w:val="24"/>
          <w:szCs w:val="24"/>
          <w:lang w:val="ro-RO"/>
        </w:rPr>
        <w:t xml:space="preserve"> prin voce a </w:t>
      </w:r>
      <w:r w:rsidR="00882D5A" w:rsidRPr="00205A57">
        <w:rPr>
          <w:rFonts w:ascii="Times New Roman" w:hAnsi="Times New Roman" w:cs="Times New Roman"/>
          <w:bCs/>
          <w:sz w:val="24"/>
          <w:szCs w:val="24"/>
          <w:lang w:val="ro-RO"/>
        </w:rPr>
        <w:t>conducătorului auto</w:t>
      </w:r>
      <w:r w:rsidR="00264F0D" w:rsidRPr="00205A57">
        <w:rPr>
          <w:rFonts w:ascii="Times New Roman" w:hAnsi="Times New Roman" w:cs="Times New Roman"/>
          <w:bCs/>
          <w:sz w:val="24"/>
          <w:szCs w:val="24"/>
          <w:lang w:val="ro-RO"/>
        </w:rPr>
        <w:t xml:space="preserve"> pe canalul GSM se va auzi doar </w:t>
      </w:r>
      <w:r w:rsidR="00A21075"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 cabina acestuia </w:t>
      </w:r>
      <w:r w:rsidR="00A21075"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 xml:space="preserve">i se va face prin folosirea microfonului </w:t>
      </w:r>
      <w:r w:rsidR="00A21075"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i a difuzoarelor din cabin</w:t>
      </w:r>
      <w:r w:rsidR="00AA31F3" w:rsidRPr="00205A57">
        <w:rPr>
          <w:rFonts w:ascii="Times New Roman" w:hAnsi="Times New Roman" w:cs="Times New Roman"/>
          <w:bCs/>
          <w:sz w:val="24"/>
          <w:szCs w:val="24"/>
          <w:lang w:val="ro-RO"/>
        </w:rPr>
        <w:t>ă</w:t>
      </w:r>
      <w:r w:rsidR="00A21075" w:rsidRPr="00205A57">
        <w:rPr>
          <w:rFonts w:ascii="Times New Roman" w:hAnsi="Times New Roman" w:cs="Times New Roman"/>
          <w:bCs/>
          <w:sz w:val="24"/>
          <w:szCs w:val="24"/>
          <w:lang w:val="ro-RO"/>
        </w:rPr>
        <w:t>;</w:t>
      </w:r>
    </w:p>
    <w:p w14:paraId="5FDE3B35" w14:textId="77777777" w:rsidR="00264F0D" w:rsidRPr="00205A57" w:rsidRDefault="00742943" w:rsidP="00B071A3">
      <w:pPr>
        <w:pStyle w:val="ListParagraph"/>
        <w:numPr>
          <w:ilvl w:val="0"/>
          <w:numId w:val="2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R</w:t>
      </w:r>
      <w:r w:rsidR="00264F0D" w:rsidRPr="00205A57">
        <w:rPr>
          <w:rFonts w:ascii="Times New Roman" w:hAnsi="Times New Roman" w:cs="Times New Roman"/>
          <w:bCs/>
          <w:sz w:val="24"/>
          <w:szCs w:val="24"/>
          <w:lang w:val="ro-RO"/>
        </w:rPr>
        <w:t>egla</w:t>
      </w:r>
      <w:r w:rsidR="00AA31F3" w:rsidRPr="00205A57">
        <w:rPr>
          <w:rFonts w:ascii="Times New Roman" w:hAnsi="Times New Roman" w:cs="Times New Roman"/>
          <w:bCs/>
          <w:sz w:val="24"/>
          <w:szCs w:val="24"/>
          <w:lang w:val="ro-RO"/>
        </w:rPr>
        <w:t>jul</w:t>
      </w:r>
      <w:r w:rsidR="00264F0D" w:rsidRPr="00205A57">
        <w:rPr>
          <w:rFonts w:ascii="Times New Roman" w:hAnsi="Times New Roman" w:cs="Times New Roman"/>
          <w:bCs/>
          <w:sz w:val="24"/>
          <w:szCs w:val="24"/>
          <w:lang w:val="ro-RO"/>
        </w:rPr>
        <w:t xml:space="preserve"> volumului se va putea face manual pentru fiecare surs</w:t>
      </w:r>
      <w:r w:rsidR="00A21075"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audio; </w:t>
      </w:r>
    </w:p>
    <w:p w14:paraId="6B923E83" w14:textId="77777777" w:rsidR="00264F0D" w:rsidRPr="00205A57" w:rsidRDefault="00742943" w:rsidP="00B071A3">
      <w:pPr>
        <w:pStyle w:val="ListParagraph"/>
        <w:numPr>
          <w:ilvl w:val="0"/>
          <w:numId w:val="2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R</w:t>
      </w:r>
      <w:r w:rsidR="00264F0D" w:rsidRPr="00205A57">
        <w:rPr>
          <w:rFonts w:ascii="Times New Roman" w:hAnsi="Times New Roman" w:cs="Times New Roman"/>
          <w:bCs/>
          <w:sz w:val="24"/>
          <w:szCs w:val="24"/>
          <w:lang w:val="ro-RO"/>
        </w:rPr>
        <w:t>eglajul volumului se v</w:t>
      </w:r>
      <w:r w:rsidR="00A21075" w:rsidRPr="00205A57">
        <w:rPr>
          <w:rFonts w:ascii="Times New Roman" w:hAnsi="Times New Roman" w:cs="Times New Roman"/>
          <w:bCs/>
          <w:sz w:val="24"/>
          <w:szCs w:val="24"/>
          <w:lang w:val="ro-RO"/>
        </w:rPr>
        <w:t>a putea face prin buton separat</w:t>
      </w:r>
      <w:r w:rsidR="00264F0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 xml:space="preserve">pentru </w:t>
      </w:r>
      <w:r w:rsidR="00A21075" w:rsidRPr="00205A57">
        <w:rPr>
          <w:rFonts w:ascii="Times New Roman" w:hAnsi="Times New Roman" w:cs="Times New Roman"/>
          <w:bCs/>
          <w:sz w:val="24"/>
          <w:szCs w:val="24"/>
          <w:lang w:val="ro-RO"/>
        </w:rPr>
        <w:t>anunțurile</w:t>
      </w:r>
      <w:r w:rsidRPr="00205A57">
        <w:rPr>
          <w:rFonts w:ascii="Times New Roman" w:hAnsi="Times New Roman" w:cs="Times New Roman"/>
          <w:bCs/>
          <w:sz w:val="24"/>
          <w:szCs w:val="24"/>
          <w:lang w:val="ro-RO"/>
        </w:rPr>
        <w:t xml:space="preserve"> de </w:t>
      </w:r>
      <w:r w:rsidR="00A21075" w:rsidRPr="00205A57">
        <w:rPr>
          <w:rFonts w:ascii="Times New Roman" w:hAnsi="Times New Roman" w:cs="Times New Roman"/>
          <w:bCs/>
          <w:sz w:val="24"/>
          <w:szCs w:val="24"/>
          <w:lang w:val="ro-RO"/>
        </w:rPr>
        <w:t>stație</w:t>
      </w:r>
      <w:r w:rsidRPr="00205A57">
        <w:rPr>
          <w:rFonts w:ascii="Times New Roman" w:hAnsi="Times New Roman" w:cs="Times New Roman"/>
          <w:bCs/>
          <w:sz w:val="24"/>
          <w:szCs w:val="24"/>
          <w:lang w:val="ro-RO"/>
        </w:rPr>
        <w:t xml:space="preserve"> </w:t>
      </w:r>
      <w:r w:rsidR="00A21075"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264F0D" w:rsidRPr="00205A57">
        <w:rPr>
          <w:rFonts w:ascii="Times New Roman" w:hAnsi="Times New Roman" w:cs="Times New Roman"/>
          <w:bCs/>
          <w:sz w:val="24"/>
          <w:szCs w:val="24"/>
          <w:lang w:val="ro-RO"/>
        </w:rPr>
        <w:t xml:space="preserve">pentru </w:t>
      </w:r>
      <w:r w:rsidR="00A21075" w:rsidRPr="00205A57">
        <w:rPr>
          <w:rFonts w:ascii="Times New Roman" w:hAnsi="Times New Roman" w:cs="Times New Roman"/>
          <w:bCs/>
          <w:sz w:val="24"/>
          <w:szCs w:val="24"/>
          <w:lang w:val="ro-RO"/>
        </w:rPr>
        <w:t>anunțurile</w:t>
      </w:r>
      <w:r w:rsidR="00264F0D" w:rsidRPr="00205A57">
        <w:rPr>
          <w:rFonts w:ascii="Times New Roman" w:hAnsi="Times New Roman" w:cs="Times New Roman"/>
          <w:bCs/>
          <w:sz w:val="24"/>
          <w:szCs w:val="24"/>
          <w:lang w:val="ro-RO"/>
        </w:rPr>
        <w:t xml:space="preserve"> prin microfon;</w:t>
      </w:r>
    </w:p>
    <w:p w14:paraId="647514C2" w14:textId="77777777" w:rsidR="00264F0D" w:rsidRPr="00205A57" w:rsidRDefault="0044788C" w:rsidP="00B071A3">
      <w:pPr>
        <w:pStyle w:val="ListParagraph"/>
        <w:numPr>
          <w:ilvl w:val="0"/>
          <w:numId w:val="2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Unitatea audio v</w:t>
      </w:r>
      <w:r w:rsidR="00264F0D" w:rsidRPr="00205A57">
        <w:rPr>
          <w:rFonts w:ascii="Times New Roman" w:hAnsi="Times New Roman" w:cs="Times New Roman"/>
          <w:bCs/>
          <w:sz w:val="24"/>
          <w:szCs w:val="24"/>
          <w:lang w:val="ro-RO"/>
        </w:rPr>
        <w:t>a permite reglaj</w:t>
      </w:r>
      <w:r w:rsidRPr="00205A57">
        <w:rPr>
          <w:rFonts w:ascii="Times New Roman" w:hAnsi="Times New Roman" w:cs="Times New Roman"/>
          <w:bCs/>
          <w:sz w:val="24"/>
          <w:szCs w:val="24"/>
          <w:lang w:val="ro-RO"/>
        </w:rPr>
        <w:t>ul</w:t>
      </w:r>
      <w:r w:rsidR="00264F0D" w:rsidRPr="00205A57">
        <w:rPr>
          <w:rFonts w:ascii="Times New Roman" w:hAnsi="Times New Roman" w:cs="Times New Roman"/>
          <w:bCs/>
          <w:sz w:val="24"/>
          <w:szCs w:val="24"/>
          <w:lang w:val="ro-RO"/>
        </w:rPr>
        <w:t xml:space="preserve"> de balans </w:t>
      </w:r>
      <w:r w:rsidR="00A21075"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ntre boxele plasate la postul de conducere </w:t>
      </w:r>
      <w:r w:rsidR="00A21075"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 xml:space="preserve">i cele montate </w:t>
      </w:r>
      <w:r w:rsidR="00A21075"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 </w:t>
      </w:r>
      <w:r w:rsidR="00D45E5C" w:rsidRPr="00205A57">
        <w:rPr>
          <w:rFonts w:ascii="Times New Roman" w:hAnsi="Times New Roman" w:cs="Times New Roman"/>
          <w:bCs/>
          <w:sz w:val="24"/>
          <w:szCs w:val="24"/>
          <w:lang w:val="ro-RO"/>
        </w:rPr>
        <w:t>compartimentul pentru călători</w:t>
      </w:r>
      <w:r w:rsidR="00264F0D"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 xml:space="preserve"> va avea</w:t>
      </w:r>
      <w:r w:rsidR="00264F0D" w:rsidRPr="00205A57">
        <w:rPr>
          <w:rFonts w:ascii="Times New Roman" w:hAnsi="Times New Roman" w:cs="Times New Roman"/>
          <w:bCs/>
          <w:sz w:val="24"/>
          <w:szCs w:val="24"/>
          <w:lang w:val="ro-RO"/>
        </w:rPr>
        <w:t xml:space="preserve"> </w:t>
      </w:r>
      <w:r w:rsidR="00A21075" w:rsidRPr="00205A57">
        <w:rPr>
          <w:rFonts w:ascii="Times New Roman" w:hAnsi="Times New Roman" w:cs="Times New Roman"/>
          <w:bCs/>
          <w:sz w:val="24"/>
          <w:szCs w:val="24"/>
          <w:lang w:val="ro-RO"/>
        </w:rPr>
        <w:t>funcția ”</w:t>
      </w:r>
      <w:r w:rsidR="00264F0D" w:rsidRPr="00205A57">
        <w:rPr>
          <w:rFonts w:ascii="Times New Roman" w:hAnsi="Times New Roman" w:cs="Times New Roman"/>
          <w:bCs/>
          <w:sz w:val="24"/>
          <w:szCs w:val="24"/>
          <w:lang w:val="ro-RO"/>
        </w:rPr>
        <w:t>FADE”</w:t>
      </w:r>
      <w:r w:rsidRPr="00205A57">
        <w:rPr>
          <w:rFonts w:ascii="Times New Roman" w:hAnsi="Times New Roman" w:cs="Times New Roman"/>
          <w:bCs/>
          <w:sz w:val="24"/>
          <w:szCs w:val="24"/>
          <w:lang w:val="ro-RO"/>
        </w:rPr>
        <w:t xml:space="preserve"> printr-un</w:t>
      </w:r>
      <w:r w:rsidR="00264F0D" w:rsidRPr="00205A57">
        <w:rPr>
          <w:rFonts w:ascii="Times New Roman" w:hAnsi="Times New Roman" w:cs="Times New Roman"/>
          <w:bCs/>
          <w:sz w:val="24"/>
          <w:szCs w:val="24"/>
          <w:lang w:val="ro-RO"/>
        </w:rPr>
        <w:t xml:space="preserve"> buton accesibil </w:t>
      </w:r>
      <w:r w:rsidR="00882D5A" w:rsidRPr="00205A57">
        <w:rPr>
          <w:rFonts w:ascii="Times New Roman" w:hAnsi="Times New Roman" w:cs="Times New Roman"/>
          <w:bCs/>
          <w:sz w:val="24"/>
          <w:szCs w:val="24"/>
          <w:lang w:val="ro-RO"/>
        </w:rPr>
        <w:t>conducătorului auto</w:t>
      </w:r>
      <w:r w:rsidR="00264F0D" w:rsidRPr="00205A57">
        <w:rPr>
          <w:rFonts w:ascii="Times New Roman" w:hAnsi="Times New Roman" w:cs="Times New Roman"/>
          <w:bCs/>
          <w:sz w:val="24"/>
          <w:szCs w:val="24"/>
          <w:lang w:val="ro-RO"/>
        </w:rPr>
        <w:t>;</w:t>
      </w:r>
    </w:p>
    <w:p w14:paraId="7AAA4957" w14:textId="77777777" w:rsidR="00264F0D" w:rsidRPr="00205A57" w:rsidRDefault="0044788C" w:rsidP="00B071A3">
      <w:pPr>
        <w:pStyle w:val="ListParagraph"/>
        <w:numPr>
          <w:ilvl w:val="0"/>
          <w:numId w:val="2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Unitatea audio va </w:t>
      </w:r>
      <w:r w:rsidR="00264F0D" w:rsidRPr="00205A57">
        <w:rPr>
          <w:rFonts w:ascii="Times New Roman" w:hAnsi="Times New Roman" w:cs="Times New Roman"/>
          <w:bCs/>
          <w:sz w:val="24"/>
          <w:szCs w:val="24"/>
          <w:lang w:val="ro-RO"/>
        </w:rPr>
        <w:t xml:space="preserve">permite activarea </w:t>
      </w:r>
      <w:r w:rsidR="00A21075" w:rsidRPr="00205A57">
        <w:rPr>
          <w:rFonts w:ascii="Times New Roman" w:hAnsi="Times New Roman" w:cs="Times New Roman"/>
          <w:bCs/>
          <w:sz w:val="24"/>
          <w:szCs w:val="24"/>
          <w:lang w:val="ro-RO"/>
        </w:rPr>
        <w:t>funcției</w:t>
      </w:r>
      <w:r w:rsidR="00264F0D" w:rsidRPr="00205A57">
        <w:rPr>
          <w:rFonts w:ascii="Times New Roman" w:hAnsi="Times New Roman" w:cs="Times New Roman"/>
          <w:bCs/>
          <w:sz w:val="24"/>
          <w:szCs w:val="24"/>
          <w:lang w:val="ro-RO"/>
        </w:rPr>
        <w:t xml:space="preserve"> „MUTE” pentru oprirea </w:t>
      </w:r>
      <w:r w:rsidR="00A21075" w:rsidRPr="00205A57">
        <w:rPr>
          <w:rFonts w:ascii="Times New Roman" w:hAnsi="Times New Roman" w:cs="Times New Roman"/>
          <w:bCs/>
          <w:sz w:val="24"/>
          <w:szCs w:val="24"/>
          <w:lang w:val="ro-RO"/>
        </w:rPr>
        <w:t>anunțurilor</w:t>
      </w:r>
      <w:r w:rsidR="00264F0D" w:rsidRPr="00205A57">
        <w:rPr>
          <w:rFonts w:ascii="Times New Roman" w:hAnsi="Times New Roman" w:cs="Times New Roman"/>
          <w:bCs/>
          <w:sz w:val="24"/>
          <w:szCs w:val="24"/>
          <w:lang w:val="ro-RO"/>
        </w:rPr>
        <w:t xml:space="preserve"> vocale, buton accesibil </w:t>
      </w:r>
      <w:r w:rsidR="00882D5A" w:rsidRPr="00205A57">
        <w:rPr>
          <w:rFonts w:ascii="Times New Roman" w:hAnsi="Times New Roman" w:cs="Times New Roman"/>
          <w:bCs/>
          <w:sz w:val="24"/>
          <w:szCs w:val="24"/>
          <w:lang w:val="ro-RO"/>
        </w:rPr>
        <w:t>conducătorului auto</w:t>
      </w:r>
      <w:r w:rsidR="00A21075" w:rsidRPr="00205A57">
        <w:rPr>
          <w:rFonts w:ascii="Times New Roman" w:hAnsi="Times New Roman" w:cs="Times New Roman"/>
          <w:bCs/>
          <w:sz w:val="24"/>
          <w:szCs w:val="24"/>
          <w:lang w:val="ro-RO"/>
        </w:rPr>
        <w:t>.</w:t>
      </w:r>
    </w:p>
    <w:p w14:paraId="71CC79E6" w14:textId="77777777" w:rsidR="00264F0D" w:rsidRPr="00205A57" w:rsidRDefault="00264F0D"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Unitatea audio va </w:t>
      </w:r>
      <w:r w:rsidR="00CF6985" w:rsidRPr="00205A57">
        <w:rPr>
          <w:rFonts w:ascii="Times New Roman" w:hAnsi="Times New Roman" w:cs="Times New Roman"/>
          <w:bCs/>
          <w:sz w:val="24"/>
          <w:szCs w:val="24"/>
          <w:lang w:val="ro-RO"/>
        </w:rPr>
        <w:t>anunța</w:t>
      </w:r>
      <w:r w:rsidRPr="00205A57">
        <w:rPr>
          <w:rFonts w:ascii="Times New Roman" w:hAnsi="Times New Roman" w:cs="Times New Roman"/>
          <w:bCs/>
          <w:sz w:val="24"/>
          <w:szCs w:val="24"/>
          <w:lang w:val="ro-RO"/>
        </w:rPr>
        <w:t xml:space="preserve"> denumirea </w:t>
      </w:r>
      <w:r w:rsidR="00CF6985" w:rsidRPr="00205A57">
        <w:rPr>
          <w:rFonts w:ascii="Times New Roman" w:hAnsi="Times New Roman" w:cs="Times New Roman"/>
          <w:bCs/>
          <w:sz w:val="24"/>
          <w:szCs w:val="24"/>
          <w:lang w:val="ro-RO"/>
        </w:rPr>
        <w:t>stațiilor</w:t>
      </w:r>
      <w:r w:rsidRPr="00205A57">
        <w:rPr>
          <w:rFonts w:ascii="Times New Roman" w:hAnsi="Times New Roman" w:cs="Times New Roman"/>
          <w:bCs/>
          <w:sz w:val="24"/>
          <w:szCs w:val="24"/>
          <w:lang w:val="ro-RO"/>
        </w:rPr>
        <w:t xml:space="preserve"> de pe fiecare linie, sincronizat, cu </w:t>
      </w:r>
      <w:r w:rsidR="00CF6985" w:rsidRPr="00205A57">
        <w:rPr>
          <w:rFonts w:ascii="Times New Roman" w:hAnsi="Times New Roman" w:cs="Times New Roman"/>
          <w:bCs/>
          <w:sz w:val="24"/>
          <w:szCs w:val="24"/>
          <w:lang w:val="ro-RO"/>
        </w:rPr>
        <w:t>afișarea</w:t>
      </w:r>
      <w:r w:rsidRPr="00205A57">
        <w:rPr>
          <w:rFonts w:ascii="Times New Roman" w:hAnsi="Times New Roman" w:cs="Times New Roman"/>
          <w:bCs/>
          <w:sz w:val="24"/>
          <w:szCs w:val="24"/>
          <w:lang w:val="ro-RO"/>
        </w:rPr>
        <w:t xml:space="preserve"> textului </w:t>
      </w:r>
      <w:r w:rsidR="00D83A4A" w:rsidRPr="00205A57">
        <w:rPr>
          <w:rFonts w:ascii="Times New Roman" w:hAnsi="Times New Roman" w:cs="Times New Roman"/>
          <w:bCs/>
          <w:sz w:val="24"/>
          <w:szCs w:val="24"/>
          <w:lang w:val="ro-RO"/>
        </w:rPr>
        <w:t>indicatorului interior vizual.</w:t>
      </w:r>
      <w:r w:rsidR="00AA31F3" w:rsidRPr="00205A57">
        <w:rPr>
          <w:rFonts w:ascii="Times New Roman" w:hAnsi="Times New Roman" w:cs="Times New Roman"/>
          <w:bCs/>
          <w:sz w:val="24"/>
          <w:szCs w:val="24"/>
          <w:lang w:val="ro-RO"/>
        </w:rPr>
        <w:t xml:space="preserve"> </w:t>
      </w:r>
      <w:r w:rsidR="00D61064" w:rsidRPr="00205A57">
        <w:rPr>
          <w:rFonts w:ascii="Times New Roman" w:hAnsi="Times New Roman" w:cs="Times New Roman"/>
          <w:bCs/>
          <w:sz w:val="24"/>
          <w:szCs w:val="24"/>
          <w:lang w:val="ro-RO"/>
        </w:rPr>
        <w:t xml:space="preserve">Unitatea </w:t>
      </w:r>
      <w:r w:rsidRPr="00205A57">
        <w:rPr>
          <w:rFonts w:ascii="Times New Roman" w:hAnsi="Times New Roman" w:cs="Times New Roman"/>
          <w:bCs/>
          <w:sz w:val="24"/>
          <w:szCs w:val="24"/>
          <w:lang w:val="ro-RO"/>
        </w:rPr>
        <w:t>audio va permite stabilirea unui canal de comunicare prin voce, prin intermediul modululu</w:t>
      </w:r>
      <w:r w:rsidR="00D83A4A" w:rsidRPr="00205A57">
        <w:rPr>
          <w:rFonts w:ascii="Times New Roman" w:hAnsi="Times New Roman" w:cs="Times New Roman"/>
          <w:bCs/>
          <w:sz w:val="24"/>
          <w:szCs w:val="24"/>
          <w:lang w:val="ro-RO"/>
        </w:rPr>
        <w:t xml:space="preserve">i GSM </w:t>
      </w:r>
      <w:r w:rsidRPr="00205A57">
        <w:rPr>
          <w:rFonts w:ascii="Times New Roman" w:hAnsi="Times New Roman" w:cs="Times New Roman"/>
          <w:bCs/>
          <w:sz w:val="24"/>
          <w:szCs w:val="24"/>
          <w:lang w:val="ro-RO"/>
        </w:rPr>
        <w:t xml:space="preserve">pentru comunicarea </w:t>
      </w:r>
      <w:r w:rsidR="00882D5A" w:rsidRPr="00205A57">
        <w:rPr>
          <w:rFonts w:ascii="Times New Roman" w:hAnsi="Times New Roman" w:cs="Times New Roman"/>
          <w:bCs/>
          <w:sz w:val="24"/>
          <w:szCs w:val="24"/>
          <w:lang w:val="ro-RO"/>
        </w:rPr>
        <w:t xml:space="preserve">conducătorului auto </w:t>
      </w:r>
      <w:r w:rsidRPr="00205A57">
        <w:rPr>
          <w:rFonts w:ascii="Times New Roman" w:hAnsi="Times New Roman" w:cs="Times New Roman"/>
          <w:bCs/>
          <w:sz w:val="24"/>
          <w:szCs w:val="24"/>
          <w:lang w:val="ro-RO"/>
        </w:rPr>
        <w:t>cu pun</w:t>
      </w:r>
      <w:r w:rsidR="00D83A4A" w:rsidRPr="00205A57">
        <w:rPr>
          <w:rFonts w:ascii="Times New Roman" w:hAnsi="Times New Roman" w:cs="Times New Roman"/>
          <w:bCs/>
          <w:sz w:val="24"/>
          <w:szCs w:val="24"/>
          <w:lang w:val="ro-RO"/>
        </w:rPr>
        <w:t xml:space="preserve">ctele de </w:t>
      </w:r>
      <w:r w:rsidR="00A34A97" w:rsidRPr="00205A57">
        <w:rPr>
          <w:rFonts w:ascii="Times New Roman" w:hAnsi="Times New Roman" w:cs="Times New Roman"/>
          <w:bCs/>
          <w:sz w:val="24"/>
          <w:szCs w:val="24"/>
          <w:lang w:val="ro-RO"/>
        </w:rPr>
        <w:t>dispecer</w:t>
      </w:r>
      <w:r w:rsidR="00462EF3" w:rsidRPr="00205A57">
        <w:rPr>
          <w:rFonts w:ascii="Times New Roman" w:hAnsi="Times New Roman" w:cs="Times New Roman"/>
          <w:bCs/>
          <w:sz w:val="24"/>
          <w:szCs w:val="24"/>
          <w:lang w:val="ro-RO"/>
        </w:rPr>
        <w:t>at</w:t>
      </w:r>
      <w:r w:rsidRPr="00205A57">
        <w:rPr>
          <w:rFonts w:ascii="Times New Roman" w:hAnsi="Times New Roman" w:cs="Times New Roman"/>
          <w:bCs/>
          <w:sz w:val="24"/>
          <w:szCs w:val="24"/>
          <w:lang w:val="ro-RO"/>
        </w:rPr>
        <w:t xml:space="preserve">. </w:t>
      </w:r>
      <w:r w:rsidR="00882D5A" w:rsidRPr="00205A57">
        <w:rPr>
          <w:rFonts w:ascii="Times New Roman" w:hAnsi="Times New Roman" w:cs="Times New Roman"/>
          <w:bCs/>
          <w:sz w:val="24"/>
          <w:szCs w:val="24"/>
          <w:lang w:val="ro-RO"/>
        </w:rPr>
        <w:t>Conducătorul auto</w:t>
      </w:r>
      <w:r w:rsidRPr="00205A57">
        <w:rPr>
          <w:rFonts w:ascii="Times New Roman" w:hAnsi="Times New Roman" w:cs="Times New Roman"/>
          <w:bCs/>
          <w:sz w:val="24"/>
          <w:szCs w:val="24"/>
          <w:lang w:val="ro-RO"/>
        </w:rPr>
        <w:t xml:space="preserve"> va putea apela numerele predefinite </w:t>
      </w:r>
      <w:r w:rsidR="00A34A97" w:rsidRPr="00205A57">
        <w:rPr>
          <w:rFonts w:ascii="Times New Roman" w:hAnsi="Times New Roman" w:cs="Times New Roman"/>
          <w:bCs/>
          <w:sz w:val="24"/>
          <w:szCs w:val="24"/>
          <w:lang w:val="ro-RO"/>
        </w:rPr>
        <w:t>și va</w:t>
      </w:r>
      <w:r w:rsidRPr="00205A57">
        <w:rPr>
          <w:rFonts w:ascii="Times New Roman" w:hAnsi="Times New Roman" w:cs="Times New Roman"/>
          <w:bCs/>
          <w:sz w:val="24"/>
          <w:szCs w:val="24"/>
          <w:lang w:val="ro-RO"/>
        </w:rPr>
        <w:t xml:space="preserve"> putea s</w:t>
      </w:r>
      <w:r w:rsidR="00A34A9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fie apelat de la aceste numere. Numerele de apelare vor putea fi definite </w:t>
      </w:r>
      <w:r w:rsidR="00A34A97"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computerul</w:t>
      </w:r>
      <w:r w:rsidR="00D83A4A" w:rsidRPr="00205A57">
        <w:rPr>
          <w:rFonts w:ascii="Times New Roman" w:hAnsi="Times New Roman" w:cs="Times New Roman"/>
          <w:bCs/>
          <w:sz w:val="24"/>
          <w:szCs w:val="24"/>
          <w:lang w:val="ro-RO"/>
        </w:rPr>
        <w:t xml:space="preserve"> care </w:t>
      </w:r>
      <w:r w:rsidR="00A34A97" w:rsidRPr="00205A57">
        <w:rPr>
          <w:rFonts w:ascii="Times New Roman" w:hAnsi="Times New Roman" w:cs="Times New Roman"/>
          <w:bCs/>
          <w:sz w:val="24"/>
          <w:szCs w:val="24"/>
          <w:lang w:val="ro-RO"/>
        </w:rPr>
        <w:t>gestionează</w:t>
      </w:r>
      <w:r w:rsidR="00D83A4A" w:rsidRPr="00205A57">
        <w:rPr>
          <w:rFonts w:ascii="Times New Roman" w:hAnsi="Times New Roman" w:cs="Times New Roman"/>
          <w:bCs/>
          <w:sz w:val="24"/>
          <w:szCs w:val="24"/>
          <w:lang w:val="ro-RO"/>
        </w:rPr>
        <w:t xml:space="preserve"> </w:t>
      </w:r>
      <w:r w:rsidR="00A34A97" w:rsidRPr="00205A57">
        <w:rPr>
          <w:rFonts w:ascii="Times New Roman" w:hAnsi="Times New Roman" w:cs="Times New Roman"/>
          <w:bCs/>
          <w:sz w:val="24"/>
          <w:szCs w:val="24"/>
          <w:lang w:val="ro-RO"/>
        </w:rPr>
        <w:t>comunicațiile</w:t>
      </w:r>
      <w:r w:rsidRPr="00205A57">
        <w:rPr>
          <w:rFonts w:ascii="Times New Roman" w:hAnsi="Times New Roman" w:cs="Times New Roman"/>
          <w:bCs/>
          <w:sz w:val="24"/>
          <w:szCs w:val="24"/>
          <w:lang w:val="ro-RO"/>
        </w:rPr>
        <w:t>.</w:t>
      </w:r>
      <w:r w:rsidR="00D83A4A"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Pentru</w:t>
      </w:r>
      <w:r w:rsidR="00D83A4A" w:rsidRPr="00205A57">
        <w:rPr>
          <w:rFonts w:ascii="Times New Roman" w:hAnsi="Times New Roman" w:cs="Times New Roman"/>
          <w:bCs/>
          <w:sz w:val="24"/>
          <w:szCs w:val="24"/>
          <w:lang w:val="ro-RO"/>
        </w:rPr>
        <w:t xml:space="preserve"> apelare sau pentru a fi apelat</w:t>
      </w:r>
      <w:r w:rsidRPr="00205A57">
        <w:rPr>
          <w:rFonts w:ascii="Times New Roman" w:hAnsi="Times New Roman" w:cs="Times New Roman"/>
          <w:bCs/>
          <w:sz w:val="24"/>
          <w:szCs w:val="24"/>
          <w:lang w:val="ro-RO"/>
        </w:rPr>
        <w:t xml:space="preserve">, </w:t>
      </w:r>
      <w:r w:rsidR="00882D5A" w:rsidRPr="00205A57">
        <w:rPr>
          <w:rFonts w:ascii="Times New Roman" w:hAnsi="Times New Roman" w:cs="Times New Roman"/>
          <w:bCs/>
          <w:sz w:val="24"/>
          <w:szCs w:val="24"/>
          <w:lang w:val="ro-RO"/>
        </w:rPr>
        <w:t xml:space="preserve">conducătorul auto </w:t>
      </w:r>
      <w:r w:rsidRPr="00205A57">
        <w:rPr>
          <w:rFonts w:ascii="Times New Roman" w:hAnsi="Times New Roman" w:cs="Times New Roman"/>
          <w:bCs/>
          <w:sz w:val="24"/>
          <w:szCs w:val="24"/>
          <w:lang w:val="ro-RO"/>
        </w:rPr>
        <w:t>va avea posibilitatea ca dintru-un meniu definit pe computer s</w:t>
      </w:r>
      <w:r w:rsidR="00A34A9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w:t>
      </w:r>
      <w:r w:rsidR="00A34A97" w:rsidRPr="00205A57">
        <w:rPr>
          <w:rFonts w:ascii="Times New Roman" w:hAnsi="Times New Roman" w:cs="Times New Roman"/>
          <w:bCs/>
          <w:sz w:val="24"/>
          <w:szCs w:val="24"/>
          <w:lang w:val="ro-RO"/>
        </w:rPr>
        <w:t>poată</w:t>
      </w:r>
      <w:r w:rsidRPr="00205A57">
        <w:rPr>
          <w:rFonts w:ascii="Times New Roman" w:hAnsi="Times New Roman" w:cs="Times New Roman"/>
          <w:bCs/>
          <w:sz w:val="24"/>
          <w:szCs w:val="24"/>
          <w:lang w:val="ro-RO"/>
        </w:rPr>
        <w:t xml:space="preserve"> apela </w:t>
      </w:r>
      <w:r w:rsidR="00A34A97" w:rsidRPr="00205A57">
        <w:rPr>
          <w:rFonts w:ascii="Times New Roman" w:hAnsi="Times New Roman" w:cs="Times New Roman"/>
          <w:bCs/>
          <w:sz w:val="24"/>
          <w:szCs w:val="24"/>
          <w:lang w:val="ro-RO"/>
        </w:rPr>
        <w:t>destinațiile</w:t>
      </w:r>
      <w:r w:rsidRPr="00205A57">
        <w:rPr>
          <w:rFonts w:ascii="Times New Roman" w:hAnsi="Times New Roman" w:cs="Times New Roman"/>
          <w:bCs/>
          <w:sz w:val="24"/>
          <w:szCs w:val="24"/>
          <w:lang w:val="ro-RO"/>
        </w:rPr>
        <w:t xml:space="preserve"> dorite sau s</w:t>
      </w:r>
      <w:r w:rsidR="00A34A9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w:t>
      </w:r>
      <w:r w:rsidR="00A34A97" w:rsidRPr="00205A57">
        <w:rPr>
          <w:rFonts w:ascii="Times New Roman" w:hAnsi="Times New Roman" w:cs="Times New Roman"/>
          <w:bCs/>
          <w:sz w:val="24"/>
          <w:szCs w:val="24"/>
          <w:lang w:val="ro-RO"/>
        </w:rPr>
        <w:t>răspundă</w:t>
      </w:r>
      <w:r w:rsidRPr="00205A57">
        <w:rPr>
          <w:rFonts w:ascii="Times New Roman" w:hAnsi="Times New Roman" w:cs="Times New Roman"/>
          <w:bCs/>
          <w:sz w:val="24"/>
          <w:szCs w:val="24"/>
          <w:lang w:val="ro-RO"/>
        </w:rPr>
        <w:t xml:space="preserve"> la apelurile primite. Pentru comunicare </w:t>
      </w:r>
      <w:r w:rsidR="00882D5A" w:rsidRPr="00205A57">
        <w:rPr>
          <w:rFonts w:ascii="Times New Roman" w:hAnsi="Times New Roman" w:cs="Times New Roman"/>
          <w:bCs/>
          <w:sz w:val="24"/>
          <w:szCs w:val="24"/>
          <w:lang w:val="ro-RO"/>
        </w:rPr>
        <w:t xml:space="preserve">conducătorul auto </w:t>
      </w:r>
      <w:r w:rsidRPr="00205A57">
        <w:rPr>
          <w:rFonts w:ascii="Times New Roman" w:hAnsi="Times New Roman" w:cs="Times New Roman"/>
          <w:bCs/>
          <w:sz w:val="24"/>
          <w:szCs w:val="24"/>
          <w:lang w:val="ro-RO"/>
        </w:rPr>
        <w:t xml:space="preserve">va folosi partea de microfon </w:t>
      </w:r>
      <w:r w:rsidR="00A34A9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boxe i</w:t>
      </w:r>
      <w:r w:rsidR="00D83A4A" w:rsidRPr="00205A57">
        <w:rPr>
          <w:rFonts w:ascii="Times New Roman" w:hAnsi="Times New Roman" w:cs="Times New Roman"/>
          <w:bCs/>
          <w:sz w:val="24"/>
          <w:szCs w:val="24"/>
          <w:lang w:val="ro-RO"/>
        </w:rPr>
        <w:t xml:space="preserve">ntegrate din cabina </w:t>
      </w:r>
      <w:r w:rsidR="00E918BC" w:rsidRPr="00205A57">
        <w:rPr>
          <w:rFonts w:ascii="Times New Roman" w:hAnsi="Times New Roman" w:cs="Times New Roman"/>
          <w:bCs/>
          <w:sz w:val="24"/>
          <w:szCs w:val="24"/>
          <w:lang w:val="ro-RO"/>
        </w:rPr>
        <w:t>autobuzului electric</w:t>
      </w:r>
      <w:r w:rsidRPr="00205A57">
        <w:rPr>
          <w:rFonts w:ascii="Times New Roman" w:hAnsi="Times New Roman" w:cs="Times New Roman"/>
          <w:bCs/>
          <w:sz w:val="24"/>
          <w:szCs w:val="24"/>
          <w:lang w:val="ro-RO"/>
        </w:rPr>
        <w:t xml:space="preserve">. Deschiderea unui canal de comunicare voce de </w:t>
      </w:r>
      <w:r w:rsidR="00A34A97" w:rsidRPr="00205A57">
        <w:rPr>
          <w:rFonts w:ascii="Times New Roman" w:hAnsi="Times New Roman" w:cs="Times New Roman"/>
          <w:bCs/>
          <w:sz w:val="24"/>
          <w:szCs w:val="24"/>
          <w:lang w:val="ro-RO"/>
        </w:rPr>
        <w:t>către</w:t>
      </w:r>
      <w:r w:rsidRPr="00205A57">
        <w:rPr>
          <w:rFonts w:ascii="Times New Roman" w:hAnsi="Times New Roman" w:cs="Times New Roman"/>
          <w:bCs/>
          <w:sz w:val="24"/>
          <w:szCs w:val="24"/>
          <w:lang w:val="ro-RO"/>
        </w:rPr>
        <w:t xml:space="preserve"> </w:t>
      </w:r>
      <w:r w:rsidR="00882D5A" w:rsidRPr="00205A57">
        <w:rPr>
          <w:rFonts w:ascii="Times New Roman" w:hAnsi="Times New Roman" w:cs="Times New Roman"/>
          <w:bCs/>
          <w:sz w:val="24"/>
          <w:szCs w:val="24"/>
          <w:lang w:val="ro-RO"/>
        </w:rPr>
        <w:t xml:space="preserve">conducătorul auto </w:t>
      </w:r>
      <w:r w:rsidRPr="00205A57">
        <w:rPr>
          <w:rFonts w:ascii="Times New Roman" w:hAnsi="Times New Roman" w:cs="Times New Roman"/>
          <w:bCs/>
          <w:sz w:val="24"/>
          <w:szCs w:val="24"/>
          <w:lang w:val="ro-RO"/>
        </w:rPr>
        <w:t xml:space="preserve">nu va afecta </w:t>
      </w:r>
      <w:r w:rsidR="00A34A97" w:rsidRPr="00205A57">
        <w:rPr>
          <w:rFonts w:ascii="Times New Roman" w:hAnsi="Times New Roman" w:cs="Times New Roman"/>
          <w:bCs/>
          <w:sz w:val="24"/>
          <w:szCs w:val="24"/>
          <w:lang w:val="ro-RO"/>
        </w:rPr>
        <w:t>anunțurile</w:t>
      </w:r>
      <w:r w:rsidRPr="00205A57">
        <w:rPr>
          <w:rFonts w:ascii="Times New Roman" w:hAnsi="Times New Roman" w:cs="Times New Roman"/>
          <w:bCs/>
          <w:sz w:val="24"/>
          <w:szCs w:val="24"/>
          <w:lang w:val="ro-RO"/>
        </w:rPr>
        <w:t xml:space="preserve"> de </w:t>
      </w:r>
      <w:r w:rsidR="00A34A97" w:rsidRPr="00205A57">
        <w:rPr>
          <w:rFonts w:ascii="Times New Roman" w:hAnsi="Times New Roman" w:cs="Times New Roman"/>
          <w:bCs/>
          <w:sz w:val="24"/>
          <w:szCs w:val="24"/>
          <w:lang w:val="ro-RO"/>
        </w:rPr>
        <w:t>stație</w:t>
      </w:r>
      <w:r w:rsidRPr="00205A57">
        <w:rPr>
          <w:rFonts w:ascii="Times New Roman" w:hAnsi="Times New Roman" w:cs="Times New Roman"/>
          <w:bCs/>
          <w:sz w:val="24"/>
          <w:szCs w:val="24"/>
          <w:lang w:val="ro-RO"/>
        </w:rPr>
        <w:t xml:space="preserve"> din </w:t>
      </w:r>
      <w:r w:rsidR="00D45E5C" w:rsidRPr="00205A57">
        <w:rPr>
          <w:rFonts w:ascii="Times New Roman" w:hAnsi="Times New Roman" w:cs="Times New Roman"/>
          <w:bCs/>
          <w:sz w:val="24"/>
          <w:szCs w:val="24"/>
          <w:lang w:val="ro-RO"/>
        </w:rPr>
        <w:t>compartimentul pentru călători</w:t>
      </w:r>
      <w:r w:rsidRPr="00205A57">
        <w:rPr>
          <w:rFonts w:ascii="Times New Roman" w:hAnsi="Times New Roman" w:cs="Times New Roman"/>
          <w:bCs/>
          <w:sz w:val="24"/>
          <w:szCs w:val="24"/>
          <w:lang w:val="ro-RO"/>
        </w:rPr>
        <w:t>.</w:t>
      </w:r>
    </w:p>
    <w:p w14:paraId="4C6D70F4" w14:textId="77777777" w:rsidR="005906DB" w:rsidRPr="00205A57" w:rsidRDefault="005906DB"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Autobuzele electrice vor avea cel </w:t>
      </w:r>
      <w:proofErr w:type="spellStart"/>
      <w:r w:rsidRPr="00205A57">
        <w:rPr>
          <w:rFonts w:ascii="Times New Roman" w:hAnsi="Times New Roman" w:cs="Times New Roman"/>
          <w:bCs/>
          <w:sz w:val="24"/>
          <w:szCs w:val="24"/>
          <w:lang w:val="ro-RO"/>
        </w:rPr>
        <w:t>puţin</w:t>
      </w:r>
      <w:proofErr w:type="spellEnd"/>
      <w:r w:rsidRPr="00205A57">
        <w:rPr>
          <w:rFonts w:ascii="Times New Roman" w:hAnsi="Times New Roman" w:cs="Times New Roman"/>
          <w:bCs/>
          <w:sz w:val="24"/>
          <w:szCs w:val="24"/>
          <w:lang w:val="ro-RO"/>
        </w:rPr>
        <w:t xml:space="preserve"> un difuzor special montat în dreptul </w:t>
      </w:r>
      <w:r w:rsidR="00AA31F3" w:rsidRPr="00205A57">
        <w:rPr>
          <w:rFonts w:ascii="Times New Roman" w:hAnsi="Times New Roman" w:cs="Times New Roman"/>
          <w:bCs/>
          <w:sz w:val="24"/>
          <w:szCs w:val="24"/>
          <w:lang w:val="ro-RO"/>
        </w:rPr>
        <w:t xml:space="preserve">primei </w:t>
      </w:r>
      <w:r w:rsidRPr="00205A57">
        <w:rPr>
          <w:rFonts w:ascii="Times New Roman" w:hAnsi="Times New Roman" w:cs="Times New Roman"/>
          <w:bCs/>
          <w:sz w:val="24"/>
          <w:szCs w:val="24"/>
          <w:lang w:val="ro-RO"/>
        </w:rPr>
        <w:t>uși pentru anunțarea în exterior a liniei pe care se deplasează autobuzul</w:t>
      </w:r>
      <w:r w:rsidR="00235C4D" w:rsidRPr="00205A57">
        <w:rPr>
          <w:rFonts w:ascii="Times New Roman" w:hAnsi="Times New Roman" w:cs="Times New Roman"/>
          <w:bCs/>
          <w:sz w:val="24"/>
          <w:szCs w:val="24"/>
          <w:lang w:val="ro-RO"/>
        </w:rPr>
        <w:t xml:space="preserve"> electric</w:t>
      </w:r>
      <w:r w:rsidRPr="00205A57">
        <w:rPr>
          <w:rFonts w:ascii="Times New Roman" w:hAnsi="Times New Roman" w:cs="Times New Roman"/>
          <w:bCs/>
          <w:sz w:val="24"/>
          <w:szCs w:val="24"/>
          <w:lang w:val="ro-RO"/>
        </w:rPr>
        <w:t xml:space="preserve"> și direcția de deplasare, pentru persoanele cu deficiente de vedere.</w:t>
      </w:r>
    </w:p>
    <w:p w14:paraId="1D9318FC" w14:textId="77777777" w:rsidR="00264F0D" w:rsidRPr="002A20AB" w:rsidRDefault="00264F0D" w:rsidP="00641F61">
      <w:pPr>
        <w:jc w:val="both"/>
        <w:rPr>
          <w:rFonts w:ascii="Times New Roman" w:hAnsi="Times New Roman" w:cs="Times New Roman"/>
          <w:bCs/>
          <w:lang w:val="ro-RO"/>
        </w:rPr>
      </w:pPr>
    </w:p>
    <w:p w14:paraId="2F3234F1" w14:textId="77777777" w:rsidR="00264F0D" w:rsidRPr="002A20AB" w:rsidRDefault="005906DB" w:rsidP="00641F61">
      <w:pPr>
        <w:pStyle w:val="Heading3"/>
        <w:jc w:val="both"/>
        <w:rPr>
          <w:rFonts w:ascii="Times New Roman" w:hAnsi="Times New Roman" w:cs="Times New Roman"/>
          <w:bCs/>
          <w:lang w:val="ro-RO"/>
        </w:rPr>
      </w:pPr>
      <w:bookmarkStart w:id="97" w:name="_Toc52539005"/>
      <w:r w:rsidRPr="002A20AB">
        <w:rPr>
          <w:rFonts w:ascii="Times New Roman" w:hAnsi="Times New Roman" w:cs="Times New Roman"/>
          <w:b/>
          <w:bCs/>
          <w:lang w:val="ro-RO"/>
        </w:rPr>
        <w:t>7.2</w:t>
      </w:r>
      <w:r w:rsidR="00B56E47" w:rsidRPr="002A20AB">
        <w:rPr>
          <w:rFonts w:ascii="Times New Roman" w:hAnsi="Times New Roman" w:cs="Times New Roman"/>
          <w:b/>
          <w:bCs/>
          <w:lang w:val="ro-RO"/>
        </w:rPr>
        <w:t>6</w:t>
      </w:r>
      <w:r w:rsidRPr="002A20AB">
        <w:rPr>
          <w:rFonts w:ascii="Times New Roman" w:hAnsi="Times New Roman" w:cs="Times New Roman"/>
          <w:b/>
          <w:bCs/>
          <w:lang w:val="ro-RO"/>
        </w:rPr>
        <w:t>.</w:t>
      </w:r>
      <w:r w:rsidR="003504AB" w:rsidRPr="002A20AB">
        <w:rPr>
          <w:rFonts w:ascii="Times New Roman" w:hAnsi="Times New Roman" w:cs="Times New Roman"/>
          <w:b/>
          <w:bCs/>
          <w:lang w:val="ro-RO"/>
        </w:rPr>
        <w:t>5</w:t>
      </w:r>
      <w:r w:rsidRPr="002A20AB">
        <w:rPr>
          <w:rFonts w:ascii="Times New Roman" w:hAnsi="Times New Roman" w:cs="Times New Roman"/>
          <w:b/>
          <w:bCs/>
          <w:lang w:val="ro-RO"/>
        </w:rPr>
        <w:t xml:space="preserve"> </w:t>
      </w:r>
      <w:r w:rsidR="006641AA" w:rsidRPr="002A20AB">
        <w:rPr>
          <w:rFonts w:ascii="Times New Roman" w:hAnsi="Times New Roman" w:cs="Times New Roman"/>
          <w:b/>
          <w:bCs/>
          <w:lang w:val="ro-RO"/>
        </w:rPr>
        <w:t>Sistem de informare interior</w:t>
      </w:r>
      <w:bookmarkEnd w:id="97"/>
    </w:p>
    <w:p w14:paraId="2C2793F3" w14:textId="242AB556" w:rsidR="003D6395" w:rsidRPr="00205A57" w:rsidRDefault="00264F0D" w:rsidP="00BC08D9">
      <w:p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Caracteristici</w:t>
      </w:r>
      <w:r w:rsidR="00AA31F3" w:rsidRPr="00205A57">
        <w:rPr>
          <w:rFonts w:ascii="Times New Roman" w:hAnsi="Times New Roman" w:cs="Times New Roman"/>
          <w:bCs/>
          <w:sz w:val="24"/>
          <w:szCs w:val="24"/>
          <w:lang w:val="ro-RO"/>
        </w:rPr>
        <w:t>le</w:t>
      </w:r>
      <w:r w:rsidRPr="00205A57">
        <w:rPr>
          <w:rFonts w:ascii="Times New Roman" w:hAnsi="Times New Roman" w:cs="Times New Roman"/>
          <w:bCs/>
          <w:sz w:val="24"/>
          <w:szCs w:val="24"/>
          <w:lang w:val="ro-RO"/>
        </w:rPr>
        <w:t xml:space="preserve"> player</w:t>
      </w:r>
      <w:r w:rsidR="00AA31F3" w:rsidRPr="00205A57">
        <w:rPr>
          <w:rFonts w:ascii="Times New Roman" w:hAnsi="Times New Roman" w:cs="Times New Roman"/>
          <w:bCs/>
          <w:sz w:val="24"/>
          <w:szCs w:val="24"/>
          <w:lang w:val="ro-RO"/>
        </w:rPr>
        <w:t>-ului</w:t>
      </w:r>
      <w:r w:rsidRPr="00205A57">
        <w:rPr>
          <w:rFonts w:ascii="Times New Roman" w:hAnsi="Times New Roman" w:cs="Times New Roman"/>
          <w:bCs/>
          <w:sz w:val="24"/>
          <w:szCs w:val="24"/>
          <w:lang w:val="ro-RO"/>
        </w:rPr>
        <w:t xml:space="preserve"> digital pentru informarea c</w:t>
      </w:r>
      <w:r w:rsidR="00462EF3"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l</w:t>
      </w:r>
      <w:r w:rsidR="00462EF3"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torilor </w:t>
      </w:r>
      <w:r w:rsidR="00A34A9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pentru</w:t>
      </w:r>
      <w:r w:rsidR="003D6395" w:rsidRPr="00205A57">
        <w:rPr>
          <w:rFonts w:ascii="Times New Roman" w:hAnsi="Times New Roman" w:cs="Times New Roman"/>
          <w:bCs/>
          <w:sz w:val="24"/>
          <w:szCs w:val="24"/>
          <w:lang w:val="ro-RO"/>
        </w:rPr>
        <w:t xml:space="preserve"> difuzare</w:t>
      </w:r>
      <w:r w:rsidR="00AA31F3" w:rsidRPr="00205A57">
        <w:rPr>
          <w:rFonts w:ascii="Times New Roman" w:hAnsi="Times New Roman" w:cs="Times New Roman"/>
          <w:bCs/>
          <w:sz w:val="24"/>
          <w:szCs w:val="24"/>
          <w:lang w:val="ro-RO"/>
        </w:rPr>
        <w:t>a</w:t>
      </w:r>
      <w:r w:rsidR="003D6395" w:rsidRPr="00205A57">
        <w:rPr>
          <w:rFonts w:ascii="Times New Roman" w:hAnsi="Times New Roman" w:cs="Times New Roman"/>
          <w:bCs/>
          <w:sz w:val="24"/>
          <w:szCs w:val="24"/>
          <w:lang w:val="ro-RO"/>
        </w:rPr>
        <w:t xml:space="preserve"> spot-uri</w:t>
      </w:r>
      <w:r w:rsidR="00AA31F3" w:rsidRPr="00205A57">
        <w:rPr>
          <w:rFonts w:ascii="Times New Roman" w:hAnsi="Times New Roman" w:cs="Times New Roman"/>
          <w:bCs/>
          <w:sz w:val="24"/>
          <w:szCs w:val="24"/>
          <w:lang w:val="ro-RO"/>
        </w:rPr>
        <w:t>lor</w:t>
      </w:r>
      <w:r w:rsidR="003D6395" w:rsidRPr="00205A57">
        <w:rPr>
          <w:rFonts w:ascii="Times New Roman" w:hAnsi="Times New Roman" w:cs="Times New Roman"/>
          <w:bCs/>
          <w:sz w:val="24"/>
          <w:szCs w:val="24"/>
          <w:lang w:val="ro-RO"/>
        </w:rPr>
        <w:t xml:space="preserve"> publicitare</w:t>
      </w:r>
      <w:r w:rsidR="00AA31F3" w:rsidRPr="00205A57">
        <w:rPr>
          <w:rFonts w:ascii="Times New Roman" w:hAnsi="Times New Roman" w:cs="Times New Roman"/>
          <w:bCs/>
          <w:sz w:val="24"/>
          <w:szCs w:val="24"/>
          <w:lang w:val="ro-RO"/>
        </w:rPr>
        <w:t xml:space="preserve"> sunt următoarele</w:t>
      </w:r>
      <w:r w:rsidR="003D6395" w:rsidRPr="00205A57">
        <w:rPr>
          <w:rFonts w:ascii="Times New Roman" w:hAnsi="Times New Roman" w:cs="Times New Roman"/>
          <w:bCs/>
          <w:sz w:val="24"/>
          <w:szCs w:val="24"/>
          <w:lang w:val="ro-RO"/>
        </w:rPr>
        <w:t>:</w:t>
      </w:r>
    </w:p>
    <w:p w14:paraId="056396BD" w14:textId="77777777" w:rsidR="00264F0D" w:rsidRPr="00205A57" w:rsidRDefault="006A50C6" w:rsidP="00BC08D9">
      <w:pPr>
        <w:pStyle w:val="ListParagraph"/>
        <w:numPr>
          <w:ilvl w:val="0"/>
          <w:numId w:val="21"/>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w:t>
      </w:r>
      <w:r w:rsidR="00462EF3" w:rsidRPr="00205A57">
        <w:rPr>
          <w:rFonts w:ascii="Times New Roman" w:hAnsi="Times New Roman" w:cs="Times New Roman"/>
          <w:bCs/>
          <w:sz w:val="24"/>
          <w:szCs w:val="24"/>
          <w:lang w:val="ro-RO"/>
        </w:rPr>
        <w:t>onector</w:t>
      </w:r>
      <w:r w:rsidR="008B1F17" w:rsidRPr="00205A57">
        <w:rPr>
          <w:rFonts w:ascii="Times New Roman" w:hAnsi="Times New Roman" w:cs="Times New Roman"/>
          <w:bCs/>
          <w:sz w:val="24"/>
          <w:szCs w:val="24"/>
          <w:lang w:val="ro-RO"/>
        </w:rPr>
        <w:t xml:space="preserve"> cu card SD sau echivalent (minim</w:t>
      </w:r>
      <w:r w:rsidR="00264F0D" w:rsidRPr="00205A57">
        <w:rPr>
          <w:rFonts w:ascii="Times New Roman" w:hAnsi="Times New Roman" w:cs="Times New Roman"/>
          <w:bCs/>
          <w:sz w:val="24"/>
          <w:szCs w:val="24"/>
          <w:lang w:val="ro-RO"/>
        </w:rPr>
        <w:t xml:space="preserve"> </w:t>
      </w:r>
      <w:r w:rsidR="00462EF3" w:rsidRPr="00205A57">
        <w:rPr>
          <w:rFonts w:ascii="Times New Roman" w:hAnsi="Times New Roman" w:cs="Times New Roman"/>
          <w:bCs/>
          <w:sz w:val="24"/>
          <w:szCs w:val="24"/>
          <w:lang w:val="ro-RO"/>
        </w:rPr>
        <w:t>64</w:t>
      </w:r>
      <w:r w:rsidR="00264F0D" w:rsidRPr="00205A57">
        <w:rPr>
          <w:rFonts w:ascii="Times New Roman" w:hAnsi="Times New Roman" w:cs="Times New Roman"/>
          <w:bCs/>
          <w:sz w:val="24"/>
          <w:szCs w:val="24"/>
          <w:lang w:val="ro-RO"/>
        </w:rPr>
        <w:t xml:space="preserve"> GB);</w:t>
      </w:r>
    </w:p>
    <w:p w14:paraId="589A92BF" w14:textId="77777777" w:rsidR="00264F0D" w:rsidRPr="00205A57" w:rsidRDefault="006A50C6" w:rsidP="00BC08D9">
      <w:pPr>
        <w:pStyle w:val="ListParagraph"/>
        <w:numPr>
          <w:ilvl w:val="0"/>
          <w:numId w:val="21"/>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w:t>
      </w:r>
      <w:r w:rsidR="00264F0D" w:rsidRPr="00205A57">
        <w:rPr>
          <w:rFonts w:ascii="Times New Roman" w:hAnsi="Times New Roman" w:cs="Times New Roman"/>
          <w:bCs/>
          <w:sz w:val="24"/>
          <w:szCs w:val="24"/>
          <w:lang w:val="ro-RO"/>
        </w:rPr>
        <w:t xml:space="preserve">inim </w:t>
      </w:r>
      <w:r w:rsidR="00D61064" w:rsidRPr="00205A57">
        <w:rPr>
          <w:rFonts w:ascii="Times New Roman" w:hAnsi="Times New Roman" w:cs="Times New Roman"/>
          <w:bCs/>
          <w:sz w:val="24"/>
          <w:szCs w:val="24"/>
          <w:lang w:val="ro-RO"/>
        </w:rPr>
        <w:t>1 GB</w:t>
      </w:r>
      <w:r w:rsidR="00264F0D" w:rsidRPr="00205A57">
        <w:rPr>
          <w:rFonts w:ascii="Times New Roman" w:hAnsi="Times New Roman" w:cs="Times New Roman"/>
          <w:bCs/>
          <w:sz w:val="24"/>
          <w:szCs w:val="24"/>
          <w:lang w:val="ro-RO"/>
        </w:rPr>
        <w:t xml:space="preserve"> </w:t>
      </w:r>
      <w:r w:rsidR="00AA31F3" w:rsidRPr="00205A57">
        <w:rPr>
          <w:rFonts w:ascii="Times New Roman" w:hAnsi="Times New Roman" w:cs="Times New Roman"/>
          <w:bCs/>
          <w:sz w:val="24"/>
          <w:szCs w:val="24"/>
          <w:lang w:val="ro-RO"/>
        </w:rPr>
        <w:t xml:space="preserve">memorie </w:t>
      </w:r>
      <w:r w:rsidR="00264F0D" w:rsidRPr="00205A57">
        <w:rPr>
          <w:rFonts w:ascii="Times New Roman" w:hAnsi="Times New Roman" w:cs="Times New Roman"/>
          <w:bCs/>
          <w:sz w:val="24"/>
          <w:szCs w:val="24"/>
          <w:lang w:val="ro-RO"/>
        </w:rPr>
        <w:t>RAM</w:t>
      </w:r>
      <w:r w:rsidR="00A34A97" w:rsidRPr="00205A57">
        <w:rPr>
          <w:rFonts w:ascii="Times New Roman" w:hAnsi="Times New Roman" w:cs="Times New Roman"/>
          <w:bCs/>
          <w:sz w:val="24"/>
          <w:szCs w:val="24"/>
          <w:lang w:val="ro-RO"/>
        </w:rPr>
        <w:t>;</w:t>
      </w:r>
    </w:p>
    <w:p w14:paraId="3CFC8B2B" w14:textId="77777777" w:rsidR="00264F0D" w:rsidRPr="00205A57" w:rsidRDefault="006A50C6" w:rsidP="00BC08D9">
      <w:pPr>
        <w:pStyle w:val="ListParagraph"/>
        <w:numPr>
          <w:ilvl w:val="0"/>
          <w:numId w:val="21"/>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w:t>
      </w:r>
      <w:r w:rsidR="00264F0D" w:rsidRPr="00205A57">
        <w:rPr>
          <w:rFonts w:ascii="Times New Roman" w:hAnsi="Times New Roman" w:cs="Times New Roman"/>
          <w:bCs/>
          <w:sz w:val="24"/>
          <w:szCs w:val="24"/>
          <w:lang w:val="ro-RO"/>
        </w:rPr>
        <w:t xml:space="preserve">inim </w:t>
      </w:r>
      <w:r w:rsidR="00D61064" w:rsidRPr="00205A57">
        <w:rPr>
          <w:rFonts w:ascii="Times New Roman" w:hAnsi="Times New Roman" w:cs="Times New Roman"/>
          <w:bCs/>
          <w:sz w:val="24"/>
          <w:szCs w:val="24"/>
          <w:lang w:val="ro-RO"/>
        </w:rPr>
        <w:t>1 GB</w:t>
      </w:r>
      <w:r w:rsidR="00264F0D" w:rsidRPr="00205A57">
        <w:rPr>
          <w:rFonts w:ascii="Times New Roman" w:hAnsi="Times New Roman" w:cs="Times New Roman"/>
          <w:bCs/>
          <w:sz w:val="24"/>
          <w:szCs w:val="24"/>
          <w:lang w:val="ro-RO"/>
        </w:rPr>
        <w:t xml:space="preserve"> memorie FLASH</w:t>
      </w:r>
      <w:r w:rsidR="00A34A97" w:rsidRPr="00205A57">
        <w:rPr>
          <w:rFonts w:ascii="Times New Roman" w:hAnsi="Times New Roman" w:cs="Times New Roman"/>
          <w:bCs/>
          <w:sz w:val="24"/>
          <w:szCs w:val="24"/>
          <w:lang w:val="ro-RO"/>
        </w:rPr>
        <w:t>;</w:t>
      </w:r>
    </w:p>
    <w:p w14:paraId="3F73CC09" w14:textId="77777777" w:rsidR="00264F0D" w:rsidRPr="00205A57" w:rsidRDefault="006A50C6" w:rsidP="00BC08D9">
      <w:pPr>
        <w:pStyle w:val="ListParagraph"/>
        <w:numPr>
          <w:ilvl w:val="0"/>
          <w:numId w:val="21"/>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R</w:t>
      </w:r>
      <w:r w:rsidR="00A34A97" w:rsidRPr="00205A57">
        <w:rPr>
          <w:rFonts w:ascii="Times New Roman" w:hAnsi="Times New Roman" w:cs="Times New Roman"/>
          <w:bCs/>
          <w:sz w:val="24"/>
          <w:szCs w:val="24"/>
          <w:lang w:val="ro-RO"/>
        </w:rPr>
        <w:t>ecepție</w:t>
      </w:r>
      <w:r w:rsidR="00264F0D" w:rsidRPr="00205A57">
        <w:rPr>
          <w:rFonts w:ascii="Times New Roman" w:hAnsi="Times New Roman" w:cs="Times New Roman"/>
          <w:bCs/>
          <w:sz w:val="24"/>
          <w:szCs w:val="24"/>
          <w:lang w:val="ro-RO"/>
        </w:rPr>
        <w:t xml:space="preserve"> de semnal online, integrat cu computerul de management, pentru gestionarea </w:t>
      </w:r>
      <w:r w:rsidR="00A34A97" w:rsidRPr="00205A57">
        <w:rPr>
          <w:rFonts w:ascii="Times New Roman" w:hAnsi="Times New Roman" w:cs="Times New Roman"/>
          <w:bCs/>
          <w:sz w:val="24"/>
          <w:szCs w:val="24"/>
          <w:lang w:val="ro-RO"/>
        </w:rPr>
        <w:t>informațiilor postate pe display-uri</w:t>
      </w:r>
      <w:r w:rsidR="00264F0D" w:rsidRPr="00205A57">
        <w:rPr>
          <w:rFonts w:ascii="Times New Roman" w:hAnsi="Times New Roman" w:cs="Times New Roman"/>
          <w:bCs/>
          <w:sz w:val="24"/>
          <w:szCs w:val="24"/>
          <w:lang w:val="ro-RO"/>
        </w:rPr>
        <w:t>;</w:t>
      </w:r>
    </w:p>
    <w:p w14:paraId="58673FD2" w14:textId="77777777" w:rsidR="00264F0D" w:rsidRPr="00205A57" w:rsidRDefault="00AA31F3" w:rsidP="00BC08D9">
      <w:pPr>
        <w:pStyle w:val="ListParagraph"/>
        <w:numPr>
          <w:ilvl w:val="0"/>
          <w:numId w:val="21"/>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lastRenderedPageBreak/>
        <w:t>P</w:t>
      </w:r>
      <w:r w:rsidR="00264F0D" w:rsidRPr="00205A57">
        <w:rPr>
          <w:rFonts w:ascii="Times New Roman" w:hAnsi="Times New Roman" w:cs="Times New Roman"/>
          <w:bCs/>
          <w:sz w:val="24"/>
          <w:szCs w:val="24"/>
          <w:lang w:val="ro-RO"/>
        </w:rPr>
        <w:t xml:space="preserve">ort USB </w:t>
      </w:r>
      <w:r w:rsidR="00E41EEE" w:rsidRPr="00205A57">
        <w:rPr>
          <w:rFonts w:ascii="Times New Roman" w:hAnsi="Times New Roman" w:cs="Times New Roman"/>
          <w:bCs/>
          <w:sz w:val="24"/>
          <w:szCs w:val="24"/>
          <w:lang w:val="ro-RO"/>
        </w:rPr>
        <w:t xml:space="preserve">de minimum </w:t>
      </w:r>
      <w:r w:rsidR="00264F0D" w:rsidRPr="00205A57">
        <w:rPr>
          <w:rFonts w:ascii="Times New Roman" w:hAnsi="Times New Roman" w:cs="Times New Roman"/>
          <w:bCs/>
          <w:sz w:val="24"/>
          <w:szCs w:val="24"/>
          <w:lang w:val="ro-RO"/>
        </w:rPr>
        <w:t>2.0, Ethernet, RCA audio-video input-output, S-video, RS232, Bluetooth, modem GPRS clasa 10</w:t>
      </w:r>
      <w:r w:rsidR="00A34A97" w:rsidRPr="00205A57">
        <w:rPr>
          <w:rFonts w:ascii="Times New Roman" w:hAnsi="Times New Roman" w:cs="Times New Roman"/>
          <w:bCs/>
          <w:sz w:val="24"/>
          <w:szCs w:val="24"/>
          <w:lang w:val="ro-RO"/>
        </w:rPr>
        <w:t>;</w:t>
      </w:r>
    </w:p>
    <w:p w14:paraId="0C08513B" w14:textId="77777777" w:rsidR="00264F0D" w:rsidRPr="00205A57" w:rsidRDefault="006A50C6" w:rsidP="00BC08D9">
      <w:pPr>
        <w:pStyle w:val="ListParagraph"/>
        <w:numPr>
          <w:ilvl w:val="0"/>
          <w:numId w:val="21"/>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w:t>
      </w:r>
      <w:r w:rsidR="00264F0D" w:rsidRPr="00205A57">
        <w:rPr>
          <w:rFonts w:ascii="Times New Roman" w:hAnsi="Times New Roman" w:cs="Times New Roman"/>
          <w:bCs/>
          <w:sz w:val="24"/>
          <w:szCs w:val="24"/>
          <w:lang w:val="ro-RO"/>
        </w:rPr>
        <w:t xml:space="preserve">onectivitate cu sistemul audio amplasat </w:t>
      </w:r>
      <w:r w:rsidR="00A34A97"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 </w:t>
      </w:r>
      <w:r w:rsidR="00D45E5C" w:rsidRPr="00205A57">
        <w:rPr>
          <w:rFonts w:ascii="Times New Roman" w:hAnsi="Times New Roman" w:cs="Times New Roman"/>
          <w:bCs/>
          <w:sz w:val="24"/>
          <w:szCs w:val="24"/>
          <w:lang w:val="ro-RO"/>
        </w:rPr>
        <w:t>compartimentul pentru călători</w:t>
      </w:r>
      <w:r w:rsidR="00264F0D" w:rsidRPr="00205A57">
        <w:rPr>
          <w:rFonts w:ascii="Times New Roman" w:hAnsi="Times New Roman" w:cs="Times New Roman"/>
          <w:bCs/>
          <w:sz w:val="24"/>
          <w:szCs w:val="24"/>
          <w:lang w:val="ro-RO"/>
        </w:rPr>
        <w:t xml:space="preserve">, astfel </w:t>
      </w:r>
      <w:r w:rsidR="00A34A97" w:rsidRPr="00205A57">
        <w:rPr>
          <w:rFonts w:ascii="Times New Roman" w:hAnsi="Times New Roman" w:cs="Times New Roman"/>
          <w:bCs/>
          <w:sz w:val="24"/>
          <w:szCs w:val="24"/>
          <w:lang w:val="ro-RO"/>
        </w:rPr>
        <w:t>încât</w:t>
      </w:r>
      <w:r w:rsidR="00264F0D" w:rsidRPr="00205A57">
        <w:rPr>
          <w:rFonts w:ascii="Times New Roman" w:hAnsi="Times New Roman" w:cs="Times New Roman"/>
          <w:bCs/>
          <w:sz w:val="24"/>
          <w:szCs w:val="24"/>
          <w:lang w:val="ro-RO"/>
        </w:rPr>
        <w:t xml:space="preserve"> </w:t>
      </w:r>
      <w:r w:rsidR="00A34A97"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 momentul </w:t>
      </w:r>
      <w:r w:rsidR="00A34A97"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 care pe ecrane </w:t>
      </w:r>
      <w:r w:rsidR="00A34A97" w:rsidRPr="00205A57">
        <w:rPr>
          <w:rFonts w:ascii="Times New Roman" w:hAnsi="Times New Roman" w:cs="Times New Roman"/>
          <w:bCs/>
          <w:sz w:val="24"/>
          <w:szCs w:val="24"/>
          <w:lang w:val="ro-RO"/>
        </w:rPr>
        <w:t>rulează</w:t>
      </w:r>
      <w:r w:rsidR="00264F0D" w:rsidRPr="00205A57">
        <w:rPr>
          <w:rFonts w:ascii="Times New Roman" w:hAnsi="Times New Roman" w:cs="Times New Roman"/>
          <w:bCs/>
          <w:sz w:val="24"/>
          <w:szCs w:val="24"/>
          <w:lang w:val="ro-RO"/>
        </w:rPr>
        <w:t xml:space="preserve"> spoturi video care au </w:t>
      </w:r>
      <w:r w:rsidR="00A34A97"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 xml:space="preserve">i audio, sunetul se va auzi </w:t>
      </w:r>
      <w:r w:rsidR="00A34A97"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 </w:t>
      </w:r>
      <w:r w:rsidR="00D45E5C" w:rsidRPr="00205A57">
        <w:rPr>
          <w:rFonts w:ascii="Times New Roman" w:hAnsi="Times New Roman" w:cs="Times New Roman"/>
          <w:bCs/>
          <w:sz w:val="24"/>
          <w:szCs w:val="24"/>
          <w:lang w:val="ro-RO"/>
        </w:rPr>
        <w:t>compartimentul pentru călători</w:t>
      </w:r>
      <w:r w:rsidR="00264F0D" w:rsidRPr="00205A57">
        <w:rPr>
          <w:rFonts w:ascii="Times New Roman" w:hAnsi="Times New Roman" w:cs="Times New Roman"/>
          <w:bCs/>
          <w:sz w:val="24"/>
          <w:szCs w:val="24"/>
          <w:lang w:val="ro-RO"/>
        </w:rPr>
        <w:t>.</w:t>
      </w:r>
    </w:p>
    <w:p w14:paraId="3620F42A" w14:textId="77777777" w:rsidR="00264F0D" w:rsidRPr="00205A57" w:rsidRDefault="00264F0D" w:rsidP="00BC08D9">
      <w:p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Caracteristici minime display </w:t>
      </w:r>
      <w:r w:rsidR="00FE0E6A" w:rsidRPr="00205A57">
        <w:rPr>
          <w:rFonts w:ascii="Times New Roman" w:hAnsi="Times New Roman" w:cs="Times New Roman"/>
          <w:bCs/>
          <w:sz w:val="24"/>
          <w:szCs w:val="24"/>
          <w:lang w:val="ro-RO"/>
        </w:rPr>
        <w:t>cu tehnologie LED, respectiv LCD-TFT sau echivalent</w:t>
      </w:r>
      <w:r w:rsidR="005906DB" w:rsidRPr="00205A57">
        <w:rPr>
          <w:rFonts w:ascii="Times New Roman" w:hAnsi="Times New Roman" w:cs="Times New Roman"/>
          <w:bCs/>
          <w:sz w:val="24"/>
          <w:szCs w:val="24"/>
          <w:lang w:val="ro-RO"/>
        </w:rPr>
        <w:t xml:space="preserve"> (</w:t>
      </w:r>
      <w:r w:rsidR="00FE63AD" w:rsidRPr="00205A57">
        <w:rPr>
          <w:rFonts w:ascii="Times New Roman" w:hAnsi="Times New Roman" w:cs="Times New Roman"/>
          <w:bCs/>
          <w:sz w:val="24"/>
          <w:szCs w:val="24"/>
          <w:lang w:val="ro-RO"/>
        </w:rPr>
        <w:t>două bucăți, una în față și una la mijloc</w:t>
      </w:r>
      <w:r w:rsidR="005906DB" w:rsidRPr="00205A57">
        <w:rPr>
          <w:rFonts w:ascii="Times New Roman" w:hAnsi="Times New Roman" w:cs="Times New Roman"/>
          <w:bCs/>
          <w:sz w:val="24"/>
          <w:szCs w:val="24"/>
          <w:lang w:val="ro-RO"/>
        </w:rPr>
        <w:t>)</w:t>
      </w:r>
      <w:r w:rsidR="000D5E2A" w:rsidRPr="00205A57">
        <w:rPr>
          <w:rFonts w:ascii="Times New Roman" w:hAnsi="Times New Roman" w:cs="Times New Roman"/>
          <w:bCs/>
          <w:sz w:val="24"/>
          <w:szCs w:val="24"/>
          <w:lang w:val="ro-RO"/>
        </w:rPr>
        <w:t>:</w:t>
      </w:r>
    </w:p>
    <w:p w14:paraId="2943BDC9" w14:textId="425862A0" w:rsidR="00264F0D" w:rsidRPr="00B64089" w:rsidRDefault="00AB138A" w:rsidP="00BC08D9">
      <w:pPr>
        <w:pStyle w:val="ListParagraph"/>
        <w:numPr>
          <w:ilvl w:val="0"/>
          <w:numId w:val="22"/>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Monitor cu raport 21:9</w:t>
      </w:r>
      <w:r w:rsidR="00B64089">
        <w:rPr>
          <w:rFonts w:ascii="Times New Roman" w:hAnsi="Times New Roman" w:cs="Times New Roman"/>
          <w:bCs/>
          <w:sz w:val="24"/>
          <w:szCs w:val="24"/>
          <w:lang w:val="ro-RO"/>
        </w:rPr>
        <w:t xml:space="preserve"> sau alt raport cu lățime superioară</w:t>
      </w:r>
      <w:r w:rsidRPr="00B64089">
        <w:rPr>
          <w:rFonts w:ascii="Times New Roman" w:hAnsi="Times New Roman" w:cs="Times New Roman"/>
          <w:bCs/>
          <w:sz w:val="24"/>
          <w:szCs w:val="24"/>
          <w:lang w:val="ro-RO"/>
        </w:rPr>
        <w:t>, diagonală minim 25 inch</w:t>
      </w:r>
      <w:r w:rsidR="00A34A97" w:rsidRPr="00B64089">
        <w:rPr>
          <w:rFonts w:ascii="Times New Roman" w:hAnsi="Times New Roman" w:cs="Times New Roman"/>
          <w:bCs/>
          <w:sz w:val="24"/>
          <w:szCs w:val="24"/>
          <w:lang w:val="ro-RO"/>
        </w:rPr>
        <w:t>;</w:t>
      </w:r>
    </w:p>
    <w:p w14:paraId="26D48949" w14:textId="62C11A1B" w:rsidR="00264F0D" w:rsidRPr="00205A57" w:rsidRDefault="00A34A97" w:rsidP="00BC08D9">
      <w:pPr>
        <w:pStyle w:val="ListParagraph"/>
        <w:numPr>
          <w:ilvl w:val="0"/>
          <w:numId w:val="22"/>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Rezoluție</w:t>
      </w:r>
      <w:r w:rsidR="00264F0D" w:rsidRPr="00205A57">
        <w:rPr>
          <w:rFonts w:ascii="Times New Roman" w:hAnsi="Times New Roman" w:cs="Times New Roman"/>
          <w:bCs/>
          <w:sz w:val="24"/>
          <w:szCs w:val="24"/>
          <w:lang w:val="ro-RO"/>
        </w:rPr>
        <w:t xml:space="preserve"> min</w:t>
      </w:r>
      <w:r w:rsidRPr="00205A57">
        <w:rPr>
          <w:rFonts w:ascii="Times New Roman" w:hAnsi="Times New Roman" w:cs="Times New Roman"/>
          <w:bCs/>
          <w:sz w:val="24"/>
          <w:szCs w:val="24"/>
          <w:lang w:val="ro-RO"/>
        </w:rPr>
        <w:t>imă</w:t>
      </w:r>
      <w:r w:rsidR="00264F0D" w:rsidRPr="00205A57">
        <w:rPr>
          <w:rFonts w:ascii="Times New Roman" w:hAnsi="Times New Roman" w:cs="Times New Roman"/>
          <w:bCs/>
          <w:sz w:val="24"/>
          <w:szCs w:val="24"/>
          <w:lang w:val="ro-RO"/>
        </w:rPr>
        <w:t xml:space="preserve"> </w:t>
      </w:r>
      <w:r w:rsidR="00B64089">
        <w:rPr>
          <w:rFonts w:ascii="Times New Roman" w:hAnsi="Times New Roman" w:cs="Times New Roman"/>
          <w:sz w:val="24"/>
          <w:szCs w:val="24"/>
          <w:lang w:val="ro-RO"/>
        </w:rPr>
        <w:t>Full HD</w:t>
      </w:r>
      <w:r w:rsidRPr="00205A57">
        <w:rPr>
          <w:rFonts w:ascii="Times New Roman" w:hAnsi="Times New Roman" w:cs="Times New Roman"/>
          <w:bCs/>
          <w:sz w:val="24"/>
          <w:szCs w:val="24"/>
          <w:lang w:val="ro-RO"/>
        </w:rPr>
        <w:t>;</w:t>
      </w:r>
    </w:p>
    <w:p w14:paraId="42A37103" w14:textId="77777777" w:rsidR="00264F0D" w:rsidRPr="00205A57" w:rsidRDefault="00A34A97" w:rsidP="00BC08D9">
      <w:pPr>
        <w:pStyle w:val="ListParagraph"/>
        <w:numPr>
          <w:ilvl w:val="0"/>
          <w:numId w:val="22"/>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Contrast minim</w:t>
      </w:r>
      <w:r w:rsidR="00264F0D" w:rsidRPr="00205A57">
        <w:rPr>
          <w:rFonts w:ascii="Times New Roman" w:hAnsi="Times New Roman" w:cs="Times New Roman"/>
          <w:bCs/>
          <w:sz w:val="24"/>
          <w:szCs w:val="24"/>
          <w:lang w:val="ro-RO"/>
        </w:rPr>
        <w:t xml:space="preserve"> 1</w:t>
      </w:r>
      <w:r w:rsidR="00C85D71" w:rsidRPr="00205A57">
        <w:rPr>
          <w:rFonts w:ascii="Times New Roman" w:hAnsi="Times New Roman" w:cs="Times New Roman"/>
          <w:bCs/>
          <w:sz w:val="24"/>
          <w:szCs w:val="24"/>
          <w:lang w:val="ro-RO"/>
        </w:rPr>
        <w:t>.</w:t>
      </w:r>
      <w:r w:rsidR="00381895" w:rsidRPr="00205A57">
        <w:rPr>
          <w:rFonts w:ascii="Times New Roman" w:hAnsi="Times New Roman" w:cs="Times New Roman"/>
          <w:bCs/>
          <w:sz w:val="24"/>
          <w:szCs w:val="24"/>
          <w:lang w:val="ro-RO"/>
        </w:rPr>
        <w:t>000</w:t>
      </w:r>
      <w:r w:rsidR="00264F0D" w:rsidRPr="00205A57">
        <w:rPr>
          <w:rFonts w:ascii="Times New Roman" w:hAnsi="Times New Roman" w:cs="Times New Roman"/>
          <w:bCs/>
          <w:sz w:val="24"/>
          <w:szCs w:val="24"/>
          <w:lang w:val="ro-RO"/>
        </w:rPr>
        <w:t>:1</w:t>
      </w:r>
      <w:r w:rsidRPr="00205A57">
        <w:rPr>
          <w:rFonts w:ascii="Times New Roman" w:hAnsi="Times New Roman" w:cs="Times New Roman"/>
          <w:bCs/>
          <w:sz w:val="24"/>
          <w:szCs w:val="24"/>
          <w:lang w:val="ro-RO"/>
        </w:rPr>
        <w:t>;</w:t>
      </w:r>
    </w:p>
    <w:p w14:paraId="13336279" w14:textId="77777777" w:rsidR="00264F0D" w:rsidRPr="00205A57" w:rsidRDefault="00264F0D" w:rsidP="00BC08D9">
      <w:pPr>
        <w:pStyle w:val="ListParagraph"/>
        <w:numPr>
          <w:ilvl w:val="0"/>
          <w:numId w:val="22"/>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Luminozitate min</w:t>
      </w:r>
      <w:r w:rsidR="00A34A97" w:rsidRPr="00205A57">
        <w:rPr>
          <w:rFonts w:ascii="Times New Roman" w:hAnsi="Times New Roman" w:cs="Times New Roman"/>
          <w:bCs/>
          <w:sz w:val="24"/>
          <w:szCs w:val="24"/>
          <w:lang w:val="ro-RO"/>
        </w:rPr>
        <w:t>im</w:t>
      </w:r>
      <w:r w:rsidR="00AA31F3" w:rsidRPr="00205A57">
        <w:rPr>
          <w:rFonts w:ascii="Times New Roman" w:hAnsi="Times New Roman" w:cs="Times New Roman"/>
          <w:bCs/>
          <w:sz w:val="24"/>
          <w:szCs w:val="24"/>
          <w:lang w:val="ro-RO"/>
        </w:rPr>
        <w:t>ă</w:t>
      </w:r>
      <w:r w:rsidR="00A34A97" w:rsidRPr="00205A57">
        <w:rPr>
          <w:rFonts w:ascii="Times New Roman" w:hAnsi="Times New Roman" w:cs="Times New Roman"/>
          <w:bCs/>
          <w:sz w:val="24"/>
          <w:szCs w:val="24"/>
          <w:lang w:val="ro-RO"/>
        </w:rPr>
        <w:t xml:space="preserve"> 700 cd/m2;</w:t>
      </w:r>
    </w:p>
    <w:p w14:paraId="35558264" w14:textId="77777777" w:rsidR="00264F0D" w:rsidRPr="00205A57" w:rsidRDefault="00264F0D" w:rsidP="00BC08D9">
      <w:pPr>
        <w:pStyle w:val="ListParagraph"/>
        <w:numPr>
          <w:ilvl w:val="0"/>
          <w:numId w:val="22"/>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Timpul de </w:t>
      </w:r>
      <w:r w:rsidR="00A34A97" w:rsidRPr="00205A57">
        <w:rPr>
          <w:rFonts w:ascii="Times New Roman" w:hAnsi="Times New Roman" w:cs="Times New Roman"/>
          <w:bCs/>
          <w:sz w:val="24"/>
          <w:szCs w:val="24"/>
          <w:lang w:val="ro-RO"/>
        </w:rPr>
        <w:t>răspuns</w:t>
      </w:r>
      <w:r w:rsidRPr="00205A57">
        <w:rPr>
          <w:rFonts w:ascii="Times New Roman" w:hAnsi="Times New Roman" w:cs="Times New Roman"/>
          <w:bCs/>
          <w:sz w:val="24"/>
          <w:szCs w:val="24"/>
          <w:lang w:val="ro-RO"/>
        </w:rPr>
        <w:t xml:space="preserve"> min</w:t>
      </w:r>
      <w:r w:rsidR="008B1F17" w:rsidRPr="00205A57">
        <w:rPr>
          <w:rFonts w:ascii="Times New Roman" w:hAnsi="Times New Roman" w:cs="Times New Roman"/>
          <w:bCs/>
          <w:sz w:val="24"/>
          <w:szCs w:val="24"/>
          <w:lang w:val="ro-RO"/>
        </w:rPr>
        <w:t>im</w:t>
      </w:r>
      <w:r w:rsidRPr="00205A57">
        <w:rPr>
          <w:rFonts w:ascii="Times New Roman" w:hAnsi="Times New Roman" w:cs="Times New Roman"/>
          <w:bCs/>
          <w:sz w:val="24"/>
          <w:szCs w:val="24"/>
          <w:lang w:val="ro-RO"/>
        </w:rPr>
        <w:t xml:space="preserve"> 5 ms;</w:t>
      </w:r>
    </w:p>
    <w:p w14:paraId="2C780647" w14:textId="77777777" w:rsidR="00264F0D" w:rsidRPr="00205A57" w:rsidRDefault="00264F0D" w:rsidP="00BC08D9">
      <w:pPr>
        <w:pStyle w:val="ListParagraph"/>
        <w:numPr>
          <w:ilvl w:val="0"/>
          <w:numId w:val="22"/>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Senzor</w:t>
      </w:r>
      <w:r w:rsidR="00AA31F3" w:rsidRPr="00205A57">
        <w:rPr>
          <w:rFonts w:ascii="Times New Roman" w:hAnsi="Times New Roman" w:cs="Times New Roman"/>
          <w:bCs/>
          <w:sz w:val="24"/>
          <w:szCs w:val="24"/>
          <w:lang w:val="ro-RO"/>
        </w:rPr>
        <w:t xml:space="preserve"> de</w:t>
      </w:r>
      <w:r w:rsidRPr="00205A57">
        <w:rPr>
          <w:rFonts w:ascii="Times New Roman" w:hAnsi="Times New Roman" w:cs="Times New Roman"/>
          <w:bCs/>
          <w:sz w:val="24"/>
          <w:szCs w:val="24"/>
          <w:lang w:val="ro-RO"/>
        </w:rPr>
        <w:t xml:space="preserve"> luminozitate ambiental</w:t>
      </w:r>
      <w:r w:rsidR="00A34A9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pentru reglarea automat</w:t>
      </w:r>
      <w:r w:rsidR="00A34A9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a </w:t>
      </w:r>
      <w:r w:rsidR="00A34A97" w:rsidRPr="00205A57">
        <w:rPr>
          <w:rFonts w:ascii="Times New Roman" w:hAnsi="Times New Roman" w:cs="Times New Roman"/>
          <w:bCs/>
          <w:sz w:val="24"/>
          <w:szCs w:val="24"/>
          <w:lang w:val="ro-RO"/>
        </w:rPr>
        <w:t>luminozității</w:t>
      </w:r>
      <w:r w:rsidRPr="00205A57">
        <w:rPr>
          <w:rFonts w:ascii="Times New Roman" w:hAnsi="Times New Roman" w:cs="Times New Roman"/>
          <w:bCs/>
          <w:sz w:val="24"/>
          <w:szCs w:val="24"/>
          <w:lang w:val="ro-RO"/>
        </w:rPr>
        <w:t xml:space="preserve"> </w:t>
      </w:r>
      <w:r w:rsidR="00A34A97" w:rsidRPr="00205A57">
        <w:rPr>
          <w:rFonts w:ascii="Times New Roman" w:hAnsi="Times New Roman" w:cs="Times New Roman"/>
          <w:bCs/>
          <w:sz w:val="24"/>
          <w:szCs w:val="24"/>
          <w:lang w:val="ro-RO"/>
        </w:rPr>
        <w:t>display</w:t>
      </w:r>
      <w:r w:rsidRPr="00205A57">
        <w:rPr>
          <w:rFonts w:ascii="Times New Roman" w:hAnsi="Times New Roman" w:cs="Times New Roman"/>
          <w:bCs/>
          <w:sz w:val="24"/>
          <w:szCs w:val="24"/>
          <w:lang w:val="ro-RO"/>
        </w:rPr>
        <w:t>-ului</w:t>
      </w:r>
      <w:r w:rsidR="00A34A97" w:rsidRPr="00205A57">
        <w:rPr>
          <w:rFonts w:ascii="Times New Roman" w:hAnsi="Times New Roman" w:cs="Times New Roman"/>
          <w:bCs/>
          <w:sz w:val="24"/>
          <w:szCs w:val="24"/>
          <w:lang w:val="ro-RO"/>
        </w:rPr>
        <w:t>;</w:t>
      </w:r>
    </w:p>
    <w:p w14:paraId="1395A45E" w14:textId="77777777" w:rsidR="00264F0D" w:rsidRPr="00205A57" w:rsidRDefault="00264F0D" w:rsidP="00BC08D9">
      <w:pPr>
        <w:pStyle w:val="ListParagraph"/>
        <w:numPr>
          <w:ilvl w:val="0"/>
          <w:numId w:val="22"/>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Carcasa </w:t>
      </w:r>
      <w:proofErr w:type="spellStart"/>
      <w:r w:rsidRPr="00205A57">
        <w:rPr>
          <w:rFonts w:ascii="Times New Roman" w:hAnsi="Times New Roman" w:cs="Times New Roman"/>
          <w:bCs/>
          <w:sz w:val="24"/>
          <w:szCs w:val="24"/>
          <w:lang w:val="ro-RO"/>
        </w:rPr>
        <w:t>antivandalism</w:t>
      </w:r>
      <w:proofErr w:type="spellEnd"/>
      <w:r w:rsidRPr="00205A57">
        <w:rPr>
          <w:rFonts w:ascii="Times New Roman" w:hAnsi="Times New Roman" w:cs="Times New Roman"/>
          <w:bCs/>
          <w:sz w:val="24"/>
          <w:szCs w:val="24"/>
          <w:lang w:val="ro-RO"/>
        </w:rPr>
        <w:t xml:space="preserve"> ventilat</w:t>
      </w:r>
      <w:r w:rsidR="00A34A9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w:t>
      </w:r>
    </w:p>
    <w:p w14:paraId="6ECF6411" w14:textId="77777777" w:rsidR="00264F0D" w:rsidRPr="00205A57" w:rsidRDefault="00264F0D" w:rsidP="00BC08D9">
      <w:pPr>
        <w:pStyle w:val="ListParagraph"/>
        <w:numPr>
          <w:ilvl w:val="0"/>
          <w:numId w:val="22"/>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Ecran de </w:t>
      </w:r>
      <w:r w:rsidR="00A34A97" w:rsidRPr="00205A57">
        <w:rPr>
          <w:rFonts w:ascii="Times New Roman" w:hAnsi="Times New Roman" w:cs="Times New Roman"/>
          <w:bCs/>
          <w:sz w:val="24"/>
          <w:szCs w:val="24"/>
          <w:lang w:val="ro-RO"/>
        </w:rPr>
        <w:t>protecție</w:t>
      </w:r>
      <w:r w:rsidRPr="00205A57">
        <w:rPr>
          <w:rFonts w:ascii="Times New Roman" w:hAnsi="Times New Roman" w:cs="Times New Roman"/>
          <w:bCs/>
          <w:sz w:val="24"/>
          <w:szCs w:val="24"/>
          <w:lang w:val="ro-RO"/>
        </w:rPr>
        <w:t xml:space="preserve"> transparent, </w:t>
      </w:r>
      <w:proofErr w:type="spellStart"/>
      <w:r w:rsidR="00A34A97" w:rsidRPr="00205A57">
        <w:rPr>
          <w:rFonts w:ascii="Times New Roman" w:hAnsi="Times New Roman" w:cs="Times New Roman"/>
          <w:bCs/>
          <w:sz w:val="24"/>
          <w:szCs w:val="24"/>
          <w:lang w:val="ro-RO"/>
        </w:rPr>
        <w:t>antireflexie</w:t>
      </w:r>
      <w:proofErr w:type="spellEnd"/>
      <w:r w:rsidRPr="00205A57">
        <w:rPr>
          <w:rFonts w:ascii="Times New Roman" w:hAnsi="Times New Roman" w:cs="Times New Roman"/>
          <w:bCs/>
          <w:sz w:val="24"/>
          <w:szCs w:val="24"/>
          <w:lang w:val="ro-RO"/>
        </w:rPr>
        <w:t xml:space="preserve">, </w:t>
      </w:r>
      <w:proofErr w:type="spellStart"/>
      <w:r w:rsidR="00A34A97" w:rsidRPr="00205A57">
        <w:rPr>
          <w:rFonts w:ascii="Times New Roman" w:hAnsi="Times New Roman" w:cs="Times New Roman"/>
          <w:bCs/>
          <w:sz w:val="24"/>
          <w:szCs w:val="24"/>
          <w:lang w:val="ro-RO"/>
        </w:rPr>
        <w:t>antivandalism</w:t>
      </w:r>
      <w:proofErr w:type="spellEnd"/>
      <w:r w:rsidRPr="00205A57">
        <w:rPr>
          <w:rFonts w:ascii="Times New Roman" w:hAnsi="Times New Roman" w:cs="Times New Roman"/>
          <w:bCs/>
          <w:sz w:val="24"/>
          <w:szCs w:val="24"/>
          <w:lang w:val="ro-RO"/>
        </w:rPr>
        <w:t>, interschimbabil;</w:t>
      </w:r>
    </w:p>
    <w:p w14:paraId="253EC9AD" w14:textId="77777777" w:rsidR="00264F0D" w:rsidRPr="00205A57" w:rsidRDefault="00264F0D" w:rsidP="00BC08D9">
      <w:pPr>
        <w:pStyle w:val="ListParagraph"/>
        <w:numPr>
          <w:ilvl w:val="0"/>
          <w:numId w:val="22"/>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Unghi de vizibilitate min</w:t>
      </w:r>
      <w:r w:rsidR="00A34A97" w:rsidRPr="00205A57">
        <w:rPr>
          <w:rFonts w:ascii="Times New Roman" w:hAnsi="Times New Roman" w:cs="Times New Roman"/>
          <w:bCs/>
          <w:sz w:val="24"/>
          <w:szCs w:val="24"/>
          <w:lang w:val="ro-RO"/>
        </w:rPr>
        <w:t>im</w:t>
      </w:r>
      <w:r w:rsidRPr="00205A57">
        <w:rPr>
          <w:rFonts w:ascii="Times New Roman" w:hAnsi="Times New Roman" w:cs="Times New Roman"/>
          <w:bCs/>
          <w:sz w:val="24"/>
          <w:szCs w:val="24"/>
          <w:lang w:val="ro-RO"/>
        </w:rPr>
        <w:t xml:space="preserve"> 120</w:t>
      </w:r>
      <w:r w:rsidR="00462EF3"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 xml:space="preserve"> orizontal </w:t>
      </w:r>
      <w:r w:rsidR="00A34A9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min</w:t>
      </w:r>
      <w:r w:rsidR="00A34A97" w:rsidRPr="00205A57">
        <w:rPr>
          <w:rFonts w:ascii="Times New Roman" w:hAnsi="Times New Roman" w:cs="Times New Roman"/>
          <w:bCs/>
          <w:sz w:val="24"/>
          <w:szCs w:val="24"/>
          <w:lang w:val="ro-RO"/>
        </w:rPr>
        <w:t>im</w:t>
      </w:r>
      <w:r w:rsidRPr="00205A57">
        <w:rPr>
          <w:rFonts w:ascii="Times New Roman" w:hAnsi="Times New Roman" w:cs="Times New Roman"/>
          <w:bCs/>
          <w:sz w:val="24"/>
          <w:szCs w:val="24"/>
          <w:lang w:val="ro-RO"/>
        </w:rPr>
        <w:t xml:space="preserve"> 70</w:t>
      </w:r>
      <w:r w:rsidR="00462EF3"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 xml:space="preserve"> vertical;</w:t>
      </w:r>
    </w:p>
    <w:p w14:paraId="74CBC218" w14:textId="77777777" w:rsidR="00264F0D" w:rsidRPr="00205A57" w:rsidRDefault="005906DB" w:rsidP="00BC08D9">
      <w:pPr>
        <w:pStyle w:val="ListParagraph"/>
        <w:numPr>
          <w:ilvl w:val="0"/>
          <w:numId w:val="22"/>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Conexiune </w:t>
      </w:r>
      <w:r w:rsidR="00264F0D" w:rsidRPr="00205A57">
        <w:rPr>
          <w:rFonts w:ascii="Times New Roman" w:hAnsi="Times New Roman" w:cs="Times New Roman"/>
          <w:bCs/>
          <w:sz w:val="24"/>
          <w:szCs w:val="24"/>
          <w:lang w:val="ro-RO"/>
        </w:rPr>
        <w:t>TCP/IP;</w:t>
      </w:r>
    </w:p>
    <w:p w14:paraId="47E2012A" w14:textId="77777777" w:rsidR="00241D24" w:rsidRPr="00205A57" w:rsidRDefault="00A34A97" w:rsidP="00BC08D9">
      <w:pPr>
        <w:pStyle w:val="ListParagraph"/>
        <w:numPr>
          <w:ilvl w:val="0"/>
          <w:numId w:val="22"/>
        </w:numPr>
        <w:spacing w:after="0"/>
        <w:jc w:val="both"/>
        <w:rPr>
          <w:rFonts w:ascii="Times New Roman" w:hAnsi="Times New Roman" w:cs="Times New Roman"/>
          <w:b/>
          <w:bCs/>
          <w:sz w:val="24"/>
          <w:szCs w:val="24"/>
          <w:lang w:val="ro-RO"/>
        </w:rPr>
      </w:pPr>
      <w:r w:rsidRPr="00205A57">
        <w:rPr>
          <w:rFonts w:ascii="Times New Roman" w:hAnsi="Times New Roman" w:cs="Times New Roman"/>
          <w:bCs/>
          <w:sz w:val="24"/>
          <w:szCs w:val="24"/>
          <w:lang w:val="ro-RO"/>
        </w:rPr>
        <w:t>Interfețe</w:t>
      </w:r>
      <w:r w:rsidR="00264F0D" w:rsidRPr="00205A57">
        <w:rPr>
          <w:rFonts w:ascii="Times New Roman" w:hAnsi="Times New Roman" w:cs="Times New Roman"/>
          <w:bCs/>
          <w:sz w:val="24"/>
          <w:szCs w:val="24"/>
          <w:lang w:val="ro-RO"/>
        </w:rPr>
        <w:t xml:space="preserve"> compatibile cu arhitectura informatic</w:t>
      </w:r>
      <w:r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la nivel de autobuz</w:t>
      </w:r>
      <w:r w:rsidR="006320F7" w:rsidRPr="00205A57">
        <w:rPr>
          <w:rFonts w:ascii="Times New Roman" w:hAnsi="Times New Roman" w:cs="Times New Roman"/>
          <w:bCs/>
          <w:sz w:val="24"/>
          <w:szCs w:val="24"/>
          <w:lang w:val="ro-RO"/>
        </w:rPr>
        <w:t xml:space="preserve"> electric</w:t>
      </w:r>
      <w:r w:rsidR="00241D24" w:rsidRPr="00205A57">
        <w:rPr>
          <w:rFonts w:ascii="Times New Roman" w:hAnsi="Times New Roman" w:cs="Times New Roman"/>
          <w:bCs/>
          <w:sz w:val="24"/>
          <w:szCs w:val="24"/>
          <w:lang w:val="ro-RO"/>
        </w:rPr>
        <w:t>;</w:t>
      </w:r>
    </w:p>
    <w:p w14:paraId="44537835" w14:textId="77777777" w:rsidR="002C2DDD" w:rsidRPr="00205A57" w:rsidRDefault="002C2DDD" w:rsidP="00BC08D9">
      <w:pPr>
        <w:pStyle w:val="ListParagraph"/>
        <w:numPr>
          <w:ilvl w:val="0"/>
          <w:numId w:val="22"/>
        </w:numPr>
        <w:spacing w:after="0"/>
        <w:jc w:val="both"/>
        <w:rPr>
          <w:rFonts w:ascii="Times New Roman" w:hAnsi="Times New Roman" w:cs="Times New Roman"/>
          <w:b/>
          <w:bCs/>
          <w:sz w:val="24"/>
          <w:szCs w:val="24"/>
          <w:lang w:val="ro-RO"/>
        </w:rPr>
      </w:pPr>
      <w:r w:rsidRPr="00205A57">
        <w:rPr>
          <w:rFonts w:ascii="Times New Roman" w:hAnsi="Times New Roman" w:cs="Times New Roman"/>
          <w:bCs/>
          <w:sz w:val="24"/>
          <w:szCs w:val="24"/>
          <w:lang w:val="ro-RO"/>
        </w:rPr>
        <w:t xml:space="preserve">Display-urile trebuie </w:t>
      </w:r>
      <w:r w:rsidR="007A14BD" w:rsidRPr="00205A57">
        <w:rPr>
          <w:rFonts w:ascii="Times New Roman" w:hAnsi="Times New Roman" w:cs="Times New Roman"/>
          <w:bCs/>
          <w:sz w:val="24"/>
          <w:szCs w:val="24"/>
          <w:lang w:val="ro-RO"/>
        </w:rPr>
        <w:t xml:space="preserve">să fie adecvate </w:t>
      </w:r>
      <w:r w:rsidRPr="00205A57">
        <w:rPr>
          <w:rFonts w:ascii="Times New Roman" w:hAnsi="Times New Roman" w:cs="Times New Roman"/>
          <w:bCs/>
          <w:sz w:val="24"/>
          <w:szCs w:val="24"/>
          <w:lang w:val="ro-RO"/>
        </w:rPr>
        <w:t>pentru utilizare în “mers”;</w:t>
      </w:r>
    </w:p>
    <w:p w14:paraId="51375BD3" w14:textId="77777777" w:rsidR="00264F0D" w:rsidRPr="00205A57" w:rsidRDefault="002C2DDD" w:rsidP="00BC08D9">
      <w:pPr>
        <w:pStyle w:val="ListParagraph"/>
        <w:numPr>
          <w:ilvl w:val="0"/>
          <w:numId w:val="22"/>
        </w:numPr>
        <w:spacing w:after="0"/>
        <w:jc w:val="both"/>
        <w:rPr>
          <w:rFonts w:ascii="Times New Roman" w:hAnsi="Times New Roman" w:cs="Times New Roman"/>
          <w:b/>
          <w:bCs/>
          <w:sz w:val="24"/>
          <w:szCs w:val="24"/>
          <w:lang w:val="ro-RO"/>
        </w:rPr>
      </w:pPr>
      <w:r w:rsidRPr="00205A57">
        <w:rPr>
          <w:rFonts w:ascii="Times New Roman" w:hAnsi="Times New Roman" w:cs="Times New Roman"/>
          <w:bCs/>
          <w:sz w:val="24"/>
          <w:szCs w:val="24"/>
          <w:lang w:val="ro-RO"/>
        </w:rPr>
        <w:t xml:space="preserve">Conform standardului de calitate </w:t>
      </w:r>
      <w:r w:rsidR="00795C81" w:rsidRPr="00205A57">
        <w:rPr>
          <w:rFonts w:ascii="Times New Roman" w:hAnsi="Times New Roman" w:cs="Times New Roman"/>
          <w:bCs/>
          <w:sz w:val="24"/>
          <w:szCs w:val="24"/>
          <w:lang w:val="ro-RO"/>
        </w:rPr>
        <w:t>internațional</w:t>
      </w:r>
      <w:r w:rsidRPr="00205A57">
        <w:rPr>
          <w:rFonts w:ascii="Times New Roman" w:hAnsi="Times New Roman" w:cs="Times New Roman"/>
          <w:bCs/>
          <w:sz w:val="24"/>
          <w:szCs w:val="24"/>
          <w:lang w:val="ro-RO"/>
        </w:rPr>
        <w:t xml:space="preserve"> ISO </w:t>
      </w:r>
      <w:r w:rsidR="005566E0" w:rsidRPr="00205A57">
        <w:rPr>
          <w:rFonts w:ascii="Times New Roman" w:hAnsi="Times New Roman" w:cs="Times New Roman"/>
          <w:bCs/>
          <w:sz w:val="24"/>
          <w:szCs w:val="24"/>
          <w:lang w:val="ro-RO"/>
        </w:rPr>
        <w:t xml:space="preserve">9241-307:2009 </w:t>
      </w:r>
      <w:r w:rsidRPr="00205A57">
        <w:rPr>
          <w:rFonts w:ascii="Times New Roman" w:hAnsi="Times New Roman" w:cs="Times New Roman"/>
          <w:bCs/>
          <w:sz w:val="24"/>
          <w:szCs w:val="24"/>
          <w:lang w:val="ro-RO"/>
        </w:rPr>
        <w:t xml:space="preserve"> sunt acceptați un număr de maxim 5 pixeli </w:t>
      </w:r>
      <w:r w:rsidR="00795C81" w:rsidRPr="00205A57">
        <w:rPr>
          <w:rFonts w:ascii="Times New Roman" w:hAnsi="Times New Roman" w:cs="Times New Roman"/>
          <w:bCs/>
          <w:sz w:val="24"/>
          <w:szCs w:val="24"/>
          <w:lang w:val="ro-RO"/>
        </w:rPr>
        <w:t>defecți</w:t>
      </w:r>
      <w:r w:rsidRPr="00205A57">
        <w:rPr>
          <w:rFonts w:ascii="Times New Roman" w:hAnsi="Times New Roman" w:cs="Times New Roman"/>
          <w:bCs/>
          <w:sz w:val="24"/>
          <w:szCs w:val="24"/>
          <w:lang w:val="ro-RO"/>
        </w:rPr>
        <w:t>.</w:t>
      </w:r>
    </w:p>
    <w:p w14:paraId="53CA8DEF" w14:textId="77777777" w:rsidR="000B0F5C" w:rsidRPr="00205A57" w:rsidRDefault="000B0F5C" w:rsidP="00BC08D9">
      <w:p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Sistemul de informare interior va îndeplini următoarele funcțiuni (dintre care primele trei simultan):</w:t>
      </w:r>
    </w:p>
    <w:p w14:paraId="1CB3F353" w14:textId="77777777" w:rsidR="000B0F5C" w:rsidRPr="00205A57" w:rsidRDefault="000B0F5C" w:rsidP="00BC08D9">
      <w:pPr>
        <w:pStyle w:val="ListParagraph"/>
        <w:numPr>
          <w:ilvl w:val="0"/>
          <w:numId w:val="21"/>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Va prezenta informații privind operarea sau nu în mod de oprire la fiecare stație, și solicitarea opririi la următoarea stație (”OPRIRE solicitată / STOP </w:t>
      </w:r>
      <w:proofErr w:type="spellStart"/>
      <w:r w:rsidRPr="00205A57">
        <w:rPr>
          <w:rFonts w:ascii="Times New Roman" w:hAnsi="Times New Roman" w:cs="Times New Roman"/>
          <w:bCs/>
          <w:sz w:val="24"/>
          <w:szCs w:val="24"/>
          <w:lang w:val="ro-RO"/>
        </w:rPr>
        <w:t>requested</w:t>
      </w:r>
      <w:proofErr w:type="spellEnd"/>
      <w:r w:rsidRPr="00205A57">
        <w:rPr>
          <w:rFonts w:ascii="Times New Roman" w:hAnsi="Times New Roman" w:cs="Times New Roman"/>
          <w:bCs/>
          <w:sz w:val="24"/>
          <w:szCs w:val="24"/>
          <w:lang w:val="ro-RO"/>
        </w:rPr>
        <w:t>”);</w:t>
      </w:r>
    </w:p>
    <w:p w14:paraId="3E8A8767" w14:textId="77777777" w:rsidR="000B0F5C" w:rsidRPr="00205A57" w:rsidRDefault="000B0F5C" w:rsidP="00BC08D9">
      <w:pPr>
        <w:pStyle w:val="ListParagraph"/>
        <w:numPr>
          <w:ilvl w:val="0"/>
          <w:numId w:val="21"/>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Va afișa parcursul rutei, stația la care se află (urmează să se afle) vehiculul, posibilități de conectare cu alte rute etc.;</w:t>
      </w:r>
    </w:p>
    <w:p w14:paraId="6379427F" w14:textId="77777777" w:rsidR="000B0F5C" w:rsidRPr="00205A57" w:rsidRDefault="000B0F5C" w:rsidP="00BC08D9">
      <w:pPr>
        <w:pStyle w:val="ListParagraph"/>
        <w:numPr>
          <w:ilvl w:val="0"/>
          <w:numId w:val="21"/>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Va permite afișarea altor mesaje predefinite (Ex. ”Aer condiționat în funcțiune! Vă rugăm, nu deschideți geamurile.”; ”Defecțiune tehnică. Vă rugăm părăsiți vehiculul”; </w:t>
      </w:r>
    </w:p>
    <w:p w14:paraId="3DF8F84D" w14:textId="77777777" w:rsidR="00264F0D" w:rsidRPr="00205A57" w:rsidRDefault="000D1932" w:rsidP="00BC08D9">
      <w:pPr>
        <w:pStyle w:val="ListParagraph"/>
        <w:numPr>
          <w:ilvl w:val="0"/>
          <w:numId w:val="23"/>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w:t>
      </w:r>
      <w:r w:rsidR="00A34A97" w:rsidRPr="00205A57">
        <w:rPr>
          <w:rFonts w:ascii="Times New Roman" w:hAnsi="Times New Roman" w:cs="Times New Roman"/>
          <w:bCs/>
          <w:sz w:val="24"/>
          <w:szCs w:val="24"/>
          <w:lang w:val="ro-RO"/>
        </w:rPr>
        <w:t>nunțarea</w:t>
      </w:r>
      <w:r w:rsidR="00264F0D" w:rsidRPr="00205A57">
        <w:rPr>
          <w:rFonts w:ascii="Times New Roman" w:hAnsi="Times New Roman" w:cs="Times New Roman"/>
          <w:bCs/>
          <w:sz w:val="24"/>
          <w:szCs w:val="24"/>
          <w:lang w:val="ro-RO"/>
        </w:rPr>
        <w:t xml:space="preserve"> sonor</w:t>
      </w:r>
      <w:r w:rsidR="00A34A97"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prin intermediul </w:t>
      </w:r>
      <w:r w:rsidR="00A34A97" w:rsidRPr="00205A57">
        <w:rPr>
          <w:rFonts w:ascii="Times New Roman" w:hAnsi="Times New Roman" w:cs="Times New Roman"/>
          <w:bCs/>
          <w:sz w:val="24"/>
          <w:szCs w:val="24"/>
          <w:lang w:val="ro-RO"/>
        </w:rPr>
        <w:t>instalației</w:t>
      </w:r>
      <w:r w:rsidR="00264F0D" w:rsidRPr="00205A57">
        <w:rPr>
          <w:rFonts w:ascii="Times New Roman" w:hAnsi="Times New Roman" w:cs="Times New Roman"/>
          <w:bCs/>
          <w:sz w:val="24"/>
          <w:szCs w:val="24"/>
          <w:lang w:val="ro-RO"/>
        </w:rPr>
        <w:t xml:space="preserve"> de </w:t>
      </w:r>
      <w:r w:rsidR="00A34A97" w:rsidRPr="00205A57">
        <w:rPr>
          <w:rFonts w:ascii="Times New Roman" w:hAnsi="Times New Roman" w:cs="Times New Roman"/>
          <w:bCs/>
          <w:sz w:val="24"/>
          <w:szCs w:val="24"/>
          <w:lang w:val="ro-RO"/>
        </w:rPr>
        <w:t>anunț</w:t>
      </w:r>
      <w:r w:rsidR="00264F0D" w:rsidRPr="00205A57">
        <w:rPr>
          <w:rFonts w:ascii="Times New Roman" w:hAnsi="Times New Roman" w:cs="Times New Roman"/>
          <w:bCs/>
          <w:sz w:val="24"/>
          <w:szCs w:val="24"/>
          <w:lang w:val="ro-RO"/>
        </w:rPr>
        <w:t xml:space="preserve"> vocal </w:t>
      </w:r>
      <w:r w:rsidR="00A34A97"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 corelare cu </w:t>
      </w:r>
      <w:r w:rsidR="00A34A97" w:rsidRPr="00205A57">
        <w:rPr>
          <w:rFonts w:ascii="Times New Roman" w:hAnsi="Times New Roman" w:cs="Times New Roman"/>
          <w:bCs/>
          <w:sz w:val="24"/>
          <w:szCs w:val="24"/>
          <w:lang w:val="ro-RO"/>
        </w:rPr>
        <w:t>informațiile</w:t>
      </w:r>
      <w:r w:rsidR="00264F0D" w:rsidRPr="00205A57">
        <w:rPr>
          <w:rFonts w:ascii="Times New Roman" w:hAnsi="Times New Roman" w:cs="Times New Roman"/>
          <w:bCs/>
          <w:sz w:val="24"/>
          <w:szCs w:val="24"/>
          <w:lang w:val="ro-RO"/>
        </w:rPr>
        <w:t xml:space="preserve"> </w:t>
      </w:r>
      <w:r w:rsidR="00A34A97" w:rsidRPr="00205A57">
        <w:rPr>
          <w:rFonts w:ascii="Times New Roman" w:hAnsi="Times New Roman" w:cs="Times New Roman"/>
          <w:bCs/>
          <w:sz w:val="24"/>
          <w:szCs w:val="24"/>
          <w:lang w:val="ro-RO"/>
        </w:rPr>
        <w:t>afișate;</w:t>
      </w:r>
    </w:p>
    <w:p w14:paraId="135A669C" w14:textId="77777777" w:rsidR="00264F0D" w:rsidRPr="00205A57" w:rsidRDefault="000D1932" w:rsidP="00BC08D9">
      <w:pPr>
        <w:pStyle w:val="ListParagraph"/>
        <w:numPr>
          <w:ilvl w:val="0"/>
          <w:numId w:val="23"/>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w:t>
      </w:r>
      <w:r w:rsidR="00264F0D" w:rsidRPr="00205A57">
        <w:rPr>
          <w:rFonts w:ascii="Times New Roman" w:hAnsi="Times New Roman" w:cs="Times New Roman"/>
          <w:bCs/>
          <w:sz w:val="24"/>
          <w:szCs w:val="24"/>
          <w:lang w:val="ro-RO"/>
        </w:rPr>
        <w:t xml:space="preserve">poturile publicitare vor putea fi </w:t>
      </w:r>
      <w:r w:rsidR="00A34A97" w:rsidRPr="00205A57">
        <w:rPr>
          <w:rFonts w:ascii="Times New Roman" w:hAnsi="Times New Roman" w:cs="Times New Roman"/>
          <w:bCs/>
          <w:sz w:val="24"/>
          <w:szCs w:val="24"/>
          <w:lang w:val="ro-RO"/>
        </w:rPr>
        <w:t>încărcate</w:t>
      </w:r>
      <w:r w:rsidR="00264F0D" w:rsidRPr="00205A57">
        <w:rPr>
          <w:rFonts w:ascii="Times New Roman" w:hAnsi="Times New Roman" w:cs="Times New Roman"/>
          <w:bCs/>
          <w:sz w:val="24"/>
          <w:szCs w:val="24"/>
          <w:lang w:val="ro-RO"/>
        </w:rPr>
        <w:t xml:space="preserve"> în sistem prin intermediul </w:t>
      </w:r>
      <w:r w:rsidR="00A34A97" w:rsidRPr="00205A57">
        <w:rPr>
          <w:rFonts w:ascii="Times New Roman" w:hAnsi="Times New Roman" w:cs="Times New Roman"/>
          <w:bCs/>
          <w:sz w:val="24"/>
          <w:szCs w:val="24"/>
          <w:lang w:val="ro-RO"/>
        </w:rPr>
        <w:t>rețelei</w:t>
      </w:r>
      <w:r w:rsidR="00264F0D" w:rsidRPr="00205A57">
        <w:rPr>
          <w:rFonts w:ascii="Times New Roman" w:hAnsi="Times New Roman" w:cs="Times New Roman"/>
          <w:bCs/>
          <w:sz w:val="24"/>
          <w:szCs w:val="24"/>
          <w:lang w:val="ro-RO"/>
        </w:rPr>
        <w:t xml:space="preserve"> de </w:t>
      </w:r>
      <w:r w:rsidR="00A34A97" w:rsidRPr="00205A57">
        <w:rPr>
          <w:rFonts w:ascii="Times New Roman" w:hAnsi="Times New Roman" w:cs="Times New Roman"/>
          <w:bCs/>
          <w:sz w:val="24"/>
          <w:szCs w:val="24"/>
          <w:lang w:val="ro-RO"/>
        </w:rPr>
        <w:t>comunicație</w:t>
      </w:r>
      <w:r w:rsidR="00264F0D" w:rsidRPr="00205A57">
        <w:rPr>
          <w:rFonts w:ascii="Times New Roman" w:hAnsi="Times New Roman" w:cs="Times New Roman"/>
          <w:bCs/>
          <w:sz w:val="24"/>
          <w:szCs w:val="24"/>
          <w:lang w:val="ro-RO"/>
        </w:rPr>
        <w:t xml:space="preserve"> WLAN din punctele de </w:t>
      </w:r>
      <w:r w:rsidR="00A34A97" w:rsidRPr="00205A57">
        <w:rPr>
          <w:rFonts w:ascii="Times New Roman" w:hAnsi="Times New Roman" w:cs="Times New Roman"/>
          <w:bCs/>
          <w:sz w:val="24"/>
          <w:szCs w:val="24"/>
          <w:lang w:val="ro-RO"/>
        </w:rPr>
        <w:t>descărcare</w:t>
      </w:r>
      <w:r w:rsidR="00264F0D" w:rsidRPr="00205A57">
        <w:rPr>
          <w:rFonts w:ascii="Times New Roman" w:hAnsi="Times New Roman" w:cs="Times New Roman"/>
          <w:bCs/>
          <w:sz w:val="24"/>
          <w:szCs w:val="24"/>
          <w:lang w:val="ro-RO"/>
        </w:rPr>
        <w:t>/</w:t>
      </w:r>
      <w:r w:rsidR="00A34A97" w:rsidRPr="00205A57">
        <w:rPr>
          <w:rFonts w:ascii="Times New Roman" w:hAnsi="Times New Roman" w:cs="Times New Roman"/>
          <w:bCs/>
          <w:sz w:val="24"/>
          <w:szCs w:val="24"/>
          <w:lang w:val="ro-RO"/>
        </w:rPr>
        <w:t>încărcare</w:t>
      </w:r>
      <w:r w:rsidR="00264F0D" w:rsidRPr="00205A57">
        <w:rPr>
          <w:rFonts w:ascii="Times New Roman" w:hAnsi="Times New Roman" w:cs="Times New Roman"/>
          <w:bCs/>
          <w:sz w:val="24"/>
          <w:szCs w:val="24"/>
          <w:lang w:val="ro-RO"/>
        </w:rPr>
        <w:t xml:space="preserve"> date. </w:t>
      </w:r>
      <w:r w:rsidR="00A34A97"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 cazul </w:t>
      </w:r>
      <w:r w:rsidR="00A34A97"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 care dimensiunea </w:t>
      </w:r>
      <w:r w:rsidR="00A34A97" w:rsidRPr="00205A57">
        <w:rPr>
          <w:rFonts w:ascii="Times New Roman" w:hAnsi="Times New Roman" w:cs="Times New Roman"/>
          <w:bCs/>
          <w:sz w:val="24"/>
          <w:szCs w:val="24"/>
          <w:lang w:val="ro-RO"/>
        </w:rPr>
        <w:t>fișierelor</w:t>
      </w:r>
      <w:r w:rsidR="00264F0D" w:rsidRPr="00205A57">
        <w:rPr>
          <w:rFonts w:ascii="Times New Roman" w:hAnsi="Times New Roman" w:cs="Times New Roman"/>
          <w:bCs/>
          <w:sz w:val="24"/>
          <w:szCs w:val="24"/>
          <w:lang w:val="ro-RO"/>
        </w:rPr>
        <w:t xml:space="preserve"> care </w:t>
      </w:r>
      <w:r w:rsidR="00E33185" w:rsidRPr="00205A57">
        <w:rPr>
          <w:rFonts w:ascii="Times New Roman" w:hAnsi="Times New Roman" w:cs="Times New Roman"/>
          <w:bCs/>
          <w:sz w:val="24"/>
          <w:szCs w:val="24"/>
          <w:lang w:val="ro-RO"/>
        </w:rPr>
        <w:t>vor fi</w:t>
      </w:r>
      <w:r w:rsidR="00264F0D" w:rsidRPr="00205A57">
        <w:rPr>
          <w:rFonts w:ascii="Times New Roman" w:hAnsi="Times New Roman" w:cs="Times New Roman"/>
          <w:bCs/>
          <w:sz w:val="24"/>
          <w:szCs w:val="24"/>
          <w:lang w:val="ro-RO"/>
        </w:rPr>
        <w:t xml:space="preserve"> </w:t>
      </w:r>
      <w:r w:rsidR="00A34A97" w:rsidRPr="00205A57">
        <w:rPr>
          <w:rFonts w:ascii="Times New Roman" w:hAnsi="Times New Roman" w:cs="Times New Roman"/>
          <w:bCs/>
          <w:sz w:val="24"/>
          <w:szCs w:val="24"/>
          <w:lang w:val="ro-RO"/>
        </w:rPr>
        <w:t>încărcate</w:t>
      </w:r>
      <w:r w:rsidR="00264F0D" w:rsidRPr="00205A57">
        <w:rPr>
          <w:rFonts w:ascii="Times New Roman" w:hAnsi="Times New Roman" w:cs="Times New Roman"/>
          <w:bCs/>
          <w:sz w:val="24"/>
          <w:szCs w:val="24"/>
          <w:lang w:val="ro-RO"/>
        </w:rPr>
        <w:t xml:space="preserve"> este mare acestea vor fi </w:t>
      </w:r>
      <w:r w:rsidR="00A34A97" w:rsidRPr="00205A57">
        <w:rPr>
          <w:rFonts w:ascii="Times New Roman" w:hAnsi="Times New Roman" w:cs="Times New Roman"/>
          <w:bCs/>
          <w:sz w:val="24"/>
          <w:szCs w:val="24"/>
          <w:lang w:val="ro-RO"/>
        </w:rPr>
        <w:t>încărcate</w:t>
      </w:r>
      <w:r w:rsidR="00264F0D" w:rsidRPr="00205A57">
        <w:rPr>
          <w:rFonts w:ascii="Times New Roman" w:hAnsi="Times New Roman" w:cs="Times New Roman"/>
          <w:bCs/>
          <w:sz w:val="24"/>
          <w:szCs w:val="24"/>
          <w:lang w:val="ro-RO"/>
        </w:rPr>
        <w:t xml:space="preserve"> cu ajutorul cardul</w:t>
      </w:r>
      <w:r w:rsidR="00A34A97" w:rsidRPr="00205A57">
        <w:rPr>
          <w:rFonts w:ascii="Times New Roman" w:hAnsi="Times New Roman" w:cs="Times New Roman"/>
          <w:bCs/>
          <w:sz w:val="24"/>
          <w:szCs w:val="24"/>
          <w:lang w:val="ro-RO"/>
        </w:rPr>
        <w:t>ui de memorie;</w:t>
      </w:r>
    </w:p>
    <w:p w14:paraId="0E1F30D6" w14:textId="77777777" w:rsidR="00264F0D" w:rsidRPr="00205A57" w:rsidRDefault="000D1932" w:rsidP="00BC08D9">
      <w:pPr>
        <w:pStyle w:val="ListParagraph"/>
        <w:numPr>
          <w:ilvl w:val="0"/>
          <w:numId w:val="23"/>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I</w:t>
      </w:r>
      <w:r w:rsidR="00264F0D" w:rsidRPr="00205A57">
        <w:rPr>
          <w:rFonts w:ascii="Times New Roman" w:hAnsi="Times New Roman" w:cs="Times New Roman"/>
          <w:bCs/>
          <w:sz w:val="24"/>
          <w:szCs w:val="24"/>
          <w:lang w:val="ro-RO"/>
        </w:rPr>
        <w:t>nformarea audi</w:t>
      </w:r>
      <w:r w:rsidR="00A34A97" w:rsidRPr="00205A57">
        <w:rPr>
          <w:rFonts w:ascii="Times New Roman" w:hAnsi="Times New Roman" w:cs="Times New Roman"/>
          <w:bCs/>
          <w:sz w:val="24"/>
          <w:szCs w:val="24"/>
          <w:lang w:val="ro-RO"/>
        </w:rPr>
        <w:t>o</w:t>
      </w:r>
      <w:r w:rsidR="00264F0D" w:rsidRPr="00205A57">
        <w:rPr>
          <w:rFonts w:ascii="Times New Roman" w:hAnsi="Times New Roman" w:cs="Times New Roman"/>
          <w:bCs/>
          <w:sz w:val="24"/>
          <w:szCs w:val="24"/>
          <w:lang w:val="ro-RO"/>
        </w:rPr>
        <w:t xml:space="preserve"> </w:t>
      </w:r>
      <w:r w:rsidR="00A34A97"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 xml:space="preserve">i video </w:t>
      </w:r>
      <w:r w:rsidR="00E33185" w:rsidRPr="00205A57">
        <w:rPr>
          <w:rFonts w:ascii="Times New Roman" w:hAnsi="Times New Roman" w:cs="Times New Roman"/>
          <w:bCs/>
          <w:sz w:val="24"/>
          <w:szCs w:val="24"/>
          <w:lang w:val="ro-RO"/>
        </w:rPr>
        <w:t>va fi</w:t>
      </w:r>
      <w:r w:rsidR="00264F0D" w:rsidRPr="00205A57">
        <w:rPr>
          <w:rFonts w:ascii="Times New Roman" w:hAnsi="Times New Roman" w:cs="Times New Roman"/>
          <w:bCs/>
          <w:sz w:val="24"/>
          <w:szCs w:val="24"/>
          <w:lang w:val="ro-RO"/>
        </w:rPr>
        <w:t xml:space="preserve"> </w:t>
      </w:r>
      <w:r w:rsidR="00A34A97" w:rsidRPr="00205A57">
        <w:rPr>
          <w:rFonts w:ascii="Times New Roman" w:hAnsi="Times New Roman" w:cs="Times New Roman"/>
          <w:bCs/>
          <w:sz w:val="24"/>
          <w:szCs w:val="24"/>
          <w:lang w:val="ro-RO"/>
        </w:rPr>
        <w:t>făcută</w:t>
      </w:r>
      <w:r w:rsidR="00264F0D" w:rsidRPr="00205A57">
        <w:rPr>
          <w:rFonts w:ascii="Times New Roman" w:hAnsi="Times New Roman" w:cs="Times New Roman"/>
          <w:bCs/>
          <w:sz w:val="24"/>
          <w:szCs w:val="24"/>
          <w:lang w:val="ro-RO"/>
        </w:rPr>
        <w:t xml:space="preserve"> </w:t>
      </w:r>
      <w:r w:rsidR="00E33185" w:rsidRPr="00205A57">
        <w:rPr>
          <w:rFonts w:ascii="Times New Roman" w:hAnsi="Times New Roman" w:cs="Times New Roman"/>
          <w:bCs/>
          <w:sz w:val="24"/>
          <w:szCs w:val="24"/>
          <w:lang w:val="ro-RO"/>
        </w:rPr>
        <w:t xml:space="preserve">în </w:t>
      </w:r>
      <w:r w:rsidR="00A34A97" w:rsidRPr="00205A57">
        <w:rPr>
          <w:rFonts w:ascii="Times New Roman" w:hAnsi="Times New Roman" w:cs="Times New Roman"/>
          <w:bCs/>
          <w:sz w:val="24"/>
          <w:szCs w:val="24"/>
          <w:lang w:val="ro-RO"/>
        </w:rPr>
        <w:t>funcție</w:t>
      </w:r>
      <w:r w:rsidR="00264F0D" w:rsidRPr="00205A57">
        <w:rPr>
          <w:rFonts w:ascii="Times New Roman" w:hAnsi="Times New Roman" w:cs="Times New Roman"/>
          <w:bCs/>
          <w:sz w:val="24"/>
          <w:szCs w:val="24"/>
          <w:lang w:val="ro-RO"/>
        </w:rPr>
        <w:t xml:space="preserve"> de </w:t>
      </w:r>
      <w:r w:rsidR="00A34A97" w:rsidRPr="00205A57">
        <w:rPr>
          <w:rFonts w:ascii="Times New Roman" w:hAnsi="Times New Roman" w:cs="Times New Roman"/>
          <w:bCs/>
          <w:sz w:val="24"/>
          <w:szCs w:val="24"/>
          <w:lang w:val="ro-RO"/>
        </w:rPr>
        <w:t>poziția</w:t>
      </w:r>
      <w:r w:rsidR="00264F0D" w:rsidRPr="00205A57">
        <w:rPr>
          <w:rFonts w:ascii="Times New Roman" w:hAnsi="Times New Roman" w:cs="Times New Roman"/>
          <w:bCs/>
          <w:sz w:val="24"/>
          <w:szCs w:val="24"/>
          <w:lang w:val="ro-RO"/>
        </w:rPr>
        <w:t xml:space="preserve"> </w:t>
      </w:r>
      <w:r w:rsidR="00A34A97"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 </w:t>
      </w:r>
      <w:r w:rsidR="00A34A97" w:rsidRPr="00205A57">
        <w:rPr>
          <w:rFonts w:ascii="Times New Roman" w:hAnsi="Times New Roman" w:cs="Times New Roman"/>
          <w:bCs/>
          <w:sz w:val="24"/>
          <w:szCs w:val="24"/>
          <w:lang w:val="ro-RO"/>
        </w:rPr>
        <w:t>spațiu</w:t>
      </w:r>
      <w:r w:rsidR="00264F0D" w:rsidRPr="00205A57">
        <w:rPr>
          <w:rFonts w:ascii="Times New Roman" w:hAnsi="Times New Roman" w:cs="Times New Roman"/>
          <w:bCs/>
          <w:sz w:val="24"/>
          <w:szCs w:val="24"/>
          <w:lang w:val="ro-RO"/>
        </w:rPr>
        <w:t xml:space="preserve"> furnizat</w:t>
      </w:r>
      <w:r w:rsidR="00A34A97"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de GPS</w:t>
      </w:r>
      <w:r w:rsidR="00A34A97" w:rsidRPr="00205A57">
        <w:rPr>
          <w:rFonts w:ascii="Times New Roman" w:hAnsi="Times New Roman" w:cs="Times New Roman"/>
          <w:bCs/>
          <w:sz w:val="24"/>
          <w:szCs w:val="24"/>
          <w:lang w:val="ro-RO"/>
        </w:rPr>
        <w:t>;</w:t>
      </w:r>
    </w:p>
    <w:p w14:paraId="5DA14421" w14:textId="77777777" w:rsidR="00264F0D" w:rsidRPr="00205A57" w:rsidRDefault="000D1932" w:rsidP="00BC08D9">
      <w:pPr>
        <w:pStyle w:val="ListParagraph"/>
        <w:numPr>
          <w:ilvl w:val="0"/>
          <w:numId w:val="23"/>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T</w:t>
      </w:r>
      <w:r w:rsidR="00264F0D" w:rsidRPr="00205A57">
        <w:rPr>
          <w:rFonts w:ascii="Times New Roman" w:hAnsi="Times New Roman" w:cs="Times New Roman"/>
          <w:bCs/>
          <w:sz w:val="24"/>
          <w:szCs w:val="24"/>
          <w:lang w:val="ro-RO"/>
        </w:rPr>
        <w:t xml:space="preserve">ransmiterea de </w:t>
      </w:r>
      <w:r w:rsidR="00A34A97" w:rsidRPr="00205A57">
        <w:rPr>
          <w:rFonts w:ascii="Times New Roman" w:hAnsi="Times New Roman" w:cs="Times New Roman"/>
          <w:bCs/>
          <w:sz w:val="24"/>
          <w:szCs w:val="24"/>
          <w:lang w:val="ro-RO"/>
        </w:rPr>
        <w:t>informații</w:t>
      </w:r>
      <w:r w:rsidR="00264F0D" w:rsidRPr="00205A57">
        <w:rPr>
          <w:rFonts w:ascii="Times New Roman" w:hAnsi="Times New Roman" w:cs="Times New Roman"/>
          <w:bCs/>
          <w:sz w:val="24"/>
          <w:szCs w:val="24"/>
          <w:lang w:val="ro-RO"/>
        </w:rPr>
        <w:t xml:space="preserve"> tip imagine, videoclip, inclusiv sunetul aferent </w:t>
      </w:r>
      <w:r w:rsidR="00A34A97"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 </w:t>
      </w:r>
      <w:r w:rsidR="00A34A97" w:rsidRPr="00205A57">
        <w:rPr>
          <w:rFonts w:ascii="Times New Roman" w:hAnsi="Times New Roman" w:cs="Times New Roman"/>
          <w:bCs/>
          <w:sz w:val="24"/>
          <w:szCs w:val="24"/>
          <w:lang w:val="ro-RO"/>
        </w:rPr>
        <w:t>funcție</w:t>
      </w:r>
      <w:r w:rsidR="00264F0D" w:rsidRPr="00205A57">
        <w:rPr>
          <w:rFonts w:ascii="Times New Roman" w:hAnsi="Times New Roman" w:cs="Times New Roman"/>
          <w:bCs/>
          <w:sz w:val="24"/>
          <w:szCs w:val="24"/>
          <w:lang w:val="ro-RO"/>
        </w:rPr>
        <w:t xml:space="preserve"> de localizarea GPS a autobuzului</w:t>
      </w:r>
      <w:r w:rsidR="006320F7" w:rsidRPr="00205A57">
        <w:rPr>
          <w:rFonts w:ascii="Times New Roman" w:hAnsi="Times New Roman" w:cs="Times New Roman"/>
          <w:bCs/>
          <w:sz w:val="24"/>
          <w:szCs w:val="24"/>
          <w:lang w:val="ro-RO"/>
        </w:rPr>
        <w:t xml:space="preserve"> electric</w:t>
      </w:r>
      <w:r w:rsidR="00A34A97" w:rsidRPr="00205A57">
        <w:rPr>
          <w:rFonts w:ascii="Times New Roman" w:hAnsi="Times New Roman" w:cs="Times New Roman"/>
          <w:bCs/>
          <w:sz w:val="24"/>
          <w:szCs w:val="24"/>
          <w:lang w:val="ro-RO"/>
        </w:rPr>
        <w:t>;</w:t>
      </w:r>
    </w:p>
    <w:p w14:paraId="6335FE15" w14:textId="64E1D0A1" w:rsidR="00092202" w:rsidRPr="00BC08D9" w:rsidRDefault="000D1932" w:rsidP="00BC08D9">
      <w:pPr>
        <w:pStyle w:val="ListParagraph"/>
        <w:numPr>
          <w:ilvl w:val="0"/>
          <w:numId w:val="23"/>
        </w:num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T</w:t>
      </w:r>
      <w:r w:rsidR="00264F0D" w:rsidRPr="00205A57">
        <w:rPr>
          <w:rFonts w:ascii="Times New Roman" w:hAnsi="Times New Roman" w:cs="Times New Roman"/>
          <w:bCs/>
          <w:sz w:val="24"/>
          <w:szCs w:val="24"/>
          <w:lang w:val="ro-RO"/>
        </w:rPr>
        <w:t xml:space="preserve">ransmiterea de </w:t>
      </w:r>
      <w:r w:rsidR="00A34A97" w:rsidRPr="00205A57">
        <w:rPr>
          <w:rFonts w:ascii="Times New Roman" w:hAnsi="Times New Roman" w:cs="Times New Roman"/>
          <w:bCs/>
          <w:sz w:val="24"/>
          <w:szCs w:val="24"/>
          <w:lang w:val="ro-RO"/>
        </w:rPr>
        <w:t>informații</w:t>
      </w:r>
      <w:r w:rsidR="00264F0D" w:rsidRPr="00205A57">
        <w:rPr>
          <w:rFonts w:ascii="Times New Roman" w:hAnsi="Times New Roman" w:cs="Times New Roman"/>
          <w:bCs/>
          <w:sz w:val="24"/>
          <w:szCs w:val="24"/>
          <w:lang w:val="ro-RO"/>
        </w:rPr>
        <w:t xml:space="preserve"> </w:t>
      </w:r>
      <w:r w:rsidR="00A34A97"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n timp real de la distan</w:t>
      </w:r>
      <w:r w:rsidR="00A34A97" w:rsidRPr="00205A57">
        <w:rPr>
          <w:rFonts w:ascii="Times New Roman" w:hAnsi="Times New Roman" w:cs="Times New Roman"/>
          <w:bCs/>
          <w:sz w:val="24"/>
          <w:szCs w:val="24"/>
          <w:lang w:val="ro-RO"/>
        </w:rPr>
        <w:t xml:space="preserve">ță, respectiv </w:t>
      </w:r>
      <w:r w:rsidR="000D5E2A" w:rsidRPr="00205A57">
        <w:rPr>
          <w:rFonts w:ascii="Times New Roman" w:hAnsi="Times New Roman" w:cs="Times New Roman"/>
          <w:bCs/>
          <w:sz w:val="24"/>
          <w:szCs w:val="24"/>
          <w:lang w:val="ro-RO"/>
        </w:rPr>
        <w:t xml:space="preserve">de la </w:t>
      </w:r>
      <w:r w:rsidR="005D0866" w:rsidRPr="00205A57">
        <w:rPr>
          <w:rFonts w:ascii="Times New Roman" w:hAnsi="Times New Roman" w:cs="Times New Roman"/>
          <w:bCs/>
          <w:sz w:val="24"/>
          <w:szCs w:val="24"/>
          <w:lang w:val="ro-RO"/>
        </w:rPr>
        <w:t>d</w:t>
      </w:r>
      <w:r w:rsidR="00A34A97" w:rsidRPr="00205A57">
        <w:rPr>
          <w:rFonts w:ascii="Times New Roman" w:hAnsi="Times New Roman" w:cs="Times New Roman"/>
          <w:bCs/>
          <w:sz w:val="24"/>
          <w:szCs w:val="24"/>
          <w:lang w:val="ro-RO"/>
        </w:rPr>
        <w:t xml:space="preserve">ispeceratele </w:t>
      </w:r>
      <w:r w:rsidR="005D0866" w:rsidRPr="00205A57">
        <w:rPr>
          <w:rFonts w:ascii="Times New Roman" w:hAnsi="Times New Roman" w:cs="Times New Roman"/>
          <w:bCs/>
          <w:sz w:val="24"/>
          <w:szCs w:val="24"/>
          <w:lang w:val="ro-RO"/>
        </w:rPr>
        <w:t>utilizatorului</w:t>
      </w:r>
      <w:r w:rsidR="00A34A97" w:rsidRPr="00205A57">
        <w:rPr>
          <w:rFonts w:ascii="Times New Roman" w:hAnsi="Times New Roman" w:cs="Times New Roman"/>
          <w:bCs/>
          <w:sz w:val="24"/>
          <w:szCs w:val="24"/>
          <w:lang w:val="ro-RO"/>
        </w:rPr>
        <w:t>,</w:t>
      </w:r>
      <w:r w:rsidR="00264F0D" w:rsidRPr="00205A57">
        <w:rPr>
          <w:rFonts w:ascii="Times New Roman" w:hAnsi="Times New Roman" w:cs="Times New Roman"/>
          <w:bCs/>
          <w:sz w:val="24"/>
          <w:szCs w:val="24"/>
          <w:lang w:val="ro-RO"/>
        </w:rPr>
        <w:t xml:space="preserve"> privind </w:t>
      </w:r>
      <w:r w:rsidR="00A34A97" w:rsidRPr="00205A57">
        <w:rPr>
          <w:rFonts w:ascii="Times New Roman" w:hAnsi="Times New Roman" w:cs="Times New Roman"/>
          <w:bCs/>
          <w:sz w:val="24"/>
          <w:szCs w:val="24"/>
          <w:lang w:val="ro-RO"/>
        </w:rPr>
        <w:t>modificări</w:t>
      </w:r>
      <w:r w:rsidR="00264F0D" w:rsidRPr="00205A57">
        <w:rPr>
          <w:rFonts w:ascii="Times New Roman" w:hAnsi="Times New Roman" w:cs="Times New Roman"/>
          <w:bCs/>
          <w:sz w:val="24"/>
          <w:szCs w:val="24"/>
          <w:lang w:val="ro-RO"/>
        </w:rPr>
        <w:t xml:space="preserve"> survenite </w:t>
      </w:r>
      <w:r w:rsidR="00A34A97"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n transportul public.</w:t>
      </w:r>
    </w:p>
    <w:p w14:paraId="29615E0C" w14:textId="77777777" w:rsidR="00264F0D" w:rsidRPr="00205A57" w:rsidRDefault="00264F0D" w:rsidP="00BC08D9">
      <w:pPr>
        <w:pStyle w:val="ListParagraph"/>
        <w:spacing w:after="0"/>
        <w:ind w:left="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Sistemul va fi livrat</w:t>
      </w:r>
      <w:r w:rsidR="00A53AA2" w:rsidRPr="00205A57">
        <w:rPr>
          <w:rFonts w:ascii="Times New Roman" w:hAnsi="Times New Roman" w:cs="Times New Roman"/>
          <w:bCs/>
          <w:sz w:val="24"/>
          <w:szCs w:val="24"/>
          <w:lang w:val="ro-RO"/>
        </w:rPr>
        <w:t xml:space="preserve"> împreună</w:t>
      </w:r>
      <w:r w:rsidRPr="00205A57">
        <w:rPr>
          <w:rFonts w:ascii="Times New Roman" w:hAnsi="Times New Roman" w:cs="Times New Roman"/>
          <w:bCs/>
          <w:sz w:val="24"/>
          <w:szCs w:val="24"/>
          <w:lang w:val="ro-RO"/>
        </w:rPr>
        <w:t xml:space="preserve"> cu </w:t>
      </w:r>
      <w:r w:rsidR="003A6659" w:rsidRPr="00205A57">
        <w:rPr>
          <w:rFonts w:ascii="Times New Roman" w:hAnsi="Times New Roman" w:cs="Times New Roman"/>
          <w:bCs/>
          <w:sz w:val="24"/>
          <w:szCs w:val="24"/>
          <w:lang w:val="ro-RO"/>
        </w:rPr>
        <w:t xml:space="preserve">aplicațiile </w:t>
      </w:r>
      <w:r w:rsidRPr="00205A57">
        <w:rPr>
          <w:rFonts w:ascii="Times New Roman" w:hAnsi="Times New Roman" w:cs="Times New Roman"/>
          <w:bCs/>
          <w:sz w:val="24"/>
          <w:szCs w:val="24"/>
          <w:lang w:val="ro-RO"/>
        </w:rPr>
        <w:t>soft</w:t>
      </w:r>
      <w:r w:rsidR="003A6659" w:rsidRPr="00205A57">
        <w:rPr>
          <w:rFonts w:ascii="Times New Roman" w:hAnsi="Times New Roman" w:cs="Times New Roman"/>
          <w:bCs/>
          <w:sz w:val="24"/>
          <w:szCs w:val="24"/>
          <w:lang w:val="ro-RO"/>
        </w:rPr>
        <w:t>ware</w:t>
      </w:r>
      <w:r w:rsidRPr="00205A57">
        <w:rPr>
          <w:rFonts w:ascii="Times New Roman" w:hAnsi="Times New Roman" w:cs="Times New Roman"/>
          <w:bCs/>
          <w:sz w:val="24"/>
          <w:szCs w:val="24"/>
          <w:lang w:val="ro-RO"/>
        </w:rPr>
        <w:t xml:space="preserve"> </w:t>
      </w:r>
      <w:r w:rsidR="00A34A9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accesoriile aferent</w:t>
      </w:r>
      <w:r w:rsidR="00A34A97"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astfel </w:t>
      </w:r>
      <w:r w:rsidR="00A34A97"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nc</w:t>
      </w:r>
      <w:r w:rsidR="00A34A97" w:rsidRPr="00205A57">
        <w:rPr>
          <w:rFonts w:ascii="Times New Roman" w:hAnsi="Times New Roman" w:cs="Times New Roman"/>
          <w:bCs/>
          <w:sz w:val="24"/>
          <w:szCs w:val="24"/>
          <w:lang w:val="ro-RO"/>
        </w:rPr>
        <w:t>â</w:t>
      </w:r>
      <w:r w:rsidRPr="00205A57">
        <w:rPr>
          <w:rFonts w:ascii="Times New Roman" w:hAnsi="Times New Roman" w:cs="Times New Roman"/>
          <w:bCs/>
          <w:sz w:val="24"/>
          <w:szCs w:val="24"/>
          <w:lang w:val="ro-RO"/>
        </w:rPr>
        <w:t xml:space="preserve">t </w:t>
      </w:r>
      <w:r w:rsidR="00A34A97" w:rsidRPr="00205A57">
        <w:rPr>
          <w:rFonts w:ascii="Times New Roman" w:hAnsi="Times New Roman" w:cs="Times New Roman"/>
          <w:bCs/>
          <w:sz w:val="24"/>
          <w:szCs w:val="24"/>
          <w:lang w:val="ro-RO"/>
        </w:rPr>
        <w:t>funcționalitatea să</w:t>
      </w:r>
      <w:r w:rsidRPr="00205A57">
        <w:rPr>
          <w:rFonts w:ascii="Times New Roman" w:hAnsi="Times New Roman" w:cs="Times New Roman"/>
          <w:bCs/>
          <w:sz w:val="24"/>
          <w:szCs w:val="24"/>
          <w:lang w:val="ro-RO"/>
        </w:rPr>
        <w:t xml:space="preserve"> nu </w:t>
      </w:r>
      <w:r w:rsidR="00A34A97" w:rsidRPr="00205A57">
        <w:rPr>
          <w:rFonts w:ascii="Times New Roman" w:hAnsi="Times New Roman" w:cs="Times New Roman"/>
          <w:bCs/>
          <w:sz w:val="24"/>
          <w:szCs w:val="24"/>
          <w:lang w:val="ro-RO"/>
        </w:rPr>
        <w:t>depindă</w:t>
      </w:r>
      <w:r w:rsidRPr="00205A57">
        <w:rPr>
          <w:rFonts w:ascii="Times New Roman" w:hAnsi="Times New Roman" w:cs="Times New Roman"/>
          <w:bCs/>
          <w:sz w:val="24"/>
          <w:szCs w:val="24"/>
          <w:lang w:val="ro-RO"/>
        </w:rPr>
        <w:t xml:space="preserve"> de o eventual</w:t>
      </w:r>
      <w:r w:rsidR="00A34A9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w:t>
      </w:r>
      <w:r w:rsidR="00A34A97" w:rsidRPr="00205A57">
        <w:rPr>
          <w:rFonts w:ascii="Times New Roman" w:hAnsi="Times New Roman" w:cs="Times New Roman"/>
          <w:bCs/>
          <w:sz w:val="24"/>
          <w:szCs w:val="24"/>
          <w:lang w:val="ro-RO"/>
        </w:rPr>
        <w:t>achiziție</w:t>
      </w:r>
      <w:r w:rsidRPr="00205A57">
        <w:rPr>
          <w:rFonts w:ascii="Times New Roman" w:hAnsi="Times New Roman" w:cs="Times New Roman"/>
          <w:bCs/>
          <w:sz w:val="24"/>
          <w:szCs w:val="24"/>
          <w:lang w:val="ro-RO"/>
        </w:rPr>
        <w:t xml:space="preserve"> ulterioar</w:t>
      </w:r>
      <w:r w:rsidR="00A34A97" w:rsidRPr="00205A57">
        <w:rPr>
          <w:rFonts w:ascii="Times New Roman" w:hAnsi="Times New Roman" w:cs="Times New Roman"/>
          <w:bCs/>
          <w:sz w:val="24"/>
          <w:szCs w:val="24"/>
          <w:lang w:val="ro-RO"/>
        </w:rPr>
        <w:t>ă.</w:t>
      </w:r>
      <w:r w:rsidR="005906DB"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Monit</w:t>
      </w:r>
      <w:r w:rsidR="00A34A97" w:rsidRPr="00205A57">
        <w:rPr>
          <w:rFonts w:ascii="Times New Roman" w:hAnsi="Times New Roman" w:cs="Times New Roman"/>
          <w:bCs/>
          <w:sz w:val="24"/>
          <w:szCs w:val="24"/>
          <w:lang w:val="ro-RO"/>
        </w:rPr>
        <w:t>orul va fi montat î</w:t>
      </w:r>
      <w:r w:rsidRPr="00205A57">
        <w:rPr>
          <w:rFonts w:ascii="Times New Roman" w:hAnsi="Times New Roman" w:cs="Times New Roman"/>
          <w:bCs/>
          <w:sz w:val="24"/>
          <w:szCs w:val="24"/>
          <w:lang w:val="ro-RO"/>
        </w:rPr>
        <w:t xml:space="preserve">n </w:t>
      </w:r>
      <w:r w:rsidR="00D45E5C" w:rsidRPr="00205A57">
        <w:rPr>
          <w:rFonts w:ascii="Times New Roman" w:hAnsi="Times New Roman" w:cs="Times New Roman"/>
          <w:bCs/>
          <w:sz w:val="24"/>
          <w:szCs w:val="24"/>
          <w:lang w:val="ro-RO"/>
        </w:rPr>
        <w:t>compartimentul pentru călători</w:t>
      </w:r>
      <w:r w:rsidRPr="00205A57">
        <w:rPr>
          <w:rFonts w:ascii="Times New Roman" w:hAnsi="Times New Roman" w:cs="Times New Roman"/>
          <w:bCs/>
          <w:sz w:val="24"/>
          <w:szCs w:val="24"/>
          <w:lang w:val="ro-RO"/>
        </w:rPr>
        <w:t xml:space="preserve"> </w:t>
      </w:r>
      <w:r w:rsidR="00A34A97"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dreptul postului de conducere (</w:t>
      </w:r>
      <w:r w:rsidR="00A34A97"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spatele </w:t>
      </w:r>
      <w:r w:rsidR="00A34A97" w:rsidRPr="00205A57">
        <w:rPr>
          <w:rFonts w:ascii="Times New Roman" w:hAnsi="Times New Roman" w:cs="Times New Roman"/>
          <w:bCs/>
          <w:sz w:val="24"/>
          <w:szCs w:val="24"/>
          <w:lang w:val="ro-RO"/>
        </w:rPr>
        <w:t>conducătorului</w:t>
      </w:r>
      <w:r w:rsidRPr="00205A57">
        <w:rPr>
          <w:rFonts w:ascii="Times New Roman" w:hAnsi="Times New Roman" w:cs="Times New Roman"/>
          <w:bCs/>
          <w:sz w:val="24"/>
          <w:szCs w:val="24"/>
          <w:lang w:val="ro-RO"/>
        </w:rPr>
        <w:t xml:space="preserve"> auto), orientat </w:t>
      </w:r>
      <w:r w:rsidR="00A34A97" w:rsidRPr="00205A57">
        <w:rPr>
          <w:rFonts w:ascii="Times New Roman" w:hAnsi="Times New Roman" w:cs="Times New Roman"/>
          <w:bCs/>
          <w:sz w:val="24"/>
          <w:szCs w:val="24"/>
          <w:lang w:val="ro-RO"/>
        </w:rPr>
        <w:t xml:space="preserve">către </w:t>
      </w:r>
      <w:r w:rsidR="00D45E5C" w:rsidRPr="00205A57">
        <w:rPr>
          <w:rFonts w:ascii="Times New Roman" w:hAnsi="Times New Roman" w:cs="Times New Roman"/>
          <w:bCs/>
          <w:sz w:val="24"/>
          <w:szCs w:val="24"/>
          <w:lang w:val="ro-RO"/>
        </w:rPr>
        <w:t>compartimentul pentru călători</w:t>
      </w:r>
      <w:r w:rsidRPr="00205A57">
        <w:rPr>
          <w:rFonts w:ascii="Times New Roman" w:hAnsi="Times New Roman" w:cs="Times New Roman"/>
          <w:bCs/>
          <w:sz w:val="24"/>
          <w:szCs w:val="24"/>
          <w:lang w:val="ro-RO"/>
        </w:rPr>
        <w:t>.</w:t>
      </w:r>
    </w:p>
    <w:p w14:paraId="1761B3D9" w14:textId="77777777" w:rsidR="000E715E" w:rsidRPr="00205A57" w:rsidRDefault="000E715E" w:rsidP="00641F61">
      <w:pPr>
        <w:pStyle w:val="ListParagraph"/>
        <w:ind w:left="360"/>
        <w:jc w:val="both"/>
        <w:rPr>
          <w:rFonts w:ascii="Times New Roman" w:hAnsi="Times New Roman" w:cs="Times New Roman"/>
          <w:bCs/>
          <w:sz w:val="24"/>
          <w:szCs w:val="24"/>
          <w:lang w:val="ro-RO"/>
        </w:rPr>
      </w:pPr>
    </w:p>
    <w:p w14:paraId="1A3D5C3C" w14:textId="77777777" w:rsidR="000E715E" w:rsidRPr="002A20AB" w:rsidRDefault="000E715E" w:rsidP="00641F61">
      <w:pPr>
        <w:pStyle w:val="ListParagraph"/>
        <w:ind w:left="360"/>
        <w:jc w:val="both"/>
        <w:rPr>
          <w:rFonts w:ascii="Times New Roman" w:hAnsi="Times New Roman" w:cs="Times New Roman"/>
          <w:bCs/>
          <w:lang w:val="ro-RO"/>
        </w:rPr>
      </w:pPr>
    </w:p>
    <w:p w14:paraId="3F081974" w14:textId="77777777" w:rsidR="00264F0D" w:rsidRPr="002A20AB" w:rsidRDefault="005906DB" w:rsidP="00641F61">
      <w:pPr>
        <w:pStyle w:val="Heading3"/>
        <w:jc w:val="both"/>
        <w:rPr>
          <w:rFonts w:ascii="Times New Roman" w:hAnsi="Times New Roman" w:cs="Times New Roman"/>
          <w:bCs/>
          <w:lang w:val="ro-RO"/>
        </w:rPr>
      </w:pPr>
      <w:bookmarkStart w:id="98" w:name="_Toc52539006"/>
      <w:r w:rsidRPr="002A20AB">
        <w:rPr>
          <w:rFonts w:ascii="Times New Roman" w:hAnsi="Times New Roman" w:cs="Times New Roman"/>
          <w:b/>
          <w:bCs/>
          <w:lang w:val="ro-RO"/>
        </w:rPr>
        <w:lastRenderedPageBreak/>
        <w:t>7.2</w:t>
      </w:r>
      <w:r w:rsidR="00B56E47" w:rsidRPr="002A20AB">
        <w:rPr>
          <w:rFonts w:ascii="Times New Roman" w:hAnsi="Times New Roman" w:cs="Times New Roman"/>
          <w:b/>
          <w:bCs/>
          <w:lang w:val="ro-RO"/>
        </w:rPr>
        <w:t>6</w:t>
      </w:r>
      <w:r w:rsidRPr="002A20AB">
        <w:rPr>
          <w:rFonts w:ascii="Times New Roman" w:hAnsi="Times New Roman" w:cs="Times New Roman"/>
          <w:b/>
          <w:bCs/>
          <w:lang w:val="ro-RO"/>
        </w:rPr>
        <w:t>.</w:t>
      </w:r>
      <w:r w:rsidR="003504AB" w:rsidRPr="002A20AB">
        <w:rPr>
          <w:rFonts w:ascii="Times New Roman" w:hAnsi="Times New Roman" w:cs="Times New Roman"/>
          <w:b/>
          <w:bCs/>
          <w:lang w:val="ro-RO"/>
        </w:rPr>
        <w:t>6</w:t>
      </w:r>
      <w:r w:rsidRPr="002A20AB">
        <w:rPr>
          <w:rFonts w:ascii="Times New Roman" w:hAnsi="Times New Roman" w:cs="Times New Roman"/>
          <w:b/>
          <w:bCs/>
          <w:lang w:val="ro-RO"/>
        </w:rPr>
        <w:t xml:space="preserve"> </w:t>
      </w:r>
      <w:r w:rsidR="00264F0D" w:rsidRPr="002A20AB">
        <w:rPr>
          <w:rFonts w:ascii="Times New Roman" w:hAnsi="Times New Roman" w:cs="Times New Roman"/>
          <w:b/>
          <w:bCs/>
          <w:lang w:val="ro-RO"/>
        </w:rPr>
        <w:t>Radio</w:t>
      </w:r>
      <w:r w:rsidRPr="002A20AB">
        <w:rPr>
          <w:rFonts w:ascii="Times New Roman" w:hAnsi="Times New Roman" w:cs="Times New Roman"/>
          <w:b/>
          <w:bCs/>
          <w:lang w:val="ro-RO"/>
        </w:rPr>
        <w:t>-</w:t>
      </w:r>
      <w:r w:rsidR="00264F0D" w:rsidRPr="002A20AB">
        <w:rPr>
          <w:rFonts w:ascii="Times New Roman" w:hAnsi="Times New Roman" w:cs="Times New Roman"/>
          <w:b/>
          <w:bCs/>
          <w:lang w:val="ro-RO"/>
        </w:rPr>
        <w:t>CD</w:t>
      </w:r>
      <w:r w:rsidR="003A6659" w:rsidRPr="002A20AB">
        <w:rPr>
          <w:rFonts w:ascii="Times New Roman" w:hAnsi="Times New Roman" w:cs="Times New Roman"/>
          <w:b/>
          <w:bCs/>
          <w:lang w:val="ro-RO"/>
        </w:rPr>
        <w:t>-USB</w:t>
      </w:r>
      <w:r w:rsidR="00264F0D" w:rsidRPr="002A20AB">
        <w:rPr>
          <w:rFonts w:ascii="Times New Roman" w:hAnsi="Times New Roman" w:cs="Times New Roman"/>
          <w:b/>
          <w:bCs/>
          <w:lang w:val="ro-RO"/>
        </w:rPr>
        <w:t xml:space="preserve"> </w:t>
      </w:r>
      <w:r w:rsidR="00A34A97" w:rsidRPr="002A20AB">
        <w:rPr>
          <w:rFonts w:ascii="Times New Roman" w:hAnsi="Times New Roman" w:cs="Times New Roman"/>
          <w:b/>
          <w:bCs/>
          <w:lang w:val="ro-RO"/>
        </w:rPr>
        <w:t>ș</w:t>
      </w:r>
      <w:r w:rsidR="00264F0D" w:rsidRPr="002A20AB">
        <w:rPr>
          <w:rFonts w:ascii="Times New Roman" w:hAnsi="Times New Roman" w:cs="Times New Roman"/>
          <w:b/>
          <w:bCs/>
          <w:lang w:val="ro-RO"/>
        </w:rPr>
        <w:t>i microfon</w:t>
      </w:r>
      <w:bookmarkEnd w:id="98"/>
      <w:r w:rsidR="00264F0D" w:rsidRPr="002A20AB">
        <w:rPr>
          <w:rFonts w:ascii="Times New Roman" w:hAnsi="Times New Roman" w:cs="Times New Roman"/>
          <w:b/>
          <w:bCs/>
          <w:lang w:val="ro-RO"/>
        </w:rPr>
        <w:t xml:space="preserve"> </w:t>
      </w:r>
    </w:p>
    <w:p w14:paraId="0E031E6A" w14:textId="77777777" w:rsidR="00264F0D" w:rsidRPr="00205A57" w:rsidRDefault="00264F0D"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Autobuzele</w:t>
      </w:r>
      <w:r w:rsidR="006320F7"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 xml:space="preserve"> vor fi </w:t>
      </w:r>
      <w:r w:rsidR="00007905" w:rsidRPr="00205A57">
        <w:rPr>
          <w:rFonts w:ascii="Times New Roman" w:hAnsi="Times New Roman" w:cs="Times New Roman"/>
          <w:bCs/>
          <w:sz w:val="24"/>
          <w:szCs w:val="24"/>
          <w:lang w:val="ro-RO"/>
        </w:rPr>
        <w:t xml:space="preserve">echipate </w:t>
      </w:r>
      <w:r w:rsidRPr="00205A57">
        <w:rPr>
          <w:rFonts w:ascii="Times New Roman" w:hAnsi="Times New Roman" w:cs="Times New Roman"/>
          <w:bCs/>
          <w:sz w:val="24"/>
          <w:szCs w:val="24"/>
          <w:lang w:val="ro-RO"/>
        </w:rPr>
        <w:t>cu radio-CD</w:t>
      </w:r>
      <w:r w:rsidR="003A6659" w:rsidRPr="00205A57">
        <w:rPr>
          <w:rFonts w:ascii="Times New Roman" w:hAnsi="Times New Roman" w:cs="Times New Roman"/>
          <w:bCs/>
          <w:sz w:val="24"/>
          <w:szCs w:val="24"/>
          <w:lang w:val="ro-RO"/>
        </w:rPr>
        <w:t>-USB</w:t>
      </w:r>
      <w:r w:rsidRPr="00205A57">
        <w:rPr>
          <w:rFonts w:ascii="Times New Roman" w:hAnsi="Times New Roman" w:cs="Times New Roman"/>
          <w:bCs/>
          <w:sz w:val="24"/>
          <w:szCs w:val="24"/>
          <w:lang w:val="ro-RO"/>
        </w:rPr>
        <w:t xml:space="preserve"> </w:t>
      </w:r>
      <w:r w:rsidR="00A34A9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microfon integrate </w:t>
      </w:r>
      <w:r w:rsidR="00A53AA2"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unitatea audio de amplificare.</w:t>
      </w:r>
      <w:r w:rsidR="00A53AA2"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Radio-CD</w:t>
      </w:r>
      <w:r w:rsidR="003A6659" w:rsidRPr="00205A57">
        <w:rPr>
          <w:rFonts w:ascii="Times New Roman" w:hAnsi="Times New Roman" w:cs="Times New Roman"/>
          <w:bCs/>
          <w:sz w:val="24"/>
          <w:szCs w:val="24"/>
          <w:lang w:val="ro-RO"/>
        </w:rPr>
        <w:t xml:space="preserve">-USB </w:t>
      </w:r>
      <w:r w:rsidR="00FB7619" w:rsidRPr="00205A57">
        <w:rPr>
          <w:rFonts w:ascii="Times New Roman" w:hAnsi="Times New Roman" w:cs="Times New Roman"/>
          <w:bCs/>
          <w:sz w:val="24"/>
          <w:szCs w:val="24"/>
          <w:lang w:val="ro-RO"/>
        </w:rPr>
        <w:t>-</w:t>
      </w:r>
      <w:proofErr w:type="spellStart"/>
      <w:r w:rsidRPr="00205A57">
        <w:rPr>
          <w:rFonts w:ascii="Times New Roman" w:hAnsi="Times New Roman" w:cs="Times New Roman"/>
          <w:bCs/>
          <w:sz w:val="24"/>
          <w:szCs w:val="24"/>
          <w:lang w:val="ro-RO"/>
        </w:rPr>
        <w:t>ul</w:t>
      </w:r>
      <w:proofErr w:type="spellEnd"/>
      <w:r w:rsidRPr="00205A57">
        <w:rPr>
          <w:rFonts w:ascii="Times New Roman" w:hAnsi="Times New Roman" w:cs="Times New Roman"/>
          <w:bCs/>
          <w:sz w:val="24"/>
          <w:szCs w:val="24"/>
          <w:lang w:val="ro-RO"/>
        </w:rPr>
        <w:t xml:space="preserve"> va fi un model </w:t>
      </w:r>
      <w:r w:rsidR="00A34A97" w:rsidRPr="00205A57">
        <w:rPr>
          <w:rFonts w:ascii="Times New Roman" w:hAnsi="Times New Roman" w:cs="Times New Roman"/>
          <w:bCs/>
          <w:sz w:val="24"/>
          <w:szCs w:val="24"/>
          <w:lang w:val="ro-RO"/>
        </w:rPr>
        <w:t>fără</w:t>
      </w:r>
      <w:r w:rsidRPr="00205A57">
        <w:rPr>
          <w:rFonts w:ascii="Times New Roman" w:hAnsi="Times New Roman" w:cs="Times New Roman"/>
          <w:bCs/>
          <w:sz w:val="24"/>
          <w:szCs w:val="24"/>
          <w:lang w:val="ro-RO"/>
        </w:rPr>
        <w:t xml:space="preserve"> fa</w:t>
      </w:r>
      <w:r w:rsidR="00A34A97" w:rsidRPr="00205A57">
        <w:rPr>
          <w:rFonts w:ascii="Times New Roman" w:hAnsi="Times New Roman" w:cs="Times New Roman"/>
          <w:bCs/>
          <w:sz w:val="24"/>
          <w:szCs w:val="24"/>
          <w:lang w:val="ro-RO"/>
        </w:rPr>
        <w:t>ță</w:t>
      </w:r>
      <w:r w:rsidRPr="00205A57">
        <w:rPr>
          <w:rFonts w:ascii="Times New Roman" w:hAnsi="Times New Roman" w:cs="Times New Roman"/>
          <w:bCs/>
          <w:sz w:val="24"/>
          <w:szCs w:val="24"/>
          <w:lang w:val="ro-RO"/>
        </w:rPr>
        <w:t xml:space="preserve"> </w:t>
      </w:r>
      <w:r w:rsidR="00A34A97" w:rsidRPr="00205A57">
        <w:rPr>
          <w:rFonts w:ascii="Times New Roman" w:hAnsi="Times New Roman" w:cs="Times New Roman"/>
          <w:bCs/>
          <w:sz w:val="24"/>
          <w:szCs w:val="24"/>
          <w:lang w:val="ro-RO"/>
        </w:rPr>
        <w:t>detașabil</w:t>
      </w:r>
      <w:r w:rsidR="00A53AA2"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w:t>
      </w:r>
      <w:r w:rsidR="00A34A97"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ncastrat </w:t>
      </w:r>
      <w:r w:rsidR="00A34A9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asigurat</w:t>
      </w:r>
      <w:r w:rsidR="003D6395" w:rsidRPr="00205A57">
        <w:rPr>
          <w:rFonts w:ascii="Times New Roman" w:hAnsi="Times New Roman" w:cs="Times New Roman"/>
          <w:bCs/>
          <w:sz w:val="24"/>
          <w:szCs w:val="24"/>
          <w:lang w:val="ro-RO"/>
        </w:rPr>
        <w:t>.</w:t>
      </w:r>
    </w:p>
    <w:p w14:paraId="28B283A1" w14:textId="77777777" w:rsidR="0011505D" w:rsidRPr="002A20AB" w:rsidRDefault="0011505D" w:rsidP="00641F61">
      <w:pPr>
        <w:jc w:val="both"/>
        <w:rPr>
          <w:rFonts w:ascii="Times New Roman" w:hAnsi="Times New Roman" w:cs="Times New Roman"/>
          <w:bCs/>
          <w:lang w:val="ro-RO"/>
        </w:rPr>
      </w:pPr>
    </w:p>
    <w:p w14:paraId="63707707" w14:textId="77777777" w:rsidR="00264F0D" w:rsidRPr="002A20AB" w:rsidRDefault="00FB7619" w:rsidP="00641F61">
      <w:pPr>
        <w:pStyle w:val="Heading3"/>
        <w:jc w:val="both"/>
        <w:rPr>
          <w:rFonts w:ascii="Times New Roman" w:hAnsi="Times New Roman" w:cs="Times New Roman"/>
          <w:b/>
          <w:bCs/>
          <w:lang w:val="ro-RO"/>
        </w:rPr>
      </w:pPr>
      <w:bookmarkStart w:id="99" w:name="_Toc52539007"/>
      <w:r w:rsidRPr="002A20AB">
        <w:rPr>
          <w:rFonts w:ascii="Times New Roman" w:hAnsi="Times New Roman" w:cs="Times New Roman"/>
          <w:b/>
          <w:bCs/>
          <w:lang w:val="ro-RO"/>
        </w:rPr>
        <w:t>7.2</w:t>
      </w:r>
      <w:r w:rsidR="00B56E47" w:rsidRPr="002A20AB">
        <w:rPr>
          <w:rFonts w:ascii="Times New Roman" w:hAnsi="Times New Roman" w:cs="Times New Roman"/>
          <w:b/>
          <w:bCs/>
          <w:lang w:val="ro-RO"/>
        </w:rPr>
        <w:t>6</w:t>
      </w:r>
      <w:r w:rsidRPr="002A20AB">
        <w:rPr>
          <w:rFonts w:ascii="Times New Roman" w:hAnsi="Times New Roman" w:cs="Times New Roman"/>
          <w:b/>
          <w:bCs/>
          <w:lang w:val="ro-RO"/>
        </w:rPr>
        <w:t>.</w:t>
      </w:r>
      <w:r w:rsidR="003504AB" w:rsidRPr="002A20AB">
        <w:rPr>
          <w:rFonts w:ascii="Times New Roman" w:hAnsi="Times New Roman" w:cs="Times New Roman"/>
          <w:b/>
          <w:bCs/>
          <w:lang w:val="ro-RO"/>
        </w:rPr>
        <w:t>7</w:t>
      </w:r>
      <w:r w:rsidRPr="002A20AB">
        <w:rPr>
          <w:rFonts w:ascii="Times New Roman" w:hAnsi="Times New Roman" w:cs="Times New Roman"/>
          <w:b/>
          <w:bCs/>
          <w:lang w:val="ro-RO"/>
        </w:rPr>
        <w:t xml:space="preserve"> </w:t>
      </w:r>
      <w:r w:rsidR="00264F0D" w:rsidRPr="002A20AB">
        <w:rPr>
          <w:rFonts w:ascii="Times New Roman" w:hAnsi="Times New Roman" w:cs="Times New Roman"/>
          <w:b/>
          <w:bCs/>
          <w:lang w:val="ro-RO"/>
        </w:rPr>
        <w:t>Sist</w:t>
      </w:r>
      <w:r w:rsidR="00A34A97" w:rsidRPr="002A20AB">
        <w:rPr>
          <w:rFonts w:ascii="Times New Roman" w:hAnsi="Times New Roman" w:cs="Times New Roman"/>
          <w:b/>
          <w:bCs/>
          <w:lang w:val="ro-RO"/>
        </w:rPr>
        <w:t>emul de numărare a călătorilor</w:t>
      </w:r>
      <w:bookmarkEnd w:id="99"/>
    </w:p>
    <w:p w14:paraId="63A27C34" w14:textId="77777777" w:rsidR="004B5AD6" w:rsidRPr="00205A57" w:rsidRDefault="00264F0D"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Autobuzele</w:t>
      </w:r>
      <w:r w:rsidR="006320F7"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 xml:space="preserve"> </w:t>
      </w:r>
      <w:r w:rsidR="004B5AD6" w:rsidRPr="00205A57">
        <w:rPr>
          <w:rFonts w:ascii="Times New Roman" w:hAnsi="Times New Roman" w:cs="Times New Roman"/>
          <w:bCs/>
          <w:sz w:val="24"/>
          <w:szCs w:val="24"/>
          <w:lang w:val="ro-RO"/>
        </w:rPr>
        <w:t xml:space="preserve">vor fi echipate cu </w:t>
      </w:r>
      <w:r w:rsidR="003A6659" w:rsidRPr="00205A57">
        <w:rPr>
          <w:rFonts w:ascii="Times New Roman" w:hAnsi="Times New Roman" w:cs="Times New Roman"/>
          <w:bCs/>
          <w:sz w:val="24"/>
          <w:szCs w:val="24"/>
          <w:lang w:val="ro-RO"/>
        </w:rPr>
        <w:t xml:space="preserve">un </w:t>
      </w:r>
      <w:r w:rsidR="004B5AD6" w:rsidRPr="00205A57">
        <w:rPr>
          <w:rFonts w:ascii="Times New Roman" w:hAnsi="Times New Roman" w:cs="Times New Roman"/>
          <w:bCs/>
          <w:sz w:val="24"/>
          <w:szCs w:val="24"/>
          <w:lang w:val="ro-RO"/>
        </w:rPr>
        <w:t xml:space="preserve">sistem de numărare al călătorilor (cu senzori inteligenți 3D) fiind incluse în prețul ofertei. Acesta va fi integrat </w:t>
      </w:r>
      <w:r w:rsidR="003A6659" w:rsidRPr="00205A57">
        <w:rPr>
          <w:rFonts w:ascii="Times New Roman" w:hAnsi="Times New Roman" w:cs="Times New Roman"/>
          <w:bCs/>
          <w:sz w:val="24"/>
          <w:szCs w:val="24"/>
          <w:lang w:val="ro-RO"/>
        </w:rPr>
        <w:t>în</w:t>
      </w:r>
      <w:r w:rsidR="004B5AD6" w:rsidRPr="00205A57">
        <w:rPr>
          <w:rFonts w:ascii="Times New Roman" w:hAnsi="Times New Roman" w:cs="Times New Roman"/>
          <w:bCs/>
          <w:sz w:val="24"/>
          <w:szCs w:val="24"/>
          <w:lang w:val="ro-RO"/>
        </w:rPr>
        <w:t xml:space="preserve"> sistemul CGMT și va permite urmărirea și înregistrarea numărului de călători transportați pe anumite intervale de timp, stație, linie, num</w:t>
      </w:r>
      <w:r w:rsidR="00941E11" w:rsidRPr="00205A57">
        <w:rPr>
          <w:rFonts w:ascii="Times New Roman" w:hAnsi="Times New Roman" w:cs="Times New Roman"/>
          <w:bCs/>
          <w:sz w:val="24"/>
          <w:szCs w:val="24"/>
          <w:lang w:val="ro-RO"/>
        </w:rPr>
        <w:t>erele</w:t>
      </w:r>
      <w:r w:rsidR="004B5AD6" w:rsidRPr="00205A57">
        <w:rPr>
          <w:rFonts w:ascii="Times New Roman" w:hAnsi="Times New Roman" w:cs="Times New Roman"/>
          <w:bCs/>
          <w:sz w:val="24"/>
          <w:szCs w:val="24"/>
          <w:lang w:val="ro-RO"/>
        </w:rPr>
        <w:t xml:space="preserve"> </w:t>
      </w:r>
      <w:r w:rsidR="00941E11" w:rsidRPr="00205A57">
        <w:rPr>
          <w:rFonts w:ascii="Times New Roman" w:hAnsi="Times New Roman" w:cs="Times New Roman"/>
          <w:bCs/>
          <w:sz w:val="24"/>
          <w:szCs w:val="24"/>
          <w:lang w:val="ro-RO"/>
        </w:rPr>
        <w:t>autobuzelor electrice</w:t>
      </w:r>
      <w:r w:rsidR="003A6659" w:rsidRPr="00205A57">
        <w:rPr>
          <w:rFonts w:ascii="Times New Roman" w:hAnsi="Times New Roman" w:cs="Times New Roman"/>
          <w:bCs/>
          <w:sz w:val="24"/>
          <w:szCs w:val="24"/>
          <w:lang w:val="ro-RO"/>
        </w:rPr>
        <w:t>.</w:t>
      </w:r>
    </w:p>
    <w:p w14:paraId="6B83BB38" w14:textId="77777777" w:rsidR="004B5AD6" w:rsidRPr="00205A57" w:rsidRDefault="004B5AD6"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Informațiile sistemului de numărare al călătorilor vor fi structurate în rapoarte după descărcarea datelor în autobază sau în platformele de parcare.</w:t>
      </w:r>
    </w:p>
    <w:p w14:paraId="37B23580" w14:textId="77777777" w:rsidR="004B5AD6" w:rsidRPr="00205A57" w:rsidRDefault="004B5AD6"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Senzorii 3D cu trei elemente (element pasiv, element activ și element de volum) vor dispune de tehnologie IR (infraroșu), respectiv tehnologii echivalente sau superioare (spre exemplu 3D Time-Of-</w:t>
      </w:r>
      <w:proofErr w:type="spellStart"/>
      <w:r w:rsidRPr="00205A57">
        <w:rPr>
          <w:rFonts w:ascii="Times New Roman" w:hAnsi="Times New Roman" w:cs="Times New Roman"/>
          <w:bCs/>
          <w:sz w:val="24"/>
          <w:szCs w:val="24"/>
          <w:lang w:val="ro-RO"/>
        </w:rPr>
        <w:t>Flight</w:t>
      </w:r>
      <w:proofErr w:type="spellEnd"/>
      <w:r w:rsidRPr="00205A57">
        <w:rPr>
          <w:rFonts w:ascii="Times New Roman" w:hAnsi="Times New Roman" w:cs="Times New Roman"/>
          <w:bCs/>
          <w:sz w:val="24"/>
          <w:szCs w:val="24"/>
          <w:lang w:val="ro-RO"/>
        </w:rPr>
        <w:t xml:space="preserve"> Technology sau echivalent) și </w:t>
      </w:r>
      <w:r w:rsidR="00E33185" w:rsidRPr="00205A57">
        <w:rPr>
          <w:rFonts w:ascii="Times New Roman" w:hAnsi="Times New Roman" w:cs="Times New Roman"/>
          <w:bCs/>
          <w:sz w:val="24"/>
          <w:szCs w:val="24"/>
          <w:lang w:val="ro-RO"/>
        </w:rPr>
        <w:t>vor</w:t>
      </w:r>
      <w:r w:rsidRPr="00205A57">
        <w:rPr>
          <w:rFonts w:ascii="Times New Roman" w:hAnsi="Times New Roman" w:cs="Times New Roman"/>
          <w:bCs/>
          <w:sz w:val="24"/>
          <w:szCs w:val="24"/>
          <w:lang w:val="ro-RO"/>
        </w:rPr>
        <w:t xml:space="preserve"> detect</w:t>
      </w:r>
      <w:r w:rsidR="00E33185" w:rsidRPr="00205A57">
        <w:rPr>
          <w:rFonts w:ascii="Times New Roman" w:hAnsi="Times New Roman" w:cs="Times New Roman"/>
          <w:bCs/>
          <w:sz w:val="24"/>
          <w:szCs w:val="24"/>
          <w:lang w:val="ro-RO"/>
        </w:rPr>
        <w:t>a</w:t>
      </w:r>
      <w:r w:rsidRPr="00205A57">
        <w:rPr>
          <w:rFonts w:ascii="Times New Roman" w:hAnsi="Times New Roman" w:cs="Times New Roman"/>
          <w:bCs/>
          <w:sz w:val="24"/>
          <w:szCs w:val="24"/>
          <w:lang w:val="ro-RO"/>
        </w:rPr>
        <w:t xml:space="preserve"> forma și mărimea călătorilor și să prevină erorile de numărare chiar și în condiții dificile (aglomerări la urcarea în </w:t>
      </w:r>
      <w:r w:rsidR="00E918BC" w:rsidRPr="00205A57">
        <w:rPr>
          <w:rFonts w:ascii="Times New Roman" w:hAnsi="Times New Roman" w:cs="Times New Roman"/>
          <w:bCs/>
          <w:sz w:val="24"/>
          <w:szCs w:val="24"/>
          <w:lang w:val="ro-RO"/>
        </w:rPr>
        <w:t>auto</w:t>
      </w:r>
      <w:r w:rsidR="003E725E" w:rsidRPr="00205A57">
        <w:rPr>
          <w:rFonts w:ascii="Times New Roman" w:hAnsi="Times New Roman" w:cs="Times New Roman"/>
          <w:bCs/>
          <w:sz w:val="24"/>
          <w:szCs w:val="24"/>
          <w:lang w:val="ro-RO"/>
        </w:rPr>
        <w:t>buzul electric</w:t>
      </w:r>
      <w:r w:rsidRPr="00205A57">
        <w:rPr>
          <w:rFonts w:ascii="Times New Roman" w:hAnsi="Times New Roman" w:cs="Times New Roman"/>
          <w:bCs/>
          <w:sz w:val="24"/>
          <w:szCs w:val="24"/>
          <w:lang w:val="ro-RO"/>
        </w:rPr>
        <w:t xml:space="preserve"> sau șir de călători). Nu se acceptă senzori optici.</w:t>
      </w:r>
    </w:p>
    <w:p w14:paraId="4ABB478A" w14:textId="77777777" w:rsidR="004B5AD6" w:rsidRPr="00205A57" w:rsidRDefault="004B5AD6"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Precizia reală de măsurare a sistemului </w:t>
      </w:r>
      <w:r w:rsidR="00E33185" w:rsidRPr="00205A57">
        <w:rPr>
          <w:rFonts w:ascii="Times New Roman" w:hAnsi="Times New Roman" w:cs="Times New Roman"/>
          <w:bCs/>
          <w:sz w:val="24"/>
          <w:szCs w:val="24"/>
          <w:lang w:val="ro-RO"/>
        </w:rPr>
        <w:t>va fi</w:t>
      </w:r>
      <w:r w:rsidRPr="00205A57">
        <w:rPr>
          <w:rFonts w:ascii="Times New Roman" w:hAnsi="Times New Roman" w:cs="Times New Roman"/>
          <w:bCs/>
          <w:sz w:val="24"/>
          <w:szCs w:val="24"/>
          <w:lang w:val="ro-RO"/>
        </w:rPr>
        <w:t xml:space="preserve"> de minim 95 %, fără prelucrări și corecții software. </w:t>
      </w:r>
      <w:r w:rsidR="00E33185" w:rsidRPr="00205A57">
        <w:rPr>
          <w:rFonts w:ascii="Times New Roman" w:hAnsi="Times New Roman" w:cs="Times New Roman"/>
          <w:bCs/>
          <w:sz w:val="24"/>
          <w:szCs w:val="24"/>
          <w:lang w:val="ro-RO"/>
        </w:rPr>
        <w:t>Se va</w:t>
      </w:r>
      <w:r w:rsidRPr="00205A57">
        <w:rPr>
          <w:rFonts w:ascii="Times New Roman" w:hAnsi="Times New Roman" w:cs="Times New Roman"/>
          <w:bCs/>
          <w:sz w:val="24"/>
          <w:szCs w:val="24"/>
          <w:lang w:val="ro-RO"/>
        </w:rPr>
        <w:t xml:space="preserve"> realiza o reglare precisă a ariei de detecție a senzorilor de la ușile de acces pentru evitarea numărării călătorilor care nu urcă sau coboară din </w:t>
      </w:r>
      <w:r w:rsidR="00941E11" w:rsidRPr="00205A57">
        <w:rPr>
          <w:rFonts w:ascii="Times New Roman" w:hAnsi="Times New Roman" w:cs="Times New Roman"/>
          <w:bCs/>
          <w:sz w:val="24"/>
          <w:szCs w:val="24"/>
          <w:lang w:val="ro-RO"/>
        </w:rPr>
        <w:t>autobuzele electrice</w:t>
      </w:r>
      <w:r w:rsidRPr="00205A57">
        <w:rPr>
          <w:rFonts w:ascii="Times New Roman" w:hAnsi="Times New Roman" w:cs="Times New Roman"/>
          <w:bCs/>
          <w:sz w:val="24"/>
          <w:szCs w:val="24"/>
          <w:lang w:val="ro-RO"/>
        </w:rPr>
        <w:t xml:space="preserve">. Sistemul nu va efectua numărări atunci când ușile </w:t>
      </w:r>
      <w:r w:rsidR="00941E11" w:rsidRPr="00205A57">
        <w:rPr>
          <w:rFonts w:ascii="Times New Roman" w:hAnsi="Times New Roman" w:cs="Times New Roman"/>
          <w:bCs/>
          <w:sz w:val="24"/>
          <w:szCs w:val="24"/>
          <w:lang w:val="ro-RO"/>
        </w:rPr>
        <w:t>autobuzelor electrice</w:t>
      </w:r>
      <w:r w:rsidRPr="00205A57">
        <w:rPr>
          <w:rFonts w:ascii="Times New Roman" w:hAnsi="Times New Roman" w:cs="Times New Roman"/>
          <w:bCs/>
          <w:sz w:val="24"/>
          <w:szCs w:val="24"/>
          <w:lang w:val="ro-RO"/>
        </w:rPr>
        <w:t xml:space="preserve"> sunt închise. </w:t>
      </w:r>
      <w:r w:rsidR="003A6659" w:rsidRPr="00205A57">
        <w:rPr>
          <w:rFonts w:ascii="Times New Roman" w:hAnsi="Times New Roman" w:cs="Times New Roman"/>
          <w:bCs/>
          <w:sz w:val="24"/>
          <w:szCs w:val="24"/>
          <w:lang w:val="ro-RO"/>
        </w:rPr>
        <w:t>Aplicația</w:t>
      </w:r>
      <w:r w:rsidRPr="00205A57">
        <w:rPr>
          <w:rFonts w:ascii="Times New Roman" w:hAnsi="Times New Roman" w:cs="Times New Roman"/>
          <w:bCs/>
          <w:sz w:val="24"/>
          <w:szCs w:val="24"/>
          <w:lang w:val="ro-RO"/>
        </w:rPr>
        <w:t xml:space="preserve"> software și interfețele de descărcare a datelor </w:t>
      </w:r>
      <w:r w:rsidR="00E33185" w:rsidRPr="00205A57">
        <w:rPr>
          <w:rFonts w:ascii="Times New Roman" w:hAnsi="Times New Roman" w:cs="Times New Roman"/>
          <w:bCs/>
          <w:sz w:val="24"/>
          <w:szCs w:val="24"/>
          <w:lang w:val="ro-RO"/>
        </w:rPr>
        <w:t>vor fi</w:t>
      </w:r>
      <w:r w:rsidRPr="00205A57">
        <w:rPr>
          <w:rFonts w:ascii="Times New Roman" w:hAnsi="Times New Roman" w:cs="Times New Roman"/>
          <w:bCs/>
          <w:sz w:val="24"/>
          <w:szCs w:val="24"/>
          <w:lang w:val="ro-RO"/>
        </w:rPr>
        <w:t xml:space="preserve"> prevăzute în ofertă și </w:t>
      </w:r>
      <w:r w:rsidR="00E33185" w:rsidRPr="00205A57">
        <w:rPr>
          <w:rFonts w:ascii="Times New Roman" w:hAnsi="Times New Roman" w:cs="Times New Roman"/>
          <w:bCs/>
          <w:sz w:val="24"/>
          <w:szCs w:val="24"/>
          <w:lang w:val="ro-RO"/>
        </w:rPr>
        <w:t>vor fi</w:t>
      </w:r>
      <w:r w:rsidRPr="00205A57">
        <w:rPr>
          <w:rFonts w:ascii="Times New Roman" w:hAnsi="Times New Roman" w:cs="Times New Roman"/>
          <w:bCs/>
          <w:sz w:val="24"/>
          <w:szCs w:val="24"/>
          <w:lang w:val="ro-RO"/>
        </w:rPr>
        <w:t xml:space="preserve"> livrate în cadrul contractului. Datele vor</w:t>
      </w:r>
      <w:r w:rsidR="003A6659" w:rsidRPr="00205A57">
        <w:rPr>
          <w:rFonts w:ascii="Times New Roman" w:hAnsi="Times New Roman" w:cs="Times New Roman"/>
          <w:bCs/>
          <w:sz w:val="24"/>
          <w:szCs w:val="24"/>
          <w:lang w:val="ro-RO"/>
        </w:rPr>
        <w:t xml:space="preserve"> fi</w:t>
      </w:r>
      <w:r w:rsidRPr="00205A57">
        <w:rPr>
          <w:rFonts w:ascii="Times New Roman" w:hAnsi="Times New Roman" w:cs="Times New Roman"/>
          <w:bCs/>
          <w:sz w:val="24"/>
          <w:szCs w:val="24"/>
          <w:lang w:val="ro-RO"/>
        </w:rPr>
        <w:t xml:space="preserve"> descărca</w:t>
      </w:r>
      <w:r w:rsidR="003A6659" w:rsidRPr="00205A57">
        <w:rPr>
          <w:rFonts w:ascii="Times New Roman" w:hAnsi="Times New Roman" w:cs="Times New Roman"/>
          <w:bCs/>
          <w:sz w:val="24"/>
          <w:szCs w:val="24"/>
          <w:lang w:val="ro-RO"/>
        </w:rPr>
        <w:t>te</w:t>
      </w:r>
      <w:r w:rsidRPr="00205A57">
        <w:rPr>
          <w:rFonts w:ascii="Times New Roman" w:hAnsi="Times New Roman" w:cs="Times New Roman"/>
          <w:bCs/>
          <w:sz w:val="24"/>
          <w:szCs w:val="24"/>
          <w:lang w:val="ro-RO"/>
        </w:rPr>
        <w:t xml:space="preserve"> online în computerul din autobază sau din platformele de parcare, sub formă de rapoarte, per </w:t>
      </w:r>
      <w:r w:rsidR="00E918BC" w:rsidRPr="00205A57">
        <w:rPr>
          <w:rFonts w:ascii="Times New Roman" w:hAnsi="Times New Roman" w:cs="Times New Roman"/>
          <w:bCs/>
          <w:sz w:val="24"/>
          <w:szCs w:val="24"/>
          <w:lang w:val="ro-RO"/>
        </w:rPr>
        <w:t>auto</w:t>
      </w:r>
      <w:r w:rsidRPr="00205A57">
        <w:rPr>
          <w:rFonts w:ascii="Times New Roman" w:hAnsi="Times New Roman" w:cs="Times New Roman"/>
          <w:bCs/>
          <w:sz w:val="24"/>
          <w:szCs w:val="24"/>
          <w:lang w:val="ro-RO"/>
        </w:rPr>
        <w:t xml:space="preserve">vehicul, cursă, </w:t>
      </w:r>
      <w:proofErr w:type="spellStart"/>
      <w:r w:rsidRPr="00205A57">
        <w:rPr>
          <w:rFonts w:ascii="Times New Roman" w:hAnsi="Times New Roman" w:cs="Times New Roman"/>
          <w:bCs/>
          <w:sz w:val="24"/>
          <w:szCs w:val="24"/>
          <w:lang w:val="ro-RO"/>
        </w:rPr>
        <w:t>semicursă</w:t>
      </w:r>
      <w:proofErr w:type="spellEnd"/>
      <w:r w:rsidRPr="00205A57">
        <w:rPr>
          <w:rFonts w:ascii="Times New Roman" w:hAnsi="Times New Roman" w:cs="Times New Roman"/>
          <w:bCs/>
          <w:sz w:val="24"/>
          <w:szCs w:val="24"/>
          <w:lang w:val="ro-RO"/>
        </w:rPr>
        <w:t>, zi, lună</w:t>
      </w:r>
      <w:r w:rsidR="00F72F18" w:rsidRPr="00205A57">
        <w:rPr>
          <w:rFonts w:ascii="Times New Roman" w:hAnsi="Times New Roman" w:cs="Times New Roman"/>
          <w:bCs/>
          <w:sz w:val="24"/>
          <w:szCs w:val="24"/>
          <w:lang w:val="ro-RO"/>
        </w:rPr>
        <w:t>, cu posibilitatea utilizării acestora</w:t>
      </w:r>
      <w:r w:rsidRPr="00205A57">
        <w:rPr>
          <w:rFonts w:ascii="Times New Roman" w:hAnsi="Times New Roman" w:cs="Times New Roman"/>
          <w:bCs/>
          <w:sz w:val="24"/>
          <w:szCs w:val="24"/>
          <w:lang w:val="ro-RO"/>
        </w:rPr>
        <w:t>.</w:t>
      </w:r>
    </w:p>
    <w:p w14:paraId="0DB46362" w14:textId="77777777" w:rsidR="004B5AD6" w:rsidRPr="00205A57" w:rsidRDefault="004B5AD6"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Amplasarea componentelor echipamentului </w:t>
      </w:r>
      <w:r w:rsidR="00E33185" w:rsidRPr="00205A57">
        <w:rPr>
          <w:rFonts w:ascii="Times New Roman" w:hAnsi="Times New Roman" w:cs="Times New Roman"/>
          <w:bCs/>
          <w:sz w:val="24"/>
          <w:szCs w:val="24"/>
          <w:lang w:val="ro-RO"/>
        </w:rPr>
        <w:t>va fi</w:t>
      </w:r>
      <w:r w:rsidRPr="00205A57">
        <w:rPr>
          <w:rFonts w:ascii="Times New Roman" w:hAnsi="Times New Roman" w:cs="Times New Roman"/>
          <w:bCs/>
          <w:sz w:val="24"/>
          <w:szCs w:val="24"/>
          <w:lang w:val="ro-RO"/>
        </w:rPr>
        <w:t xml:space="preserve"> realizată astfel încât să nu fie accesibile călătorilor, să fie protejate </w:t>
      </w:r>
      <w:proofErr w:type="spellStart"/>
      <w:r w:rsidRPr="00205A57">
        <w:rPr>
          <w:rFonts w:ascii="Times New Roman" w:hAnsi="Times New Roman" w:cs="Times New Roman"/>
          <w:bCs/>
          <w:sz w:val="24"/>
          <w:szCs w:val="24"/>
          <w:lang w:val="ro-RO"/>
        </w:rPr>
        <w:t>antivandalism</w:t>
      </w:r>
      <w:proofErr w:type="spellEnd"/>
      <w:r w:rsidRPr="00205A57">
        <w:rPr>
          <w:rFonts w:ascii="Times New Roman" w:hAnsi="Times New Roman" w:cs="Times New Roman"/>
          <w:bCs/>
          <w:sz w:val="24"/>
          <w:szCs w:val="24"/>
          <w:lang w:val="ro-RO"/>
        </w:rPr>
        <w:t xml:space="preserve"> și să genereze automat mesaje de eroare privind obturarea senzorilor, defectarea sau avarierea lor. Sistemul </w:t>
      </w:r>
      <w:r w:rsidR="00E33185" w:rsidRPr="00205A57">
        <w:rPr>
          <w:rFonts w:ascii="Times New Roman" w:hAnsi="Times New Roman" w:cs="Times New Roman"/>
          <w:bCs/>
          <w:sz w:val="24"/>
          <w:szCs w:val="24"/>
          <w:lang w:val="ro-RO"/>
        </w:rPr>
        <w:t>va fi</w:t>
      </w:r>
      <w:r w:rsidRPr="00205A57">
        <w:rPr>
          <w:rFonts w:ascii="Times New Roman" w:hAnsi="Times New Roman" w:cs="Times New Roman"/>
          <w:bCs/>
          <w:sz w:val="24"/>
          <w:szCs w:val="24"/>
          <w:lang w:val="ro-RO"/>
        </w:rPr>
        <w:t xml:space="preserve"> fără întreținere</w:t>
      </w:r>
      <w:r w:rsidR="003A6659" w:rsidRPr="00205A57">
        <w:rPr>
          <w:rFonts w:ascii="Times New Roman" w:hAnsi="Times New Roman" w:cs="Times New Roman"/>
          <w:bCs/>
          <w:sz w:val="24"/>
          <w:szCs w:val="24"/>
          <w:lang w:val="ro-RO"/>
        </w:rPr>
        <w:t xml:space="preserve"> și va</w:t>
      </w:r>
      <w:r w:rsidRPr="00205A57">
        <w:rPr>
          <w:rFonts w:ascii="Times New Roman" w:hAnsi="Times New Roman" w:cs="Times New Roman"/>
          <w:bCs/>
          <w:sz w:val="24"/>
          <w:szCs w:val="24"/>
          <w:lang w:val="ro-RO"/>
        </w:rPr>
        <w:t xml:space="preserve"> asigur</w:t>
      </w:r>
      <w:r w:rsidR="003A6659" w:rsidRPr="00205A57">
        <w:rPr>
          <w:rFonts w:ascii="Times New Roman" w:hAnsi="Times New Roman" w:cs="Times New Roman"/>
          <w:bCs/>
          <w:sz w:val="24"/>
          <w:szCs w:val="24"/>
          <w:lang w:val="ro-RO"/>
        </w:rPr>
        <w:t>a</w:t>
      </w:r>
      <w:r w:rsidRPr="00205A57">
        <w:rPr>
          <w:rFonts w:ascii="Times New Roman" w:hAnsi="Times New Roman" w:cs="Times New Roman"/>
          <w:bCs/>
          <w:sz w:val="24"/>
          <w:szCs w:val="24"/>
          <w:lang w:val="ro-RO"/>
        </w:rPr>
        <w:t xml:space="preserve"> precizia de numărare, fără dereglări în timp</w:t>
      </w:r>
      <w:r w:rsidR="00F72F18" w:rsidRPr="00205A57">
        <w:rPr>
          <w:rFonts w:ascii="Times New Roman" w:hAnsi="Times New Roman" w:cs="Times New Roman"/>
          <w:bCs/>
          <w:sz w:val="24"/>
          <w:szCs w:val="24"/>
          <w:lang w:val="ro-RO"/>
        </w:rPr>
        <w:t xml:space="preserve">, să asigure un acces </w:t>
      </w:r>
      <w:proofErr w:type="spellStart"/>
      <w:r w:rsidR="00F72F18" w:rsidRPr="00205A57">
        <w:rPr>
          <w:rFonts w:ascii="Times New Roman" w:hAnsi="Times New Roman" w:cs="Times New Roman"/>
          <w:bCs/>
          <w:sz w:val="24"/>
          <w:szCs w:val="24"/>
          <w:lang w:val="ro-RO"/>
        </w:rPr>
        <w:t>uşor</w:t>
      </w:r>
      <w:proofErr w:type="spellEnd"/>
      <w:r w:rsidR="00F72F18" w:rsidRPr="00205A57">
        <w:rPr>
          <w:rFonts w:ascii="Times New Roman" w:hAnsi="Times New Roman" w:cs="Times New Roman"/>
          <w:bCs/>
          <w:sz w:val="24"/>
          <w:szCs w:val="24"/>
          <w:lang w:val="ro-RO"/>
        </w:rPr>
        <w:t xml:space="preserve"> personalului de </w:t>
      </w:r>
      <w:proofErr w:type="spellStart"/>
      <w:r w:rsidR="00F72F18" w:rsidRPr="00205A57">
        <w:rPr>
          <w:rFonts w:ascii="Times New Roman" w:hAnsi="Times New Roman" w:cs="Times New Roman"/>
          <w:bCs/>
          <w:sz w:val="24"/>
          <w:szCs w:val="24"/>
          <w:lang w:val="ro-RO"/>
        </w:rPr>
        <w:t>întreţinere</w:t>
      </w:r>
      <w:proofErr w:type="spellEnd"/>
      <w:r w:rsidR="00F72F18" w:rsidRPr="00205A57">
        <w:rPr>
          <w:rFonts w:ascii="Times New Roman" w:hAnsi="Times New Roman" w:cs="Times New Roman"/>
          <w:bCs/>
          <w:sz w:val="24"/>
          <w:szCs w:val="24"/>
          <w:lang w:val="ro-RO"/>
        </w:rPr>
        <w:t xml:space="preserve"> în caz de defectare</w:t>
      </w:r>
      <w:r w:rsidR="003A6659" w:rsidRPr="00205A57">
        <w:rPr>
          <w:rFonts w:ascii="Times New Roman" w:hAnsi="Times New Roman" w:cs="Times New Roman"/>
          <w:bCs/>
          <w:sz w:val="24"/>
          <w:szCs w:val="24"/>
          <w:lang w:val="ro-RO"/>
        </w:rPr>
        <w:t>.</w:t>
      </w:r>
    </w:p>
    <w:p w14:paraId="5C556FCE" w14:textId="77777777" w:rsidR="004B5AD6" w:rsidRPr="00205A57" w:rsidRDefault="003A6659"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I</w:t>
      </w:r>
      <w:r w:rsidR="004B5AD6" w:rsidRPr="00205A57">
        <w:rPr>
          <w:rFonts w:ascii="Times New Roman" w:hAnsi="Times New Roman" w:cs="Times New Roman"/>
          <w:bCs/>
          <w:sz w:val="24"/>
          <w:szCs w:val="24"/>
          <w:lang w:val="ro-RO"/>
        </w:rPr>
        <w:t>nstalați</w:t>
      </w:r>
      <w:r w:rsidRPr="00205A57">
        <w:rPr>
          <w:rFonts w:ascii="Times New Roman" w:hAnsi="Times New Roman" w:cs="Times New Roman"/>
          <w:bCs/>
          <w:sz w:val="24"/>
          <w:szCs w:val="24"/>
          <w:lang w:val="ro-RO"/>
        </w:rPr>
        <w:t>a de numărare a călătorilor</w:t>
      </w:r>
      <w:r w:rsidR="004B5AD6" w:rsidRPr="00205A57">
        <w:rPr>
          <w:rFonts w:ascii="Times New Roman" w:hAnsi="Times New Roman" w:cs="Times New Roman"/>
          <w:bCs/>
          <w:sz w:val="24"/>
          <w:szCs w:val="24"/>
          <w:lang w:val="ro-RO"/>
        </w:rPr>
        <w:t xml:space="preserve"> </w:t>
      </w:r>
      <w:r w:rsidR="00E33185" w:rsidRPr="00205A57">
        <w:rPr>
          <w:rFonts w:ascii="Times New Roman" w:hAnsi="Times New Roman" w:cs="Times New Roman"/>
          <w:bCs/>
          <w:sz w:val="24"/>
          <w:szCs w:val="24"/>
          <w:lang w:val="ro-RO"/>
        </w:rPr>
        <w:t>v</w:t>
      </w:r>
      <w:r w:rsidRPr="00205A57">
        <w:rPr>
          <w:rFonts w:ascii="Times New Roman" w:hAnsi="Times New Roman" w:cs="Times New Roman"/>
          <w:bCs/>
          <w:sz w:val="24"/>
          <w:szCs w:val="24"/>
          <w:lang w:val="ro-RO"/>
        </w:rPr>
        <w:t>a</w:t>
      </w:r>
      <w:r w:rsidR="00E33185" w:rsidRPr="00205A57">
        <w:rPr>
          <w:rFonts w:ascii="Times New Roman" w:hAnsi="Times New Roman" w:cs="Times New Roman"/>
          <w:bCs/>
          <w:sz w:val="24"/>
          <w:szCs w:val="24"/>
          <w:lang w:val="ro-RO"/>
        </w:rPr>
        <w:t xml:space="preserve"> fi </w:t>
      </w:r>
      <w:r w:rsidR="004B5AD6" w:rsidRPr="00205A57">
        <w:rPr>
          <w:rFonts w:ascii="Times New Roman" w:hAnsi="Times New Roman" w:cs="Times New Roman"/>
          <w:bCs/>
          <w:sz w:val="24"/>
          <w:szCs w:val="24"/>
          <w:lang w:val="ro-RO"/>
        </w:rPr>
        <w:t>proiectat</w:t>
      </w:r>
      <w:r w:rsidRPr="00205A57">
        <w:rPr>
          <w:rFonts w:ascii="Times New Roman" w:hAnsi="Times New Roman" w:cs="Times New Roman"/>
          <w:bCs/>
          <w:sz w:val="24"/>
          <w:szCs w:val="24"/>
          <w:lang w:val="ro-RO"/>
        </w:rPr>
        <w:t>ă</w:t>
      </w:r>
      <w:r w:rsidR="004B5AD6" w:rsidRPr="00205A57">
        <w:rPr>
          <w:rFonts w:ascii="Times New Roman" w:hAnsi="Times New Roman" w:cs="Times New Roman"/>
          <w:bCs/>
          <w:sz w:val="24"/>
          <w:szCs w:val="24"/>
          <w:lang w:val="ro-RO"/>
        </w:rPr>
        <w:t xml:space="preserve"> pentru utilizarea pe </w:t>
      </w:r>
      <w:r w:rsidR="00E918BC" w:rsidRPr="00205A57">
        <w:rPr>
          <w:rFonts w:ascii="Times New Roman" w:hAnsi="Times New Roman" w:cs="Times New Roman"/>
          <w:bCs/>
          <w:sz w:val="24"/>
          <w:szCs w:val="24"/>
          <w:lang w:val="ro-RO"/>
        </w:rPr>
        <w:t>auto</w:t>
      </w:r>
      <w:r w:rsidR="004B5AD6" w:rsidRPr="00205A57">
        <w:rPr>
          <w:rFonts w:ascii="Times New Roman" w:hAnsi="Times New Roman" w:cs="Times New Roman"/>
          <w:bCs/>
          <w:sz w:val="24"/>
          <w:szCs w:val="24"/>
          <w:lang w:val="ro-RO"/>
        </w:rPr>
        <w:t xml:space="preserve">vehicule de transport public de călători, în conformitate cu normele CE pentru activitatea de transport călători </w:t>
      </w:r>
      <w:r w:rsidRPr="00205A57">
        <w:rPr>
          <w:rFonts w:ascii="Times New Roman" w:hAnsi="Times New Roman" w:cs="Times New Roman"/>
          <w:bCs/>
          <w:sz w:val="24"/>
          <w:szCs w:val="24"/>
          <w:lang w:val="ro-RO"/>
        </w:rPr>
        <w:t>astfel încât</w:t>
      </w:r>
      <w:r w:rsidR="004B5AD6" w:rsidRPr="00205A57">
        <w:rPr>
          <w:rFonts w:ascii="Times New Roman" w:hAnsi="Times New Roman" w:cs="Times New Roman"/>
          <w:bCs/>
          <w:sz w:val="24"/>
          <w:szCs w:val="24"/>
          <w:lang w:val="ro-RO"/>
        </w:rPr>
        <w:t xml:space="preserve"> să nu fie afectat</w:t>
      </w:r>
      <w:r w:rsidRPr="00205A57">
        <w:rPr>
          <w:rFonts w:ascii="Times New Roman" w:hAnsi="Times New Roman" w:cs="Times New Roman"/>
          <w:bCs/>
          <w:sz w:val="24"/>
          <w:szCs w:val="24"/>
          <w:lang w:val="ro-RO"/>
        </w:rPr>
        <w:t>ă</w:t>
      </w:r>
      <w:r w:rsidR="004B5AD6" w:rsidRPr="00205A57">
        <w:rPr>
          <w:rFonts w:ascii="Times New Roman" w:hAnsi="Times New Roman" w:cs="Times New Roman"/>
          <w:bCs/>
          <w:sz w:val="24"/>
          <w:szCs w:val="24"/>
          <w:lang w:val="ro-RO"/>
        </w:rPr>
        <w:t xml:space="preserve"> de condițiile de mediu menționate la capitolul 3.1.</w:t>
      </w:r>
    </w:p>
    <w:p w14:paraId="54AF1D6F" w14:textId="77777777" w:rsidR="004B5AD6" w:rsidRPr="00205A57" w:rsidRDefault="004B5AD6"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Durata medie de bună funcționare a instalației de numărare a călătorilor </w:t>
      </w:r>
      <w:r w:rsidR="00E33185" w:rsidRPr="00205A57">
        <w:rPr>
          <w:rFonts w:ascii="Times New Roman" w:hAnsi="Times New Roman" w:cs="Times New Roman"/>
          <w:bCs/>
          <w:sz w:val="24"/>
          <w:szCs w:val="24"/>
          <w:lang w:val="ro-RO"/>
        </w:rPr>
        <w:t>va fi</w:t>
      </w:r>
      <w:r w:rsidRPr="00205A57">
        <w:rPr>
          <w:rFonts w:ascii="Times New Roman" w:hAnsi="Times New Roman" w:cs="Times New Roman"/>
          <w:bCs/>
          <w:sz w:val="24"/>
          <w:szCs w:val="24"/>
          <w:lang w:val="ro-RO"/>
        </w:rPr>
        <w:t xml:space="preserve"> de minim 8 ani.</w:t>
      </w:r>
      <w:r w:rsidR="00941E11" w:rsidRPr="00205A57">
        <w:rPr>
          <w:rFonts w:ascii="Times New Roman" w:hAnsi="Times New Roman" w:cs="Times New Roman"/>
          <w:bCs/>
          <w:sz w:val="24"/>
          <w:szCs w:val="24"/>
          <w:lang w:val="ro-RO"/>
        </w:rPr>
        <w:t xml:space="preserve"> </w:t>
      </w:r>
      <w:r w:rsidR="003A6659" w:rsidRPr="00205A57">
        <w:rPr>
          <w:rFonts w:ascii="Times New Roman" w:hAnsi="Times New Roman" w:cs="Times New Roman"/>
          <w:bCs/>
          <w:sz w:val="24"/>
          <w:szCs w:val="24"/>
          <w:lang w:val="ro-RO"/>
        </w:rPr>
        <w:t>Aplicația s</w:t>
      </w:r>
      <w:r w:rsidRPr="00205A57">
        <w:rPr>
          <w:rFonts w:ascii="Times New Roman" w:hAnsi="Times New Roman" w:cs="Times New Roman"/>
          <w:bCs/>
          <w:sz w:val="24"/>
          <w:szCs w:val="24"/>
          <w:lang w:val="ro-RO"/>
        </w:rPr>
        <w:t xml:space="preserve">oftware pentru </w:t>
      </w:r>
      <w:r w:rsidR="003A6659" w:rsidRPr="00205A57">
        <w:rPr>
          <w:rFonts w:ascii="Times New Roman" w:hAnsi="Times New Roman" w:cs="Times New Roman"/>
          <w:bCs/>
          <w:sz w:val="24"/>
          <w:szCs w:val="24"/>
          <w:lang w:val="ro-RO"/>
        </w:rPr>
        <w:t>sistemul de numărare a călătorilor</w:t>
      </w:r>
      <w:r w:rsidRPr="00205A57">
        <w:rPr>
          <w:rFonts w:ascii="Times New Roman" w:hAnsi="Times New Roman" w:cs="Times New Roman"/>
          <w:bCs/>
          <w:sz w:val="24"/>
          <w:szCs w:val="24"/>
          <w:lang w:val="ro-RO"/>
        </w:rPr>
        <w:t xml:space="preserve"> </w:t>
      </w:r>
      <w:r w:rsidR="00E33185" w:rsidRPr="00205A57">
        <w:rPr>
          <w:rFonts w:ascii="Times New Roman" w:hAnsi="Times New Roman" w:cs="Times New Roman"/>
          <w:bCs/>
          <w:sz w:val="24"/>
          <w:szCs w:val="24"/>
          <w:lang w:val="ro-RO"/>
        </w:rPr>
        <w:t>va</w:t>
      </w:r>
      <w:r w:rsidRPr="00205A57">
        <w:rPr>
          <w:rFonts w:ascii="Times New Roman" w:hAnsi="Times New Roman" w:cs="Times New Roman"/>
          <w:bCs/>
          <w:sz w:val="24"/>
          <w:szCs w:val="24"/>
          <w:lang w:val="ro-RO"/>
        </w:rPr>
        <w:t xml:space="preserve"> îndeplin</w:t>
      </w:r>
      <w:r w:rsidR="00E33185" w:rsidRPr="00205A57">
        <w:rPr>
          <w:rFonts w:ascii="Times New Roman" w:hAnsi="Times New Roman" w:cs="Times New Roman"/>
          <w:bCs/>
          <w:sz w:val="24"/>
          <w:szCs w:val="24"/>
          <w:lang w:val="ro-RO"/>
        </w:rPr>
        <w:t>i</w:t>
      </w:r>
      <w:r w:rsidRPr="00205A57">
        <w:rPr>
          <w:rFonts w:ascii="Times New Roman" w:hAnsi="Times New Roman" w:cs="Times New Roman"/>
          <w:bCs/>
          <w:sz w:val="24"/>
          <w:szCs w:val="24"/>
          <w:lang w:val="ro-RO"/>
        </w:rPr>
        <w:t xml:space="preserve"> următoarele condiții:</w:t>
      </w:r>
    </w:p>
    <w:p w14:paraId="5D08FEDE" w14:textId="77777777" w:rsidR="004B5AD6" w:rsidRPr="00205A57" w:rsidRDefault="004B5AD6" w:rsidP="00B071A3">
      <w:pPr>
        <w:numPr>
          <w:ilvl w:val="0"/>
          <w:numId w:val="6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Interfața cu utilizatorul </w:t>
      </w:r>
      <w:r w:rsidR="003A6659" w:rsidRPr="00205A57">
        <w:rPr>
          <w:rFonts w:ascii="Times New Roman" w:hAnsi="Times New Roman" w:cs="Times New Roman"/>
          <w:bCs/>
          <w:sz w:val="24"/>
          <w:szCs w:val="24"/>
          <w:lang w:val="ro-RO"/>
        </w:rPr>
        <w:t>va fi</w:t>
      </w:r>
      <w:r w:rsidRPr="00205A57">
        <w:rPr>
          <w:rFonts w:ascii="Times New Roman" w:hAnsi="Times New Roman" w:cs="Times New Roman"/>
          <w:bCs/>
          <w:sz w:val="24"/>
          <w:szCs w:val="24"/>
          <w:lang w:val="ro-RO"/>
        </w:rPr>
        <w:t xml:space="preserve"> în limba română;</w:t>
      </w:r>
    </w:p>
    <w:p w14:paraId="3D2678CB" w14:textId="77777777" w:rsidR="00F72F18" w:rsidRPr="00205A57" w:rsidRDefault="00F72F18" w:rsidP="00B071A3">
      <w:pPr>
        <w:numPr>
          <w:ilvl w:val="0"/>
          <w:numId w:val="60"/>
        </w:numPr>
        <w:jc w:val="both"/>
        <w:rPr>
          <w:rFonts w:ascii="Times New Roman" w:hAnsi="Times New Roman" w:cs="Times New Roman"/>
          <w:bCs/>
          <w:sz w:val="24"/>
          <w:szCs w:val="24"/>
          <w:lang w:val="ro-RO"/>
        </w:rPr>
      </w:pPr>
      <w:proofErr w:type="spellStart"/>
      <w:r w:rsidRPr="00205A57">
        <w:rPr>
          <w:rFonts w:ascii="Times New Roman" w:hAnsi="Times New Roman" w:cs="Times New Roman"/>
          <w:bCs/>
          <w:sz w:val="24"/>
          <w:szCs w:val="24"/>
          <w:lang w:val="ro-RO"/>
        </w:rPr>
        <w:t>Uşor</w:t>
      </w:r>
      <w:proofErr w:type="spellEnd"/>
      <w:r w:rsidRPr="00205A57">
        <w:rPr>
          <w:rFonts w:ascii="Times New Roman" w:hAnsi="Times New Roman" w:cs="Times New Roman"/>
          <w:bCs/>
          <w:sz w:val="24"/>
          <w:szCs w:val="24"/>
          <w:lang w:val="ro-RO"/>
        </w:rPr>
        <w:t xml:space="preserve"> de utilizat </w:t>
      </w:r>
      <w:proofErr w:type="spellStart"/>
      <w:r w:rsidRPr="00205A57">
        <w:rPr>
          <w:rFonts w:ascii="Times New Roman" w:hAnsi="Times New Roman" w:cs="Times New Roman"/>
          <w:bCs/>
          <w:sz w:val="24"/>
          <w:szCs w:val="24"/>
          <w:lang w:val="ro-RO"/>
        </w:rPr>
        <w:t>şi</w:t>
      </w:r>
      <w:proofErr w:type="spellEnd"/>
      <w:r w:rsidRPr="00205A57">
        <w:rPr>
          <w:rFonts w:ascii="Times New Roman" w:hAnsi="Times New Roman" w:cs="Times New Roman"/>
          <w:bCs/>
          <w:sz w:val="24"/>
          <w:szCs w:val="24"/>
          <w:lang w:val="ro-RO"/>
        </w:rPr>
        <w:t xml:space="preserve"> de </w:t>
      </w:r>
      <w:proofErr w:type="spellStart"/>
      <w:r w:rsidRPr="00205A57">
        <w:rPr>
          <w:rFonts w:ascii="Times New Roman" w:hAnsi="Times New Roman" w:cs="Times New Roman"/>
          <w:bCs/>
          <w:sz w:val="24"/>
          <w:szCs w:val="24"/>
          <w:lang w:val="ro-RO"/>
        </w:rPr>
        <w:t>înţeles</w:t>
      </w:r>
      <w:proofErr w:type="spellEnd"/>
      <w:r w:rsidRPr="00205A57">
        <w:rPr>
          <w:rFonts w:ascii="Times New Roman" w:hAnsi="Times New Roman" w:cs="Times New Roman"/>
          <w:bCs/>
          <w:sz w:val="24"/>
          <w:szCs w:val="24"/>
        </w:rPr>
        <w:t>;</w:t>
      </w:r>
    </w:p>
    <w:p w14:paraId="07F4DE0A" w14:textId="77777777" w:rsidR="00F72F18" w:rsidRPr="00205A57" w:rsidRDefault="00F72F18" w:rsidP="00B071A3">
      <w:pPr>
        <w:numPr>
          <w:ilvl w:val="0"/>
          <w:numId w:val="60"/>
        </w:numPr>
        <w:jc w:val="both"/>
        <w:rPr>
          <w:rFonts w:ascii="Times New Roman" w:hAnsi="Times New Roman" w:cs="Times New Roman"/>
          <w:bCs/>
          <w:sz w:val="24"/>
          <w:szCs w:val="24"/>
          <w:lang w:val="ro-RO"/>
        </w:rPr>
      </w:pPr>
      <w:proofErr w:type="spellStart"/>
      <w:r w:rsidRPr="00205A57">
        <w:rPr>
          <w:rFonts w:ascii="Times New Roman" w:hAnsi="Times New Roman" w:cs="Times New Roman"/>
          <w:bCs/>
          <w:sz w:val="24"/>
          <w:szCs w:val="24"/>
        </w:rPr>
        <w:t>Să</w:t>
      </w:r>
      <w:proofErr w:type="spellEnd"/>
      <w:r w:rsidRPr="00205A57">
        <w:rPr>
          <w:rFonts w:ascii="Times New Roman" w:hAnsi="Times New Roman" w:cs="Times New Roman"/>
          <w:bCs/>
          <w:sz w:val="24"/>
          <w:szCs w:val="24"/>
        </w:rPr>
        <w:t xml:space="preserve"> permit </w:t>
      </w:r>
      <w:proofErr w:type="spellStart"/>
      <w:r w:rsidRPr="00205A57">
        <w:rPr>
          <w:rFonts w:ascii="Times New Roman" w:hAnsi="Times New Roman" w:cs="Times New Roman"/>
          <w:bCs/>
          <w:sz w:val="24"/>
          <w:szCs w:val="24"/>
        </w:rPr>
        <w:t>editarea</w:t>
      </w:r>
      <w:proofErr w:type="spellEnd"/>
      <w:r w:rsidRPr="00205A57">
        <w:rPr>
          <w:rFonts w:ascii="Times New Roman" w:hAnsi="Times New Roman" w:cs="Times New Roman"/>
          <w:bCs/>
          <w:sz w:val="24"/>
          <w:szCs w:val="24"/>
        </w:rPr>
        <w:t xml:space="preserve"> </w:t>
      </w:r>
      <w:proofErr w:type="spellStart"/>
      <w:r w:rsidRPr="00205A57">
        <w:rPr>
          <w:rFonts w:ascii="Times New Roman" w:hAnsi="Times New Roman" w:cs="Times New Roman"/>
          <w:bCs/>
          <w:sz w:val="24"/>
          <w:szCs w:val="24"/>
        </w:rPr>
        <w:t>şi</w:t>
      </w:r>
      <w:proofErr w:type="spellEnd"/>
      <w:r w:rsidRPr="00205A57">
        <w:rPr>
          <w:rFonts w:ascii="Times New Roman" w:hAnsi="Times New Roman" w:cs="Times New Roman"/>
          <w:bCs/>
          <w:sz w:val="24"/>
          <w:szCs w:val="24"/>
        </w:rPr>
        <w:t xml:space="preserve"> </w:t>
      </w:r>
      <w:proofErr w:type="spellStart"/>
      <w:r w:rsidRPr="00205A57">
        <w:rPr>
          <w:rFonts w:ascii="Times New Roman" w:hAnsi="Times New Roman" w:cs="Times New Roman"/>
          <w:bCs/>
          <w:sz w:val="24"/>
          <w:szCs w:val="24"/>
        </w:rPr>
        <w:t>altor</w:t>
      </w:r>
      <w:proofErr w:type="spellEnd"/>
      <w:r w:rsidRPr="00205A57">
        <w:rPr>
          <w:rFonts w:ascii="Times New Roman" w:hAnsi="Times New Roman" w:cs="Times New Roman"/>
          <w:bCs/>
          <w:sz w:val="24"/>
          <w:szCs w:val="24"/>
        </w:rPr>
        <w:t xml:space="preserve"> </w:t>
      </w:r>
      <w:proofErr w:type="spellStart"/>
      <w:r w:rsidRPr="00205A57">
        <w:rPr>
          <w:rFonts w:ascii="Times New Roman" w:hAnsi="Times New Roman" w:cs="Times New Roman"/>
          <w:bCs/>
          <w:sz w:val="24"/>
          <w:szCs w:val="24"/>
        </w:rPr>
        <w:t>rapoarte</w:t>
      </w:r>
      <w:proofErr w:type="spellEnd"/>
      <w:r w:rsidRPr="00205A57">
        <w:rPr>
          <w:rFonts w:ascii="Times New Roman" w:hAnsi="Times New Roman" w:cs="Times New Roman"/>
          <w:bCs/>
          <w:sz w:val="24"/>
          <w:szCs w:val="24"/>
        </w:rPr>
        <w:t xml:space="preserve"> (</w:t>
      </w:r>
      <w:proofErr w:type="spellStart"/>
      <w:r w:rsidRPr="00205A57">
        <w:rPr>
          <w:rFonts w:ascii="Times New Roman" w:hAnsi="Times New Roman" w:cs="Times New Roman"/>
          <w:bCs/>
          <w:sz w:val="24"/>
          <w:szCs w:val="24"/>
        </w:rPr>
        <w:t>bazate</w:t>
      </w:r>
      <w:proofErr w:type="spellEnd"/>
      <w:r w:rsidRPr="00205A57">
        <w:rPr>
          <w:rFonts w:ascii="Times New Roman" w:hAnsi="Times New Roman" w:cs="Times New Roman"/>
          <w:bCs/>
          <w:sz w:val="24"/>
          <w:szCs w:val="24"/>
        </w:rPr>
        <w:t xml:space="preserve"> pe </w:t>
      </w:r>
      <w:proofErr w:type="spellStart"/>
      <w:r w:rsidRPr="00205A57">
        <w:rPr>
          <w:rFonts w:ascii="Times New Roman" w:hAnsi="Times New Roman" w:cs="Times New Roman"/>
          <w:bCs/>
          <w:sz w:val="24"/>
          <w:szCs w:val="24"/>
        </w:rPr>
        <w:t>structura</w:t>
      </w:r>
      <w:proofErr w:type="spellEnd"/>
      <w:r w:rsidRPr="00205A57">
        <w:rPr>
          <w:rFonts w:ascii="Times New Roman" w:hAnsi="Times New Roman" w:cs="Times New Roman"/>
          <w:bCs/>
          <w:sz w:val="24"/>
          <w:szCs w:val="24"/>
        </w:rPr>
        <w:t xml:space="preserve"> de date </w:t>
      </w:r>
      <w:proofErr w:type="spellStart"/>
      <w:r w:rsidRPr="00205A57">
        <w:rPr>
          <w:rFonts w:ascii="Times New Roman" w:hAnsi="Times New Roman" w:cs="Times New Roman"/>
          <w:bCs/>
          <w:sz w:val="24"/>
          <w:szCs w:val="24"/>
        </w:rPr>
        <w:t>stocate</w:t>
      </w:r>
      <w:proofErr w:type="spellEnd"/>
      <w:r w:rsidRPr="00205A57">
        <w:rPr>
          <w:rFonts w:ascii="Times New Roman" w:hAnsi="Times New Roman" w:cs="Times New Roman"/>
          <w:bCs/>
          <w:sz w:val="24"/>
          <w:szCs w:val="24"/>
        </w:rPr>
        <w:t>)</w:t>
      </w:r>
      <w:r w:rsidR="00205A57">
        <w:rPr>
          <w:rFonts w:ascii="Times New Roman" w:hAnsi="Times New Roman" w:cs="Times New Roman"/>
          <w:bCs/>
          <w:sz w:val="24"/>
          <w:szCs w:val="24"/>
        </w:rPr>
        <w:t>.</w:t>
      </w:r>
    </w:p>
    <w:p w14:paraId="57F6D463" w14:textId="77777777" w:rsidR="000D1932" w:rsidRPr="00205A57" w:rsidRDefault="004B5AD6"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Aplicația </w:t>
      </w:r>
      <w:r w:rsidR="005B7273" w:rsidRPr="00205A57">
        <w:rPr>
          <w:rFonts w:ascii="Times New Roman" w:hAnsi="Times New Roman" w:cs="Times New Roman"/>
          <w:bCs/>
          <w:sz w:val="24"/>
          <w:szCs w:val="24"/>
          <w:lang w:val="ro-RO"/>
        </w:rPr>
        <w:t>software</w:t>
      </w:r>
      <w:r w:rsidR="00205A57" w:rsidRPr="00205A57">
        <w:rPr>
          <w:rFonts w:ascii="Times New Roman" w:hAnsi="Times New Roman" w:cs="Times New Roman"/>
          <w:bCs/>
          <w:sz w:val="24"/>
          <w:szCs w:val="24"/>
          <w:lang w:val="ro-RO"/>
        </w:rPr>
        <w:t xml:space="preserve"> </w:t>
      </w:r>
      <w:r w:rsidR="00F72F18" w:rsidRPr="00205A57">
        <w:rPr>
          <w:rFonts w:ascii="Times New Roman" w:hAnsi="Times New Roman" w:cs="Times New Roman"/>
          <w:bCs/>
          <w:sz w:val="24"/>
          <w:szCs w:val="24"/>
          <w:lang w:val="ro-RO"/>
        </w:rPr>
        <w:t>și licența acesteia</w:t>
      </w:r>
      <w:r w:rsidR="005B7273" w:rsidRPr="00205A57">
        <w:rPr>
          <w:rFonts w:ascii="Times New Roman" w:hAnsi="Times New Roman" w:cs="Times New Roman"/>
          <w:bCs/>
          <w:sz w:val="24"/>
          <w:szCs w:val="24"/>
          <w:lang w:val="ro-RO"/>
        </w:rPr>
        <w:t xml:space="preserve"> </w:t>
      </w:r>
      <w:r w:rsidR="00F72F18" w:rsidRPr="00205A57">
        <w:rPr>
          <w:rFonts w:ascii="Times New Roman" w:hAnsi="Times New Roman" w:cs="Times New Roman"/>
          <w:bCs/>
          <w:sz w:val="24"/>
          <w:szCs w:val="24"/>
          <w:lang w:val="ro-RO"/>
        </w:rPr>
        <w:t xml:space="preserve">vor </w:t>
      </w:r>
      <w:r w:rsidRPr="00205A57">
        <w:rPr>
          <w:rFonts w:ascii="Times New Roman" w:hAnsi="Times New Roman" w:cs="Times New Roman"/>
          <w:bCs/>
          <w:sz w:val="24"/>
          <w:szCs w:val="24"/>
          <w:lang w:val="ro-RO"/>
        </w:rPr>
        <w:t xml:space="preserve">fi </w:t>
      </w:r>
      <w:r w:rsidR="00F72F18" w:rsidRPr="00205A57">
        <w:rPr>
          <w:rFonts w:ascii="Times New Roman" w:hAnsi="Times New Roman" w:cs="Times New Roman"/>
          <w:bCs/>
          <w:sz w:val="24"/>
          <w:szCs w:val="24"/>
          <w:lang w:val="ro-RO"/>
        </w:rPr>
        <w:t xml:space="preserve">asigurate </w:t>
      </w:r>
      <w:r w:rsidRPr="00205A57">
        <w:rPr>
          <w:rFonts w:ascii="Times New Roman" w:hAnsi="Times New Roman" w:cs="Times New Roman"/>
          <w:bCs/>
          <w:sz w:val="24"/>
          <w:szCs w:val="24"/>
          <w:lang w:val="ro-RO"/>
        </w:rPr>
        <w:t xml:space="preserve">de către ofertant și </w:t>
      </w:r>
      <w:r w:rsidR="00F72F18" w:rsidRPr="00205A57">
        <w:rPr>
          <w:rFonts w:ascii="Times New Roman" w:hAnsi="Times New Roman" w:cs="Times New Roman"/>
          <w:bCs/>
          <w:sz w:val="24"/>
          <w:szCs w:val="24"/>
          <w:lang w:val="ro-RO"/>
        </w:rPr>
        <w:t xml:space="preserve">vor </w:t>
      </w:r>
      <w:r w:rsidRPr="00205A57">
        <w:rPr>
          <w:rFonts w:ascii="Times New Roman" w:hAnsi="Times New Roman" w:cs="Times New Roman"/>
          <w:bCs/>
          <w:sz w:val="24"/>
          <w:szCs w:val="24"/>
          <w:lang w:val="ro-RO"/>
        </w:rPr>
        <w:t xml:space="preserve">fi </w:t>
      </w:r>
      <w:r w:rsidR="00F72F18" w:rsidRPr="00205A57">
        <w:rPr>
          <w:rFonts w:ascii="Times New Roman" w:hAnsi="Times New Roman" w:cs="Times New Roman"/>
          <w:bCs/>
          <w:sz w:val="24"/>
          <w:szCs w:val="24"/>
          <w:lang w:val="ro-RO"/>
        </w:rPr>
        <w:t xml:space="preserve">incluse </w:t>
      </w:r>
      <w:r w:rsidRPr="00205A57">
        <w:rPr>
          <w:rFonts w:ascii="Times New Roman" w:hAnsi="Times New Roman" w:cs="Times New Roman"/>
          <w:bCs/>
          <w:sz w:val="24"/>
          <w:szCs w:val="24"/>
          <w:lang w:val="ro-RO"/>
        </w:rPr>
        <w:t>în prețul ofertei</w:t>
      </w:r>
      <w:r w:rsidR="009E7F3A" w:rsidRPr="00205A57">
        <w:rPr>
          <w:rFonts w:ascii="Times New Roman" w:hAnsi="Times New Roman" w:cs="Times New Roman"/>
          <w:bCs/>
          <w:sz w:val="24"/>
          <w:szCs w:val="24"/>
          <w:lang w:val="ro-RO"/>
        </w:rPr>
        <w:t>.</w:t>
      </w:r>
    </w:p>
    <w:p w14:paraId="333EC0FE" w14:textId="77777777" w:rsidR="009E7F3A" w:rsidRPr="00205A57" w:rsidRDefault="009E7F3A" w:rsidP="00641F61">
      <w:pPr>
        <w:jc w:val="both"/>
        <w:rPr>
          <w:rFonts w:ascii="Times New Roman" w:hAnsi="Times New Roman" w:cs="Times New Roman"/>
          <w:bCs/>
          <w:sz w:val="24"/>
          <w:szCs w:val="24"/>
          <w:lang w:val="ro-RO"/>
        </w:rPr>
      </w:pPr>
    </w:p>
    <w:p w14:paraId="097EA0C0" w14:textId="77777777" w:rsidR="00264F0D" w:rsidRPr="002A20AB" w:rsidRDefault="00941E11" w:rsidP="00641F61">
      <w:pPr>
        <w:pStyle w:val="Heading3"/>
        <w:jc w:val="both"/>
        <w:rPr>
          <w:rFonts w:ascii="Times New Roman" w:hAnsi="Times New Roman" w:cs="Times New Roman"/>
          <w:bCs/>
          <w:lang w:val="ro-RO"/>
        </w:rPr>
      </w:pPr>
      <w:bookmarkStart w:id="100" w:name="_Toc52539008"/>
      <w:r w:rsidRPr="002A20AB">
        <w:rPr>
          <w:rFonts w:ascii="Times New Roman" w:hAnsi="Times New Roman" w:cs="Times New Roman"/>
          <w:b/>
          <w:bCs/>
          <w:lang w:val="ro-RO"/>
        </w:rPr>
        <w:lastRenderedPageBreak/>
        <w:t>7.2</w:t>
      </w:r>
      <w:r w:rsidR="00B56E47" w:rsidRPr="002A20AB">
        <w:rPr>
          <w:rFonts w:ascii="Times New Roman" w:hAnsi="Times New Roman" w:cs="Times New Roman"/>
          <w:b/>
          <w:bCs/>
          <w:lang w:val="ro-RO"/>
        </w:rPr>
        <w:t>6</w:t>
      </w:r>
      <w:r w:rsidRPr="002A20AB">
        <w:rPr>
          <w:rFonts w:ascii="Times New Roman" w:hAnsi="Times New Roman" w:cs="Times New Roman"/>
          <w:b/>
          <w:bCs/>
          <w:lang w:val="ro-RO"/>
        </w:rPr>
        <w:t>.</w:t>
      </w:r>
      <w:r w:rsidR="00A303FD" w:rsidRPr="002A20AB">
        <w:rPr>
          <w:rFonts w:ascii="Times New Roman" w:hAnsi="Times New Roman" w:cs="Times New Roman"/>
          <w:b/>
          <w:bCs/>
          <w:lang w:val="ro-RO"/>
        </w:rPr>
        <w:t>8</w:t>
      </w:r>
      <w:r w:rsidRPr="002A20AB">
        <w:rPr>
          <w:rFonts w:ascii="Times New Roman" w:hAnsi="Times New Roman" w:cs="Times New Roman"/>
          <w:b/>
          <w:bCs/>
          <w:lang w:val="ro-RO"/>
        </w:rPr>
        <w:t xml:space="preserve"> </w:t>
      </w:r>
      <w:r w:rsidR="00264F0D" w:rsidRPr="002A20AB">
        <w:rPr>
          <w:rFonts w:ascii="Times New Roman" w:hAnsi="Times New Roman" w:cs="Times New Roman"/>
          <w:b/>
          <w:bCs/>
          <w:lang w:val="ro-RO"/>
        </w:rPr>
        <w:t>Sistem</w:t>
      </w:r>
      <w:r w:rsidR="008E36CD" w:rsidRPr="002A20AB">
        <w:rPr>
          <w:rFonts w:ascii="Times New Roman" w:hAnsi="Times New Roman" w:cs="Times New Roman"/>
          <w:b/>
          <w:bCs/>
          <w:lang w:val="ro-RO"/>
        </w:rPr>
        <w:t>ul de</w:t>
      </w:r>
      <w:r w:rsidR="00264F0D" w:rsidRPr="002A20AB">
        <w:rPr>
          <w:rFonts w:ascii="Times New Roman" w:hAnsi="Times New Roman" w:cs="Times New Roman"/>
          <w:b/>
          <w:bCs/>
          <w:lang w:val="ro-RO"/>
        </w:rPr>
        <w:t xml:space="preserve"> supraveghere video</w:t>
      </w:r>
      <w:bookmarkEnd w:id="100"/>
    </w:p>
    <w:p w14:paraId="7220D24F" w14:textId="77777777" w:rsidR="00480517" w:rsidRPr="00205A57" w:rsidRDefault="00480517"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Autobuzele electrice vor fi prevăzute cu </w:t>
      </w:r>
      <w:r w:rsidR="00275646" w:rsidRPr="00205A57">
        <w:rPr>
          <w:rFonts w:ascii="Times New Roman" w:hAnsi="Times New Roman" w:cs="Times New Roman"/>
          <w:bCs/>
          <w:sz w:val="24"/>
          <w:szCs w:val="24"/>
          <w:lang w:val="ro-RO"/>
        </w:rPr>
        <w:t>un sistem</w:t>
      </w:r>
      <w:r w:rsidRPr="00205A57">
        <w:rPr>
          <w:rFonts w:ascii="Times New Roman" w:hAnsi="Times New Roman" w:cs="Times New Roman"/>
          <w:bCs/>
          <w:sz w:val="24"/>
          <w:szCs w:val="24"/>
          <w:lang w:val="ro-RO"/>
        </w:rPr>
        <w:t xml:space="preserve"> de supraveghere video la interior și la exterior. Sistemul va cuprinde un număr de minim </w:t>
      </w:r>
      <w:r w:rsidR="00F10571" w:rsidRPr="00205A57">
        <w:rPr>
          <w:rFonts w:ascii="Times New Roman" w:hAnsi="Times New Roman" w:cs="Times New Roman"/>
          <w:bCs/>
          <w:sz w:val="24"/>
          <w:szCs w:val="24"/>
          <w:lang w:val="ro-RO"/>
        </w:rPr>
        <w:t xml:space="preserve">8 </w:t>
      </w:r>
      <w:r w:rsidRPr="00205A57">
        <w:rPr>
          <w:rFonts w:ascii="Times New Roman" w:hAnsi="Times New Roman" w:cs="Times New Roman"/>
          <w:bCs/>
          <w:sz w:val="24"/>
          <w:szCs w:val="24"/>
          <w:lang w:val="ro-RO"/>
        </w:rPr>
        <w:t xml:space="preserve">camere digitale color, cu înregistrare audio, de înaltă rezoluție, </w:t>
      </w:r>
      <w:r w:rsidR="00FE157C" w:rsidRPr="00205A57">
        <w:rPr>
          <w:rFonts w:ascii="Times New Roman" w:hAnsi="Times New Roman" w:cs="Times New Roman"/>
          <w:bCs/>
          <w:sz w:val="24"/>
          <w:szCs w:val="24"/>
          <w:lang w:val="ro-RO"/>
        </w:rPr>
        <w:t xml:space="preserve">de </w:t>
      </w:r>
      <w:r w:rsidRPr="00205A57">
        <w:rPr>
          <w:rFonts w:ascii="Times New Roman" w:hAnsi="Times New Roman" w:cs="Times New Roman"/>
          <w:bCs/>
          <w:sz w:val="24"/>
          <w:szCs w:val="24"/>
          <w:lang w:val="ro-RO"/>
        </w:rPr>
        <w:t>tip dom</w:t>
      </w:r>
      <w:r w:rsidR="00FE157C"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 xml:space="preserve"> cu carcasă </w:t>
      </w:r>
      <w:proofErr w:type="spellStart"/>
      <w:r w:rsidRPr="00205A57">
        <w:rPr>
          <w:rFonts w:ascii="Times New Roman" w:hAnsi="Times New Roman" w:cs="Times New Roman"/>
          <w:bCs/>
          <w:sz w:val="24"/>
          <w:szCs w:val="24"/>
          <w:lang w:val="ro-RO"/>
        </w:rPr>
        <w:t>antivandalism</w:t>
      </w:r>
      <w:proofErr w:type="spellEnd"/>
      <w:r w:rsidRPr="00205A57">
        <w:rPr>
          <w:rFonts w:ascii="Times New Roman" w:hAnsi="Times New Roman" w:cs="Times New Roman"/>
          <w:bCs/>
          <w:sz w:val="24"/>
          <w:szCs w:val="24"/>
          <w:lang w:val="ro-RO"/>
        </w:rPr>
        <w:t xml:space="preserve"> amplasate după cum urmează:</w:t>
      </w:r>
    </w:p>
    <w:p w14:paraId="70310CD1" w14:textId="77777777" w:rsidR="00480517" w:rsidRPr="00205A57" w:rsidRDefault="00391B8A" w:rsidP="00B071A3">
      <w:pPr>
        <w:numPr>
          <w:ilvl w:val="0"/>
          <w:numId w:val="6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1</w:t>
      </w:r>
      <w:r w:rsidR="00480517" w:rsidRPr="00205A57">
        <w:rPr>
          <w:rFonts w:ascii="Times New Roman" w:hAnsi="Times New Roman" w:cs="Times New Roman"/>
          <w:bCs/>
          <w:sz w:val="24"/>
          <w:szCs w:val="24"/>
          <w:lang w:val="ro-RO"/>
        </w:rPr>
        <w:t xml:space="preserve"> camer</w:t>
      </w:r>
      <w:r w:rsidRPr="00205A57">
        <w:rPr>
          <w:rFonts w:ascii="Times New Roman" w:hAnsi="Times New Roman" w:cs="Times New Roman"/>
          <w:bCs/>
          <w:sz w:val="24"/>
          <w:szCs w:val="24"/>
          <w:lang w:val="ro-RO"/>
        </w:rPr>
        <w:t>ă</w:t>
      </w:r>
      <w:r w:rsidR="00480517" w:rsidRPr="00205A57">
        <w:rPr>
          <w:rFonts w:ascii="Times New Roman" w:hAnsi="Times New Roman" w:cs="Times New Roman"/>
          <w:bCs/>
          <w:sz w:val="24"/>
          <w:szCs w:val="24"/>
          <w:lang w:val="ro-RO"/>
        </w:rPr>
        <w:t xml:space="preserve"> în lateral stânga pentru supravegherea în caz de accident a părții din stânga;</w:t>
      </w:r>
    </w:p>
    <w:p w14:paraId="24C5B253" w14:textId="77777777" w:rsidR="00480517" w:rsidRPr="00205A57" w:rsidRDefault="005C2128" w:rsidP="00B071A3">
      <w:pPr>
        <w:numPr>
          <w:ilvl w:val="0"/>
          <w:numId w:val="6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2</w:t>
      </w:r>
      <w:r w:rsidR="00480517" w:rsidRPr="00205A57">
        <w:rPr>
          <w:rFonts w:ascii="Times New Roman" w:hAnsi="Times New Roman" w:cs="Times New Roman"/>
          <w:bCs/>
          <w:sz w:val="24"/>
          <w:szCs w:val="24"/>
          <w:lang w:val="ro-RO"/>
        </w:rPr>
        <w:t xml:space="preserve"> camer</w:t>
      </w:r>
      <w:r w:rsidRPr="00205A57">
        <w:rPr>
          <w:rFonts w:ascii="Times New Roman" w:hAnsi="Times New Roman" w:cs="Times New Roman"/>
          <w:bCs/>
          <w:sz w:val="24"/>
          <w:szCs w:val="24"/>
          <w:lang w:val="ro-RO"/>
        </w:rPr>
        <w:t>e</w:t>
      </w:r>
      <w:r w:rsidR="00480517" w:rsidRPr="00205A57">
        <w:rPr>
          <w:rFonts w:ascii="Times New Roman" w:hAnsi="Times New Roman" w:cs="Times New Roman"/>
          <w:bCs/>
          <w:sz w:val="24"/>
          <w:szCs w:val="24"/>
          <w:lang w:val="ro-RO"/>
        </w:rPr>
        <w:t xml:space="preserve"> în lateral dreapta, una în partea din față și una în partea din spate, îndreptate înspre partea din mijloc, pentru supravegherea zonei ușilor de acces călători;</w:t>
      </w:r>
    </w:p>
    <w:p w14:paraId="4F56F27E" w14:textId="77777777" w:rsidR="00480517" w:rsidRPr="00205A57" w:rsidRDefault="00391B8A" w:rsidP="00B071A3">
      <w:pPr>
        <w:numPr>
          <w:ilvl w:val="0"/>
          <w:numId w:val="6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2</w:t>
      </w:r>
      <w:r w:rsidR="00480517" w:rsidRPr="00205A57">
        <w:rPr>
          <w:rFonts w:ascii="Times New Roman" w:hAnsi="Times New Roman" w:cs="Times New Roman"/>
          <w:bCs/>
          <w:sz w:val="24"/>
          <w:szCs w:val="24"/>
          <w:lang w:val="ro-RO"/>
        </w:rPr>
        <w:t xml:space="preserve"> camere în fiecare parte rigidă a compartimentului pentru călători care vor asigura supravegherea întregului habitaclu;</w:t>
      </w:r>
    </w:p>
    <w:p w14:paraId="55A1AB88" w14:textId="77777777" w:rsidR="00480517" w:rsidRPr="00205A57" w:rsidRDefault="00391B8A" w:rsidP="00B071A3">
      <w:pPr>
        <w:numPr>
          <w:ilvl w:val="0"/>
          <w:numId w:val="6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1</w:t>
      </w:r>
      <w:r w:rsidR="00480517" w:rsidRPr="00205A57">
        <w:rPr>
          <w:rFonts w:ascii="Times New Roman" w:hAnsi="Times New Roman" w:cs="Times New Roman"/>
          <w:bCs/>
          <w:sz w:val="24"/>
          <w:szCs w:val="24"/>
          <w:lang w:val="ro-RO"/>
        </w:rPr>
        <w:t xml:space="preserve"> camer</w:t>
      </w:r>
      <w:r w:rsidRPr="00205A57">
        <w:rPr>
          <w:rFonts w:ascii="Times New Roman" w:hAnsi="Times New Roman" w:cs="Times New Roman"/>
          <w:bCs/>
          <w:sz w:val="24"/>
          <w:szCs w:val="24"/>
          <w:lang w:val="ro-RO"/>
        </w:rPr>
        <w:t>ă</w:t>
      </w:r>
      <w:r w:rsidR="00480517" w:rsidRPr="00205A57">
        <w:rPr>
          <w:rFonts w:ascii="Times New Roman" w:hAnsi="Times New Roman" w:cs="Times New Roman"/>
          <w:bCs/>
          <w:sz w:val="24"/>
          <w:szCs w:val="24"/>
          <w:lang w:val="ro-RO"/>
        </w:rPr>
        <w:t xml:space="preserve"> în postul de conducere cu focalizare pe direcția de mers, amplasat</w:t>
      </w:r>
      <w:r w:rsidR="00FE157C" w:rsidRPr="00205A57">
        <w:rPr>
          <w:rFonts w:ascii="Times New Roman" w:hAnsi="Times New Roman" w:cs="Times New Roman"/>
          <w:bCs/>
          <w:sz w:val="24"/>
          <w:szCs w:val="24"/>
          <w:lang w:val="ro-RO"/>
        </w:rPr>
        <w:t>e</w:t>
      </w:r>
      <w:r w:rsidR="00480517" w:rsidRPr="00205A57">
        <w:rPr>
          <w:rFonts w:ascii="Times New Roman" w:hAnsi="Times New Roman" w:cs="Times New Roman"/>
          <w:bCs/>
          <w:sz w:val="24"/>
          <w:szCs w:val="24"/>
          <w:lang w:val="ro-RO"/>
        </w:rPr>
        <w:t xml:space="preserve"> astfel încât să poată captata imagini până la minimum 100 m în fața </w:t>
      </w:r>
      <w:r w:rsidR="0043238D" w:rsidRPr="00205A57">
        <w:rPr>
          <w:rFonts w:ascii="Times New Roman" w:hAnsi="Times New Roman" w:cs="Times New Roman"/>
          <w:bCs/>
          <w:sz w:val="24"/>
          <w:szCs w:val="24"/>
          <w:lang w:val="ro-RO"/>
        </w:rPr>
        <w:t>autobuzelor electrice</w:t>
      </w:r>
      <w:r w:rsidR="00480517" w:rsidRPr="00205A57">
        <w:rPr>
          <w:rFonts w:ascii="Times New Roman" w:hAnsi="Times New Roman" w:cs="Times New Roman"/>
          <w:bCs/>
          <w:sz w:val="24"/>
          <w:szCs w:val="24"/>
          <w:lang w:val="ro-RO"/>
        </w:rPr>
        <w:t>;</w:t>
      </w:r>
    </w:p>
    <w:p w14:paraId="363E5F7E" w14:textId="77777777" w:rsidR="00480517" w:rsidRPr="00205A57" w:rsidRDefault="00391B8A" w:rsidP="00B071A3">
      <w:pPr>
        <w:numPr>
          <w:ilvl w:val="0"/>
          <w:numId w:val="6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1</w:t>
      </w:r>
      <w:r w:rsidR="00480517" w:rsidRPr="00205A57">
        <w:rPr>
          <w:rFonts w:ascii="Times New Roman" w:hAnsi="Times New Roman" w:cs="Times New Roman"/>
          <w:bCs/>
          <w:sz w:val="24"/>
          <w:szCs w:val="24"/>
          <w:lang w:val="ro-RO"/>
        </w:rPr>
        <w:t xml:space="preserve"> camer</w:t>
      </w:r>
      <w:r w:rsidRPr="00205A57">
        <w:rPr>
          <w:rFonts w:ascii="Times New Roman" w:hAnsi="Times New Roman" w:cs="Times New Roman"/>
          <w:bCs/>
          <w:sz w:val="24"/>
          <w:szCs w:val="24"/>
          <w:lang w:val="ro-RO"/>
        </w:rPr>
        <w:t>ă</w:t>
      </w:r>
      <w:r w:rsidR="00480517" w:rsidRPr="00205A57">
        <w:rPr>
          <w:rFonts w:ascii="Times New Roman" w:hAnsi="Times New Roman" w:cs="Times New Roman"/>
          <w:bCs/>
          <w:sz w:val="24"/>
          <w:szCs w:val="24"/>
          <w:lang w:val="ro-RO"/>
        </w:rPr>
        <w:t xml:space="preserve"> amplasat</w:t>
      </w:r>
      <w:r w:rsidR="0043238D" w:rsidRPr="00205A57">
        <w:rPr>
          <w:rFonts w:ascii="Times New Roman" w:hAnsi="Times New Roman" w:cs="Times New Roman"/>
          <w:bCs/>
          <w:sz w:val="24"/>
          <w:szCs w:val="24"/>
          <w:lang w:val="ro-RO"/>
        </w:rPr>
        <w:t>e</w:t>
      </w:r>
      <w:r w:rsidR="00480517" w:rsidRPr="00205A57">
        <w:rPr>
          <w:rFonts w:ascii="Times New Roman" w:hAnsi="Times New Roman" w:cs="Times New Roman"/>
          <w:bCs/>
          <w:sz w:val="24"/>
          <w:szCs w:val="24"/>
          <w:lang w:val="ro-RO"/>
        </w:rPr>
        <w:t xml:space="preserve"> la partea din spate a </w:t>
      </w:r>
      <w:r w:rsidR="0043238D" w:rsidRPr="00205A57">
        <w:rPr>
          <w:rFonts w:ascii="Times New Roman" w:hAnsi="Times New Roman" w:cs="Times New Roman"/>
          <w:bCs/>
          <w:sz w:val="24"/>
          <w:szCs w:val="24"/>
          <w:lang w:val="ro-RO"/>
        </w:rPr>
        <w:t>autobuzelor electrice</w:t>
      </w:r>
      <w:r w:rsidR="00480517" w:rsidRPr="00205A57">
        <w:rPr>
          <w:rFonts w:ascii="Times New Roman" w:hAnsi="Times New Roman" w:cs="Times New Roman"/>
          <w:bCs/>
          <w:sz w:val="24"/>
          <w:szCs w:val="24"/>
          <w:lang w:val="ro-RO"/>
        </w:rPr>
        <w:t>;</w:t>
      </w:r>
    </w:p>
    <w:p w14:paraId="11E22B82" w14:textId="77777777" w:rsidR="00480517" w:rsidRPr="00205A57" w:rsidRDefault="00391B8A" w:rsidP="00B071A3">
      <w:pPr>
        <w:numPr>
          <w:ilvl w:val="0"/>
          <w:numId w:val="6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1</w:t>
      </w:r>
      <w:r w:rsidR="00480517" w:rsidRPr="00205A57">
        <w:rPr>
          <w:rFonts w:ascii="Times New Roman" w:hAnsi="Times New Roman" w:cs="Times New Roman"/>
          <w:bCs/>
          <w:sz w:val="24"/>
          <w:szCs w:val="24"/>
          <w:lang w:val="ro-RO"/>
        </w:rPr>
        <w:t xml:space="preserve"> camer</w:t>
      </w:r>
      <w:r w:rsidRPr="00205A57">
        <w:rPr>
          <w:rFonts w:ascii="Times New Roman" w:hAnsi="Times New Roman" w:cs="Times New Roman"/>
          <w:bCs/>
          <w:sz w:val="24"/>
          <w:szCs w:val="24"/>
          <w:lang w:val="ro-RO"/>
        </w:rPr>
        <w:t>ă</w:t>
      </w:r>
      <w:r w:rsidR="00480517" w:rsidRPr="00205A57">
        <w:rPr>
          <w:rFonts w:ascii="Times New Roman" w:hAnsi="Times New Roman" w:cs="Times New Roman"/>
          <w:bCs/>
          <w:sz w:val="24"/>
          <w:szCs w:val="24"/>
          <w:lang w:val="ro-RO"/>
        </w:rPr>
        <w:t xml:space="preserve"> pentru supravegherea interiorului cabinei conducătorului auto care să vadă conducătorul auto și bordul</w:t>
      </w:r>
      <w:r w:rsidR="0043238D" w:rsidRPr="00205A57">
        <w:rPr>
          <w:rFonts w:ascii="Times New Roman" w:hAnsi="Times New Roman" w:cs="Times New Roman"/>
          <w:bCs/>
          <w:sz w:val="24"/>
          <w:szCs w:val="24"/>
          <w:lang w:val="ro-RO"/>
        </w:rPr>
        <w:t>.</w:t>
      </w:r>
    </w:p>
    <w:p w14:paraId="2CABDFB0" w14:textId="77777777" w:rsidR="00480517" w:rsidRPr="00205A57" w:rsidRDefault="00480517" w:rsidP="00BC08D9">
      <w:p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Unitatea de înregistrare video digitală, instalată pe </w:t>
      </w:r>
      <w:r w:rsidR="0043238D" w:rsidRPr="00205A57">
        <w:rPr>
          <w:rFonts w:ascii="Times New Roman" w:hAnsi="Times New Roman" w:cs="Times New Roman"/>
          <w:bCs/>
          <w:sz w:val="24"/>
          <w:szCs w:val="24"/>
          <w:lang w:val="ro-RO"/>
        </w:rPr>
        <w:t>autobuzele electrice</w:t>
      </w:r>
      <w:r w:rsidRPr="00205A57">
        <w:rPr>
          <w:rFonts w:ascii="Times New Roman" w:hAnsi="Times New Roman" w:cs="Times New Roman"/>
          <w:bCs/>
          <w:sz w:val="24"/>
          <w:szCs w:val="24"/>
          <w:lang w:val="ro-RO"/>
        </w:rPr>
        <w:t xml:space="preserve">, </w:t>
      </w:r>
      <w:r w:rsidR="00E33185" w:rsidRPr="00205A57">
        <w:rPr>
          <w:rFonts w:ascii="Times New Roman" w:hAnsi="Times New Roman" w:cs="Times New Roman"/>
          <w:bCs/>
          <w:sz w:val="24"/>
          <w:szCs w:val="24"/>
          <w:lang w:val="ro-RO"/>
        </w:rPr>
        <w:t>va</w:t>
      </w:r>
      <w:r w:rsidRPr="00205A57">
        <w:rPr>
          <w:rFonts w:ascii="Times New Roman" w:hAnsi="Times New Roman" w:cs="Times New Roman"/>
          <w:bCs/>
          <w:sz w:val="24"/>
          <w:szCs w:val="24"/>
          <w:lang w:val="ro-RO"/>
        </w:rPr>
        <w:t xml:space="preserve"> conțin</w:t>
      </w:r>
      <w:r w:rsidR="00E33185"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un hard disc amovibil montat printr-un sistem de suspensie pentru absorbirea șocurilor specifice </w:t>
      </w:r>
      <w:r w:rsidR="00E918BC" w:rsidRPr="00205A57">
        <w:rPr>
          <w:rFonts w:ascii="Times New Roman" w:hAnsi="Times New Roman" w:cs="Times New Roman"/>
          <w:bCs/>
          <w:sz w:val="24"/>
          <w:szCs w:val="24"/>
          <w:lang w:val="ro-RO"/>
        </w:rPr>
        <w:t>auto</w:t>
      </w:r>
      <w:r w:rsidRPr="00205A57">
        <w:rPr>
          <w:rFonts w:ascii="Times New Roman" w:hAnsi="Times New Roman" w:cs="Times New Roman"/>
          <w:bCs/>
          <w:sz w:val="24"/>
          <w:szCs w:val="24"/>
          <w:lang w:val="ro-RO"/>
        </w:rPr>
        <w:t xml:space="preserve">vehiculelor. Echipamentul de supraveghere video va dispune de memorie nevolatilă pentru înregistrarea evenimentelor pentru o perioadă de cel puțin 20 zile. Camerele video </w:t>
      </w:r>
      <w:r w:rsidR="00E33185" w:rsidRPr="00205A57">
        <w:rPr>
          <w:rFonts w:ascii="Times New Roman" w:hAnsi="Times New Roman" w:cs="Times New Roman"/>
          <w:bCs/>
          <w:sz w:val="24"/>
          <w:szCs w:val="24"/>
          <w:lang w:val="ro-RO"/>
        </w:rPr>
        <w:t>vor înregistra</w:t>
      </w:r>
      <w:r w:rsidRPr="00205A57">
        <w:rPr>
          <w:rFonts w:ascii="Times New Roman" w:hAnsi="Times New Roman" w:cs="Times New Roman"/>
          <w:bCs/>
          <w:sz w:val="24"/>
          <w:szCs w:val="24"/>
          <w:lang w:val="ro-RO"/>
        </w:rPr>
        <w:t xml:space="preserve"> minim 25 cadre/secundă la o rezoluție de minim 1280 x 720 pixeli. Imaginile captate de către camere </w:t>
      </w:r>
      <w:r w:rsidR="00E33185" w:rsidRPr="00205A57">
        <w:rPr>
          <w:rFonts w:ascii="Times New Roman" w:hAnsi="Times New Roman" w:cs="Times New Roman"/>
          <w:bCs/>
          <w:sz w:val="24"/>
          <w:szCs w:val="24"/>
          <w:lang w:val="ro-RO"/>
        </w:rPr>
        <w:t>vor fi</w:t>
      </w:r>
      <w:r w:rsidRPr="00205A57">
        <w:rPr>
          <w:rFonts w:ascii="Times New Roman" w:hAnsi="Times New Roman" w:cs="Times New Roman"/>
          <w:bCs/>
          <w:sz w:val="24"/>
          <w:szCs w:val="24"/>
          <w:lang w:val="ro-RO"/>
        </w:rPr>
        <w:t xml:space="preserve"> disponibile în timp real pe un display cu o diagonală cuprinsă între 7 ... 10 inch, montat la postul de conducere într-o zonă de vizibilitate pentru conducătorul auto, prin selecție din tastatură.</w:t>
      </w:r>
    </w:p>
    <w:p w14:paraId="58B12506" w14:textId="77777777" w:rsidR="00480517" w:rsidRPr="00205A57" w:rsidRDefault="00480517" w:rsidP="00BC08D9">
      <w:p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Camerele </w:t>
      </w:r>
      <w:r w:rsidR="00E33185" w:rsidRPr="00205A57">
        <w:rPr>
          <w:rFonts w:ascii="Times New Roman" w:hAnsi="Times New Roman" w:cs="Times New Roman"/>
          <w:bCs/>
          <w:sz w:val="24"/>
          <w:szCs w:val="24"/>
          <w:lang w:val="ro-RO"/>
        </w:rPr>
        <w:t>vor</w:t>
      </w:r>
      <w:r w:rsidRPr="00205A57">
        <w:rPr>
          <w:rFonts w:ascii="Times New Roman" w:hAnsi="Times New Roman" w:cs="Times New Roman"/>
          <w:bCs/>
          <w:sz w:val="24"/>
          <w:szCs w:val="24"/>
          <w:lang w:val="ro-RO"/>
        </w:rPr>
        <w:t xml:space="preserve"> detect</w:t>
      </w:r>
      <w:r w:rsidR="00E33185" w:rsidRPr="00205A57">
        <w:rPr>
          <w:rFonts w:ascii="Times New Roman" w:hAnsi="Times New Roman" w:cs="Times New Roman"/>
          <w:bCs/>
          <w:sz w:val="24"/>
          <w:szCs w:val="24"/>
          <w:lang w:val="ro-RO"/>
        </w:rPr>
        <w:t>a</w:t>
      </w:r>
      <w:r w:rsidRPr="00205A57">
        <w:rPr>
          <w:rFonts w:ascii="Times New Roman" w:hAnsi="Times New Roman" w:cs="Times New Roman"/>
          <w:bCs/>
          <w:sz w:val="24"/>
          <w:szCs w:val="24"/>
          <w:lang w:val="ro-RO"/>
        </w:rPr>
        <w:t xml:space="preserve"> și </w:t>
      </w:r>
      <w:r w:rsidR="00E33185" w:rsidRPr="00205A57">
        <w:rPr>
          <w:rFonts w:ascii="Times New Roman" w:hAnsi="Times New Roman" w:cs="Times New Roman"/>
          <w:bCs/>
          <w:sz w:val="24"/>
          <w:szCs w:val="24"/>
          <w:lang w:val="ro-RO"/>
        </w:rPr>
        <w:t>vor</w:t>
      </w:r>
      <w:r w:rsidRPr="00205A57">
        <w:rPr>
          <w:rFonts w:ascii="Times New Roman" w:hAnsi="Times New Roman" w:cs="Times New Roman"/>
          <w:bCs/>
          <w:sz w:val="24"/>
          <w:szCs w:val="24"/>
          <w:lang w:val="ro-RO"/>
        </w:rPr>
        <w:t xml:space="preserve"> avertiz</w:t>
      </w:r>
      <w:r w:rsidR="00E33185" w:rsidRPr="00205A57">
        <w:rPr>
          <w:rFonts w:ascii="Times New Roman" w:hAnsi="Times New Roman" w:cs="Times New Roman"/>
          <w:bCs/>
          <w:sz w:val="24"/>
          <w:szCs w:val="24"/>
          <w:lang w:val="ro-RO"/>
        </w:rPr>
        <w:t>a</w:t>
      </w:r>
      <w:r w:rsidRPr="00205A57">
        <w:rPr>
          <w:rFonts w:ascii="Times New Roman" w:hAnsi="Times New Roman" w:cs="Times New Roman"/>
          <w:bCs/>
          <w:sz w:val="24"/>
          <w:szCs w:val="24"/>
          <w:lang w:val="ro-RO"/>
        </w:rPr>
        <w:t xml:space="preserve"> în mod automat acoperirea intenționată cu obiecte sau vopsea și </w:t>
      </w:r>
      <w:r w:rsidR="00FE157C" w:rsidRPr="00205A57">
        <w:rPr>
          <w:rFonts w:ascii="Times New Roman" w:hAnsi="Times New Roman" w:cs="Times New Roman"/>
          <w:bCs/>
          <w:sz w:val="24"/>
          <w:szCs w:val="24"/>
          <w:lang w:val="ro-RO"/>
        </w:rPr>
        <w:t>vor avea un</w:t>
      </w:r>
      <w:r w:rsidRPr="00205A57">
        <w:rPr>
          <w:rFonts w:ascii="Times New Roman" w:hAnsi="Times New Roman" w:cs="Times New Roman"/>
          <w:bCs/>
          <w:sz w:val="24"/>
          <w:szCs w:val="24"/>
          <w:lang w:val="ro-RO"/>
        </w:rPr>
        <w:t xml:space="preserve"> răspuns rapid la schimbările de contrast pentru a oferi cele mai bune imagini în orice condiții.</w:t>
      </w:r>
    </w:p>
    <w:p w14:paraId="1EE638F7" w14:textId="77777777" w:rsidR="00480517" w:rsidRPr="00205A57" w:rsidRDefault="00480517" w:rsidP="00BC08D9">
      <w:p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În cazul activării sistemului de alarmă, înregistrarea video va fi salvată și blocată pe hard disc și nu va fi suprascrisă, pentru o perioadă de 5 minute înainte și după alarmare.</w:t>
      </w:r>
    </w:p>
    <w:p w14:paraId="012410C9" w14:textId="77777777" w:rsidR="00480517" w:rsidRPr="00205A57" w:rsidRDefault="00480517" w:rsidP="00BC08D9">
      <w:p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Pentru </w:t>
      </w:r>
      <w:r w:rsidR="00FE157C" w:rsidRPr="00205A57">
        <w:rPr>
          <w:rFonts w:ascii="Times New Roman" w:hAnsi="Times New Roman" w:cs="Times New Roman"/>
          <w:bCs/>
          <w:sz w:val="24"/>
          <w:szCs w:val="24"/>
          <w:lang w:val="ro-RO"/>
        </w:rPr>
        <w:t>sistemul de supraveghere video,</w:t>
      </w:r>
      <w:r w:rsidRPr="00205A57">
        <w:rPr>
          <w:rFonts w:ascii="Times New Roman" w:hAnsi="Times New Roman" w:cs="Times New Roman"/>
          <w:bCs/>
          <w:sz w:val="24"/>
          <w:szCs w:val="24"/>
          <w:lang w:val="ro-RO"/>
        </w:rPr>
        <w:t xml:space="preserve"> în prețul ofertat al </w:t>
      </w:r>
      <w:r w:rsidR="00C85B89" w:rsidRPr="00205A57">
        <w:rPr>
          <w:rFonts w:ascii="Times New Roman" w:hAnsi="Times New Roman" w:cs="Times New Roman"/>
          <w:bCs/>
          <w:sz w:val="24"/>
          <w:szCs w:val="24"/>
          <w:lang w:val="ro-RO"/>
        </w:rPr>
        <w:t>autobuzelor electrice</w:t>
      </w:r>
      <w:r w:rsidRPr="00205A57">
        <w:rPr>
          <w:rFonts w:ascii="Times New Roman" w:hAnsi="Times New Roman" w:cs="Times New Roman"/>
          <w:bCs/>
          <w:sz w:val="24"/>
          <w:szCs w:val="24"/>
          <w:lang w:val="ro-RO"/>
        </w:rPr>
        <w:t xml:space="preserve"> </w:t>
      </w:r>
      <w:r w:rsidR="000906AF" w:rsidRPr="00205A57">
        <w:rPr>
          <w:rFonts w:ascii="Times New Roman" w:hAnsi="Times New Roman" w:cs="Times New Roman"/>
          <w:bCs/>
          <w:sz w:val="24"/>
          <w:szCs w:val="24"/>
          <w:lang w:val="ro-RO"/>
        </w:rPr>
        <w:t>va fi</w:t>
      </w:r>
      <w:r w:rsidRPr="00205A57">
        <w:rPr>
          <w:rFonts w:ascii="Times New Roman" w:hAnsi="Times New Roman" w:cs="Times New Roman"/>
          <w:bCs/>
          <w:sz w:val="24"/>
          <w:szCs w:val="24"/>
          <w:lang w:val="ro-RO"/>
        </w:rPr>
        <w:t xml:space="preserve"> inclusă toată documentația, </w:t>
      </w:r>
      <w:proofErr w:type="spellStart"/>
      <w:r w:rsidRPr="00205A57">
        <w:rPr>
          <w:rFonts w:ascii="Times New Roman" w:hAnsi="Times New Roman" w:cs="Times New Roman"/>
          <w:bCs/>
          <w:sz w:val="24"/>
          <w:szCs w:val="24"/>
          <w:lang w:val="ro-RO"/>
        </w:rPr>
        <w:t>suporții</w:t>
      </w:r>
      <w:proofErr w:type="spellEnd"/>
      <w:r w:rsidRPr="00205A57">
        <w:rPr>
          <w:rFonts w:ascii="Times New Roman" w:hAnsi="Times New Roman" w:cs="Times New Roman"/>
          <w:bCs/>
          <w:sz w:val="24"/>
          <w:szCs w:val="24"/>
          <w:lang w:val="ro-RO"/>
        </w:rPr>
        <w:t xml:space="preserve"> necesari pentru montarea echipamentelor și cablajul aferent precum și </w:t>
      </w:r>
      <w:r w:rsidR="00176695" w:rsidRPr="00205A57">
        <w:rPr>
          <w:rFonts w:ascii="Times New Roman" w:hAnsi="Times New Roman" w:cs="Times New Roman"/>
          <w:sz w:val="24"/>
          <w:szCs w:val="24"/>
          <w:lang w:val="ro-RO"/>
        </w:rPr>
        <w:t>aplicația software</w:t>
      </w:r>
      <w:r w:rsidR="00F72F18" w:rsidRPr="00205A57">
        <w:rPr>
          <w:rFonts w:ascii="Times New Roman" w:hAnsi="Times New Roman" w:cs="Times New Roman"/>
          <w:sz w:val="24"/>
          <w:szCs w:val="24"/>
          <w:lang w:val="ro-RO"/>
        </w:rPr>
        <w:t>, licența</w:t>
      </w:r>
      <w:r w:rsidRPr="00205A57">
        <w:rPr>
          <w:rFonts w:ascii="Times New Roman" w:hAnsi="Times New Roman" w:cs="Times New Roman"/>
          <w:bCs/>
          <w:sz w:val="24"/>
          <w:szCs w:val="24"/>
          <w:lang w:val="ro-RO"/>
        </w:rPr>
        <w:t xml:space="preserve"> și hardware-</w:t>
      </w:r>
      <w:proofErr w:type="spellStart"/>
      <w:r w:rsidRPr="00205A57">
        <w:rPr>
          <w:rFonts w:ascii="Times New Roman" w:hAnsi="Times New Roman" w:cs="Times New Roman"/>
          <w:bCs/>
          <w:sz w:val="24"/>
          <w:szCs w:val="24"/>
          <w:lang w:val="ro-RO"/>
        </w:rPr>
        <w:t>ul</w:t>
      </w:r>
      <w:proofErr w:type="spellEnd"/>
      <w:r w:rsidRPr="00205A57">
        <w:rPr>
          <w:rFonts w:ascii="Times New Roman" w:hAnsi="Times New Roman" w:cs="Times New Roman"/>
          <w:bCs/>
          <w:sz w:val="24"/>
          <w:szCs w:val="24"/>
          <w:lang w:val="ro-RO"/>
        </w:rPr>
        <w:t xml:space="preserve"> necesare pentru configurare, mentenanță și descărcarea datelor. Sistemul </w:t>
      </w:r>
      <w:r w:rsidR="000906AF" w:rsidRPr="00205A57">
        <w:rPr>
          <w:rFonts w:ascii="Times New Roman" w:hAnsi="Times New Roman" w:cs="Times New Roman"/>
          <w:bCs/>
          <w:sz w:val="24"/>
          <w:szCs w:val="24"/>
          <w:lang w:val="ro-RO"/>
        </w:rPr>
        <w:t>va fi</w:t>
      </w:r>
      <w:r w:rsidRPr="00205A57">
        <w:rPr>
          <w:rFonts w:ascii="Times New Roman" w:hAnsi="Times New Roman" w:cs="Times New Roman"/>
          <w:bCs/>
          <w:sz w:val="24"/>
          <w:szCs w:val="24"/>
          <w:lang w:val="ro-RO"/>
        </w:rPr>
        <w:t xml:space="preserve"> livrat cu software specializat pentru analiza</w:t>
      </w:r>
      <w:r w:rsidR="00AC717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 xml:space="preserve">și </w:t>
      </w:r>
      <w:proofErr w:type="spellStart"/>
      <w:r w:rsidR="00F72F18" w:rsidRPr="00205A57">
        <w:rPr>
          <w:rFonts w:ascii="Times New Roman" w:hAnsi="Times New Roman" w:cs="Times New Roman"/>
          <w:bCs/>
          <w:sz w:val="24"/>
          <w:szCs w:val="24"/>
          <w:lang w:val="ro-RO"/>
        </w:rPr>
        <w:t>manipularea</w:t>
      </w:r>
      <w:r w:rsidRPr="00205A57">
        <w:rPr>
          <w:rFonts w:ascii="Times New Roman" w:hAnsi="Times New Roman" w:cs="Times New Roman"/>
          <w:bCs/>
          <w:sz w:val="24"/>
          <w:szCs w:val="24"/>
          <w:lang w:val="ro-RO"/>
        </w:rPr>
        <w:t>materialului</w:t>
      </w:r>
      <w:proofErr w:type="spellEnd"/>
      <w:r w:rsidRPr="00205A57">
        <w:rPr>
          <w:rFonts w:ascii="Times New Roman" w:hAnsi="Times New Roman" w:cs="Times New Roman"/>
          <w:bCs/>
          <w:sz w:val="24"/>
          <w:szCs w:val="24"/>
          <w:lang w:val="ro-RO"/>
        </w:rPr>
        <w:t xml:space="preserve"> video.</w:t>
      </w:r>
    </w:p>
    <w:p w14:paraId="5FA49335" w14:textId="77777777" w:rsidR="00480517" w:rsidRPr="00205A57" w:rsidRDefault="00480517" w:rsidP="00BC08D9">
      <w:p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Sistemul </w:t>
      </w:r>
      <w:r w:rsidR="000906AF" w:rsidRPr="00205A57">
        <w:rPr>
          <w:rFonts w:ascii="Times New Roman" w:hAnsi="Times New Roman" w:cs="Times New Roman"/>
          <w:bCs/>
          <w:sz w:val="24"/>
          <w:szCs w:val="24"/>
          <w:lang w:val="ro-RO"/>
        </w:rPr>
        <w:t>va</w:t>
      </w:r>
      <w:r w:rsidRPr="00205A57">
        <w:rPr>
          <w:rFonts w:ascii="Times New Roman" w:hAnsi="Times New Roman" w:cs="Times New Roman"/>
          <w:bCs/>
          <w:sz w:val="24"/>
          <w:szCs w:val="24"/>
          <w:lang w:val="ro-RO"/>
        </w:rPr>
        <w:t xml:space="preserve"> dispun</w:t>
      </w:r>
      <w:r w:rsidR="000906AF"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de ieșiri digitale, care să poată să fie conectate la computerul de bord pentru a prelua date pentru semnalarea camerelor obstrucționate și a erorilor în sistem sau informații GPS care să fie afișate la analiza imaginilor (localizarea </w:t>
      </w:r>
      <w:r w:rsidR="00E918BC" w:rsidRPr="00205A57">
        <w:rPr>
          <w:rFonts w:ascii="Times New Roman" w:hAnsi="Times New Roman" w:cs="Times New Roman"/>
          <w:bCs/>
          <w:sz w:val="24"/>
          <w:szCs w:val="24"/>
          <w:lang w:val="ro-RO"/>
        </w:rPr>
        <w:t>auto</w:t>
      </w:r>
      <w:r w:rsidRPr="00205A57">
        <w:rPr>
          <w:rFonts w:ascii="Times New Roman" w:hAnsi="Times New Roman" w:cs="Times New Roman"/>
          <w:bCs/>
          <w:sz w:val="24"/>
          <w:szCs w:val="24"/>
          <w:lang w:val="ro-RO"/>
        </w:rPr>
        <w:t xml:space="preserve">vehiculului și intervalul orar). Această conexiune </w:t>
      </w:r>
      <w:r w:rsidR="000906AF" w:rsidRPr="00205A57">
        <w:rPr>
          <w:rFonts w:ascii="Times New Roman" w:hAnsi="Times New Roman" w:cs="Times New Roman"/>
          <w:bCs/>
          <w:sz w:val="24"/>
          <w:szCs w:val="24"/>
          <w:lang w:val="ro-RO"/>
        </w:rPr>
        <w:t xml:space="preserve">va fi </w:t>
      </w:r>
      <w:r w:rsidRPr="00205A57">
        <w:rPr>
          <w:rFonts w:ascii="Times New Roman" w:hAnsi="Times New Roman" w:cs="Times New Roman"/>
          <w:bCs/>
          <w:sz w:val="24"/>
          <w:szCs w:val="24"/>
          <w:lang w:val="ro-RO"/>
        </w:rPr>
        <w:t>într-un format comun, de exemplu IBIS sau RS485 echivalent.</w:t>
      </w:r>
    </w:p>
    <w:p w14:paraId="47B04E31" w14:textId="22FDD039" w:rsidR="00480517" w:rsidRPr="00205A57" w:rsidRDefault="00480517" w:rsidP="00BC08D9">
      <w:p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Sistemul </w:t>
      </w:r>
      <w:r w:rsidR="000906AF" w:rsidRPr="00205A57">
        <w:rPr>
          <w:rFonts w:ascii="Times New Roman" w:hAnsi="Times New Roman" w:cs="Times New Roman"/>
          <w:bCs/>
          <w:sz w:val="24"/>
          <w:szCs w:val="24"/>
          <w:lang w:val="ro-RO"/>
        </w:rPr>
        <w:t>va avea</w:t>
      </w:r>
      <w:r w:rsidRPr="00205A57">
        <w:rPr>
          <w:rFonts w:ascii="Times New Roman" w:hAnsi="Times New Roman" w:cs="Times New Roman"/>
          <w:bCs/>
          <w:sz w:val="24"/>
          <w:szCs w:val="24"/>
          <w:lang w:val="ro-RO"/>
        </w:rPr>
        <w:t xml:space="preserve"> posibilitatea de interconectare cu aplicații de monitorizare a camerelor de la distanță.</w:t>
      </w:r>
      <w:r w:rsidR="00C85B89"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 xml:space="preserve">Se va livra </w:t>
      </w:r>
      <w:r w:rsidR="004F19AF" w:rsidRPr="00205A57">
        <w:rPr>
          <w:rFonts w:ascii="Times New Roman" w:hAnsi="Times New Roman" w:cs="Times New Roman"/>
          <w:bCs/>
          <w:sz w:val="24"/>
          <w:szCs w:val="24"/>
          <w:lang w:val="ro-RO"/>
        </w:rPr>
        <w:t>aplicația</w:t>
      </w:r>
      <w:r w:rsidRPr="00205A57">
        <w:rPr>
          <w:rFonts w:ascii="Times New Roman" w:hAnsi="Times New Roman" w:cs="Times New Roman"/>
          <w:bCs/>
          <w:sz w:val="24"/>
          <w:szCs w:val="24"/>
          <w:lang w:val="ro-RO"/>
        </w:rPr>
        <w:t xml:space="preserve"> software, </w:t>
      </w:r>
      <w:proofErr w:type="spellStart"/>
      <w:r w:rsidR="00F72F18" w:rsidRPr="00205A57">
        <w:rPr>
          <w:rFonts w:ascii="Times New Roman" w:hAnsi="Times New Roman" w:cs="Times New Roman"/>
          <w:bCs/>
          <w:sz w:val="24"/>
          <w:szCs w:val="24"/>
          <w:lang w:val="ro-RO"/>
        </w:rPr>
        <w:t>şi</w:t>
      </w:r>
      <w:proofErr w:type="spellEnd"/>
      <w:r w:rsidR="00F72F18" w:rsidRPr="00205A57">
        <w:rPr>
          <w:rFonts w:ascii="Times New Roman" w:hAnsi="Times New Roman" w:cs="Times New Roman"/>
          <w:bCs/>
          <w:sz w:val="24"/>
          <w:szCs w:val="24"/>
          <w:lang w:val="ro-RO"/>
        </w:rPr>
        <w:t xml:space="preserve"> </w:t>
      </w:r>
      <w:proofErr w:type="spellStart"/>
      <w:r w:rsidR="00F72F18" w:rsidRPr="00205A57">
        <w:rPr>
          <w:rFonts w:ascii="Times New Roman" w:hAnsi="Times New Roman" w:cs="Times New Roman"/>
          <w:bCs/>
          <w:sz w:val="24"/>
          <w:szCs w:val="24"/>
          <w:lang w:val="ro-RO"/>
        </w:rPr>
        <w:t>licenţa</w:t>
      </w:r>
      <w:proofErr w:type="spellEnd"/>
      <w:r w:rsidR="00F72F18" w:rsidRPr="00205A57">
        <w:rPr>
          <w:rFonts w:ascii="Times New Roman" w:hAnsi="Times New Roman" w:cs="Times New Roman"/>
          <w:bCs/>
          <w:sz w:val="24"/>
          <w:szCs w:val="24"/>
          <w:lang w:val="ro-RO"/>
        </w:rPr>
        <w:t xml:space="preserve"> aferentă pentru computer, </w:t>
      </w:r>
      <w:r w:rsidRPr="00205A57">
        <w:rPr>
          <w:rFonts w:ascii="Times New Roman" w:hAnsi="Times New Roman" w:cs="Times New Roman"/>
          <w:bCs/>
          <w:sz w:val="24"/>
          <w:szCs w:val="24"/>
          <w:lang w:val="ro-RO"/>
        </w:rPr>
        <w:t>pentru prelucrarea și arhivarea imaginilor înregistrate.</w:t>
      </w:r>
      <w:r w:rsidR="004F19AF"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 xml:space="preserve">Sistemul oferit </w:t>
      </w:r>
      <w:r w:rsidR="000906AF" w:rsidRPr="00205A57">
        <w:rPr>
          <w:rFonts w:ascii="Times New Roman" w:hAnsi="Times New Roman" w:cs="Times New Roman"/>
          <w:bCs/>
          <w:sz w:val="24"/>
          <w:szCs w:val="24"/>
          <w:lang w:val="ro-RO"/>
        </w:rPr>
        <w:t>va fi</w:t>
      </w:r>
      <w:r w:rsidRPr="00205A57">
        <w:rPr>
          <w:rFonts w:ascii="Times New Roman" w:hAnsi="Times New Roman" w:cs="Times New Roman"/>
          <w:bCs/>
          <w:sz w:val="24"/>
          <w:szCs w:val="24"/>
          <w:lang w:val="ro-RO"/>
        </w:rPr>
        <w:t xml:space="preserve"> construit special pentru utilizarea în </w:t>
      </w:r>
      <w:r w:rsidR="00E918BC" w:rsidRPr="00205A57">
        <w:rPr>
          <w:rFonts w:ascii="Times New Roman" w:hAnsi="Times New Roman" w:cs="Times New Roman"/>
          <w:bCs/>
          <w:sz w:val="24"/>
          <w:szCs w:val="24"/>
          <w:lang w:val="ro-RO"/>
        </w:rPr>
        <w:t>auto</w:t>
      </w:r>
      <w:r w:rsidRPr="00205A57">
        <w:rPr>
          <w:rFonts w:ascii="Times New Roman" w:hAnsi="Times New Roman" w:cs="Times New Roman"/>
          <w:bCs/>
          <w:sz w:val="24"/>
          <w:szCs w:val="24"/>
          <w:lang w:val="ro-RO"/>
        </w:rPr>
        <w:t xml:space="preserve">vehiculele de transport public de călători și să fie în conformitate cu </w:t>
      </w:r>
      <w:r w:rsidR="00B7437A">
        <w:rPr>
          <w:rFonts w:ascii="Times New Roman" w:hAnsi="Times New Roman" w:cs="Times New Roman"/>
          <w:bCs/>
          <w:sz w:val="24"/>
          <w:szCs w:val="24"/>
          <w:lang w:val="ro-RO"/>
        </w:rPr>
        <w:t>prevederile Regulamentului R 10 CEE-ONU</w:t>
      </w:r>
      <w:r w:rsidRPr="00205A57">
        <w:rPr>
          <w:rFonts w:ascii="Times New Roman" w:hAnsi="Times New Roman" w:cs="Times New Roman"/>
          <w:bCs/>
          <w:sz w:val="24"/>
          <w:szCs w:val="24"/>
          <w:lang w:val="ro-RO"/>
        </w:rPr>
        <w:t>.</w:t>
      </w:r>
    </w:p>
    <w:p w14:paraId="51B48F5B" w14:textId="77777777" w:rsidR="00480517" w:rsidRPr="00205A57" w:rsidRDefault="00480517" w:rsidP="00BC08D9">
      <w:p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lastRenderedPageBreak/>
        <w:t xml:space="preserve">Sistemul de supraveghere video </w:t>
      </w:r>
      <w:r w:rsidR="004F19AF" w:rsidRPr="00205A57">
        <w:rPr>
          <w:rFonts w:ascii="Times New Roman" w:hAnsi="Times New Roman" w:cs="Times New Roman"/>
          <w:bCs/>
          <w:sz w:val="24"/>
          <w:szCs w:val="24"/>
          <w:lang w:val="ro-RO"/>
        </w:rPr>
        <w:t>va putea fi</w:t>
      </w:r>
      <w:r w:rsidRPr="00205A57">
        <w:rPr>
          <w:rFonts w:ascii="Times New Roman" w:hAnsi="Times New Roman" w:cs="Times New Roman"/>
          <w:bCs/>
          <w:sz w:val="24"/>
          <w:szCs w:val="24"/>
          <w:lang w:val="ro-RO"/>
        </w:rPr>
        <w:t xml:space="preserve"> accesat </w:t>
      </w:r>
      <w:proofErr w:type="spellStart"/>
      <w:r w:rsidRPr="00205A57">
        <w:rPr>
          <w:rFonts w:ascii="Times New Roman" w:hAnsi="Times New Roman" w:cs="Times New Roman"/>
          <w:bCs/>
          <w:sz w:val="24"/>
          <w:szCs w:val="24"/>
          <w:lang w:val="ro-RO"/>
        </w:rPr>
        <w:t>remote</w:t>
      </w:r>
      <w:proofErr w:type="spellEnd"/>
      <w:r w:rsidRPr="00205A57">
        <w:rPr>
          <w:rFonts w:ascii="Times New Roman" w:hAnsi="Times New Roman" w:cs="Times New Roman"/>
          <w:bCs/>
          <w:sz w:val="24"/>
          <w:szCs w:val="24"/>
          <w:lang w:val="ro-RO"/>
        </w:rPr>
        <w:t xml:space="preserve"> prin browser web prin sistemul de comunicații date voce GSM al </w:t>
      </w:r>
      <w:r w:rsidR="004F19AF" w:rsidRPr="00205A57">
        <w:rPr>
          <w:rFonts w:ascii="Times New Roman" w:hAnsi="Times New Roman" w:cs="Times New Roman"/>
          <w:bCs/>
          <w:sz w:val="24"/>
          <w:szCs w:val="24"/>
          <w:lang w:val="ro-RO"/>
        </w:rPr>
        <w:t>autobuzelor electrice</w:t>
      </w:r>
      <w:r w:rsidRPr="00205A57">
        <w:rPr>
          <w:rFonts w:ascii="Times New Roman" w:hAnsi="Times New Roman" w:cs="Times New Roman"/>
          <w:bCs/>
          <w:sz w:val="24"/>
          <w:szCs w:val="24"/>
          <w:lang w:val="ro-RO"/>
        </w:rPr>
        <w:t>.</w:t>
      </w:r>
    </w:p>
    <w:p w14:paraId="16EC82EF" w14:textId="77777777" w:rsidR="00264F0D" w:rsidRPr="00205A57" w:rsidRDefault="00480517" w:rsidP="00BC08D9">
      <w:pPr>
        <w:spacing w:after="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Se va livra o aplicație care poate accesa </w:t>
      </w:r>
      <w:proofErr w:type="spellStart"/>
      <w:r w:rsidRPr="00205A57">
        <w:rPr>
          <w:rFonts w:ascii="Times New Roman" w:hAnsi="Times New Roman" w:cs="Times New Roman"/>
          <w:bCs/>
          <w:sz w:val="24"/>
          <w:szCs w:val="24"/>
          <w:lang w:val="ro-RO"/>
        </w:rPr>
        <w:t>streaming-ul</w:t>
      </w:r>
      <w:proofErr w:type="spellEnd"/>
      <w:r w:rsidRPr="00205A57">
        <w:rPr>
          <w:rFonts w:ascii="Times New Roman" w:hAnsi="Times New Roman" w:cs="Times New Roman"/>
          <w:bCs/>
          <w:sz w:val="24"/>
          <w:szCs w:val="24"/>
          <w:lang w:val="ro-RO"/>
        </w:rPr>
        <w:t xml:space="preserve"> video al camerelor </w:t>
      </w:r>
      <w:r w:rsidR="004F19AF" w:rsidRPr="00205A57">
        <w:rPr>
          <w:rFonts w:ascii="Times New Roman" w:hAnsi="Times New Roman" w:cs="Times New Roman"/>
          <w:bCs/>
          <w:sz w:val="24"/>
          <w:szCs w:val="24"/>
          <w:lang w:val="ro-RO"/>
        </w:rPr>
        <w:t>de</w:t>
      </w:r>
      <w:r w:rsidRPr="00205A57">
        <w:rPr>
          <w:rFonts w:ascii="Times New Roman" w:hAnsi="Times New Roman" w:cs="Times New Roman"/>
          <w:bCs/>
          <w:sz w:val="24"/>
          <w:szCs w:val="24"/>
          <w:lang w:val="ro-RO"/>
        </w:rPr>
        <w:t xml:space="preserve"> pe </w:t>
      </w:r>
      <w:r w:rsidR="00E918BC" w:rsidRPr="00205A57">
        <w:rPr>
          <w:rFonts w:ascii="Times New Roman" w:hAnsi="Times New Roman" w:cs="Times New Roman"/>
          <w:bCs/>
          <w:sz w:val="24"/>
          <w:szCs w:val="24"/>
          <w:lang w:val="ro-RO"/>
        </w:rPr>
        <w:t>auto</w:t>
      </w:r>
      <w:r w:rsidRPr="00205A57">
        <w:rPr>
          <w:rFonts w:ascii="Times New Roman" w:hAnsi="Times New Roman" w:cs="Times New Roman"/>
          <w:bCs/>
          <w:sz w:val="24"/>
          <w:szCs w:val="24"/>
          <w:lang w:val="ro-RO"/>
        </w:rPr>
        <w:t xml:space="preserve">vehicule. </w:t>
      </w:r>
      <w:r w:rsidR="004F19AF" w:rsidRPr="00205A57">
        <w:rPr>
          <w:rFonts w:ascii="Times New Roman" w:hAnsi="Times New Roman" w:cs="Times New Roman"/>
          <w:bCs/>
          <w:sz w:val="24"/>
          <w:szCs w:val="24"/>
          <w:lang w:val="ro-RO"/>
        </w:rPr>
        <w:t xml:space="preserve">În autobuzele electrice </w:t>
      </w:r>
      <w:r w:rsidRPr="00205A57">
        <w:rPr>
          <w:rFonts w:ascii="Times New Roman" w:hAnsi="Times New Roman" w:cs="Times New Roman"/>
          <w:bCs/>
          <w:sz w:val="24"/>
          <w:szCs w:val="24"/>
          <w:lang w:val="ro-RO"/>
        </w:rPr>
        <w:t>vor</w:t>
      </w:r>
      <w:r w:rsidR="004F19AF" w:rsidRPr="00205A57">
        <w:rPr>
          <w:rFonts w:ascii="Times New Roman" w:hAnsi="Times New Roman" w:cs="Times New Roman"/>
          <w:bCs/>
          <w:sz w:val="24"/>
          <w:szCs w:val="24"/>
          <w:lang w:val="ro-RO"/>
        </w:rPr>
        <w:t xml:space="preserve"> fi</w:t>
      </w:r>
      <w:r w:rsidRPr="00205A57">
        <w:rPr>
          <w:rFonts w:ascii="Times New Roman" w:hAnsi="Times New Roman" w:cs="Times New Roman"/>
          <w:bCs/>
          <w:sz w:val="24"/>
          <w:szCs w:val="24"/>
          <w:lang w:val="ro-RO"/>
        </w:rPr>
        <w:t xml:space="preserve"> monta</w:t>
      </w:r>
      <w:r w:rsidR="004F19AF" w:rsidRPr="00205A57">
        <w:rPr>
          <w:rFonts w:ascii="Times New Roman" w:hAnsi="Times New Roman" w:cs="Times New Roman"/>
          <w:bCs/>
          <w:sz w:val="24"/>
          <w:szCs w:val="24"/>
          <w:lang w:val="ro-RO"/>
        </w:rPr>
        <w:t>te</w:t>
      </w:r>
      <w:r w:rsidRPr="00205A57">
        <w:rPr>
          <w:rFonts w:ascii="Times New Roman" w:hAnsi="Times New Roman" w:cs="Times New Roman"/>
          <w:bCs/>
          <w:sz w:val="24"/>
          <w:szCs w:val="24"/>
          <w:lang w:val="ro-RO"/>
        </w:rPr>
        <w:t xml:space="preserve"> pictograme autocolante care </w:t>
      </w:r>
      <w:r w:rsidR="004F19AF" w:rsidRPr="00205A57">
        <w:rPr>
          <w:rFonts w:ascii="Times New Roman" w:hAnsi="Times New Roman" w:cs="Times New Roman"/>
          <w:bCs/>
          <w:sz w:val="24"/>
          <w:szCs w:val="24"/>
          <w:lang w:val="ro-RO"/>
        </w:rPr>
        <w:t>vor</w:t>
      </w:r>
      <w:r w:rsidRPr="00205A57">
        <w:rPr>
          <w:rFonts w:ascii="Times New Roman" w:hAnsi="Times New Roman" w:cs="Times New Roman"/>
          <w:bCs/>
          <w:sz w:val="24"/>
          <w:szCs w:val="24"/>
          <w:lang w:val="ro-RO"/>
        </w:rPr>
        <w:t xml:space="preserve"> semnaliz</w:t>
      </w:r>
      <w:r w:rsidR="004F19AF" w:rsidRPr="00205A57">
        <w:rPr>
          <w:rFonts w:ascii="Times New Roman" w:hAnsi="Times New Roman" w:cs="Times New Roman"/>
          <w:bCs/>
          <w:sz w:val="24"/>
          <w:szCs w:val="24"/>
          <w:lang w:val="ro-RO"/>
        </w:rPr>
        <w:t>a</w:t>
      </w:r>
      <w:r w:rsidRPr="00205A57">
        <w:rPr>
          <w:rFonts w:ascii="Times New Roman" w:hAnsi="Times New Roman" w:cs="Times New Roman"/>
          <w:bCs/>
          <w:sz w:val="24"/>
          <w:szCs w:val="24"/>
          <w:lang w:val="ro-RO"/>
        </w:rPr>
        <w:t xml:space="preserve"> existența sistemului de supraveghere video.</w:t>
      </w:r>
    </w:p>
    <w:p w14:paraId="0A67BB62" w14:textId="77777777" w:rsidR="005E4E3C" w:rsidRPr="00205A57" w:rsidRDefault="005E4E3C" w:rsidP="00BC08D9">
      <w:pPr>
        <w:spacing w:after="0"/>
        <w:rPr>
          <w:rFonts w:ascii="Times New Roman" w:hAnsi="Times New Roman" w:cs="Times New Roman"/>
          <w:bCs/>
          <w:sz w:val="24"/>
          <w:szCs w:val="24"/>
          <w:lang w:val="ro-RO"/>
        </w:rPr>
      </w:pPr>
    </w:p>
    <w:p w14:paraId="488C46B0" w14:textId="77777777" w:rsidR="00264F0D" w:rsidRPr="002A20AB" w:rsidRDefault="00C85B89" w:rsidP="00641F61">
      <w:pPr>
        <w:pStyle w:val="Heading3"/>
        <w:jc w:val="both"/>
        <w:rPr>
          <w:rFonts w:ascii="Times New Roman" w:hAnsi="Times New Roman" w:cs="Times New Roman"/>
          <w:bCs/>
          <w:lang w:val="ro-RO"/>
        </w:rPr>
      </w:pPr>
      <w:bookmarkStart w:id="101" w:name="_Toc52539009"/>
      <w:r w:rsidRPr="002A20AB">
        <w:rPr>
          <w:rFonts w:ascii="Times New Roman" w:hAnsi="Times New Roman" w:cs="Times New Roman"/>
          <w:b/>
          <w:bCs/>
          <w:lang w:val="ro-RO"/>
        </w:rPr>
        <w:t>7.2</w:t>
      </w:r>
      <w:r w:rsidR="00B56E47" w:rsidRPr="002A20AB">
        <w:rPr>
          <w:rFonts w:ascii="Times New Roman" w:hAnsi="Times New Roman" w:cs="Times New Roman"/>
          <w:b/>
          <w:bCs/>
          <w:lang w:val="ro-RO"/>
        </w:rPr>
        <w:t>6</w:t>
      </w:r>
      <w:r w:rsidRPr="002A20AB">
        <w:rPr>
          <w:rFonts w:ascii="Times New Roman" w:hAnsi="Times New Roman" w:cs="Times New Roman"/>
          <w:b/>
          <w:bCs/>
          <w:lang w:val="ro-RO"/>
        </w:rPr>
        <w:t>.</w:t>
      </w:r>
      <w:r w:rsidR="00A303FD" w:rsidRPr="002A20AB">
        <w:rPr>
          <w:rFonts w:ascii="Times New Roman" w:hAnsi="Times New Roman" w:cs="Times New Roman"/>
          <w:b/>
          <w:bCs/>
          <w:lang w:val="ro-RO"/>
        </w:rPr>
        <w:t>9</w:t>
      </w:r>
      <w:r w:rsidRPr="002A20AB">
        <w:rPr>
          <w:rFonts w:ascii="Times New Roman" w:hAnsi="Times New Roman" w:cs="Times New Roman"/>
          <w:b/>
          <w:bCs/>
          <w:lang w:val="ro-RO"/>
        </w:rPr>
        <w:t xml:space="preserve"> </w:t>
      </w:r>
      <w:r w:rsidR="00264F0D" w:rsidRPr="002A20AB">
        <w:rPr>
          <w:rFonts w:ascii="Times New Roman" w:hAnsi="Times New Roman" w:cs="Times New Roman"/>
          <w:b/>
          <w:bCs/>
          <w:lang w:val="ro-RO"/>
        </w:rPr>
        <w:t>Sistem</w:t>
      </w:r>
      <w:r w:rsidR="008E36CD" w:rsidRPr="002A20AB">
        <w:rPr>
          <w:rFonts w:ascii="Times New Roman" w:hAnsi="Times New Roman" w:cs="Times New Roman"/>
          <w:b/>
          <w:bCs/>
          <w:lang w:val="ro-RO"/>
        </w:rPr>
        <w:t>ul</w:t>
      </w:r>
      <w:r w:rsidR="00264F0D" w:rsidRPr="002A20AB">
        <w:rPr>
          <w:rFonts w:ascii="Times New Roman" w:hAnsi="Times New Roman" w:cs="Times New Roman"/>
          <w:b/>
          <w:bCs/>
          <w:lang w:val="ro-RO"/>
        </w:rPr>
        <w:t xml:space="preserve"> automat de taxare</w:t>
      </w:r>
      <w:bookmarkEnd w:id="101"/>
    </w:p>
    <w:p w14:paraId="0BB6E333" w14:textId="0A22E704" w:rsidR="00C07211" w:rsidRPr="00205A57" w:rsidRDefault="00C07211"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Autobuzele electrice vor fi echipate după livrare de către utilizator cu un echipament de </w:t>
      </w:r>
      <w:proofErr w:type="spellStart"/>
      <w:r w:rsidRPr="00205A57">
        <w:rPr>
          <w:rFonts w:ascii="Times New Roman" w:hAnsi="Times New Roman" w:cs="Times New Roman"/>
          <w:bCs/>
          <w:sz w:val="24"/>
          <w:szCs w:val="24"/>
          <w:lang w:val="ro-RO"/>
        </w:rPr>
        <w:t>ticketing</w:t>
      </w:r>
      <w:proofErr w:type="spellEnd"/>
      <w:r w:rsidRPr="00205A57">
        <w:rPr>
          <w:rFonts w:ascii="Times New Roman" w:hAnsi="Times New Roman" w:cs="Times New Roman"/>
          <w:bCs/>
          <w:sz w:val="24"/>
          <w:szCs w:val="24"/>
          <w:lang w:val="ro-RO"/>
        </w:rPr>
        <w:t xml:space="preserve"> compatibil, integrat în sistemul de </w:t>
      </w:r>
      <w:proofErr w:type="spellStart"/>
      <w:r w:rsidRPr="00205A57">
        <w:rPr>
          <w:rFonts w:ascii="Times New Roman" w:hAnsi="Times New Roman" w:cs="Times New Roman"/>
          <w:bCs/>
          <w:sz w:val="24"/>
          <w:szCs w:val="24"/>
          <w:lang w:val="ro-RO"/>
        </w:rPr>
        <w:t>ticketing</w:t>
      </w:r>
      <w:proofErr w:type="spellEnd"/>
      <w:r w:rsidRPr="00205A57">
        <w:rPr>
          <w:rFonts w:ascii="Times New Roman" w:hAnsi="Times New Roman" w:cs="Times New Roman"/>
          <w:bCs/>
          <w:sz w:val="24"/>
          <w:szCs w:val="24"/>
          <w:lang w:val="ro-RO"/>
        </w:rPr>
        <w:t xml:space="preserve"> al utilizatorului constituit din:</w:t>
      </w:r>
    </w:p>
    <w:p w14:paraId="0236D72D" w14:textId="77777777" w:rsidR="00C07211" w:rsidRPr="00205A57" w:rsidRDefault="004F19AF" w:rsidP="00B071A3">
      <w:pPr>
        <w:numPr>
          <w:ilvl w:val="0"/>
          <w:numId w:val="6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w:t>
      </w:r>
      <w:r w:rsidR="00C07211" w:rsidRPr="00205A57">
        <w:rPr>
          <w:rFonts w:ascii="Times New Roman" w:hAnsi="Times New Roman" w:cs="Times New Roman"/>
          <w:bCs/>
          <w:sz w:val="24"/>
          <w:szCs w:val="24"/>
          <w:lang w:val="ro-RO"/>
        </w:rPr>
        <w:t>âte un validator pentru fiecare ușă de acces a călătorilor;</w:t>
      </w:r>
    </w:p>
    <w:p w14:paraId="0CE97CF1" w14:textId="77777777" w:rsidR="00C07211" w:rsidRPr="00205A57" w:rsidRDefault="004F19AF" w:rsidP="00B071A3">
      <w:pPr>
        <w:numPr>
          <w:ilvl w:val="0"/>
          <w:numId w:val="6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Un c</w:t>
      </w:r>
      <w:r w:rsidR="00C07211" w:rsidRPr="00205A57">
        <w:rPr>
          <w:rFonts w:ascii="Times New Roman" w:hAnsi="Times New Roman" w:cs="Times New Roman"/>
          <w:bCs/>
          <w:sz w:val="24"/>
          <w:szCs w:val="24"/>
          <w:lang w:val="ro-RO"/>
        </w:rPr>
        <w:t>omputer de bord;</w:t>
      </w:r>
    </w:p>
    <w:p w14:paraId="2203ACB9" w14:textId="77777777" w:rsidR="00C07211" w:rsidRPr="00205A57" w:rsidRDefault="00C07211"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Furnizorul de autobuze electrice va pregăti din fabricație condițiile pentru montarea acestora, respectiv va </w:t>
      </w:r>
      <w:r w:rsidR="004F19AF" w:rsidRPr="00205A57">
        <w:rPr>
          <w:rFonts w:ascii="Times New Roman" w:hAnsi="Times New Roman" w:cs="Times New Roman"/>
          <w:bCs/>
          <w:sz w:val="24"/>
          <w:szCs w:val="24"/>
          <w:lang w:val="ro-RO"/>
        </w:rPr>
        <w:t>stabili</w:t>
      </w:r>
      <w:r w:rsidRPr="00205A57">
        <w:rPr>
          <w:rFonts w:ascii="Times New Roman" w:hAnsi="Times New Roman" w:cs="Times New Roman"/>
          <w:bCs/>
          <w:sz w:val="24"/>
          <w:szCs w:val="24"/>
          <w:lang w:val="ro-RO"/>
        </w:rPr>
        <w:t xml:space="preserve"> locurile pentru montarea acestora și va monta conductoarele necesare (cablaje de alimentare și transmitere de date între validatoare și computer). Furnizorul autobuzelor electrice va acorda asistență tehnică, dacă se va solicita, pentru montarea acestor echipamente, în scopul de a nu afecta instalațiile deja existente pe autobuzele electrice.</w:t>
      </w:r>
    </w:p>
    <w:p w14:paraId="0205F07B" w14:textId="77777777" w:rsidR="00C07211" w:rsidRPr="00205A57" w:rsidRDefault="00C07211"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Prin montarea acestor echipamente de </w:t>
      </w:r>
      <w:proofErr w:type="spellStart"/>
      <w:r w:rsidRPr="00205A57">
        <w:rPr>
          <w:rFonts w:ascii="Times New Roman" w:hAnsi="Times New Roman" w:cs="Times New Roman"/>
          <w:bCs/>
          <w:sz w:val="24"/>
          <w:szCs w:val="24"/>
          <w:lang w:val="ro-RO"/>
        </w:rPr>
        <w:t>ticketing</w:t>
      </w:r>
      <w:proofErr w:type="spellEnd"/>
      <w:r w:rsidRPr="00205A57">
        <w:rPr>
          <w:rFonts w:ascii="Times New Roman" w:hAnsi="Times New Roman" w:cs="Times New Roman"/>
          <w:bCs/>
          <w:sz w:val="24"/>
          <w:szCs w:val="24"/>
          <w:lang w:val="ro-RO"/>
        </w:rPr>
        <w:t xml:space="preserve"> autobuzele</w:t>
      </w:r>
      <w:r w:rsidR="00235C4D"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 xml:space="preserve"> nu își vor pierde perioada de garanție oferită de furnizor.</w:t>
      </w:r>
      <w:r w:rsidR="004F19AF"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 xml:space="preserve">Autobuzele electrice vor fi echipate de către utilizator cu echipamente de </w:t>
      </w:r>
      <w:proofErr w:type="spellStart"/>
      <w:r w:rsidRPr="00205A57">
        <w:rPr>
          <w:rFonts w:ascii="Times New Roman" w:hAnsi="Times New Roman" w:cs="Times New Roman"/>
          <w:bCs/>
          <w:sz w:val="24"/>
          <w:szCs w:val="24"/>
          <w:lang w:val="ro-RO"/>
        </w:rPr>
        <w:t>ticketing</w:t>
      </w:r>
      <w:proofErr w:type="spellEnd"/>
      <w:r w:rsidRPr="00205A57">
        <w:rPr>
          <w:rFonts w:ascii="Times New Roman" w:hAnsi="Times New Roman" w:cs="Times New Roman"/>
          <w:bCs/>
          <w:sz w:val="24"/>
          <w:szCs w:val="24"/>
          <w:lang w:val="ro-RO"/>
        </w:rPr>
        <w:t>, iar montajul se va efectua prin grija utilizatorului.</w:t>
      </w:r>
    </w:p>
    <w:p w14:paraId="38E745CC" w14:textId="77777777" w:rsidR="00C07211" w:rsidRPr="00205A57" w:rsidRDefault="00F073AA"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Auto</w:t>
      </w:r>
      <w:r w:rsidR="00C07211" w:rsidRPr="00205A57">
        <w:rPr>
          <w:rFonts w:ascii="Times New Roman" w:hAnsi="Times New Roman" w:cs="Times New Roman"/>
          <w:bCs/>
          <w:sz w:val="24"/>
          <w:szCs w:val="24"/>
          <w:lang w:val="ro-RO"/>
        </w:rPr>
        <w:t>buzele</w:t>
      </w:r>
      <w:r w:rsidRPr="00205A57">
        <w:rPr>
          <w:rFonts w:ascii="Times New Roman" w:hAnsi="Times New Roman" w:cs="Times New Roman"/>
          <w:bCs/>
          <w:sz w:val="24"/>
          <w:szCs w:val="24"/>
          <w:lang w:val="ro-RO"/>
        </w:rPr>
        <w:t xml:space="preserve"> electrice</w:t>
      </w:r>
      <w:r w:rsidR="00C07211" w:rsidRPr="00205A57">
        <w:rPr>
          <w:rFonts w:ascii="Times New Roman" w:hAnsi="Times New Roman" w:cs="Times New Roman"/>
          <w:bCs/>
          <w:sz w:val="24"/>
          <w:szCs w:val="24"/>
          <w:lang w:val="ro-RO"/>
        </w:rPr>
        <w:t xml:space="preserve"> vor fi echipate din fabrică cu cablaj pentru tensiunea de alimentare și cu cabluri de date, pentru a putea oferi posibilitatea instalării, după livrarea acestora a echipamentelor de </w:t>
      </w:r>
      <w:proofErr w:type="spellStart"/>
      <w:r w:rsidR="00C07211" w:rsidRPr="00205A57">
        <w:rPr>
          <w:rFonts w:ascii="Times New Roman" w:hAnsi="Times New Roman" w:cs="Times New Roman"/>
          <w:bCs/>
          <w:sz w:val="24"/>
          <w:szCs w:val="24"/>
          <w:lang w:val="ro-RO"/>
        </w:rPr>
        <w:t>ticketing</w:t>
      </w:r>
      <w:proofErr w:type="spellEnd"/>
      <w:r w:rsidR="00C07211" w:rsidRPr="00205A57">
        <w:rPr>
          <w:rFonts w:ascii="Times New Roman" w:hAnsi="Times New Roman" w:cs="Times New Roman"/>
          <w:bCs/>
          <w:sz w:val="24"/>
          <w:szCs w:val="24"/>
          <w:lang w:val="ro-RO"/>
        </w:rPr>
        <w:t>.</w:t>
      </w:r>
    </w:p>
    <w:p w14:paraId="1B6D75E9" w14:textId="77777777" w:rsidR="00C07211" w:rsidRPr="00205A57" w:rsidRDefault="00C07211"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Pentru aceasta furnizorul </w:t>
      </w:r>
      <w:r w:rsidR="000906AF" w:rsidRPr="00205A57">
        <w:rPr>
          <w:rFonts w:ascii="Times New Roman" w:hAnsi="Times New Roman" w:cs="Times New Roman"/>
          <w:bCs/>
          <w:sz w:val="24"/>
          <w:szCs w:val="24"/>
          <w:lang w:val="ro-RO"/>
        </w:rPr>
        <w:t>va</w:t>
      </w:r>
      <w:r w:rsidRPr="00205A57">
        <w:rPr>
          <w:rFonts w:ascii="Times New Roman" w:hAnsi="Times New Roman" w:cs="Times New Roman"/>
          <w:bCs/>
          <w:sz w:val="24"/>
          <w:szCs w:val="24"/>
          <w:lang w:val="ro-RO"/>
        </w:rPr>
        <w:t xml:space="preserve"> pregăt</w:t>
      </w:r>
      <w:r w:rsidR="000906AF" w:rsidRPr="00205A57">
        <w:rPr>
          <w:rFonts w:ascii="Times New Roman" w:hAnsi="Times New Roman" w:cs="Times New Roman"/>
          <w:bCs/>
          <w:sz w:val="24"/>
          <w:szCs w:val="24"/>
          <w:lang w:val="ro-RO"/>
        </w:rPr>
        <w:t>i</w:t>
      </w:r>
      <w:r w:rsidRPr="00205A57">
        <w:rPr>
          <w:rFonts w:ascii="Times New Roman" w:hAnsi="Times New Roman" w:cs="Times New Roman"/>
          <w:bCs/>
          <w:sz w:val="24"/>
          <w:szCs w:val="24"/>
          <w:lang w:val="ro-RO"/>
        </w:rPr>
        <w:t xml:space="preserve"> un loc special, pentru amplasarea unui computer de bord care</w:t>
      </w:r>
      <w:r w:rsidR="0008448C" w:rsidRPr="00205A57">
        <w:rPr>
          <w:rFonts w:ascii="Times New Roman" w:hAnsi="Times New Roman" w:cs="Times New Roman"/>
          <w:bCs/>
          <w:sz w:val="24"/>
          <w:szCs w:val="24"/>
          <w:lang w:val="ro-RO"/>
        </w:rPr>
        <w:t>va</w:t>
      </w:r>
      <w:r w:rsidRPr="00205A57">
        <w:rPr>
          <w:rFonts w:ascii="Times New Roman" w:hAnsi="Times New Roman" w:cs="Times New Roman"/>
          <w:bCs/>
          <w:sz w:val="24"/>
          <w:szCs w:val="24"/>
          <w:lang w:val="ro-RO"/>
        </w:rPr>
        <w:t xml:space="preserve"> deserv</w:t>
      </w:r>
      <w:r w:rsidR="0008448C" w:rsidRPr="00205A57">
        <w:rPr>
          <w:rFonts w:ascii="Times New Roman" w:hAnsi="Times New Roman" w:cs="Times New Roman"/>
          <w:bCs/>
          <w:sz w:val="24"/>
          <w:szCs w:val="24"/>
          <w:lang w:val="ro-RO"/>
        </w:rPr>
        <w:t>i</w:t>
      </w:r>
      <w:r w:rsidRPr="00205A57">
        <w:rPr>
          <w:rFonts w:ascii="Times New Roman" w:hAnsi="Times New Roman" w:cs="Times New Roman"/>
          <w:bCs/>
          <w:sz w:val="24"/>
          <w:szCs w:val="24"/>
          <w:lang w:val="ro-RO"/>
        </w:rPr>
        <w:t xml:space="preserve"> funcționarea echipamentelor de </w:t>
      </w:r>
      <w:proofErr w:type="spellStart"/>
      <w:r w:rsidRPr="00205A57">
        <w:rPr>
          <w:rFonts w:ascii="Times New Roman" w:hAnsi="Times New Roman" w:cs="Times New Roman"/>
          <w:bCs/>
          <w:sz w:val="24"/>
          <w:szCs w:val="24"/>
          <w:lang w:val="ro-RO"/>
        </w:rPr>
        <w:t>ticketing</w:t>
      </w:r>
      <w:proofErr w:type="spellEnd"/>
      <w:r w:rsidRPr="00205A57">
        <w:rPr>
          <w:rFonts w:ascii="Times New Roman" w:hAnsi="Times New Roman" w:cs="Times New Roman"/>
          <w:bCs/>
          <w:sz w:val="24"/>
          <w:szCs w:val="24"/>
          <w:lang w:val="ro-RO"/>
        </w:rPr>
        <w:t xml:space="preserve">. Acest computer </w:t>
      </w:r>
      <w:r w:rsidR="000906AF" w:rsidRPr="00205A57">
        <w:rPr>
          <w:rFonts w:ascii="Times New Roman" w:hAnsi="Times New Roman" w:cs="Times New Roman"/>
          <w:bCs/>
          <w:sz w:val="24"/>
          <w:szCs w:val="24"/>
          <w:lang w:val="ro-RO"/>
        </w:rPr>
        <w:t>va fi</w:t>
      </w:r>
      <w:r w:rsidRPr="00205A57">
        <w:rPr>
          <w:rFonts w:ascii="Times New Roman" w:hAnsi="Times New Roman" w:cs="Times New Roman"/>
          <w:bCs/>
          <w:sz w:val="24"/>
          <w:szCs w:val="24"/>
          <w:lang w:val="ro-RO"/>
        </w:rPr>
        <w:t xml:space="preserve"> amplasat în cabina conducătorului auto</w:t>
      </w:r>
      <w:r w:rsidR="00791997" w:rsidRPr="00205A57">
        <w:rPr>
          <w:rFonts w:ascii="Times New Roman" w:hAnsi="Times New Roman" w:cs="Times New Roman"/>
          <w:bCs/>
          <w:sz w:val="24"/>
          <w:szCs w:val="24"/>
          <w:lang w:val="ro-RO"/>
        </w:rPr>
        <w:t>,</w:t>
      </w:r>
      <w:r w:rsidR="000906AF"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 xml:space="preserve">pe bordul </w:t>
      </w:r>
      <w:r w:rsidR="00F073AA" w:rsidRPr="00205A57">
        <w:rPr>
          <w:rFonts w:ascii="Times New Roman" w:hAnsi="Times New Roman" w:cs="Times New Roman"/>
          <w:bCs/>
          <w:sz w:val="24"/>
          <w:szCs w:val="24"/>
          <w:lang w:val="ro-RO"/>
        </w:rPr>
        <w:t>auto</w:t>
      </w:r>
      <w:r w:rsidRPr="00205A57">
        <w:rPr>
          <w:rFonts w:ascii="Times New Roman" w:hAnsi="Times New Roman" w:cs="Times New Roman"/>
          <w:bCs/>
          <w:sz w:val="24"/>
          <w:szCs w:val="24"/>
          <w:lang w:val="ro-RO"/>
        </w:rPr>
        <w:t>buzelor</w:t>
      </w:r>
      <w:r w:rsidR="00235C4D"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 prin fixare</w:t>
      </w:r>
      <w:r w:rsidR="00791997" w:rsidRPr="00205A57">
        <w:rPr>
          <w:rFonts w:ascii="Times New Roman" w:hAnsi="Times New Roman" w:cs="Times New Roman"/>
          <w:bCs/>
          <w:sz w:val="24"/>
          <w:szCs w:val="24"/>
          <w:lang w:val="ro-RO"/>
        </w:rPr>
        <w:t xml:space="preserve"> cu</w:t>
      </w:r>
      <w:r w:rsidRPr="00205A57">
        <w:rPr>
          <w:rFonts w:ascii="Times New Roman" w:hAnsi="Times New Roman" w:cs="Times New Roman"/>
          <w:bCs/>
          <w:sz w:val="24"/>
          <w:szCs w:val="24"/>
          <w:lang w:val="ro-RO"/>
        </w:rPr>
        <w:t xml:space="preserve"> un suport de tip talpă metalică, dispus într-un loc cu acces și vizibilitate maximă din partea conducătorului auto. În locul de montare al computerului </w:t>
      </w:r>
      <w:r w:rsidR="000906AF" w:rsidRPr="00205A57">
        <w:rPr>
          <w:rFonts w:ascii="Times New Roman" w:hAnsi="Times New Roman" w:cs="Times New Roman"/>
          <w:bCs/>
          <w:sz w:val="24"/>
          <w:szCs w:val="24"/>
          <w:lang w:val="ro-RO"/>
        </w:rPr>
        <w:t xml:space="preserve">va </w:t>
      </w:r>
      <w:r w:rsidRPr="00205A57">
        <w:rPr>
          <w:rFonts w:ascii="Times New Roman" w:hAnsi="Times New Roman" w:cs="Times New Roman"/>
          <w:bCs/>
          <w:sz w:val="24"/>
          <w:szCs w:val="24"/>
          <w:lang w:val="ro-RO"/>
        </w:rPr>
        <w:t>exist</w:t>
      </w:r>
      <w:r w:rsidR="000906AF" w:rsidRPr="00205A57">
        <w:rPr>
          <w:rFonts w:ascii="Times New Roman" w:hAnsi="Times New Roman" w:cs="Times New Roman"/>
          <w:bCs/>
          <w:sz w:val="24"/>
          <w:szCs w:val="24"/>
          <w:lang w:val="ro-RO"/>
        </w:rPr>
        <w:t>a</w:t>
      </w:r>
      <w:r w:rsidRPr="00205A57">
        <w:rPr>
          <w:rFonts w:ascii="Times New Roman" w:hAnsi="Times New Roman" w:cs="Times New Roman"/>
          <w:bCs/>
          <w:sz w:val="24"/>
          <w:szCs w:val="24"/>
          <w:lang w:val="ro-RO"/>
        </w:rPr>
        <w:t xml:space="preserve"> un cablu pentru tensiunea de alimentare și un cablu de date conform specificațiilor de cablare. Totodată din această locație </w:t>
      </w:r>
      <w:r w:rsidR="000906AF" w:rsidRPr="00205A57">
        <w:rPr>
          <w:rFonts w:ascii="Times New Roman" w:hAnsi="Times New Roman" w:cs="Times New Roman"/>
          <w:bCs/>
          <w:sz w:val="24"/>
          <w:szCs w:val="24"/>
          <w:lang w:val="ro-RO"/>
        </w:rPr>
        <w:t>va</w:t>
      </w:r>
      <w:r w:rsidRPr="00205A57">
        <w:rPr>
          <w:rFonts w:ascii="Times New Roman" w:hAnsi="Times New Roman" w:cs="Times New Roman"/>
          <w:bCs/>
          <w:sz w:val="24"/>
          <w:szCs w:val="24"/>
          <w:lang w:val="ro-RO"/>
        </w:rPr>
        <w:t xml:space="preserve"> </w:t>
      </w:r>
      <w:r w:rsidR="000906AF" w:rsidRPr="00205A57">
        <w:rPr>
          <w:rFonts w:ascii="Times New Roman" w:hAnsi="Times New Roman" w:cs="Times New Roman"/>
          <w:bCs/>
          <w:sz w:val="24"/>
          <w:szCs w:val="24"/>
          <w:lang w:val="ro-RO"/>
        </w:rPr>
        <w:t>fi</w:t>
      </w:r>
      <w:r w:rsidRPr="00205A57">
        <w:rPr>
          <w:rFonts w:ascii="Times New Roman" w:hAnsi="Times New Roman" w:cs="Times New Roman"/>
          <w:bCs/>
          <w:sz w:val="24"/>
          <w:szCs w:val="24"/>
          <w:lang w:val="ro-RO"/>
        </w:rPr>
        <w:t xml:space="preserve"> prevăzut un traseu pentru montarea antenei GPS a computerului, care </w:t>
      </w:r>
      <w:r w:rsidR="000906AF" w:rsidRPr="00205A57">
        <w:rPr>
          <w:rFonts w:ascii="Times New Roman" w:hAnsi="Times New Roman" w:cs="Times New Roman"/>
          <w:bCs/>
          <w:sz w:val="24"/>
          <w:szCs w:val="24"/>
          <w:lang w:val="ro-RO"/>
        </w:rPr>
        <w:t>va fi</w:t>
      </w:r>
      <w:r w:rsidRPr="00205A57">
        <w:rPr>
          <w:rFonts w:ascii="Times New Roman" w:hAnsi="Times New Roman" w:cs="Times New Roman"/>
          <w:bCs/>
          <w:sz w:val="24"/>
          <w:szCs w:val="24"/>
          <w:lang w:val="ro-RO"/>
        </w:rPr>
        <w:t xml:space="preserve"> montată pe exteriorul cabinei </w:t>
      </w:r>
      <w:r w:rsidR="00F073AA" w:rsidRPr="00205A57">
        <w:rPr>
          <w:rFonts w:ascii="Times New Roman" w:hAnsi="Times New Roman" w:cs="Times New Roman"/>
          <w:bCs/>
          <w:sz w:val="24"/>
          <w:szCs w:val="24"/>
          <w:lang w:val="ro-RO"/>
        </w:rPr>
        <w:t>auto</w:t>
      </w:r>
      <w:r w:rsidRPr="00205A57">
        <w:rPr>
          <w:rFonts w:ascii="Times New Roman" w:hAnsi="Times New Roman" w:cs="Times New Roman"/>
          <w:bCs/>
          <w:sz w:val="24"/>
          <w:szCs w:val="24"/>
          <w:lang w:val="ro-RO"/>
        </w:rPr>
        <w:t>buzelor</w:t>
      </w:r>
      <w:r w:rsidR="00791997"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 xml:space="preserve">. Pentru aceasta va fi prevăzut și rezervat din fabrică traseul de trecere a cablului antenei GPS până în exterior, unde </w:t>
      </w:r>
      <w:r w:rsidR="00791997" w:rsidRPr="00205A57">
        <w:rPr>
          <w:rFonts w:ascii="Times New Roman" w:hAnsi="Times New Roman" w:cs="Times New Roman"/>
          <w:bCs/>
          <w:sz w:val="24"/>
          <w:szCs w:val="24"/>
          <w:lang w:val="ro-RO"/>
        </w:rPr>
        <w:t>se va</w:t>
      </w:r>
      <w:r w:rsidRPr="00205A57">
        <w:rPr>
          <w:rFonts w:ascii="Times New Roman" w:hAnsi="Times New Roman" w:cs="Times New Roman"/>
          <w:bCs/>
          <w:sz w:val="24"/>
          <w:szCs w:val="24"/>
          <w:lang w:val="ro-RO"/>
        </w:rPr>
        <w:t xml:space="preserve"> monta</w:t>
      </w:r>
      <w:r w:rsidR="00791997" w:rsidRPr="00205A57">
        <w:rPr>
          <w:rFonts w:ascii="Times New Roman" w:hAnsi="Times New Roman" w:cs="Times New Roman"/>
          <w:bCs/>
          <w:sz w:val="24"/>
          <w:szCs w:val="24"/>
          <w:lang w:val="ro-RO"/>
        </w:rPr>
        <w:t xml:space="preserve"> o</w:t>
      </w:r>
      <w:r w:rsidRPr="00205A57">
        <w:rPr>
          <w:rFonts w:ascii="Times New Roman" w:hAnsi="Times New Roman" w:cs="Times New Roman"/>
          <w:bCs/>
          <w:sz w:val="24"/>
          <w:szCs w:val="24"/>
          <w:lang w:val="ro-RO"/>
        </w:rPr>
        <w:t xml:space="preserve"> presetup</w:t>
      </w:r>
      <w:r w:rsidR="0079199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care </w:t>
      </w:r>
      <w:r w:rsidR="00791997" w:rsidRPr="00205A57">
        <w:rPr>
          <w:rFonts w:ascii="Times New Roman" w:hAnsi="Times New Roman" w:cs="Times New Roman"/>
          <w:bCs/>
          <w:sz w:val="24"/>
          <w:szCs w:val="24"/>
          <w:lang w:val="ro-RO"/>
        </w:rPr>
        <w:t>va</w:t>
      </w:r>
      <w:r w:rsidRPr="00205A57">
        <w:rPr>
          <w:rFonts w:ascii="Times New Roman" w:hAnsi="Times New Roman" w:cs="Times New Roman"/>
          <w:bCs/>
          <w:sz w:val="24"/>
          <w:szCs w:val="24"/>
          <w:lang w:val="ro-RO"/>
        </w:rPr>
        <w:t xml:space="preserve"> asigur</w:t>
      </w:r>
      <w:r w:rsidR="00791997" w:rsidRPr="00205A57">
        <w:rPr>
          <w:rFonts w:ascii="Times New Roman" w:hAnsi="Times New Roman" w:cs="Times New Roman"/>
          <w:bCs/>
          <w:sz w:val="24"/>
          <w:szCs w:val="24"/>
          <w:lang w:val="ro-RO"/>
        </w:rPr>
        <w:t>a</w:t>
      </w:r>
      <w:r w:rsidRPr="00205A57">
        <w:rPr>
          <w:rFonts w:ascii="Times New Roman" w:hAnsi="Times New Roman" w:cs="Times New Roman"/>
          <w:bCs/>
          <w:sz w:val="24"/>
          <w:szCs w:val="24"/>
          <w:lang w:val="ro-RO"/>
        </w:rPr>
        <w:t xml:space="preserve"> etanșarea pentru a preveni scurgerile de lichide în interiorul </w:t>
      </w:r>
      <w:r w:rsidR="00F073AA" w:rsidRPr="00205A57">
        <w:rPr>
          <w:rFonts w:ascii="Times New Roman" w:hAnsi="Times New Roman" w:cs="Times New Roman"/>
          <w:bCs/>
          <w:sz w:val="24"/>
          <w:szCs w:val="24"/>
          <w:lang w:val="ro-RO"/>
        </w:rPr>
        <w:t>auto</w:t>
      </w:r>
      <w:r w:rsidRPr="00205A57">
        <w:rPr>
          <w:rFonts w:ascii="Times New Roman" w:hAnsi="Times New Roman" w:cs="Times New Roman"/>
          <w:bCs/>
          <w:sz w:val="24"/>
          <w:szCs w:val="24"/>
          <w:lang w:val="ro-RO"/>
        </w:rPr>
        <w:t>buzelor</w:t>
      </w:r>
      <w:r w:rsidR="00235C4D"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 Pe tot traseul până la ieșirea antenei în exterior nu vor exista muchii ascuțite care să poată deteriora cablul, iar dacă există, pe acele zone va fi montat</w:t>
      </w:r>
      <w:r w:rsidR="00791997" w:rsidRPr="00205A57">
        <w:rPr>
          <w:rFonts w:ascii="Times New Roman" w:hAnsi="Times New Roman" w:cs="Times New Roman"/>
          <w:bCs/>
          <w:sz w:val="24"/>
          <w:szCs w:val="24"/>
          <w:lang w:val="ro-RO"/>
        </w:rPr>
        <w:t xml:space="preserve"> un</w:t>
      </w:r>
      <w:r w:rsidRPr="00205A57">
        <w:rPr>
          <w:rFonts w:ascii="Times New Roman" w:hAnsi="Times New Roman" w:cs="Times New Roman"/>
          <w:bCs/>
          <w:sz w:val="24"/>
          <w:szCs w:val="24"/>
          <w:lang w:val="ro-RO"/>
        </w:rPr>
        <w:t xml:space="preserve"> tub </w:t>
      </w:r>
      <w:proofErr w:type="spellStart"/>
      <w:r w:rsidRPr="00205A57">
        <w:rPr>
          <w:rFonts w:ascii="Times New Roman" w:hAnsi="Times New Roman" w:cs="Times New Roman"/>
          <w:bCs/>
          <w:sz w:val="24"/>
          <w:szCs w:val="24"/>
          <w:lang w:val="ro-RO"/>
        </w:rPr>
        <w:t>copex</w:t>
      </w:r>
      <w:proofErr w:type="spellEnd"/>
      <w:r w:rsidRPr="00205A57">
        <w:rPr>
          <w:rFonts w:ascii="Times New Roman" w:hAnsi="Times New Roman" w:cs="Times New Roman"/>
          <w:bCs/>
          <w:sz w:val="24"/>
          <w:szCs w:val="24"/>
          <w:lang w:val="ro-RO"/>
        </w:rPr>
        <w:t xml:space="preserve"> ignifug riflat și garnituri, </w:t>
      </w:r>
      <w:r w:rsidR="00791997" w:rsidRPr="00205A57">
        <w:rPr>
          <w:rFonts w:ascii="Times New Roman" w:hAnsi="Times New Roman" w:cs="Times New Roman"/>
          <w:bCs/>
          <w:sz w:val="24"/>
          <w:szCs w:val="24"/>
          <w:lang w:val="ro-RO"/>
        </w:rPr>
        <w:t xml:space="preserve">respectiv </w:t>
      </w:r>
      <w:r w:rsidRPr="00205A57">
        <w:rPr>
          <w:rFonts w:ascii="Times New Roman" w:hAnsi="Times New Roman" w:cs="Times New Roman"/>
          <w:bCs/>
          <w:sz w:val="24"/>
          <w:szCs w:val="24"/>
          <w:lang w:val="ro-RO"/>
        </w:rPr>
        <w:t>presetupe pentru asigura</w:t>
      </w:r>
      <w:r w:rsidR="00791997" w:rsidRPr="00205A57">
        <w:rPr>
          <w:rFonts w:ascii="Times New Roman" w:hAnsi="Times New Roman" w:cs="Times New Roman"/>
          <w:bCs/>
          <w:sz w:val="24"/>
          <w:szCs w:val="24"/>
          <w:lang w:val="ro-RO"/>
        </w:rPr>
        <w:t>rea</w:t>
      </w:r>
      <w:r w:rsidRPr="00205A57">
        <w:rPr>
          <w:rFonts w:ascii="Times New Roman" w:hAnsi="Times New Roman" w:cs="Times New Roman"/>
          <w:bCs/>
          <w:sz w:val="24"/>
          <w:szCs w:val="24"/>
          <w:lang w:val="ro-RO"/>
        </w:rPr>
        <w:t xml:space="preserve"> siguranț</w:t>
      </w:r>
      <w:r w:rsidR="00791997" w:rsidRPr="00205A57">
        <w:rPr>
          <w:rFonts w:ascii="Times New Roman" w:hAnsi="Times New Roman" w:cs="Times New Roman"/>
          <w:bCs/>
          <w:sz w:val="24"/>
          <w:szCs w:val="24"/>
          <w:lang w:val="ro-RO"/>
        </w:rPr>
        <w:t>ei</w:t>
      </w:r>
      <w:r w:rsidRPr="00205A57">
        <w:rPr>
          <w:rFonts w:ascii="Times New Roman" w:hAnsi="Times New Roman" w:cs="Times New Roman"/>
          <w:bCs/>
          <w:sz w:val="24"/>
          <w:szCs w:val="24"/>
          <w:lang w:val="ro-RO"/>
        </w:rPr>
        <w:t xml:space="preserve"> cablului.</w:t>
      </w:r>
    </w:p>
    <w:p w14:paraId="51512B1C" w14:textId="77777777" w:rsidR="00C07211" w:rsidRPr="00205A57" w:rsidRDefault="00C07211"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Structura de cablare livrată din fabrică pentru montarea sistemului automat de taxare</w:t>
      </w:r>
      <w:r w:rsidR="00791997" w:rsidRPr="00205A57">
        <w:rPr>
          <w:rFonts w:ascii="Times New Roman" w:hAnsi="Times New Roman" w:cs="Times New Roman"/>
          <w:bCs/>
          <w:sz w:val="24"/>
          <w:szCs w:val="24"/>
          <w:lang w:val="ro-RO"/>
        </w:rPr>
        <w:t xml:space="preserve"> va respect următoarele cerințe</w:t>
      </w:r>
      <w:r w:rsidRPr="00205A57">
        <w:rPr>
          <w:rFonts w:ascii="Times New Roman" w:hAnsi="Times New Roman" w:cs="Times New Roman"/>
          <w:bCs/>
          <w:sz w:val="24"/>
          <w:szCs w:val="24"/>
          <w:lang w:val="ro-RO"/>
        </w:rPr>
        <w:t>:</w:t>
      </w:r>
    </w:p>
    <w:p w14:paraId="31EFA53E" w14:textId="77777777" w:rsidR="00C07211" w:rsidRPr="00205A57" w:rsidRDefault="00791997" w:rsidP="00B071A3">
      <w:pPr>
        <w:numPr>
          <w:ilvl w:val="0"/>
          <w:numId w:val="6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w:t>
      </w:r>
      <w:r w:rsidR="00C07211" w:rsidRPr="00205A57">
        <w:rPr>
          <w:rFonts w:ascii="Times New Roman" w:hAnsi="Times New Roman" w:cs="Times New Roman"/>
          <w:bCs/>
          <w:sz w:val="24"/>
          <w:szCs w:val="24"/>
          <w:lang w:val="ro-RO"/>
        </w:rPr>
        <w:t xml:space="preserve">ablarea </w:t>
      </w:r>
      <w:r w:rsidRPr="00205A57">
        <w:rPr>
          <w:rFonts w:ascii="Times New Roman" w:hAnsi="Times New Roman" w:cs="Times New Roman"/>
          <w:bCs/>
          <w:sz w:val="24"/>
          <w:szCs w:val="24"/>
          <w:lang w:val="ro-RO"/>
        </w:rPr>
        <w:t>conectorilor</w:t>
      </w:r>
      <w:r w:rsidR="00C07211" w:rsidRPr="00205A57">
        <w:rPr>
          <w:rFonts w:ascii="Times New Roman" w:hAnsi="Times New Roman" w:cs="Times New Roman"/>
          <w:bCs/>
          <w:sz w:val="24"/>
          <w:szCs w:val="24"/>
          <w:lang w:val="ro-RO"/>
        </w:rPr>
        <w:t xml:space="preserve"> de alimentare și date, astfel încât să fie posibil montajul următoarelor echipamente: un computer în cabina conducătorului auto, 4 validatoare (câte unul pentru fiecare ușă a </w:t>
      </w:r>
      <w:r w:rsidR="00F073AA" w:rsidRPr="00205A57">
        <w:rPr>
          <w:rFonts w:ascii="Times New Roman" w:hAnsi="Times New Roman" w:cs="Times New Roman"/>
          <w:bCs/>
          <w:sz w:val="24"/>
          <w:szCs w:val="24"/>
          <w:lang w:val="ro-RO"/>
        </w:rPr>
        <w:t>auto</w:t>
      </w:r>
      <w:r w:rsidR="00C07211" w:rsidRPr="00205A57">
        <w:rPr>
          <w:rFonts w:ascii="Times New Roman" w:hAnsi="Times New Roman" w:cs="Times New Roman"/>
          <w:bCs/>
          <w:sz w:val="24"/>
          <w:szCs w:val="24"/>
          <w:lang w:val="ro-RO"/>
        </w:rPr>
        <w:t>buzelor</w:t>
      </w:r>
      <w:r w:rsidR="00235C4D" w:rsidRPr="00205A57">
        <w:rPr>
          <w:rFonts w:ascii="Times New Roman" w:hAnsi="Times New Roman" w:cs="Times New Roman"/>
          <w:bCs/>
          <w:sz w:val="24"/>
          <w:szCs w:val="24"/>
          <w:lang w:val="ro-RO"/>
        </w:rPr>
        <w:t xml:space="preserve"> electrice</w:t>
      </w:r>
      <w:r w:rsidR="00C07211" w:rsidRPr="00205A57">
        <w:rPr>
          <w:rFonts w:ascii="Times New Roman" w:hAnsi="Times New Roman" w:cs="Times New Roman"/>
          <w:bCs/>
          <w:sz w:val="24"/>
          <w:szCs w:val="24"/>
          <w:lang w:val="ro-RO"/>
        </w:rPr>
        <w:t xml:space="preserve">) sau în locurile stabilite, 1 </w:t>
      </w:r>
      <w:proofErr w:type="spellStart"/>
      <w:r w:rsidR="00F073AA" w:rsidRPr="00205A57">
        <w:rPr>
          <w:rFonts w:ascii="Times New Roman" w:hAnsi="Times New Roman" w:cs="Times New Roman"/>
          <w:bCs/>
          <w:sz w:val="24"/>
          <w:szCs w:val="24"/>
          <w:lang w:val="ro-RO"/>
        </w:rPr>
        <w:t>s</w:t>
      </w:r>
      <w:r w:rsidR="00C07211" w:rsidRPr="00205A57">
        <w:rPr>
          <w:rFonts w:ascii="Times New Roman" w:hAnsi="Times New Roman" w:cs="Times New Roman"/>
          <w:bCs/>
          <w:sz w:val="24"/>
          <w:szCs w:val="24"/>
          <w:lang w:val="ro-RO"/>
        </w:rPr>
        <w:t>witch</w:t>
      </w:r>
      <w:proofErr w:type="spellEnd"/>
      <w:r w:rsidR="00C07211" w:rsidRPr="00205A57">
        <w:rPr>
          <w:rFonts w:ascii="Times New Roman" w:hAnsi="Times New Roman" w:cs="Times New Roman"/>
          <w:bCs/>
          <w:sz w:val="24"/>
          <w:szCs w:val="24"/>
          <w:lang w:val="ro-RO"/>
        </w:rPr>
        <w:t xml:space="preserve"> de comunicații;</w:t>
      </w:r>
    </w:p>
    <w:p w14:paraId="51A30DB8" w14:textId="77777777" w:rsidR="00C07211" w:rsidRPr="00205A57" w:rsidRDefault="00942EEC" w:rsidP="00B071A3">
      <w:pPr>
        <w:numPr>
          <w:ilvl w:val="0"/>
          <w:numId w:val="6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lastRenderedPageBreak/>
        <w:t>M</w:t>
      </w:r>
      <w:r w:rsidR="00C07211" w:rsidRPr="00205A57">
        <w:rPr>
          <w:rFonts w:ascii="Times New Roman" w:hAnsi="Times New Roman" w:cs="Times New Roman"/>
          <w:bCs/>
          <w:sz w:val="24"/>
          <w:szCs w:val="24"/>
          <w:lang w:val="ro-RO"/>
        </w:rPr>
        <w:t>onta</w:t>
      </w:r>
      <w:r w:rsidRPr="00205A57">
        <w:rPr>
          <w:rFonts w:ascii="Times New Roman" w:hAnsi="Times New Roman" w:cs="Times New Roman"/>
          <w:bCs/>
          <w:sz w:val="24"/>
          <w:szCs w:val="24"/>
          <w:lang w:val="ro-RO"/>
        </w:rPr>
        <w:t>rea</w:t>
      </w:r>
      <w:r w:rsidR="00C07211" w:rsidRPr="00205A57">
        <w:rPr>
          <w:rFonts w:ascii="Times New Roman" w:hAnsi="Times New Roman" w:cs="Times New Roman"/>
          <w:bCs/>
          <w:sz w:val="24"/>
          <w:szCs w:val="24"/>
          <w:lang w:val="ro-RO"/>
        </w:rPr>
        <w:t xml:space="preserve"> un</w:t>
      </w:r>
      <w:r w:rsidRPr="00205A57">
        <w:rPr>
          <w:rFonts w:ascii="Times New Roman" w:hAnsi="Times New Roman" w:cs="Times New Roman"/>
          <w:bCs/>
          <w:sz w:val="24"/>
          <w:szCs w:val="24"/>
          <w:lang w:val="ro-RO"/>
        </w:rPr>
        <w:t>ui</w:t>
      </w:r>
      <w:r w:rsidR="00C07211" w:rsidRPr="00205A57">
        <w:rPr>
          <w:rFonts w:ascii="Times New Roman" w:hAnsi="Times New Roman" w:cs="Times New Roman"/>
          <w:bCs/>
          <w:sz w:val="24"/>
          <w:szCs w:val="24"/>
          <w:lang w:val="ro-RO"/>
        </w:rPr>
        <w:t xml:space="preserve"> tablou de siguranțe fuzibile</w:t>
      </w:r>
      <w:r w:rsidRPr="00205A57">
        <w:rPr>
          <w:rFonts w:ascii="Times New Roman" w:hAnsi="Times New Roman" w:cs="Times New Roman"/>
          <w:bCs/>
          <w:sz w:val="24"/>
          <w:szCs w:val="24"/>
          <w:lang w:val="ro-RO"/>
        </w:rPr>
        <w:t>, respectiv</w:t>
      </w:r>
      <w:r w:rsidR="00C07211" w:rsidRPr="00205A57">
        <w:rPr>
          <w:rFonts w:ascii="Times New Roman" w:hAnsi="Times New Roman" w:cs="Times New Roman"/>
          <w:bCs/>
          <w:sz w:val="24"/>
          <w:szCs w:val="24"/>
          <w:lang w:val="ro-RO"/>
        </w:rPr>
        <w:t xml:space="preserve"> mont</w:t>
      </w:r>
      <w:r w:rsidRPr="00205A57">
        <w:rPr>
          <w:rFonts w:ascii="Times New Roman" w:hAnsi="Times New Roman" w:cs="Times New Roman"/>
          <w:bCs/>
          <w:sz w:val="24"/>
          <w:szCs w:val="24"/>
          <w:lang w:val="ro-RO"/>
        </w:rPr>
        <w:t>area</w:t>
      </w:r>
      <w:r w:rsidR="00C07211" w:rsidRPr="00205A57">
        <w:rPr>
          <w:rFonts w:ascii="Times New Roman" w:hAnsi="Times New Roman" w:cs="Times New Roman"/>
          <w:bCs/>
          <w:sz w:val="24"/>
          <w:szCs w:val="24"/>
          <w:lang w:val="ro-RO"/>
        </w:rPr>
        <w:t>, instal</w:t>
      </w:r>
      <w:r w:rsidRPr="00205A57">
        <w:rPr>
          <w:rFonts w:ascii="Times New Roman" w:hAnsi="Times New Roman" w:cs="Times New Roman"/>
          <w:bCs/>
          <w:sz w:val="24"/>
          <w:szCs w:val="24"/>
          <w:lang w:val="ro-RO"/>
        </w:rPr>
        <w:t>area</w:t>
      </w:r>
      <w:r w:rsidR="00C07211" w:rsidRPr="00205A57">
        <w:rPr>
          <w:rFonts w:ascii="Times New Roman" w:hAnsi="Times New Roman" w:cs="Times New Roman"/>
          <w:bCs/>
          <w:sz w:val="24"/>
          <w:szCs w:val="24"/>
          <w:lang w:val="ro-RO"/>
        </w:rPr>
        <w:t xml:space="preserve"> și aliment</w:t>
      </w:r>
      <w:r w:rsidRPr="00205A57">
        <w:rPr>
          <w:rFonts w:ascii="Times New Roman" w:hAnsi="Times New Roman" w:cs="Times New Roman"/>
          <w:bCs/>
          <w:sz w:val="24"/>
          <w:szCs w:val="24"/>
          <w:lang w:val="ro-RO"/>
        </w:rPr>
        <w:t>area</w:t>
      </w:r>
      <w:r w:rsidR="00C07211" w:rsidRPr="00205A57">
        <w:rPr>
          <w:rFonts w:ascii="Times New Roman" w:hAnsi="Times New Roman" w:cs="Times New Roman"/>
          <w:bCs/>
          <w:sz w:val="24"/>
          <w:szCs w:val="24"/>
          <w:lang w:val="ro-RO"/>
        </w:rPr>
        <w:t xml:space="preserve"> unui </w:t>
      </w:r>
      <w:proofErr w:type="spellStart"/>
      <w:r w:rsidR="00F073AA" w:rsidRPr="00205A57">
        <w:rPr>
          <w:rFonts w:ascii="Times New Roman" w:hAnsi="Times New Roman" w:cs="Times New Roman"/>
          <w:bCs/>
          <w:sz w:val="24"/>
          <w:szCs w:val="24"/>
          <w:lang w:val="ro-RO"/>
        </w:rPr>
        <w:t>s</w:t>
      </w:r>
      <w:r w:rsidR="00C07211" w:rsidRPr="00205A57">
        <w:rPr>
          <w:rFonts w:ascii="Times New Roman" w:hAnsi="Times New Roman" w:cs="Times New Roman"/>
          <w:bCs/>
          <w:sz w:val="24"/>
          <w:szCs w:val="24"/>
          <w:lang w:val="ro-RO"/>
        </w:rPr>
        <w:t>witch</w:t>
      </w:r>
      <w:proofErr w:type="spellEnd"/>
      <w:r w:rsidR="00C07211" w:rsidRPr="00205A57">
        <w:rPr>
          <w:rFonts w:ascii="Times New Roman" w:hAnsi="Times New Roman" w:cs="Times New Roman"/>
          <w:bCs/>
          <w:sz w:val="24"/>
          <w:szCs w:val="24"/>
          <w:lang w:val="ro-RO"/>
        </w:rPr>
        <w:t xml:space="preserve"> de comunicații;</w:t>
      </w:r>
    </w:p>
    <w:p w14:paraId="77522FA5" w14:textId="77777777" w:rsidR="00C07211" w:rsidRPr="00205A57" w:rsidRDefault="00942EEC" w:rsidP="00B071A3">
      <w:pPr>
        <w:numPr>
          <w:ilvl w:val="0"/>
          <w:numId w:val="6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Asigurarea cablajelor necesare p</w:t>
      </w:r>
      <w:r w:rsidR="00C07211" w:rsidRPr="00205A57">
        <w:rPr>
          <w:rFonts w:ascii="Times New Roman" w:hAnsi="Times New Roman" w:cs="Times New Roman"/>
          <w:bCs/>
          <w:sz w:val="24"/>
          <w:szCs w:val="24"/>
          <w:lang w:val="ro-RO"/>
        </w:rPr>
        <w:t xml:space="preserve">entru fiecare validator și pentru computerul de bord, respectiv cablurile de date și cablurile de alimentare. Cablurile de alimentare vor fi realizate din conductori cu o grosimea de minim 1,5 mm, cabluri multifilare care vor porni din tabloul de siguranțe până la locul de amplasare al echipamentelor. La fiecare loc de amplasarea al echipamentelor </w:t>
      </w:r>
      <w:r w:rsidR="000906AF" w:rsidRPr="00205A57">
        <w:rPr>
          <w:rFonts w:ascii="Times New Roman" w:hAnsi="Times New Roman" w:cs="Times New Roman"/>
          <w:bCs/>
          <w:sz w:val="24"/>
          <w:szCs w:val="24"/>
          <w:lang w:val="ro-RO"/>
        </w:rPr>
        <w:t>va</w:t>
      </w:r>
      <w:r w:rsidR="00C07211" w:rsidRPr="00205A57">
        <w:rPr>
          <w:rFonts w:ascii="Times New Roman" w:hAnsi="Times New Roman" w:cs="Times New Roman"/>
          <w:bCs/>
          <w:sz w:val="24"/>
          <w:szCs w:val="24"/>
          <w:lang w:val="ro-RO"/>
        </w:rPr>
        <w:t xml:space="preserve"> exist</w:t>
      </w:r>
      <w:r w:rsidR="000906AF" w:rsidRPr="00205A57">
        <w:rPr>
          <w:rFonts w:ascii="Times New Roman" w:hAnsi="Times New Roman" w:cs="Times New Roman"/>
          <w:bCs/>
          <w:sz w:val="24"/>
          <w:szCs w:val="24"/>
          <w:lang w:val="ro-RO"/>
        </w:rPr>
        <w:t>a</w:t>
      </w:r>
      <w:r w:rsidR="00C07211" w:rsidRPr="00205A57">
        <w:rPr>
          <w:rFonts w:ascii="Times New Roman" w:hAnsi="Times New Roman" w:cs="Times New Roman"/>
          <w:bCs/>
          <w:sz w:val="24"/>
          <w:szCs w:val="24"/>
          <w:lang w:val="ro-RO"/>
        </w:rPr>
        <w:t xml:space="preserve"> un număr de 3 cabluri (plus permanent, plus </w:t>
      </w:r>
      <w:proofErr w:type="spellStart"/>
      <w:r w:rsidR="00F073AA" w:rsidRPr="00205A57">
        <w:rPr>
          <w:rFonts w:ascii="Times New Roman" w:hAnsi="Times New Roman" w:cs="Times New Roman"/>
          <w:bCs/>
          <w:sz w:val="24"/>
          <w:szCs w:val="24"/>
          <w:lang w:val="ro-RO"/>
        </w:rPr>
        <w:t>i</w:t>
      </w:r>
      <w:r w:rsidR="00C07211" w:rsidRPr="00205A57">
        <w:rPr>
          <w:rFonts w:ascii="Times New Roman" w:hAnsi="Times New Roman" w:cs="Times New Roman"/>
          <w:bCs/>
          <w:sz w:val="24"/>
          <w:szCs w:val="24"/>
          <w:lang w:val="ro-RO"/>
        </w:rPr>
        <w:t>gnition</w:t>
      </w:r>
      <w:proofErr w:type="spellEnd"/>
      <w:r w:rsidRPr="00205A57">
        <w:rPr>
          <w:rFonts w:ascii="Times New Roman" w:hAnsi="Times New Roman" w:cs="Times New Roman"/>
          <w:bCs/>
          <w:sz w:val="24"/>
          <w:szCs w:val="24"/>
          <w:lang w:val="ro-RO"/>
        </w:rPr>
        <w:t xml:space="preserve"> și</w:t>
      </w:r>
      <w:r w:rsidR="00C07211" w:rsidRPr="00205A57">
        <w:rPr>
          <w:rFonts w:ascii="Times New Roman" w:hAnsi="Times New Roman" w:cs="Times New Roman"/>
          <w:bCs/>
          <w:sz w:val="24"/>
          <w:szCs w:val="24"/>
          <w:lang w:val="ro-RO"/>
        </w:rPr>
        <w:t xml:space="preserve"> masă). Toate cablurile de alimentare vor fi introduse de la ieșirea din panoul de siguranțe în tub riflat, ignifug până la locația de montare a </w:t>
      </w:r>
      <w:r w:rsidR="002D7BBC" w:rsidRPr="00205A57">
        <w:rPr>
          <w:rFonts w:ascii="Times New Roman" w:hAnsi="Times New Roman" w:cs="Times New Roman"/>
          <w:bCs/>
          <w:sz w:val="24"/>
          <w:szCs w:val="24"/>
          <w:lang w:val="ro-RO"/>
        </w:rPr>
        <w:t>validatoarelor, p</w:t>
      </w:r>
      <w:r w:rsidR="00C07211" w:rsidRPr="00205A57">
        <w:rPr>
          <w:rFonts w:ascii="Times New Roman" w:hAnsi="Times New Roman" w:cs="Times New Roman"/>
          <w:bCs/>
          <w:sz w:val="24"/>
          <w:szCs w:val="24"/>
          <w:lang w:val="ro-RO"/>
        </w:rPr>
        <w:t>e barele din zona ușilor,</w:t>
      </w:r>
      <w:r w:rsidR="002D7BBC" w:rsidRPr="00205A57">
        <w:rPr>
          <w:rFonts w:ascii="Times New Roman" w:hAnsi="Times New Roman" w:cs="Times New Roman"/>
          <w:bCs/>
          <w:sz w:val="24"/>
          <w:szCs w:val="24"/>
          <w:lang w:val="ro-RO"/>
        </w:rPr>
        <w:t xml:space="preserve"> unde</w:t>
      </w:r>
      <w:r w:rsidR="00C07211" w:rsidRPr="00205A57">
        <w:rPr>
          <w:rFonts w:ascii="Times New Roman" w:hAnsi="Times New Roman" w:cs="Times New Roman"/>
          <w:bCs/>
          <w:sz w:val="24"/>
          <w:szCs w:val="24"/>
          <w:lang w:val="ro-RO"/>
        </w:rPr>
        <w:t xml:space="preserve"> cablurile de alimentare vor ieși printr-un orificiu cu diametrul de 20 mm izolat cu o presetupă care va avea rolul de a preveni sertizarea sau deteriorarea cablului</w:t>
      </w:r>
      <w:r w:rsidR="002D7BBC" w:rsidRPr="00205A57">
        <w:rPr>
          <w:rFonts w:ascii="Times New Roman" w:hAnsi="Times New Roman" w:cs="Times New Roman"/>
          <w:bCs/>
          <w:sz w:val="24"/>
          <w:szCs w:val="24"/>
          <w:lang w:val="ro-RO"/>
        </w:rPr>
        <w:t>;</w:t>
      </w:r>
    </w:p>
    <w:p w14:paraId="26FACB0C" w14:textId="77777777" w:rsidR="00C07211" w:rsidRPr="00205A57" w:rsidRDefault="00C07211" w:rsidP="00B071A3">
      <w:pPr>
        <w:numPr>
          <w:ilvl w:val="0"/>
          <w:numId w:val="6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Pentru fiecare echipament, din locația de montare al tabloului de siguranțe și al </w:t>
      </w:r>
      <w:proofErr w:type="spellStart"/>
      <w:r w:rsidR="00F073AA" w:rsidRPr="00205A57">
        <w:rPr>
          <w:rFonts w:ascii="Times New Roman" w:hAnsi="Times New Roman" w:cs="Times New Roman"/>
          <w:bCs/>
          <w:sz w:val="24"/>
          <w:szCs w:val="24"/>
          <w:lang w:val="ro-RO"/>
        </w:rPr>
        <w:t>s</w:t>
      </w:r>
      <w:r w:rsidRPr="00205A57">
        <w:rPr>
          <w:rFonts w:ascii="Times New Roman" w:hAnsi="Times New Roman" w:cs="Times New Roman"/>
          <w:bCs/>
          <w:sz w:val="24"/>
          <w:szCs w:val="24"/>
          <w:lang w:val="ro-RO"/>
        </w:rPr>
        <w:t>witch</w:t>
      </w:r>
      <w:proofErr w:type="spellEnd"/>
      <w:r w:rsidRPr="00205A57">
        <w:rPr>
          <w:rFonts w:ascii="Times New Roman" w:hAnsi="Times New Roman" w:cs="Times New Roman"/>
          <w:bCs/>
          <w:sz w:val="24"/>
          <w:szCs w:val="24"/>
          <w:lang w:val="ro-RO"/>
        </w:rPr>
        <w:t>-ului se va poza un cablu de comunicare pentru date FTP CAT6. La fiecare capăt al acestui cablu va fi conectată câte o mufă RJ45 ecranată;</w:t>
      </w:r>
    </w:p>
    <w:p w14:paraId="7E4C59CE" w14:textId="77777777" w:rsidR="00C07211" w:rsidRPr="00205A57" w:rsidRDefault="00C07211" w:rsidP="00B071A3">
      <w:pPr>
        <w:numPr>
          <w:ilvl w:val="0"/>
          <w:numId w:val="6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Tabloul de siguranțe va fi prevăzut cu câte o siguranță de 5 Ah pentru fiecare cablu</w:t>
      </w:r>
      <w:r w:rsidR="002D7BBC" w:rsidRPr="00205A57">
        <w:rPr>
          <w:rFonts w:ascii="Times New Roman" w:hAnsi="Times New Roman" w:cs="Times New Roman"/>
          <w:bCs/>
          <w:sz w:val="24"/>
          <w:szCs w:val="24"/>
          <w:lang w:val="ro-RO"/>
        </w:rPr>
        <w:t xml:space="preserve"> și </w:t>
      </w:r>
      <w:r w:rsidRPr="00205A57">
        <w:rPr>
          <w:rFonts w:ascii="Times New Roman" w:hAnsi="Times New Roman" w:cs="Times New Roman"/>
          <w:bCs/>
          <w:sz w:val="24"/>
          <w:szCs w:val="24"/>
          <w:lang w:val="ro-RO"/>
        </w:rPr>
        <w:t xml:space="preserve">va fi conectat la tensiunea principală de alimentare. Pentru cablul plus </w:t>
      </w:r>
      <w:proofErr w:type="spellStart"/>
      <w:r w:rsidR="00F073AA" w:rsidRPr="00205A57">
        <w:rPr>
          <w:rFonts w:ascii="Times New Roman" w:hAnsi="Times New Roman" w:cs="Times New Roman"/>
          <w:bCs/>
          <w:sz w:val="24"/>
          <w:szCs w:val="24"/>
          <w:lang w:val="ro-RO"/>
        </w:rPr>
        <w:t>i</w:t>
      </w:r>
      <w:r w:rsidRPr="00205A57">
        <w:rPr>
          <w:rFonts w:ascii="Times New Roman" w:hAnsi="Times New Roman" w:cs="Times New Roman"/>
          <w:bCs/>
          <w:sz w:val="24"/>
          <w:szCs w:val="24"/>
          <w:lang w:val="ro-RO"/>
        </w:rPr>
        <w:t>gnition</w:t>
      </w:r>
      <w:proofErr w:type="spellEnd"/>
      <w:r w:rsidRPr="00205A57">
        <w:rPr>
          <w:rFonts w:ascii="Times New Roman" w:hAnsi="Times New Roman" w:cs="Times New Roman"/>
          <w:bCs/>
          <w:sz w:val="24"/>
          <w:szCs w:val="24"/>
          <w:lang w:val="ro-RO"/>
        </w:rPr>
        <w:t xml:space="preserve"> se va monta în cabina conducătorului auto un buton ON/OFF care va asigura pornirea, respectiv oprirea tensiunii de alimentare pe toate cablurile de plus </w:t>
      </w:r>
      <w:proofErr w:type="spellStart"/>
      <w:r w:rsidR="00F073AA" w:rsidRPr="00205A57">
        <w:rPr>
          <w:rFonts w:ascii="Times New Roman" w:hAnsi="Times New Roman" w:cs="Times New Roman"/>
          <w:bCs/>
          <w:sz w:val="24"/>
          <w:szCs w:val="24"/>
          <w:lang w:val="ro-RO"/>
        </w:rPr>
        <w:t>i</w:t>
      </w:r>
      <w:r w:rsidRPr="00205A57">
        <w:rPr>
          <w:rFonts w:ascii="Times New Roman" w:hAnsi="Times New Roman" w:cs="Times New Roman"/>
          <w:bCs/>
          <w:sz w:val="24"/>
          <w:szCs w:val="24"/>
          <w:lang w:val="ro-RO"/>
        </w:rPr>
        <w:t>gnition</w:t>
      </w:r>
      <w:proofErr w:type="spellEnd"/>
      <w:r w:rsidRPr="00205A57">
        <w:rPr>
          <w:rFonts w:ascii="Times New Roman" w:hAnsi="Times New Roman" w:cs="Times New Roman"/>
          <w:bCs/>
          <w:sz w:val="24"/>
          <w:szCs w:val="24"/>
          <w:lang w:val="ro-RO"/>
        </w:rPr>
        <w:t xml:space="preserve"> care ajung la toate echipamentele sistemului de </w:t>
      </w:r>
      <w:proofErr w:type="spellStart"/>
      <w:r w:rsidRPr="00205A57">
        <w:rPr>
          <w:rFonts w:ascii="Times New Roman" w:hAnsi="Times New Roman" w:cs="Times New Roman"/>
          <w:bCs/>
          <w:sz w:val="24"/>
          <w:szCs w:val="24"/>
          <w:lang w:val="ro-RO"/>
        </w:rPr>
        <w:t>ticketing</w:t>
      </w:r>
      <w:proofErr w:type="spellEnd"/>
      <w:r w:rsidRPr="00205A57">
        <w:rPr>
          <w:rFonts w:ascii="Times New Roman" w:hAnsi="Times New Roman" w:cs="Times New Roman"/>
          <w:bCs/>
          <w:sz w:val="24"/>
          <w:szCs w:val="24"/>
          <w:lang w:val="ro-RO"/>
        </w:rPr>
        <w:t xml:space="preserve"> (computer, validatoare etc.);</w:t>
      </w:r>
    </w:p>
    <w:p w14:paraId="521E3ADB" w14:textId="77777777" w:rsidR="00C07211" w:rsidRPr="00205A57" w:rsidRDefault="00C07211" w:rsidP="00B071A3">
      <w:pPr>
        <w:numPr>
          <w:ilvl w:val="0"/>
          <w:numId w:val="6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Tabloul de siguranțe, va fi montat și echipat cu siguranțe, cu cablurile sertizate și conectate din fabrică. Se va efectua testarea tensiunilor existente pe cablurile care ajung la echipamente în următorul mod: la măsurarea masei cu cablul de plus permanent </w:t>
      </w:r>
      <w:r w:rsidR="000906AF" w:rsidRPr="00205A57">
        <w:rPr>
          <w:rFonts w:ascii="Times New Roman" w:hAnsi="Times New Roman" w:cs="Times New Roman"/>
          <w:bCs/>
          <w:sz w:val="24"/>
          <w:szCs w:val="24"/>
          <w:lang w:val="ro-RO"/>
        </w:rPr>
        <w:t>va</w:t>
      </w:r>
      <w:r w:rsidRPr="00205A57">
        <w:rPr>
          <w:rFonts w:ascii="Times New Roman" w:hAnsi="Times New Roman" w:cs="Times New Roman"/>
          <w:bCs/>
          <w:sz w:val="24"/>
          <w:szCs w:val="24"/>
          <w:lang w:val="ro-RO"/>
        </w:rPr>
        <w:t xml:space="preserve"> exist</w:t>
      </w:r>
      <w:r w:rsidR="000906AF" w:rsidRPr="00205A57">
        <w:rPr>
          <w:rFonts w:ascii="Times New Roman" w:hAnsi="Times New Roman" w:cs="Times New Roman"/>
          <w:bCs/>
          <w:sz w:val="24"/>
          <w:szCs w:val="24"/>
          <w:lang w:val="ro-RO"/>
        </w:rPr>
        <w:t>a</w:t>
      </w:r>
      <w:r w:rsidRPr="00205A57">
        <w:rPr>
          <w:rFonts w:ascii="Times New Roman" w:hAnsi="Times New Roman" w:cs="Times New Roman"/>
          <w:bCs/>
          <w:sz w:val="24"/>
          <w:szCs w:val="24"/>
          <w:lang w:val="ro-RO"/>
        </w:rPr>
        <w:t xml:space="preserve"> tensiune. La măsurarea cablului de masă cu plus </w:t>
      </w:r>
      <w:proofErr w:type="spellStart"/>
      <w:r w:rsidR="00F073AA" w:rsidRPr="00205A57">
        <w:rPr>
          <w:rFonts w:ascii="Times New Roman" w:hAnsi="Times New Roman" w:cs="Times New Roman"/>
          <w:bCs/>
          <w:sz w:val="24"/>
          <w:szCs w:val="24"/>
          <w:lang w:val="ro-RO"/>
        </w:rPr>
        <w:t>i</w:t>
      </w:r>
      <w:r w:rsidRPr="00205A57">
        <w:rPr>
          <w:rFonts w:ascii="Times New Roman" w:hAnsi="Times New Roman" w:cs="Times New Roman"/>
          <w:bCs/>
          <w:sz w:val="24"/>
          <w:szCs w:val="24"/>
          <w:lang w:val="ro-RO"/>
        </w:rPr>
        <w:t>gnition</w:t>
      </w:r>
      <w:proofErr w:type="spellEnd"/>
      <w:r w:rsidRPr="00205A57">
        <w:rPr>
          <w:rFonts w:ascii="Times New Roman" w:hAnsi="Times New Roman" w:cs="Times New Roman"/>
          <w:bCs/>
          <w:sz w:val="24"/>
          <w:szCs w:val="24"/>
          <w:lang w:val="ro-RO"/>
        </w:rPr>
        <w:t xml:space="preserve">, în cazul în care butonul din cabina conducătorului auto este OFF nu </w:t>
      </w:r>
      <w:r w:rsidR="000906AF" w:rsidRPr="00205A57">
        <w:rPr>
          <w:rFonts w:ascii="Times New Roman" w:hAnsi="Times New Roman" w:cs="Times New Roman"/>
          <w:bCs/>
          <w:sz w:val="24"/>
          <w:szCs w:val="24"/>
          <w:lang w:val="ro-RO"/>
        </w:rPr>
        <w:t>va</w:t>
      </w:r>
      <w:r w:rsidRPr="00205A57">
        <w:rPr>
          <w:rFonts w:ascii="Times New Roman" w:hAnsi="Times New Roman" w:cs="Times New Roman"/>
          <w:bCs/>
          <w:sz w:val="24"/>
          <w:szCs w:val="24"/>
          <w:lang w:val="ro-RO"/>
        </w:rPr>
        <w:t xml:space="preserve"> exist</w:t>
      </w:r>
      <w:r w:rsidR="000906AF" w:rsidRPr="00205A57">
        <w:rPr>
          <w:rFonts w:ascii="Times New Roman" w:hAnsi="Times New Roman" w:cs="Times New Roman"/>
          <w:bCs/>
          <w:sz w:val="24"/>
          <w:szCs w:val="24"/>
          <w:lang w:val="ro-RO"/>
        </w:rPr>
        <w:t>a</w:t>
      </w:r>
      <w:r w:rsidRPr="00205A57">
        <w:rPr>
          <w:rFonts w:ascii="Times New Roman" w:hAnsi="Times New Roman" w:cs="Times New Roman"/>
          <w:bCs/>
          <w:sz w:val="24"/>
          <w:szCs w:val="24"/>
          <w:lang w:val="ro-RO"/>
        </w:rPr>
        <w:t xml:space="preserve"> tensiune. La măsurarea cablului de masă cu plus </w:t>
      </w:r>
      <w:proofErr w:type="spellStart"/>
      <w:r w:rsidR="00F073AA" w:rsidRPr="00205A57">
        <w:rPr>
          <w:rFonts w:ascii="Times New Roman" w:hAnsi="Times New Roman" w:cs="Times New Roman"/>
          <w:bCs/>
          <w:sz w:val="24"/>
          <w:szCs w:val="24"/>
          <w:lang w:val="ro-RO"/>
        </w:rPr>
        <w:t>i</w:t>
      </w:r>
      <w:r w:rsidRPr="00205A57">
        <w:rPr>
          <w:rFonts w:ascii="Times New Roman" w:hAnsi="Times New Roman" w:cs="Times New Roman"/>
          <w:bCs/>
          <w:sz w:val="24"/>
          <w:szCs w:val="24"/>
          <w:lang w:val="ro-RO"/>
        </w:rPr>
        <w:t>gnition</w:t>
      </w:r>
      <w:proofErr w:type="spellEnd"/>
      <w:r w:rsidRPr="00205A57">
        <w:rPr>
          <w:rFonts w:ascii="Times New Roman" w:hAnsi="Times New Roman" w:cs="Times New Roman"/>
          <w:bCs/>
          <w:sz w:val="24"/>
          <w:szCs w:val="24"/>
          <w:lang w:val="ro-RO"/>
        </w:rPr>
        <w:t xml:space="preserve"> în cazul în care butonul din cabin</w:t>
      </w:r>
      <w:r w:rsidR="002D7BBC"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este ON </w:t>
      </w:r>
      <w:r w:rsidR="000906AF" w:rsidRPr="00205A57">
        <w:rPr>
          <w:rFonts w:ascii="Times New Roman" w:hAnsi="Times New Roman" w:cs="Times New Roman"/>
          <w:bCs/>
          <w:sz w:val="24"/>
          <w:szCs w:val="24"/>
          <w:lang w:val="ro-RO"/>
        </w:rPr>
        <w:t>va exista</w:t>
      </w:r>
      <w:r w:rsidRPr="00205A57">
        <w:rPr>
          <w:rFonts w:ascii="Times New Roman" w:hAnsi="Times New Roman" w:cs="Times New Roman"/>
          <w:bCs/>
          <w:sz w:val="24"/>
          <w:szCs w:val="24"/>
          <w:lang w:val="ro-RO"/>
        </w:rPr>
        <w:t xml:space="preserve"> tensiune;</w:t>
      </w:r>
    </w:p>
    <w:p w14:paraId="6CC4C9AF" w14:textId="77777777" w:rsidR="00C07211" w:rsidRPr="00205A57" w:rsidRDefault="00C07211" w:rsidP="00B071A3">
      <w:pPr>
        <w:numPr>
          <w:ilvl w:val="0"/>
          <w:numId w:val="6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Pentru cablurile de alimentare cu tensiune de pe traseu vor fi montate circuite electronice de protecție pentru curenți inverși;</w:t>
      </w:r>
    </w:p>
    <w:p w14:paraId="547A2E84" w14:textId="77777777" w:rsidR="00C07211" w:rsidRPr="00205A57" w:rsidRDefault="002D7BBC" w:rsidP="00B071A3">
      <w:pPr>
        <w:numPr>
          <w:ilvl w:val="0"/>
          <w:numId w:val="6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w:t>
      </w:r>
      <w:r w:rsidR="00C07211" w:rsidRPr="00205A57">
        <w:rPr>
          <w:rFonts w:ascii="Times New Roman" w:hAnsi="Times New Roman" w:cs="Times New Roman"/>
          <w:bCs/>
          <w:sz w:val="24"/>
          <w:szCs w:val="24"/>
          <w:lang w:val="ro-RO"/>
        </w:rPr>
        <w:t>ap</w:t>
      </w:r>
      <w:r w:rsidRPr="00205A57">
        <w:rPr>
          <w:rFonts w:ascii="Times New Roman" w:hAnsi="Times New Roman" w:cs="Times New Roman"/>
          <w:bCs/>
          <w:sz w:val="24"/>
          <w:szCs w:val="24"/>
          <w:lang w:val="ro-RO"/>
        </w:rPr>
        <w:t xml:space="preserve">etele </w:t>
      </w:r>
      <w:r w:rsidR="00C07211" w:rsidRPr="00205A57">
        <w:rPr>
          <w:rFonts w:ascii="Times New Roman" w:hAnsi="Times New Roman" w:cs="Times New Roman"/>
          <w:bCs/>
          <w:sz w:val="24"/>
          <w:szCs w:val="24"/>
          <w:lang w:val="ro-RO"/>
        </w:rPr>
        <w:t>cablu</w:t>
      </w:r>
      <w:r w:rsidRPr="00205A57">
        <w:rPr>
          <w:rFonts w:ascii="Times New Roman" w:hAnsi="Times New Roman" w:cs="Times New Roman"/>
          <w:bCs/>
          <w:sz w:val="24"/>
          <w:szCs w:val="24"/>
          <w:lang w:val="ro-RO"/>
        </w:rPr>
        <w:t>rilor</w:t>
      </w:r>
      <w:r w:rsidR="00C07211" w:rsidRPr="00205A57">
        <w:rPr>
          <w:rFonts w:ascii="Times New Roman" w:hAnsi="Times New Roman" w:cs="Times New Roman"/>
          <w:bCs/>
          <w:sz w:val="24"/>
          <w:szCs w:val="24"/>
          <w:lang w:val="ro-RO"/>
        </w:rPr>
        <w:t xml:space="preserve"> de alimentare, respectiv a cablurilor de date v</w:t>
      </w:r>
      <w:r w:rsidRPr="00205A57">
        <w:rPr>
          <w:rFonts w:ascii="Times New Roman" w:hAnsi="Times New Roman" w:cs="Times New Roman"/>
          <w:bCs/>
          <w:sz w:val="24"/>
          <w:szCs w:val="24"/>
          <w:lang w:val="ro-RO"/>
        </w:rPr>
        <w:t>or</w:t>
      </w:r>
      <w:r w:rsidR="00C07211" w:rsidRPr="00205A57">
        <w:rPr>
          <w:rFonts w:ascii="Times New Roman" w:hAnsi="Times New Roman" w:cs="Times New Roman"/>
          <w:bCs/>
          <w:sz w:val="24"/>
          <w:szCs w:val="24"/>
          <w:lang w:val="ro-RO"/>
        </w:rPr>
        <w:t xml:space="preserve"> fi etichetat</w:t>
      </w:r>
      <w:r w:rsidRPr="00205A57">
        <w:rPr>
          <w:rFonts w:ascii="Times New Roman" w:hAnsi="Times New Roman" w:cs="Times New Roman"/>
          <w:bCs/>
          <w:sz w:val="24"/>
          <w:szCs w:val="24"/>
          <w:lang w:val="ro-RO"/>
        </w:rPr>
        <w:t>e</w:t>
      </w:r>
      <w:r w:rsidR="00C07211" w:rsidRPr="00205A57">
        <w:rPr>
          <w:rFonts w:ascii="Times New Roman" w:hAnsi="Times New Roman" w:cs="Times New Roman"/>
          <w:bCs/>
          <w:sz w:val="24"/>
          <w:szCs w:val="24"/>
          <w:lang w:val="ro-RO"/>
        </w:rPr>
        <w:t xml:space="preserve"> și marcat</w:t>
      </w:r>
      <w:r w:rsidRPr="00205A57">
        <w:rPr>
          <w:rFonts w:ascii="Times New Roman" w:hAnsi="Times New Roman" w:cs="Times New Roman"/>
          <w:bCs/>
          <w:sz w:val="24"/>
          <w:szCs w:val="24"/>
          <w:lang w:val="ro-RO"/>
        </w:rPr>
        <w:t>e</w:t>
      </w:r>
      <w:r w:rsidR="00C07211" w:rsidRPr="00205A57">
        <w:rPr>
          <w:rFonts w:ascii="Times New Roman" w:hAnsi="Times New Roman" w:cs="Times New Roman"/>
          <w:bCs/>
          <w:sz w:val="24"/>
          <w:szCs w:val="24"/>
          <w:lang w:val="ro-RO"/>
        </w:rPr>
        <w:t>, astfel încât să poată fi identificat cu ușurință locul de plecare și respectiv capătul. Siguranțele vor fi etichetate și marcate pentru o ușoară identificare a cablurilor și a locațiilor pe care le deservesc;</w:t>
      </w:r>
    </w:p>
    <w:p w14:paraId="6E57662D" w14:textId="77777777" w:rsidR="00C07211" w:rsidRPr="00205A57" w:rsidRDefault="00C07211" w:rsidP="00B071A3">
      <w:pPr>
        <w:numPr>
          <w:ilvl w:val="0"/>
          <w:numId w:val="6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Din locația tabloului de siguranțe se va asigura alimentarea </w:t>
      </w:r>
      <w:proofErr w:type="spellStart"/>
      <w:r w:rsidR="00F073AA" w:rsidRPr="00205A57">
        <w:rPr>
          <w:rFonts w:ascii="Times New Roman" w:hAnsi="Times New Roman" w:cs="Times New Roman"/>
          <w:bCs/>
          <w:sz w:val="24"/>
          <w:szCs w:val="24"/>
          <w:lang w:val="ro-RO"/>
        </w:rPr>
        <w:t>s</w:t>
      </w:r>
      <w:r w:rsidRPr="00205A57">
        <w:rPr>
          <w:rFonts w:ascii="Times New Roman" w:hAnsi="Times New Roman" w:cs="Times New Roman"/>
          <w:bCs/>
          <w:sz w:val="24"/>
          <w:szCs w:val="24"/>
          <w:lang w:val="ro-RO"/>
        </w:rPr>
        <w:t>witch</w:t>
      </w:r>
      <w:proofErr w:type="spellEnd"/>
      <w:r w:rsidRPr="00205A57">
        <w:rPr>
          <w:rFonts w:ascii="Times New Roman" w:hAnsi="Times New Roman" w:cs="Times New Roman"/>
          <w:bCs/>
          <w:sz w:val="24"/>
          <w:szCs w:val="24"/>
          <w:lang w:val="ro-RO"/>
        </w:rPr>
        <w:t>-ul</w:t>
      </w:r>
      <w:r w:rsidR="002D7BBC" w:rsidRPr="00205A57">
        <w:rPr>
          <w:rFonts w:ascii="Times New Roman" w:hAnsi="Times New Roman" w:cs="Times New Roman"/>
          <w:bCs/>
          <w:sz w:val="24"/>
          <w:szCs w:val="24"/>
          <w:lang w:val="ro-RO"/>
        </w:rPr>
        <w:t>ui</w:t>
      </w:r>
      <w:r w:rsidRPr="00205A57">
        <w:rPr>
          <w:rFonts w:ascii="Times New Roman" w:hAnsi="Times New Roman" w:cs="Times New Roman"/>
          <w:bCs/>
          <w:sz w:val="24"/>
          <w:szCs w:val="24"/>
          <w:lang w:val="ro-RO"/>
        </w:rPr>
        <w:t xml:space="preserve"> de comunicații date cu alimentare, masă și plus permanent;</w:t>
      </w:r>
    </w:p>
    <w:p w14:paraId="29F7BF97" w14:textId="77777777" w:rsidR="00C07211" w:rsidRPr="00205A57" w:rsidRDefault="00C07211" w:rsidP="00B071A3">
      <w:pPr>
        <w:numPr>
          <w:ilvl w:val="0"/>
          <w:numId w:val="6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Panoul de siguranțe va fi prevăzut cu protecție la tensiune inversă și </w:t>
      </w:r>
      <w:r w:rsidR="002D7BBC" w:rsidRPr="00205A57">
        <w:rPr>
          <w:rFonts w:ascii="Times New Roman" w:hAnsi="Times New Roman" w:cs="Times New Roman"/>
          <w:bCs/>
          <w:sz w:val="24"/>
          <w:szCs w:val="24"/>
          <w:lang w:val="ro-RO"/>
        </w:rPr>
        <w:t xml:space="preserve">la </w:t>
      </w:r>
      <w:r w:rsidRPr="00205A57">
        <w:rPr>
          <w:rFonts w:ascii="Times New Roman" w:hAnsi="Times New Roman" w:cs="Times New Roman"/>
          <w:bCs/>
          <w:sz w:val="24"/>
          <w:szCs w:val="24"/>
          <w:lang w:val="ro-RO"/>
        </w:rPr>
        <w:t>șocuri de tensiune;</w:t>
      </w:r>
    </w:p>
    <w:p w14:paraId="207DC56C" w14:textId="77777777" w:rsidR="00C07211" w:rsidRPr="00205A57" w:rsidRDefault="00C07211" w:rsidP="00B071A3">
      <w:pPr>
        <w:numPr>
          <w:ilvl w:val="0"/>
          <w:numId w:val="6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Curentul maxim absorbit de instalația de </w:t>
      </w:r>
      <w:proofErr w:type="spellStart"/>
      <w:r w:rsidRPr="00205A57">
        <w:rPr>
          <w:rFonts w:ascii="Times New Roman" w:hAnsi="Times New Roman" w:cs="Times New Roman"/>
          <w:bCs/>
          <w:sz w:val="24"/>
          <w:szCs w:val="24"/>
          <w:lang w:val="ro-RO"/>
        </w:rPr>
        <w:t>ticketing</w:t>
      </w:r>
      <w:proofErr w:type="spellEnd"/>
      <w:r w:rsidRPr="00205A57">
        <w:rPr>
          <w:rFonts w:ascii="Times New Roman" w:hAnsi="Times New Roman" w:cs="Times New Roman"/>
          <w:bCs/>
          <w:sz w:val="24"/>
          <w:szCs w:val="24"/>
          <w:lang w:val="ro-RO"/>
        </w:rPr>
        <w:t xml:space="preserve"> </w:t>
      </w:r>
      <w:r w:rsidR="002D7BBC" w:rsidRPr="00205A57">
        <w:rPr>
          <w:rFonts w:ascii="Times New Roman" w:hAnsi="Times New Roman" w:cs="Times New Roman"/>
          <w:bCs/>
          <w:sz w:val="24"/>
          <w:szCs w:val="24"/>
          <w:lang w:val="ro-RO"/>
        </w:rPr>
        <w:t>va fi</w:t>
      </w:r>
      <w:r w:rsidRPr="00205A57">
        <w:rPr>
          <w:rFonts w:ascii="Times New Roman" w:hAnsi="Times New Roman" w:cs="Times New Roman"/>
          <w:bCs/>
          <w:sz w:val="24"/>
          <w:szCs w:val="24"/>
          <w:lang w:val="ro-RO"/>
        </w:rPr>
        <w:t xml:space="preserve"> de 20 A;</w:t>
      </w:r>
    </w:p>
    <w:p w14:paraId="140B713E" w14:textId="77777777" w:rsidR="00C07211" w:rsidRPr="00205A57" w:rsidRDefault="00C07211" w:rsidP="00B071A3">
      <w:pPr>
        <w:numPr>
          <w:ilvl w:val="0"/>
          <w:numId w:val="6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Garanția echipamentelor, respectiv buna execuție a lucrărilor de cablare vor intra în sarcina furnizorului, toate lucrările de cablare a echipamentelor beneficiind de o garanție egală cu garanția oferită pentru </w:t>
      </w:r>
      <w:r w:rsidR="006002A8" w:rsidRPr="00205A57">
        <w:rPr>
          <w:rFonts w:ascii="Times New Roman" w:hAnsi="Times New Roman" w:cs="Times New Roman"/>
          <w:bCs/>
          <w:sz w:val="24"/>
          <w:szCs w:val="24"/>
          <w:lang w:val="ro-RO"/>
        </w:rPr>
        <w:t>auto</w:t>
      </w:r>
      <w:r w:rsidRPr="00205A57">
        <w:rPr>
          <w:rFonts w:ascii="Times New Roman" w:hAnsi="Times New Roman" w:cs="Times New Roman"/>
          <w:bCs/>
          <w:sz w:val="24"/>
          <w:szCs w:val="24"/>
          <w:lang w:val="ro-RO"/>
        </w:rPr>
        <w:t>buze</w:t>
      </w:r>
      <w:r w:rsidR="006002A8" w:rsidRPr="00205A57">
        <w:rPr>
          <w:rFonts w:ascii="Times New Roman" w:hAnsi="Times New Roman" w:cs="Times New Roman"/>
          <w:bCs/>
          <w:sz w:val="24"/>
          <w:szCs w:val="24"/>
          <w:lang w:val="ro-RO"/>
        </w:rPr>
        <w:t>le electrice</w:t>
      </w:r>
      <w:r w:rsidRPr="00205A57">
        <w:rPr>
          <w:rFonts w:ascii="Times New Roman" w:hAnsi="Times New Roman" w:cs="Times New Roman"/>
          <w:bCs/>
          <w:sz w:val="24"/>
          <w:szCs w:val="24"/>
          <w:lang w:val="ro-RO"/>
        </w:rPr>
        <w:t>.</w:t>
      </w:r>
    </w:p>
    <w:p w14:paraId="14B180CF" w14:textId="10A04082" w:rsidR="00D52904" w:rsidRPr="00205A57" w:rsidRDefault="00264F0D" w:rsidP="00205A57">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Autobuzele</w:t>
      </w:r>
      <w:r w:rsidR="00430D6D"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 xml:space="preserve"> vor fi echipate de </w:t>
      </w:r>
      <w:r w:rsidR="00463297" w:rsidRPr="00205A57">
        <w:rPr>
          <w:rFonts w:ascii="Times New Roman" w:hAnsi="Times New Roman" w:cs="Times New Roman"/>
          <w:bCs/>
          <w:sz w:val="24"/>
          <w:szCs w:val="24"/>
          <w:lang w:val="ro-RO"/>
        </w:rPr>
        <w:t>către</w:t>
      </w:r>
      <w:r w:rsidRPr="00205A57">
        <w:rPr>
          <w:rFonts w:ascii="Times New Roman" w:hAnsi="Times New Roman" w:cs="Times New Roman"/>
          <w:bCs/>
          <w:sz w:val="24"/>
          <w:szCs w:val="24"/>
          <w:lang w:val="ro-RO"/>
        </w:rPr>
        <w:t xml:space="preserve"> </w:t>
      </w:r>
      <w:r w:rsidR="00F073AA" w:rsidRPr="00205A57">
        <w:rPr>
          <w:rFonts w:ascii="Times New Roman" w:hAnsi="Times New Roman" w:cs="Times New Roman"/>
          <w:bCs/>
          <w:sz w:val="24"/>
          <w:szCs w:val="24"/>
          <w:lang w:val="ro-RO"/>
        </w:rPr>
        <w:t>utilizator</w:t>
      </w:r>
      <w:r w:rsidRPr="00205A57">
        <w:rPr>
          <w:rFonts w:ascii="Times New Roman" w:hAnsi="Times New Roman" w:cs="Times New Roman"/>
          <w:bCs/>
          <w:sz w:val="24"/>
          <w:szCs w:val="24"/>
          <w:lang w:val="ro-RO"/>
        </w:rPr>
        <w:t xml:space="preserve"> cu echipamente de </w:t>
      </w:r>
      <w:proofErr w:type="spellStart"/>
      <w:r w:rsidRPr="00205A57">
        <w:rPr>
          <w:rFonts w:ascii="Times New Roman" w:hAnsi="Times New Roman" w:cs="Times New Roman"/>
          <w:bCs/>
          <w:sz w:val="24"/>
          <w:szCs w:val="24"/>
          <w:lang w:val="ro-RO"/>
        </w:rPr>
        <w:t>ticketing</w:t>
      </w:r>
      <w:proofErr w:type="spellEnd"/>
      <w:r w:rsidR="009555B2"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 xml:space="preserve"> </w:t>
      </w:r>
      <w:r w:rsidR="0096402F" w:rsidRPr="00205A57">
        <w:rPr>
          <w:rFonts w:ascii="Times New Roman" w:hAnsi="Times New Roman" w:cs="Times New Roman"/>
          <w:bCs/>
          <w:sz w:val="24"/>
          <w:szCs w:val="24"/>
          <w:lang w:val="ro-RO"/>
        </w:rPr>
        <w:t>iar</w:t>
      </w:r>
      <w:r w:rsidRPr="00205A57">
        <w:rPr>
          <w:rFonts w:ascii="Times New Roman" w:hAnsi="Times New Roman" w:cs="Times New Roman"/>
          <w:bCs/>
          <w:sz w:val="24"/>
          <w:szCs w:val="24"/>
          <w:lang w:val="ro-RO"/>
        </w:rPr>
        <w:t xml:space="preserve"> montajul se va efectua prin grija </w:t>
      </w:r>
      <w:r w:rsidR="00F073AA" w:rsidRPr="00205A57">
        <w:rPr>
          <w:rFonts w:ascii="Times New Roman" w:hAnsi="Times New Roman" w:cs="Times New Roman"/>
          <w:bCs/>
          <w:sz w:val="24"/>
          <w:szCs w:val="24"/>
          <w:lang w:val="ro-RO"/>
        </w:rPr>
        <w:t>utilizatorului</w:t>
      </w:r>
      <w:r w:rsidRPr="00205A57">
        <w:rPr>
          <w:rFonts w:ascii="Times New Roman" w:hAnsi="Times New Roman" w:cs="Times New Roman"/>
          <w:bCs/>
          <w:sz w:val="24"/>
          <w:szCs w:val="24"/>
          <w:lang w:val="ro-RO"/>
        </w:rPr>
        <w:t>.</w:t>
      </w:r>
    </w:p>
    <w:p w14:paraId="32F61E62" w14:textId="77777777" w:rsidR="00264F0D" w:rsidRPr="002A20AB" w:rsidRDefault="00F073AA" w:rsidP="00641F61">
      <w:pPr>
        <w:pStyle w:val="Heading3"/>
        <w:jc w:val="both"/>
        <w:rPr>
          <w:rFonts w:ascii="Times New Roman" w:hAnsi="Times New Roman" w:cs="Times New Roman"/>
          <w:bCs/>
          <w:lang w:val="ro-RO"/>
        </w:rPr>
      </w:pPr>
      <w:bookmarkStart w:id="102" w:name="_Toc52539010"/>
      <w:r w:rsidRPr="002A20AB">
        <w:rPr>
          <w:rFonts w:ascii="Times New Roman" w:hAnsi="Times New Roman" w:cs="Times New Roman"/>
          <w:b/>
          <w:bCs/>
          <w:lang w:val="ro-RO"/>
        </w:rPr>
        <w:lastRenderedPageBreak/>
        <w:t>7.2</w:t>
      </w:r>
      <w:r w:rsidR="00B56E47" w:rsidRPr="002A20AB">
        <w:rPr>
          <w:rFonts w:ascii="Times New Roman" w:hAnsi="Times New Roman" w:cs="Times New Roman"/>
          <w:b/>
          <w:bCs/>
          <w:lang w:val="ro-RO"/>
        </w:rPr>
        <w:t>6</w:t>
      </w:r>
      <w:r w:rsidRPr="002A20AB">
        <w:rPr>
          <w:rFonts w:ascii="Times New Roman" w:hAnsi="Times New Roman" w:cs="Times New Roman"/>
          <w:b/>
          <w:bCs/>
          <w:lang w:val="ro-RO"/>
        </w:rPr>
        <w:t>.1</w:t>
      </w:r>
      <w:r w:rsidR="00A303FD" w:rsidRPr="002A20AB">
        <w:rPr>
          <w:rFonts w:ascii="Times New Roman" w:hAnsi="Times New Roman" w:cs="Times New Roman"/>
          <w:b/>
          <w:bCs/>
          <w:lang w:val="ro-RO"/>
        </w:rPr>
        <w:t>0</w:t>
      </w:r>
      <w:r w:rsidRPr="002A20AB">
        <w:rPr>
          <w:rFonts w:ascii="Times New Roman" w:hAnsi="Times New Roman" w:cs="Times New Roman"/>
          <w:b/>
          <w:bCs/>
          <w:lang w:val="ro-RO"/>
        </w:rPr>
        <w:t xml:space="preserve"> </w:t>
      </w:r>
      <w:r w:rsidR="00264F0D" w:rsidRPr="002A20AB">
        <w:rPr>
          <w:rFonts w:ascii="Times New Roman" w:hAnsi="Times New Roman" w:cs="Times New Roman"/>
          <w:b/>
          <w:bCs/>
          <w:lang w:val="ro-RO"/>
        </w:rPr>
        <w:t>Computer gestiune management trafic (CGMT)</w:t>
      </w:r>
      <w:bookmarkEnd w:id="102"/>
    </w:p>
    <w:p w14:paraId="20403D1C" w14:textId="77777777" w:rsidR="00264F0D" w:rsidRPr="00205A57" w:rsidRDefault="00264F0D"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Autobuzele</w:t>
      </w:r>
      <w:r w:rsidR="001C58B4"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 xml:space="preserve"> vor fi </w:t>
      </w:r>
      <w:r w:rsidR="00007905" w:rsidRPr="00205A57">
        <w:rPr>
          <w:rFonts w:ascii="Times New Roman" w:hAnsi="Times New Roman" w:cs="Times New Roman"/>
          <w:bCs/>
          <w:sz w:val="24"/>
          <w:szCs w:val="24"/>
          <w:lang w:val="ro-RO"/>
        </w:rPr>
        <w:t xml:space="preserve">echipate </w:t>
      </w:r>
      <w:r w:rsidRPr="00205A57">
        <w:rPr>
          <w:rFonts w:ascii="Times New Roman" w:hAnsi="Times New Roman" w:cs="Times New Roman"/>
          <w:bCs/>
          <w:sz w:val="24"/>
          <w:szCs w:val="24"/>
          <w:lang w:val="ro-RO"/>
        </w:rPr>
        <w:t xml:space="preserve">cu computer de gestiune management trafic (CGMT), cu </w:t>
      </w:r>
      <w:r w:rsidR="00463297" w:rsidRPr="00205A57">
        <w:rPr>
          <w:rFonts w:ascii="Times New Roman" w:hAnsi="Times New Roman" w:cs="Times New Roman"/>
          <w:bCs/>
          <w:sz w:val="24"/>
          <w:szCs w:val="24"/>
          <w:lang w:val="ro-RO"/>
        </w:rPr>
        <w:t>funcții</w:t>
      </w:r>
      <w:r w:rsidRPr="00205A57">
        <w:rPr>
          <w:rFonts w:ascii="Times New Roman" w:hAnsi="Times New Roman" w:cs="Times New Roman"/>
          <w:bCs/>
          <w:sz w:val="24"/>
          <w:szCs w:val="24"/>
          <w:lang w:val="ro-RO"/>
        </w:rPr>
        <w:t xml:space="preserve"> GPS, echipament </w:t>
      </w:r>
      <w:proofErr w:type="spellStart"/>
      <w:r w:rsidRPr="00205A57">
        <w:rPr>
          <w:rFonts w:ascii="Times New Roman" w:hAnsi="Times New Roman" w:cs="Times New Roman"/>
          <w:bCs/>
          <w:sz w:val="24"/>
          <w:szCs w:val="24"/>
          <w:lang w:val="ro-RO"/>
        </w:rPr>
        <w:t>Wi</w:t>
      </w:r>
      <w:proofErr w:type="spellEnd"/>
      <w:r w:rsidRPr="00205A57">
        <w:rPr>
          <w:rFonts w:ascii="Times New Roman" w:hAnsi="Times New Roman" w:cs="Times New Roman"/>
          <w:bCs/>
          <w:sz w:val="24"/>
          <w:szCs w:val="24"/>
          <w:lang w:val="ro-RO"/>
        </w:rPr>
        <w:t xml:space="preserve">-Fi </w:t>
      </w:r>
      <w:r w:rsidR="00463297" w:rsidRPr="00205A57">
        <w:rPr>
          <w:rFonts w:ascii="Times New Roman" w:hAnsi="Times New Roman" w:cs="Times New Roman"/>
          <w:bCs/>
          <w:sz w:val="24"/>
          <w:szCs w:val="24"/>
          <w:lang w:val="ro-RO"/>
        </w:rPr>
        <w:t>ș</w:t>
      </w:r>
      <w:r w:rsidR="003F10C7" w:rsidRPr="00205A57">
        <w:rPr>
          <w:rFonts w:ascii="Times New Roman" w:hAnsi="Times New Roman" w:cs="Times New Roman"/>
          <w:bCs/>
          <w:sz w:val="24"/>
          <w:szCs w:val="24"/>
          <w:lang w:val="ro-RO"/>
        </w:rPr>
        <w:t>i comunicare on</w:t>
      </w:r>
      <w:r w:rsidR="00463297" w:rsidRPr="00205A57">
        <w:rPr>
          <w:rFonts w:ascii="Times New Roman" w:hAnsi="Times New Roman" w:cs="Times New Roman"/>
          <w:bCs/>
          <w:sz w:val="24"/>
          <w:szCs w:val="24"/>
          <w:lang w:val="ro-RO"/>
        </w:rPr>
        <w:t>line.</w:t>
      </w:r>
      <w:r w:rsidR="00F073AA" w:rsidRPr="00205A57">
        <w:rPr>
          <w:rFonts w:ascii="Times New Roman" w:hAnsi="Times New Roman" w:cs="Times New Roman"/>
          <w:bCs/>
          <w:sz w:val="24"/>
          <w:szCs w:val="24"/>
          <w:lang w:val="ro-RO"/>
        </w:rPr>
        <w:t xml:space="preserve"> </w:t>
      </w:r>
      <w:r w:rsidR="0035428D" w:rsidRPr="00205A57">
        <w:rPr>
          <w:rFonts w:ascii="Times New Roman" w:hAnsi="Times New Roman" w:cs="Times New Roman"/>
          <w:bCs/>
          <w:sz w:val="24"/>
          <w:szCs w:val="24"/>
          <w:lang w:val="ro-RO"/>
        </w:rPr>
        <w:t>Sistemul CGMT</w:t>
      </w:r>
      <w:r w:rsidRPr="00205A57">
        <w:rPr>
          <w:rFonts w:ascii="Times New Roman" w:hAnsi="Times New Roman" w:cs="Times New Roman"/>
          <w:bCs/>
          <w:sz w:val="24"/>
          <w:szCs w:val="24"/>
          <w:lang w:val="ro-RO"/>
        </w:rPr>
        <w:t xml:space="preserve"> cu monitor </w:t>
      </w:r>
      <w:r w:rsidR="0046329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tastatur</w:t>
      </w:r>
      <w:r w:rsidR="0046329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integrat</w:t>
      </w:r>
      <w:r w:rsidR="0046329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se va instala </w:t>
      </w:r>
      <w:r w:rsidR="00463297"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cabin</w:t>
      </w:r>
      <w:r w:rsidR="000D5E2A" w:rsidRPr="00205A57">
        <w:rPr>
          <w:rFonts w:ascii="Times New Roman" w:hAnsi="Times New Roman" w:cs="Times New Roman"/>
          <w:bCs/>
          <w:sz w:val="24"/>
          <w:szCs w:val="24"/>
          <w:lang w:val="ro-RO"/>
        </w:rPr>
        <w:t>a</w:t>
      </w:r>
      <w:r w:rsidRPr="00205A57">
        <w:rPr>
          <w:rFonts w:ascii="Times New Roman" w:hAnsi="Times New Roman" w:cs="Times New Roman"/>
          <w:bCs/>
          <w:sz w:val="24"/>
          <w:szCs w:val="24"/>
          <w:lang w:val="ro-RO"/>
        </w:rPr>
        <w:t xml:space="preserve"> de conducere, </w:t>
      </w:r>
      <w:r w:rsidR="00463297"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ntr-un loc </w:t>
      </w:r>
      <w:r w:rsidR="00463297" w:rsidRPr="00205A57">
        <w:rPr>
          <w:rFonts w:ascii="Times New Roman" w:hAnsi="Times New Roman" w:cs="Times New Roman"/>
          <w:bCs/>
          <w:sz w:val="24"/>
          <w:szCs w:val="24"/>
          <w:lang w:val="ro-RO"/>
        </w:rPr>
        <w:t>ușor</w:t>
      </w:r>
      <w:r w:rsidRPr="00205A57">
        <w:rPr>
          <w:rFonts w:ascii="Times New Roman" w:hAnsi="Times New Roman" w:cs="Times New Roman"/>
          <w:bCs/>
          <w:sz w:val="24"/>
          <w:szCs w:val="24"/>
          <w:lang w:val="ro-RO"/>
        </w:rPr>
        <w:t xml:space="preserve"> accesibil </w:t>
      </w:r>
      <w:r w:rsidR="0046329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cu vizibilitate maxim</w:t>
      </w:r>
      <w:r w:rsidR="0046329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pentru </w:t>
      </w:r>
      <w:r w:rsidR="00463297" w:rsidRPr="00205A57">
        <w:rPr>
          <w:rFonts w:ascii="Times New Roman" w:hAnsi="Times New Roman" w:cs="Times New Roman"/>
          <w:bCs/>
          <w:sz w:val="24"/>
          <w:szCs w:val="24"/>
          <w:lang w:val="ro-RO"/>
        </w:rPr>
        <w:t>conducătorul</w:t>
      </w:r>
      <w:r w:rsidRPr="00205A57">
        <w:rPr>
          <w:rFonts w:ascii="Times New Roman" w:hAnsi="Times New Roman" w:cs="Times New Roman"/>
          <w:bCs/>
          <w:sz w:val="24"/>
          <w:szCs w:val="24"/>
          <w:lang w:val="ro-RO"/>
        </w:rPr>
        <w:t xml:space="preserve"> auto.</w:t>
      </w:r>
      <w:r w:rsidR="0035428D" w:rsidRPr="00205A57">
        <w:rPr>
          <w:rFonts w:ascii="Times New Roman" w:hAnsi="Times New Roman" w:cs="Times New Roman"/>
          <w:bCs/>
          <w:sz w:val="24"/>
          <w:szCs w:val="24"/>
          <w:lang w:val="ro-RO"/>
        </w:rPr>
        <w:t xml:space="preserve"> Sistemul CGMT</w:t>
      </w:r>
      <w:r w:rsidRPr="00205A57">
        <w:rPr>
          <w:rFonts w:ascii="Times New Roman" w:hAnsi="Times New Roman" w:cs="Times New Roman"/>
          <w:bCs/>
          <w:sz w:val="24"/>
          <w:szCs w:val="24"/>
          <w:lang w:val="ro-RO"/>
        </w:rPr>
        <w:t xml:space="preserve"> </w:t>
      </w:r>
      <w:r w:rsidR="000906AF" w:rsidRPr="00205A57">
        <w:rPr>
          <w:rFonts w:ascii="Times New Roman" w:hAnsi="Times New Roman" w:cs="Times New Roman"/>
          <w:bCs/>
          <w:sz w:val="24"/>
          <w:szCs w:val="24"/>
          <w:lang w:val="ro-RO"/>
        </w:rPr>
        <w:t>va fi</w:t>
      </w:r>
      <w:r w:rsidRPr="00205A57">
        <w:rPr>
          <w:rFonts w:ascii="Times New Roman" w:hAnsi="Times New Roman" w:cs="Times New Roman"/>
          <w:bCs/>
          <w:sz w:val="24"/>
          <w:szCs w:val="24"/>
          <w:lang w:val="ro-RO"/>
        </w:rPr>
        <w:t xml:space="preserve"> </w:t>
      </w:r>
      <w:r w:rsidR="00463297" w:rsidRPr="00205A57">
        <w:rPr>
          <w:rFonts w:ascii="Times New Roman" w:hAnsi="Times New Roman" w:cs="Times New Roman"/>
          <w:bCs/>
          <w:sz w:val="24"/>
          <w:szCs w:val="24"/>
          <w:lang w:val="ro-RO"/>
        </w:rPr>
        <w:t>alcătuit</w:t>
      </w:r>
      <w:r w:rsidRPr="00205A57">
        <w:rPr>
          <w:rFonts w:ascii="Times New Roman" w:hAnsi="Times New Roman" w:cs="Times New Roman"/>
          <w:bCs/>
          <w:sz w:val="24"/>
          <w:szCs w:val="24"/>
          <w:lang w:val="ro-RO"/>
        </w:rPr>
        <w:t xml:space="preserve"> din min</w:t>
      </w:r>
      <w:r w:rsidR="00463297" w:rsidRPr="00205A57">
        <w:rPr>
          <w:rFonts w:ascii="Times New Roman" w:hAnsi="Times New Roman" w:cs="Times New Roman"/>
          <w:bCs/>
          <w:sz w:val="24"/>
          <w:szCs w:val="24"/>
          <w:lang w:val="ro-RO"/>
        </w:rPr>
        <w:t>im</w:t>
      </w:r>
      <w:r w:rsidRPr="00205A57">
        <w:rPr>
          <w:rFonts w:ascii="Times New Roman" w:hAnsi="Times New Roman" w:cs="Times New Roman"/>
          <w:bCs/>
          <w:sz w:val="24"/>
          <w:szCs w:val="24"/>
          <w:lang w:val="ro-RO"/>
        </w:rPr>
        <w:t xml:space="preserve"> 6 module</w:t>
      </w:r>
      <w:r w:rsidR="00463297" w:rsidRPr="00205A57">
        <w:rPr>
          <w:rFonts w:ascii="Times New Roman" w:hAnsi="Times New Roman" w:cs="Times New Roman"/>
          <w:bCs/>
          <w:sz w:val="24"/>
          <w:szCs w:val="24"/>
          <w:lang w:val="ro-RO"/>
        </w:rPr>
        <w:t>:</w:t>
      </w:r>
    </w:p>
    <w:p w14:paraId="5B751C95" w14:textId="77777777" w:rsidR="00264F0D" w:rsidRPr="00205A57" w:rsidRDefault="00463297" w:rsidP="00B071A3">
      <w:pPr>
        <w:pStyle w:val="ListParagraph"/>
        <w:numPr>
          <w:ilvl w:val="0"/>
          <w:numId w:val="1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Instalație</w:t>
      </w:r>
      <w:r w:rsidR="00264F0D" w:rsidRPr="00205A57">
        <w:rPr>
          <w:rFonts w:ascii="Times New Roman" w:hAnsi="Times New Roman" w:cs="Times New Roman"/>
          <w:bCs/>
          <w:sz w:val="24"/>
          <w:szCs w:val="24"/>
          <w:lang w:val="ro-RO"/>
        </w:rPr>
        <w:t xml:space="preserve"> de </w:t>
      </w:r>
      <w:r w:rsidRPr="00205A57">
        <w:rPr>
          <w:rFonts w:ascii="Times New Roman" w:hAnsi="Times New Roman" w:cs="Times New Roman"/>
          <w:bCs/>
          <w:sz w:val="24"/>
          <w:szCs w:val="24"/>
          <w:lang w:val="ro-RO"/>
        </w:rPr>
        <w:t>măsurare</w:t>
      </w:r>
      <w:r w:rsidR="00264F0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 xml:space="preserve">i </w:t>
      </w:r>
      <w:r w:rsidRPr="00205A57">
        <w:rPr>
          <w:rFonts w:ascii="Times New Roman" w:hAnsi="Times New Roman" w:cs="Times New Roman"/>
          <w:bCs/>
          <w:sz w:val="24"/>
          <w:szCs w:val="24"/>
          <w:lang w:val="ro-RO"/>
        </w:rPr>
        <w:t>înregistrare</w:t>
      </w:r>
      <w:r w:rsidR="00264F0D" w:rsidRPr="00205A57">
        <w:rPr>
          <w:rFonts w:ascii="Times New Roman" w:hAnsi="Times New Roman" w:cs="Times New Roman"/>
          <w:bCs/>
          <w:sz w:val="24"/>
          <w:szCs w:val="24"/>
          <w:lang w:val="ro-RO"/>
        </w:rPr>
        <w:t xml:space="preserve"> </w:t>
      </w:r>
      <w:r w:rsidR="0035428D" w:rsidRPr="00205A57">
        <w:rPr>
          <w:rFonts w:ascii="Times New Roman" w:hAnsi="Times New Roman" w:cs="Times New Roman"/>
          <w:bCs/>
          <w:sz w:val="24"/>
          <w:szCs w:val="24"/>
          <w:lang w:val="ro-RO"/>
        </w:rPr>
        <w:t xml:space="preserve">a </w:t>
      </w:r>
      <w:r w:rsidR="00264F0D" w:rsidRPr="00205A57">
        <w:rPr>
          <w:rFonts w:ascii="Times New Roman" w:hAnsi="Times New Roman" w:cs="Times New Roman"/>
          <w:bCs/>
          <w:sz w:val="24"/>
          <w:szCs w:val="24"/>
          <w:lang w:val="ro-RO"/>
        </w:rPr>
        <w:t>vitez</w:t>
      </w:r>
      <w:r w:rsidR="0035428D" w:rsidRPr="00205A57">
        <w:rPr>
          <w:rFonts w:ascii="Times New Roman" w:hAnsi="Times New Roman" w:cs="Times New Roman"/>
          <w:bCs/>
          <w:sz w:val="24"/>
          <w:szCs w:val="24"/>
          <w:lang w:val="ro-RO"/>
        </w:rPr>
        <w:t xml:space="preserve">ei </w:t>
      </w:r>
      <w:r w:rsidR="00264F0D" w:rsidRPr="00205A57">
        <w:rPr>
          <w:rFonts w:ascii="Times New Roman" w:hAnsi="Times New Roman" w:cs="Times New Roman"/>
          <w:bCs/>
          <w:sz w:val="24"/>
          <w:szCs w:val="24"/>
          <w:lang w:val="ro-RO"/>
        </w:rPr>
        <w:t xml:space="preserve">cu modul de </w:t>
      </w:r>
      <w:r w:rsidRPr="00205A57">
        <w:rPr>
          <w:rFonts w:ascii="Times New Roman" w:hAnsi="Times New Roman" w:cs="Times New Roman"/>
          <w:bCs/>
          <w:sz w:val="24"/>
          <w:szCs w:val="24"/>
          <w:lang w:val="ro-RO"/>
        </w:rPr>
        <w:t>înregistrare</w:t>
      </w:r>
      <w:r w:rsidR="00264F0D" w:rsidRPr="00205A57">
        <w:rPr>
          <w:rFonts w:ascii="Times New Roman" w:hAnsi="Times New Roman" w:cs="Times New Roman"/>
          <w:bCs/>
          <w:sz w:val="24"/>
          <w:szCs w:val="24"/>
          <w:lang w:val="ro-RO"/>
        </w:rPr>
        <w:t xml:space="preserve"> </w:t>
      </w:r>
      <w:r w:rsidR="0035428D" w:rsidRPr="00205A57">
        <w:rPr>
          <w:rFonts w:ascii="Times New Roman" w:hAnsi="Times New Roman" w:cs="Times New Roman"/>
          <w:bCs/>
          <w:sz w:val="24"/>
          <w:szCs w:val="24"/>
          <w:lang w:val="ro-RO"/>
        </w:rPr>
        <w:t>a</w:t>
      </w:r>
      <w:r w:rsidR="00264F0D" w:rsidRPr="00205A57">
        <w:rPr>
          <w:rFonts w:ascii="Times New Roman" w:hAnsi="Times New Roman" w:cs="Times New Roman"/>
          <w:bCs/>
          <w:sz w:val="24"/>
          <w:szCs w:val="24"/>
          <w:lang w:val="ro-RO"/>
        </w:rPr>
        <w:t xml:space="preserve"> </w:t>
      </w:r>
      <w:r w:rsidR="00FF4973" w:rsidRPr="00205A57">
        <w:rPr>
          <w:rFonts w:ascii="Times New Roman" w:hAnsi="Times New Roman" w:cs="Times New Roman"/>
          <w:bCs/>
          <w:sz w:val="24"/>
          <w:szCs w:val="24"/>
          <w:lang w:val="ro-RO"/>
        </w:rPr>
        <w:t>evenimentelor</w:t>
      </w:r>
      <w:r w:rsidR="00264F0D" w:rsidRPr="00205A57">
        <w:rPr>
          <w:rFonts w:ascii="Times New Roman" w:hAnsi="Times New Roman" w:cs="Times New Roman"/>
          <w:bCs/>
          <w:sz w:val="24"/>
          <w:szCs w:val="24"/>
          <w:lang w:val="ro-RO"/>
        </w:rPr>
        <w:t xml:space="preserve"> (</w:t>
      </w:r>
      <w:r w:rsidR="00894F05" w:rsidRPr="00205A57">
        <w:rPr>
          <w:rFonts w:ascii="Times New Roman" w:hAnsi="Times New Roman" w:cs="Times New Roman"/>
          <w:bCs/>
          <w:sz w:val="24"/>
          <w:szCs w:val="24"/>
          <w:lang w:val="ro-RO"/>
        </w:rPr>
        <w:t>cutie neagră</w:t>
      </w:r>
      <w:r w:rsidR="00264F0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fără</w:t>
      </w:r>
      <w:r w:rsidR="00264F0D" w:rsidRPr="00205A57">
        <w:rPr>
          <w:rFonts w:ascii="Times New Roman" w:hAnsi="Times New Roman" w:cs="Times New Roman"/>
          <w:bCs/>
          <w:sz w:val="24"/>
          <w:szCs w:val="24"/>
          <w:lang w:val="ro-RO"/>
        </w:rPr>
        <w:t xml:space="preserve"> posibilitatea </w:t>
      </w:r>
      <w:r w:rsidRPr="00205A57">
        <w:rPr>
          <w:rFonts w:ascii="Times New Roman" w:hAnsi="Times New Roman" w:cs="Times New Roman"/>
          <w:bCs/>
          <w:sz w:val="24"/>
          <w:szCs w:val="24"/>
          <w:lang w:val="ro-RO"/>
        </w:rPr>
        <w:t>resetării</w:t>
      </w:r>
      <w:r w:rsidR="00264F0D" w:rsidRPr="00205A57">
        <w:rPr>
          <w:rFonts w:ascii="Times New Roman" w:hAnsi="Times New Roman" w:cs="Times New Roman"/>
          <w:bCs/>
          <w:sz w:val="24"/>
          <w:szCs w:val="24"/>
          <w:lang w:val="ro-RO"/>
        </w:rPr>
        <w:t xml:space="preserve"> de </w:t>
      </w:r>
      <w:r w:rsidRPr="00205A57">
        <w:rPr>
          <w:rFonts w:ascii="Times New Roman" w:hAnsi="Times New Roman" w:cs="Times New Roman"/>
          <w:bCs/>
          <w:sz w:val="24"/>
          <w:szCs w:val="24"/>
          <w:lang w:val="ro-RO"/>
        </w:rPr>
        <w:t>către</w:t>
      </w:r>
      <w:r w:rsidR="00264F0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conducătorul</w:t>
      </w:r>
      <w:r w:rsidR="00264F0D" w:rsidRPr="00205A57">
        <w:rPr>
          <w:rFonts w:ascii="Times New Roman" w:hAnsi="Times New Roman" w:cs="Times New Roman"/>
          <w:bCs/>
          <w:sz w:val="24"/>
          <w:szCs w:val="24"/>
          <w:lang w:val="ro-RO"/>
        </w:rPr>
        <w:t xml:space="preserve"> </w:t>
      </w:r>
      <w:r w:rsidR="005B1975" w:rsidRPr="00205A57">
        <w:rPr>
          <w:rFonts w:ascii="Times New Roman" w:hAnsi="Times New Roman" w:cs="Times New Roman"/>
          <w:bCs/>
          <w:sz w:val="24"/>
          <w:szCs w:val="24"/>
          <w:lang w:val="ro-RO"/>
        </w:rPr>
        <w:t>auto</w:t>
      </w:r>
      <w:r w:rsidR="00264F0D" w:rsidRPr="00205A57">
        <w:rPr>
          <w:rFonts w:ascii="Times New Roman" w:hAnsi="Times New Roman" w:cs="Times New Roman"/>
          <w:bCs/>
          <w:sz w:val="24"/>
          <w:szCs w:val="24"/>
          <w:lang w:val="ro-RO"/>
        </w:rPr>
        <w:t>;</w:t>
      </w:r>
    </w:p>
    <w:p w14:paraId="36D66FEC" w14:textId="77777777" w:rsidR="00264F0D" w:rsidRPr="00205A57" w:rsidRDefault="00264F0D" w:rsidP="00B071A3">
      <w:pPr>
        <w:pStyle w:val="ListParagraph"/>
        <w:numPr>
          <w:ilvl w:val="0"/>
          <w:numId w:val="1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Modul de autodiagnoz</w:t>
      </w:r>
      <w:r w:rsidR="00FB698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w:t>
      </w:r>
      <w:r w:rsidR="0046329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semnalizare pentru facilitarea conducerii autobuzului </w:t>
      </w:r>
      <w:r w:rsidR="001C58B4" w:rsidRPr="00205A57">
        <w:rPr>
          <w:rFonts w:ascii="Times New Roman" w:hAnsi="Times New Roman" w:cs="Times New Roman"/>
          <w:bCs/>
          <w:sz w:val="24"/>
          <w:szCs w:val="24"/>
          <w:lang w:val="ro-RO"/>
        </w:rPr>
        <w:t>electric ș</w:t>
      </w:r>
      <w:r w:rsidRPr="00205A57">
        <w:rPr>
          <w:rFonts w:ascii="Times New Roman" w:hAnsi="Times New Roman" w:cs="Times New Roman"/>
          <w:bCs/>
          <w:sz w:val="24"/>
          <w:szCs w:val="24"/>
          <w:lang w:val="ro-RO"/>
        </w:rPr>
        <w:t>i de diagnoz</w:t>
      </w:r>
      <w:r w:rsidR="00FB698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pentru </w:t>
      </w:r>
      <w:r w:rsidR="00463297" w:rsidRPr="00205A57">
        <w:rPr>
          <w:rFonts w:ascii="Times New Roman" w:hAnsi="Times New Roman" w:cs="Times New Roman"/>
          <w:bCs/>
          <w:sz w:val="24"/>
          <w:szCs w:val="24"/>
          <w:lang w:val="ro-RO"/>
        </w:rPr>
        <w:t>mentenanță</w:t>
      </w:r>
      <w:r w:rsidRPr="00205A57">
        <w:rPr>
          <w:rFonts w:ascii="Times New Roman" w:hAnsi="Times New Roman" w:cs="Times New Roman"/>
          <w:bCs/>
          <w:sz w:val="24"/>
          <w:szCs w:val="24"/>
          <w:lang w:val="ro-RO"/>
        </w:rPr>
        <w:t>;</w:t>
      </w:r>
    </w:p>
    <w:p w14:paraId="5B908ADF" w14:textId="77777777" w:rsidR="00264F0D" w:rsidRPr="00205A57" w:rsidRDefault="00264F0D" w:rsidP="00B071A3">
      <w:pPr>
        <w:pStyle w:val="ListParagraph"/>
        <w:numPr>
          <w:ilvl w:val="0"/>
          <w:numId w:val="1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Modul de </w:t>
      </w:r>
      <w:r w:rsidR="00463297" w:rsidRPr="00205A57">
        <w:rPr>
          <w:rFonts w:ascii="Times New Roman" w:hAnsi="Times New Roman" w:cs="Times New Roman"/>
          <w:bCs/>
          <w:sz w:val="24"/>
          <w:szCs w:val="24"/>
          <w:lang w:val="ro-RO"/>
        </w:rPr>
        <w:t>măsurare</w:t>
      </w:r>
      <w:r w:rsidRPr="00205A57">
        <w:rPr>
          <w:rFonts w:ascii="Times New Roman" w:hAnsi="Times New Roman" w:cs="Times New Roman"/>
          <w:bCs/>
          <w:sz w:val="24"/>
          <w:szCs w:val="24"/>
          <w:lang w:val="ro-RO"/>
        </w:rPr>
        <w:t xml:space="preserve"> </w:t>
      </w:r>
      <w:r w:rsidR="0035428D" w:rsidRPr="00205A57">
        <w:rPr>
          <w:rFonts w:ascii="Times New Roman" w:hAnsi="Times New Roman" w:cs="Times New Roman"/>
          <w:bCs/>
          <w:sz w:val="24"/>
          <w:szCs w:val="24"/>
          <w:lang w:val="ro-RO"/>
        </w:rPr>
        <w:t xml:space="preserve">a </w:t>
      </w:r>
      <w:r w:rsidRPr="00205A57">
        <w:rPr>
          <w:rFonts w:ascii="Times New Roman" w:hAnsi="Times New Roman" w:cs="Times New Roman"/>
          <w:bCs/>
          <w:sz w:val="24"/>
          <w:szCs w:val="24"/>
          <w:lang w:val="ro-RO"/>
        </w:rPr>
        <w:t>consum</w:t>
      </w:r>
      <w:r w:rsidR="0035428D" w:rsidRPr="00205A57">
        <w:rPr>
          <w:rFonts w:ascii="Times New Roman" w:hAnsi="Times New Roman" w:cs="Times New Roman"/>
          <w:bCs/>
          <w:sz w:val="24"/>
          <w:szCs w:val="24"/>
          <w:lang w:val="ro-RO"/>
        </w:rPr>
        <w:t>ului</w:t>
      </w:r>
      <w:r w:rsidRPr="00205A57">
        <w:rPr>
          <w:rFonts w:ascii="Times New Roman" w:hAnsi="Times New Roman" w:cs="Times New Roman"/>
          <w:bCs/>
          <w:sz w:val="24"/>
          <w:szCs w:val="24"/>
          <w:lang w:val="ro-RO"/>
        </w:rPr>
        <w:t xml:space="preserve"> energie electric</w:t>
      </w:r>
      <w:r w:rsidR="00463297" w:rsidRPr="00205A57">
        <w:rPr>
          <w:rFonts w:ascii="Times New Roman" w:hAnsi="Times New Roman" w:cs="Times New Roman"/>
          <w:bCs/>
          <w:sz w:val="24"/>
          <w:szCs w:val="24"/>
          <w:lang w:val="ro-RO"/>
        </w:rPr>
        <w:t>ă</w:t>
      </w:r>
      <w:r w:rsidR="0035428D" w:rsidRPr="00205A57">
        <w:rPr>
          <w:rFonts w:ascii="Times New Roman" w:hAnsi="Times New Roman" w:cs="Times New Roman"/>
          <w:bCs/>
          <w:sz w:val="24"/>
          <w:szCs w:val="24"/>
          <w:lang w:val="ro-RO"/>
        </w:rPr>
        <w:t>, respectiv a valorii energiei</w:t>
      </w:r>
      <w:r w:rsidRPr="00205A57">
        <w:rPr>
          <w:rFonts w:ascii="Times New Roman" w:hAnsi="Times New Roman" w:cs="Times New Roman"/>
          <w:bCs/>
          <w:sz w:val="24"/>
          <w:szCs w:val="24"/>
          <w:lang w:val="ro-RO"/>
        </w:rPr>
        <w:t xml:space="preserve"> recuperat</w:t>
      </w:r>
      <w:r w:rsidR="0035428D" w:rsidRPr="00205A57">
        <w:rPr>
          <w:rFonts w:ascii="Times New Roman" w:hAnsi="Times New Roman" w:cs="Times New Roman"/>
          <w:bCs/>
          <w:sz w:val="24"/>
          <w:szCs w:val="24"/>
          <w:lang w:val="ro-RO"/>
        </w:rPr>
        <w:t>e. A</w:t>
      </w:r>
      <w:r w:rsidR="00463297" w:rsidRPr="00205A57">
        <w:rPr>
          <w:rFonts w:ascii="Times New Roman" w:hAnsi="Times New Roman" w:cs="Times New Roman"/>
          <w:bCs/>
          <w:sz w:val="24"/>
          <w:szCs w:val="24"/>
          <w:lang w:val="ro-RO"/>
        </w:rPr>
        <w:t>fișarea</w:t>
      </w:r>
      <w:r w:rsidR="0035428D" w:rsidRPr="00205A57">
        <w:rPr>
          <w:rFonts w:ascii="Times New Roman" w:hAnsi="Times New Roman" w:cs="Times New Roman"/>
          <w:bCs/>
          <w:sz w:val="24"/>
          <w:szCs w:val="24"/>
          <w:lang w:val="ro-RO"/>
        </w:rPr>
        <w:t xml:space="preserve"> acestor valori</w:t>
      </w:r>
      <w:r w:rsidRPr="00205A57">
        <w:rPr>
          <w:rFonts w:ascii="Times New Roman" w:hAnsi="Times New Roman" w:cs="Times New Roman"/>
          <w:bCs/>
          <w:sz w:val="24"/>
          <w:szCs w:val="24"/>
          <w:lang w:val="ro-RO"/>
        </w:rPr>
        <w:t xml:space="preserve"> se va face pe display </w:t>
      </w:r>
      <w:r w:rsidR="00463297" w:rsidRPr="00205A57">
        <w:rPr>
          <w:rFonts w:ascii="Times New Roman" w:hAnsi="Times New Roman" w:cs="Times New Roman"/>
          <w:bCs/>
          <w:sz w:val="24"/>
          <w:szCs w:val="24"/>
          <w:lang w:val="ro-RO"/>
        </w:rPr>
        <w:t>fără</w:t>
      </w:r>
      <w:r w:rsidRPr="00205A57">
        <w:rPr>
          <w:rFonts w:ascii="Times New Roman" w:hAnsi="Times New Roman" w:cs="Times New Roman"/>
          <w:bCs/>
          <w:sz w:val="24"/>
          <w:szCs w:val="24"/>
          <w:lang w:val="ro-RO"/>
        </w:rPr>
        <w:t xml:space="preserve"> posibilitate</w:t>
      </w:r>
      <w:r w:rsidR="0035428D" w:rsidRPr="00205A57">
        <w:rPr>
          <w:rFonts w:ascii="Times New Roman" w:hAnsi="Times New Roman" w:cs="Times New Roman"/>
          <w:bCs/>
          <w:sz w:val="24"/>
          <w:szCs w:val="24"/>
          <w:lang w:val="ro-RO"/>
        </w:rPr>
        <w:t xml:space="preserve"> de</w:t>
      </w:r>
      <w:r w:rsidRPr="00205A57">
        <w:rPr>
          <w:rFonts w:ascii="Times New Roman" w:hAnsi="Times New Roman" w:cs="Times New Roman"/>
          <w:bCs/>
          <w:sz w:val="24"/>
          <w:szCs w:val="24"/>
          <w:lang w:val="ro-RO"/>
        </w:rPr>
        <w:t xml:space="preserve"> </w:t>
      </w:r>
      <w:r w:rsidR="00463297" w:rsidRPr="00205A57">
        <w:rPr>
          <w:rFonts w:ascii="Times New Roman" w:hAnsi="Times New Roman" w:cs="Times New Roman"/>
          <w:bCs/>
          <w:sz w:val="24"/>
          <w:szCs w:val="24"/>
          <w:lang w:val="ro-RO"/>
        </w:rPr>
        <w:t>reset</w:t>
      </w:r>
      <w:r w:rsidR="0035428D" w:rsidRPr="00205A57">
        <w:rPr>
          <w:rFonts w:ascii="Times New Roman" w:hAnsi="Times New Roman" w:cs="Times New Roman"/>
          <w:bCs/>
          <w:sz w:val="24"/>
          <w:szCs w:val="24"/>
          <w:lang w:val="ro-RO"/>
        </w:rPr>
        <w:t>are</w:t>
      </w:r>
      <w:r w:rsidRPr="00205A57">
        <w:rPr>
          <w:rFonts w:ascii="Times New Roman" w:hAnsi="Times New Roman" w:cs="Times New Roman"/>
          <w:bCs/>
          <w:sz w:val="24"/>
          <w:szCs w:val="24"/>
          <w:lang w:val="ro-RO"/>
        </w:rPr>
        <w:t xml:space="preserve"> de </w:t>
      </w:r>
      <w:r w:rsidR="00463297" w:rsidRPr="00205A57">
        <w:rPr>
          <w:rFonts w:ascii="Times New Roman" w:hAnsi="Times New Roman" w:cs="Times New Roman"/>
          <w:bCs/>
          <w:sz w:val="24"/>
          <w:szCs w:val="24"/>
          <w:lang w:val="ro-RO"/>
        </w:rPr>
        <w:t>către</w:t>
      </w:r>
      <w:r w:rsidRPr="00205A57">
        <w:rPr>
          <w:rFonts w:ascii="Times New Roman" w:hAnsi="Times New Roman" w:cs="Times New Roman"/>
          <w:bCs/>
          <w:sz w:val="24"/>
          <w:szCs w:val="24"/>
          <w:lang w:val="ro-RO"/>
        </w:rPr>
        <w:t xml:space="preserve"> </w:t>
      </w:r>
      <w:r w:rsidR="00463297" w:rsidRPr="00205A57">
        <w:rPr>
          <w:rFonts w:ascii="Times New Roman" w:hAnsi="Times New Roman" w:cs="Times New Roman"/>
          <w:bCs/>
          <w:sz w:val="24"/>
          <w:szCs w:val="24"/>
          <w:lang w:val="ro-RO"/>
        </w:rPr>
        <w:t>conducătorul</w:t>
      </w:r>
      <w:r w:rsidRPr="00205A57">
        <w:rPr>
          <w:rFonts w:ascii="Times New Roman" w:hAnsi="Times New Roman" w:cs="Times New Roman"/>
          <w:bCs/>
          <w:sz w:val="24"/>
          <w:szCs w:val="24"/>
          <w:lang w:val="ro-RO"/>
        </w:rPr>
        <w:t xml:space="preserve"> </w:t>
      </w:r>
      <w:r w:rsidR="005B1975" w:rsidRPr="00205A57">
        <w:rPr>
          <w:rFonts w:ascii="Times New Roman" w:hAnsi="Times New Roman" w:cs="Times New Roman"/>
          <w:bCs/>
          <w:sz w:val="24"/>
          <w:szCs w:val="24"/>
          <w:lang w:val="ro-RO"/>
        </w:rPr>
        <w:t>auto</w:t>
      </w:r>
      <w:r w:rsidRPr="00205A57">
        <w:rPr>
          <w:rFonts w:ascii="Times New Roman" w:hAnsi="Times New Roman" w:cs="Times New Roman"/>
          <w:bCs/>
          <w:sz w:val="24"/>
          <w:szCs w:val="24"/>
          <w:lang w:val="ro-RO"/>
        </w:rPr>
        <w:t>;</w:t>
      </w:r>
    </w:p>
    <w:p w14:paraId="532C7A8E" w14:textId="77777777" w:rsidR="00264F0D" w:rsidRPr="00205A57" w:rsidRDefault="00264F0D" w:rsidP="00B071A3">
      <w:pPr>
        <w:pStyle w:val="ListParagraph"/>
        <w:numPr>
          <w:ilvl w:val="0"/>
          <w:numId w:val="1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Modul de comand</w:t>
      </w:r>
      <w:r w:rsidR="0046329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pentru sistemul de informare audio-video al c</w:t>
      </w:r>
      <w:r w:rsidR="0046329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l</w:t>
      </w:r>
      <w:r w:rsidR="0046329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torilor;</w:t>
      </w:r>
    </w:p>
    <w:p w14:paraId="6C6688DA" w14:textId="77777777" w:rsidR="00264F0D" w:rsidRPr="00205A57" w:rsidRDefault="00264F0D" w:rsidP="00B071A3">
      <w:pPr>
        <w:pStyle w:val="ListParagraph"/>
        <w:numPr>
          <w:ilvl w:val="0"/>
          <w:numId w:val="1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Modul de </w:t>
      </w:r>
      <w:r w:rsidR="00463297" w:rsidRPr="00205A57">
        <w:rPr>
          <w:rFonts w:ascii="Times New Roman" w:hAnsi="Times New Roman" w:cs="Times New Roman"/>
          <w:bCs/>
          <w:sz w:val="24"/>
          <w:szCs w:val="24"/>
          <w:lang w:val="ro-RO"/>
        </w:rPr>
        <w:t>interfațare</w:t>
      </w:r>
      <w:r w:rsidRPr="00205A57">
        <w:rPr>
          <w:rFonts w:ascii="Times New Roman" w:hAnsi="Times New Roman" w:cs="Times New Roman"/>
          <w:bCs/>
          <w:sz w:val="24"/>
          <w:szCs w:val="24"/>
          <w:lang w:val="ro-RO"/>
        </w:rPr>
        <w:t xml:space="preserve"> </w:t>
      </w:r>
      <w:r w:rsidR="0046329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463297" w:rsidRPr="00205A57">
        <w:rPr>
          <w:rFonts w:ascii="Times New Roman" w:hAnsi="Times New Roman" w:cs="Times New Roman"/>
          <w:bCs/>
          <w:sz w:val="24"/>
          <w:szCs w:val="24"/>
          <w:lang w:val="ro-RO"/>
        </w:rPr>
        <w:t>comunicație</w:t>
      </w:r>
      <w:r w:rsidRPr="00205A57">
        <w:rPr>
          <w:rFonts w:ascii="Times New Roman" w:hAnsi="Times New Roman" w:cs="Times New Roman"/>
          <w:bCs/>
          <w:sz w:val="24"/>
          <w:szCs w:val="24"/>
          <w:lang w:val="ro-RO"/>
        </w:rPr>
        <w:t xml:space="preserve"> wireless precum </w:t>
      </w:r>
      <w:r w:rsidR="0046329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modul de </w:t>
      </w:r>
      <w:r w:rsidR="00463297" w:rsidRPr="00205A57">
        <w:rPr>
          <w:rFonts w:ascii="Times New Roman" w:hAnsi="Times New Roman" w:cs="Times New Roman"/>
          <w:bCs/>
          <w:sz w:val="24"/>
          <w:szCs w:val="24"/>
          <w:lang w:val="ro-RO"/>
        </w:rPr>
        <w:t>comunicație</w:t>
      </w:r>
      <w:r w:rsidRPr="00205A57">
        <w:rPr>
          <w:rFonts w:ascii="Times New Roman" w:hAnsi="Times New Roman" w:cs="Times New Roman"/>
          <w:bCs/>
          <w:sz w:val="24"/>
          <w:szCs w:val="24"/>
          <w:lang w:val="ro-RO"/>
        </w:rPr>
        <w:t xml:space="preserve"> online</w:t>
      </w:r>
      <w:r w:rsidR="00A00AA1" w:rsidRPr="00205A57">
        <w:rPr>
          <w:rFonts w:ascii="Times New Roman" w:hAnsi="Times New Roman" w:cs="Times New Roman"/>
          <w:bCs/>
          <w:sz w:val="24"/>
          <w:szCs w:val="24"/>
          <w:lang w:val="ro-RO"/>
        </w:rPr>
        <w:t xml:space="preserve"> și comunicare multiplex</w:t>
      </w:r>
      <w:r w:rsidRPr="00205A57">
        <w:rPr>
          <w:rFonts w:ascii="Times New Roman" w:hAnsi="Times New Roman" w:cs="Times New Roman"/>
          <w:bCs/>
          <w:sz w:val="24"/>
          <w:szCs w:val="24"/>
          <w:lang w:val="ro-RO"/>
        </w:rPr>
        <w:t>;</w:t>
      </w:r>
    </w:p>
    <w:p w14:paraId="349D0949" w14:textId="77777777" w:rsidR="00264F0D" w:rsidRPr="00205A57" w:rsidRDefault="00264F0D" w:rsidP="00B071A3">
      <w:pPr>
        <w:pStyle w:val="ListParagraph"/>
        <w:numPr>
          <w:ilvl w:val="0"/>
          <w:numId w:val="1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Modul de </w:t>
      </w:r>
      <w:r w:rsidR="0035428D" w:rsidRPr="00205A57">
        <w:rPr>
          <w:rFonts w:ascii="Times New Roman" w:hAnsi="Times New Roman" w:cs="Times New Roman"/>
          <w:bCs/>
          <w:sz w:val="24"/>
          <w:szCs w:val="24"/>
          <w:lang w:val="ro-RO"/>
        </w:rPr>
        <w:t>numărare a călătorilor</w:t>
      </w:r>
      <w:r w:rsidR="00463297" w:rsidRPr="00205A57">
        <w:rPr>
          <w:rFonts w:ascii="Times New Roman" w:hAnsi="Times New Roman" w:cs="Times New Roman"/>
          <w:bCs/>
          <w:sz w:val="24"/>
          <w:szCs w:val="24"/>
          <w:lang w:val="ro-RO"/>
        </w:rPr>
        <w:t>.</w:t>
      </w:r>
    </w:p>
    <w:p w14:paraId="0779F330" w14:textId="77777777" w:rsidR="00264F0D" w:rsidRPr="00205A57" w:rsidRDefault="0035428D"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Sistemul CGMT</w:t>
      </w:r>
      <w:r w:rsidR="00264F0D" w:rsidRPr="00205A57">
        <w:rPr>
          <w:rFonts w:ascii="Times New Roman" w:hAnsi="Times New Roman" w:cs="Times New Roman"/>
          <w:bCs/>
          <w:sz w:val="24"/>
          <w:szCs w:val="24"/>
          <w:lang w:val="ro-RO"/>
        </w:rPr>
        <w:t xml:space="preserve"> </w:t>
      </w:r>
      <w:r w:rsidR="000906AF" w:rsidRPr="00205A57">
        <w:rPr>
          <w:rFonts w:ascii="Times New Roman" w:hAnsi="Times New Roman" w:cs="Times New Roman"/>
          <w:bCs/>
          <w:sz w:val="24"/>
          <w:szCs w:val="24"/>
          <w:lang w:val="ro-RO"/>
        </w:rPr>
        <w:t>va</w:t>
      </w:r>
      <w:r w:rsidR="00264F0D" w:rsidRPr="00205A57">
        <w:rPr>
          <w:rFonts w:ascii="Times New Roman" w:hAnsi="Times New Roman" w:cs="Times New Roman"/>
          <w:bCs/>
          <w:sz w:val="24"/>
          <w:szCs w:val="24"/>
          <w:lang w:val="ro-RO"/>
        </w:rPr>
        <w:t xml:space="preserve"> </w:t>
      </w:r>
      <w:r w:rsidR="00463297" w:rsidRPr="00205A57">
        <w:rPr>
          <w:rFonts w:ascii="Times New Roman" w:hAnsi="Times New Roman" w:cs="Times New Roman"/>
          <w:bCs/>
          <w:sz w:val="24"/>
          <w:szCs w:val="24"/>
          <w:lang w:val="ro-RO"/>
        </w:rPr>
        <w:t>includ</w:t>
      </w:r>
      <w:r w:rsidR="000906AF" w:rsidRPr="00205A57">
        <w:rPr>
          <w:rFonts w:ascii="Times New Roman" w:hAnsi="Times New Roman" w:cs="Times New Roman"/>
          <w:bCs/>
          <w:sz w:val="24"/>
          <w:szCs w:val="24"/>
          <w:lang w:val="ro-RO"/>
        </w:rPr>
        <w:t>e</w:t>
      </w:r>
      <w:r w:rsidR="00264F0D" w:rsidRPr="00205A57">
        <w:rPr>
          <w:rFonts w:ascii="Times New Roman" w:hAnsi="Times New Roman" w:cs="Times New Roman"/>
          <w:bCs/>
          <w:sz w:val="24"/>
          <w:szCs w:val="24"/>
          <w:lang w:val="ro-RO"/>
        </w:rPr>
        <w:t xml:space="preserve"> </w:t>
      </w:r>
      <w:r w:rsidR="00463297" w:rsidRPr="00205A57">
        <w:rPr>
          <w:rFonts w:ascii="Times New Roman" w:hAnsi="Times New Roman" w:cs="Times New Roman"/>
          <w:bCs/>
          <w:sz w:val="24"/>
          <w:szCs w:val="24"/>
          <w:lang w:val="ro-RO"/>
        </w:rPr>
        <w:t>următoarele</w:t>
      </w:r>
      <w:r w:rsidRPr="00205A57">
        <w:rPr>
          <w:rFonts w:ascii="Times New Roman" w:hAnsi="Times New Roman" w:cs="Times New Roman"/>
          <w:bCs/>
          <w:sz w:val="24"/>
          <w:szCs w:val="24"/>
          <w:lang w:val="ro-RO"/>
        </w:rPr>
        <w:t xml:space="preserve"> aplicații</w:t>
      </w:r>
      <w:r w:rsidR="00264F0D" w:rsidRPr="00205A57">
        <w:rPr>
          <w:rFonts w:ascii="Times New Roman" w:hAnsi="Times New Roman" w:cs="Times New Roman"/>
          <w:bCs/>
          <w:sz w:val="24"/>
          <w:szCs w:val="24"/>
          <w:lang w:val="ro-RO"/>
        </w:rPr>
        <w:t xml:space="preserve"> soft</w:t>
      </w:r>
      <w:r w:rsidR="00457843" w:rsidRPr="00205A57">
        <w:rPr>
          <w:rFonts w:ascii="Times New Roman" w:hAnsi="Times New Roman" w:cs="Times New Roman"/>
          <w:bCs/>
          <w:sz w:val="24"/>
          <w:szCs w:val="24"/>
          <w:lang w:val="ro-RO"/>
        </w:rPr>
        <w:t>ware</w:t>
      </w:r>
      <w:r w:rsidRPr="00205A57">
        <w:rPr>
          <w:rFonts w:ascii="Times New Roman" w:hAnsi="Times New Roman" w:cs="Times New Roman"/>
          <w:bCs/>
          <w:sz w:val="24"/>
          <w:szCs w:val="24"/>
          <w:lang w:val="ro-RO"/>
        </w:rPr>
        <w:t xml:space="preserve"> </w:t>
      </w:r>
      <w:r w:rsidR="00264F0D" w:rsidRPr="00205A57">
        <w:rPr>
          <w:rFonts w:ascii="Times New Roman" w:hAnsi="Times New Roman" w:cs="Times New Roman"/>
          <w:bCs/>
          <w:sz w:val="24"/>
          <w:szCs w:val="24"/>
          <w:lang w:val="ro-RO"/>
        </w:rPr>
        <w:t xml:space="preserve">pentru modificarea prin intermediul antenei WLAN a traseelor, a </w:t>
      </w:r>
      <w:r w:rsidR="00463297" w:rsidRPr="00205A57">
        <w:rPr>
          <w:rFonts w:ascii="Times New Roman" w:hAnsi="Times New Roman" w:cs="Times New Roman"/>
          <w:bCs/>
          <w:sz w:val="24"/>
          <w:szCs w:val="24"/>
          <w:lang w:val="ro-RO"/>
        </w:rPr>
        <w:t>anunțurilor</w:t>
      </w:r>
      <w:r w:rsidR="00264F0D" w:rsidRPr="00205A57">
        <w:rPr>
          <w:rFonts w:ascii="Times New Roman" w:hAnsi="Times New Roman" w:cs="Times New Roman"/>
          <w:bCs/>
          <w:sz w:val="24"/>
          <w:szCs w:val="24"/>
          <w:lang w:val="ro-RO"/>
        </w:rPr>
        <w:t xml:space="preserve"> vocale</w:t>
      </w:r>
      <w:r w:rsidRPr="00205A57">
        <w:rPr>
          <w:rFonts w:ascii="Times New Roman" w:hAnsi="Times New Roman" w:cs="Times New Roman"/>
          <w:bCs/>
          <w:sz w:val="24"/>
          <w:szCs w:val="24"/>
          <w:lang w:val="ro-RO"/>
        </w:rPr>
        <w:t xml:space="preserve"> și</w:t>
      </w:r>
      <w:r w:rsidR="00264F0D" w:rsidRPr="00205A57">
        <w:rPr>
          <w:rFonts w:ascii="Times New Roman" w:hAnsi="Times New Roman" w:cs="Times New Roman"/>
          <w:bCs/>
          <w:sz w:val="24"/>
          <w:szCs w:val="24"/>
          <w:lang w:val="ro-RO"/>
        </w:rPr>
        <w:t xml:space="preserve"> a programului de </w:t>
      </w:r>
      <w:r w:rsidR="00463297" w:rsidRPr="00205A57">
        <w:rPr>
          <w:rFonts w:ascii="Times New Roman" w:hAnsi="Times New Roman" w:cs="Times New Roman"/>
          <w:bCs/>
          <w:sz w:val="24"/>
          <w:szCs w:val="24"/>
          <w:lang w:val="ro-RO"/>
        </w:rPr>
        <w:t>circulație</w:t>
      </w:r>
      <w:r w:rsidR="00264F0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Sistemul CGMT</w:t>
      </w:r>
      <w:r w:rsidR="00264F0D" w:rsidRPr="00205A57">
        <w:rPr>
          <w:rFonts w:ascii="Times New Roman" w:hAnsi="Times New Roman" w:cs="Times New Roman"/>
          <w:bCs/>
          <w:sz w:val="24"/>
          <w:szCs w:val="24"/>
          <w:lang w:val="ro-RO"/>
        </w:rPr>
        <w:t xml:space="preserve"> </w:t>
      </w:r>
      <w:r w:rsidR="000906AF" w:rsidRPr="00205A57">
        <w:rPr>
          <w:rFonts w:ascii="Times New Roman" w:hAnsi="Times New Roman" w:cs="Times New Roman"/>
          <w:bCs/>
          <w:sz w:val="24"/>
          <w:szCs w:val="24"/>
          <w:lang w:val="ro-RO"/>
        </w:rPr>
        <w:t>va fi</w:t>
      </w:r>
      <w:r w:rsidR="00264F0D" w:rsidRPr="00205A57">
        <w:rPr>
          <w:rFonts w:ascii="Times New Roman" w:hAnsi="Times New Roman" w:cs="Times New Roman"/>
          <w:bCs/>
          <w:sz w:val="24"/>
          <w:szCs w:val="24"/>
          <w:lang w:val="ro-RO"/>
        </w:rPr>
        <w:t xml:space="preserve"> capabil s</w:t>
      </w:r>
      <w:r w:rsidR="00463297"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w:t>
      </w:r>
      <w:r w:rsidR="00463297" w:rsidRPr="00205A57">
        <w:rPr>
          <w:rFonts w:ascii="Times New Roman" w:hAnsi="Times New Roman" w:cs="Times New Roman"/>
          <w:bCs/>
          <w:sz w:val="24"/>
          <w:szCs w:val="24"/>
          <w:lang w:val="ro-RO"/>
        </w:rPr>
        <w:t>transmită</w:t>
      </w:r>
      <w:r w:rsidR="00264F0D" w:rsidRPr="00205A57">
        <w:rPr>
          <w:rFonts w:ascii="Times New Roman" w:hAnsi="Times New Roman" w:cs="Times New Roman"/>
          <w:bCs/>
          <w:sz w:val="24"/>
          <w:szCs w:val="24"/>
          <w:lang w:val="ro-RO"/>
        </w:rPr>
        <w:t xml:space="preserve"> prin WLAN rapoarte compatibile cu </w:t>
      </w:r>
      <w:r w:rsidR="00463297" w:rsidRPr="00205A57">
        <w:rPr>
          <w:rFonts w:ascii="Times New Roman" w:hAnsi="Times New Roman" w:cs="Times New Roman"/>
          <w:bCs/>
          <w:sz w:val="24"/>
          <w:szCs w:val="24"/>
          <w:lang w:val="ro-RO"/>
        </w:rPr>
        <w:t>interfața „Modulului Statistic” sistem</w:t>
      </w:r>
      <w:r w:rsidR="00264F0D" w:rsidRPr="00205A57">
        <w:rPr>
          <w:rFonts w:ascii="Times New Roman" w:hAnsi="Times New Roman" w:cs="Times New Roman"/>
          <w:bCs/>
          <w:sz w:val="24"/>
          <w:szCs w:val="24"/>
          <w:lang w:val="ro-RO"/>
        </w:rPr>
        <w:t xml:space="preserve"> compus dintr-o parte hardware </w:t>
      </w:r>
      <w:r w:rsidR="00463297"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i una software</w:t>
      </w:r>
      <w:r w:rsidR="00463297" w:rsidRPr="00205A57">
        <w:rPr>
          <w:rFonts w:ascii="Times New Roman" w:hAnsi="Times New Roman" w:cs="Times New Roman"/>
          <w:bCs/>
          <w:sz w:val="24"/>
          <w:szCs w:val="24"/>
          <w:lang w:val="ro-RO"/>
        </w:rPr>
        <w:t xml:space="preserve"> </w:t>
      </w:r>
      <w:proofErr w:type="spellStart"/>
      <w:r w:rsidR="00A00AA1" w:rsidRPr="00205A57">
        <w:rPr>
          <w:rFonts w:ascii="Times New Roman" w:hAnsi="Times New Roman" w:cs="Times New Roman"/>
          <w:bCs/>
          <w:sz w:val="24"/>
          <w:szCs w:val="24"/>
          <w:lang w:val="ro-RO"/>
        </w:rPr>
        <w:t>însoţită</w:t>
      </w:r>
      <w:proofErr w:type="spellEnd"/>
      <w:r w:rsidR="00A00AA1" w:rsidRPr="00205A57">
        <w:rPr>
          <w:rFonts w:ascii="Times New Roman" w:hAnsi="Times New Roman" w:cs="Times New Roman"/>
          <w:bCs/>
          <w:sz w:val="24"/>
          <w:szCs w:val="24"/>
          <w:lang w:val="ro-RO"/>
        </w:rPr>
        <w:t xml:space="preserve"> de </w:t>
      </w:r>
      <w:proofErr w:type="spellStart"/>
      <w:r w:rsidR="00A00AA1" w:rsidRPr="00205A57">
        <w:rPr>
          <w:rFonts w:ascii="Times New Roman" w:hAnsi="Times New Roman" w:cs="Times New Roman"/>
          <w:bCs/>
          <w:sz w:val="24"/>
          <w:szCs w:val="24"/>
          <w:lang w:val="ro-RO"/>
        </w:rPr>
        <w:t>licenţă</w:t>
      </w:r>
      <w:proofErr w:type="spellEnd"/>
      <w:r w:rsidR="00A00AA1" w:rsidRPr="00205A57">
        <w:rPr>
          <w:rFonts w:ascii="Times New Roman" w:hAnsi="Times New Roman" w:cs="Times New Roman"/>
          <w:bCs/>
          <w:sz w:val="24"/>
          <w:szCs w:val="24"/>
          <w:lang w:val="ro-RO"/>
        </w:rPr>
        <w:t xml:space="preserve"> </w:t>
      </w:r>
      <w:r w:rsidR="00264F0D" w:rsidRPr="00205A57">
        <w:rPr>
          <w:rFonts w:ascii="Times New Roman" w:hAnsi="Times New Roman" w:cs="Times New Roman"/>
          <w:bCs/>
          <w:sz w:val="24"/>
          <w:szCs w:val="24"/>
          <w:lang w:val="ro-RO"/>
        </w:rPr>
        <w:t>care va fi inclus</w:t>
      </w:r>
      <w:r w:rsidR="00463297"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w:t>
      </w:r>
      <w:r w:rsidR="00463297"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 </w:t>
      </w:r>
      <w:r w:rsidR="00463297" w:rsidRPr="00205A57">
        <w:rPr>
          <w:rFonts w:ascii="Times New Roman" w:hAnsi="Times New Roman" w:cs="Times New Roman"/>
          <w:bCs/>
          <w:sz w:val="24"/>
          <w:szCs w:val="24"/>
          <w:lang w:val="ro-RO"/>
        </w:rPr>
        <w:t>prețul ofertei</w:t>
      </w:r>
      <w:r w:rsidR="00264F0D" w:rsidRPr="00205A57">
        <w:rPr>
          <w:rFonts w:ascii="Times New Roman" w:hAnsi="Times New Roman" w:cs="Times New Roman"/>
          <w:bCs/>
          <w:sz w:val="24"/>
          <w:szCs w:val="24"/>
          <w:lang w:val="ro-RO"/>
        </w:rPr>
        <w:t>.</w:t>
      </w:r>
    </w:p>
    <w:p w14:paraId="6C733EB8" w14:textId="77777777" w:rsidR="00264F0D" w:rsidRPr="00205A57" w:rsidRDefault="00264F0D"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Ofertantul va </w:t>
      </w:r>
      <w:r w:rsidR="00AD0832" w:rsidRPr="00205A57">
        <w:rPr>
          <w:rFonts w:ascii="Times New Roman" w:hAnsi="Times New Roman" w:cs="Times New Roman"/>
          <w:bCs/>
          <w:sz w:val="24"/>
          <w:szCs w:val="24"/>
          <w:lang w:val="ro-RO"/>
        </w:rPr>
        <w:t>realiza</w:t>
      </w:r>
      <w:r w:rsidRPr="00205A57">
        <w:rPr>
          <w:rFonts w:ascii="Times New Roman" w:hAnsi="Times New Roman" w:cs="Times New Roman"/>
          <w:bCs/>
          <w:sz w:val="24"/>
          <w:szCs w:val="24"/>
          <w:lang w:val="ro-RO"/>
        </w:rPr>
        <w:t xml:space="preserve"> pe </w:t>
      </w:r>
      <w:r w:rsidR="00AD0832" w:rsidRPr="00205A57">
        <w:rPr>
          <w:rFonts w:ascii="Times New Roman" w:hAnsi="Times New Roman" w:cs="Times New Roman"/>
          <w:bCs/>
          <w:sz w:val="24"/>
          <w:szCs w:val="24"/>
          <w:lang w:val="ro-RO"/>
        </w:rPr>
        <w:t>propria cheltuială</w:t>
      </w:r>
      <w:r w:rsidRPr="00205A57">
        <w:rPr>
          <w:rFonts w:ascii="Times New Roman" w:hAnsi="Times New Roman" w:cs="Times New Roman"/>
          <w:bCs/>
          <w:sz w:val="24"/>
          <w:szCs w:val="24"/>
          <w:lang w:val="ro-RO"/>
        </w:rPr>
        <w:t xml:space="preserve"> toate </w:t>
      </w:r>
      <w:r w:rsidR="00463297" w:rsidRPr="00205A57">
        <w:rPr>
          <w:rFonts w:ascii="Times New Roman" w:hAnsi="Times New Roman" w:cs="Times New Roman"/>
          <w:bCs/>
          <w:sz w:val="24"/>
          <w:szCs w:val="24"/>
          <w:lang w:val="ro-RO"/>
        </w:rPr>
        <w:t>adaptările</w:t>
      </w:r>
      <w:r w:rsidRPr="00205A57">
        <w:rPr>
          <w:rFonts w:ascii="Times New Roman" w:hAnsi="Times New Roman" w:cs="Times New Roman"/>
          <w:bCs/>
          <w:sz w:val="24"/>
          <w:szCs w:val="24"/>
          <w:lang w:val="ro-RO"/>
        </w:rPr>
        <w:t xml:space="preserve"> hardware/software/</w:t>
      </w:r>
      <w:r w:rsidR="00463297" w:rsidRPr="00205A57">
        <w:rPr>
          <w:rFonts w:ascii="Times New Roman" w:hAnsi="Times New Roman" w:cs="Times New Roman"/>
          <w:bCs/>
          <w:sz w:val="24"/>
          <w:szCs w:val="24"/>
          <w:lang w:val="ro-RO"/>
        </w:rPr>
        <w:t>comunicație</w:t>
      </w:r>
      <w:r w:rsidRPr="00205A57">
        <w:rPr>
          <w:rFonts w:ascii="Times New Roman" w:hAnsi="Times New Roman" w:cs="Times New Roman"/>
          <w:bCs/>
          <w:sz w:val="24"/>
          <w:szCs w:val="24"/>
          <w:lang w:val="ro-RO"/>
        </w:rPr>
        <w:t xml:space="preserve"> pentru a integra din punct de vedere </w:t>
      </w:r>
      <w:r w:rsidR="00463297" w:rsidRPr="00205A57">
        <w:rPr>
          <w:rFonts w:ascii="Times New Roman" w:hAnsi="Times New Roman" w:cs="Times New Roman"/>
          <w:bCs/>
          <w:sz w:val="24"/>
          <w:szCs w:val="24"/>
          <w:lang w:val="ro-RO"/>
        </w:rPr>
        <w:t>funcțional</w:t>
      </w:r>
      <w:r w:rsidRPr="00205A57">
        <w:rPr>
          <w:rFonts w:ascii="Times New Roman" w:hAnsi="Times New Roman" w:cs="Times New Roman"/>
          <w:bCs/>
          <w:sz w:val="24"/>
          <w:szCs w:val="24"/>
          <w:lang w:val="ro-RO"/>
        </w:rPr>
        <w:t xml:space="preserve"> toate autobuzele</w:t>
      </w:r>
      <w:r w:rsidR="001C58B4"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 xml:space="preserve"> livrate de el, </w:t>
      </w:r>
      <w:r w:rsidR="00463297"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s</w:t>
      </w:r>
      <w:r w:rsidR="00463297" w:rsidRPr="00205A57">
        <w:rPr>
          <w:rFonts w:ascii="Times New Roman" w:hAnsi="Times New Roman" w:cs="Times New Roman"/>
          <w:bCs/>
          <w:sz w:val="24"/>
          <w:szCs w:val="24"/>
          <w:lang w:val="ro-RO"/>
        </w:rPr>
        <w:t>istemul AVL</w:t>
      </w:r>
      <w:r w:rsidR="00BA2227" w:rsidRPr="00205A57">
        <w:rPr>
          <w:rFonts w:ascii="Times New Roman" w:hAnsi="Times New Roman" w:cs="Times New Roman"/>
          <w:bCs/>
          <w:sz w:val="24"/>
          <w:szCs w:val="24"/>
          <w:lang w:val="ro-RO"/>
        </w:rPr>
        <w:t xml:space="preserve"> (Automatic </w:t>
      </w:r>
      <w:proofErr w:type="spellStart"/>
      <w:r w:rsidR="00BA2227" w:rsidRPr="00205A57">
        <w:rPr>
          <w:rFonts w:ascii="Times New Roman" w:hAnsi="Times New Roman" w:cs="Times New Roman"/>
          <w:bCs/>
          <w:sz w:val="24"/>
          <w:szCs w:val="24"/>
          <w:lang w:val="ro-RO"/>
        </w:rPr>
        <w:t>Vehicle</w:t>
      </w:r>
      <w:proofErr w:type="spellEnd"/>
      <w:r w:rsidR="00BA2227" w:rsidRPr="00205A57">
        <w:rPr>
          <w:rFonts w:ascii="Times New Roman" w:hAnsi="Times New Roman" w:cs="Times New Roman"/>
          <w:bCs/>
          <w:sz w:val="24"/>
          <w:szCs w:val="24"/>
          <w:lang w:val="ro-RO"/>
        </w:rPr>
        <w:t xml:space="preserve"> </w:t>
      </w:r>
      <w:proofErr w:type="spellStart"/>
      <w:r w:rsidR="00BA2227" w:rsidRPr="00205A57">
        <w:rPr>
          <w:rFonts w:ascii="Times New Roman" w:hAnsi="Times New Roman" w:cs="Times New Roman"/>
          <w:bCs/>
          <w:sz w:val="24"/>
          <w:szCs w:val="24"/>
          <w:lang w:val="ro-RO"/>
        </w:rPr>
        <w:t>Location</w:t>
      </w:r>
      <w:proofErr w:type="spellEnd"/>
      <w:r w:rsidR="00BA2227" w:rsidRPr="00205A57">
        <w:rPr>
          <w:rFonts w:ascii="Times New Roman" w:hAnsi="Times New Roman" w:cs="Times New Roman"/>
          <w:bCs/>
          <w:sz w:val="24"/>
          <w:szCs w:val="24"/>
          <w:lang w:val="ro-RO"/>
        </w:rPr>
        <w:t>)</w:t>
      </w:r>
      <w:r w:rsidR="0035428D" w:rsidRPr="00205A57">
        <w:rPr>
          <w:rFonts w:ascii="Times New Roman" w:hAnsi="Times New Roman" w:cs="Times New Roman"/>
          <w:bCs/>
          <w:sz w:val="24"/>
          <w:szCs w:val="24"/>
          <w:lang w:val="ro-RO"/>
        </w:rPr>
        <w:t xml:space="preserve"> al utilizatorului (dacă este cazul)</w:t>
      </w:r>
      <w:r w:rsidR="00463297" w:rsidRPr="00205A57">
        <w:rPr>
          <w:rFonts w:ascii="Times New Roman" w:hAnsi="Times New Roman" w:cs="Times New Roman"/>
          <w:bCs/>
          <w:sz w:val="24"/>
          <w:szCs w:val="24"/>
          <w:lang w:val="ro-RO"/>
        </w:rPr>
        <w:t>.</w:t>
      </w:r>
    </w:p>
    <w:p w14:paraId="1C3A0139" w14:textId="77777777" w:rsidR="00264F0D" w:rsidRPr="00205A57" w:rsidRDefault="0035428D"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Sistemul CGMT</w:t>
      </w:r>
      <w:r w:rsidR="00264F0D" w:rsidRPr="00205A57">
        <w:rPr>
          <w:rFonts w:ascii="Times New Roman" w:hAnsi="Times New Roman" w:cs="Times New Roman"/>
          <w:bCs/>
          <w:sz w:val="24"/>
          <w:szCs w:val="24"/>
          <w:lang w:val="ro-RO"/>
        </w:rPr>
        <w:t xml:space="preserve"> va trebui s</w:t>
      </w:r>
      <w:r w:rsidR="00463297"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w:t>
      </w:r>
      <w:r w:rsidR="00463297" w:rsidRPr="00205A57">
        <w:rPr>
          <w:rFonts w:ascii="Times New Roman" w:hAnsi="Times New Roman" w:cs="Times New Roman"/>
          <w:bCs/>
          <w:sz w:val="24"/>
          <w:szCs w:val="24"/>
          <w:lang w:val="ro-RO"/>
        </w:rPr>
        <w:t>poată</w:t>
      </w:r>
      <w:r w:rsidR="00264F0D" w:rsidRPr="00205A57">
        <w:rPr>
          <w:rFonts w:ascii="Times New Roman" w:hAnsi="Times New Roman" w:cs="Times New Roman"/>
          <w:bCs/>
          <w:sz w:val="24"/>
          <w:szCs w:val="24"/>
          <w:lang w:val="ro-RO"/>
        </w:rPr>
        <w:t xml:space="preserve"> fi utilizat atât pentru schimbul de </w:t>
      </w:r>
      <w:r w:rsidR="00463297" w:rsidRPr="00205A57">
        <w:rPr>
          <w:rFonts w:ascii="Times New Roman" w:hAnsi="Times New Roman" w:cs="Times New Roman"/>
          <w:bCs/>
          <w:sz w:val="24"/>
          <w:szCs w:val="24"/>
          <w:lang w:val="ro-RO"/>
        </w:rPr>
        <w:t>informații</w:t>
      </w:r>
      <w:r w:rsidR="00264F0D" w:rsidRPr="00205A57">
        <w:rPr>
          <w:rFonts w:ascii="Times New Roman" w:hAnsi="Times New Roman" w:cs="Times New Roman"/>
          <w:bCs/>
          <w:sz w:val="24"/>
          <w:szCs w:val="24"/>
          <w:lang w:val="ro-RO"/>
        </w:rPr>
        <w:t xml:space="preserve"> cu </w:t>
      </w:r>
      <w:r w:rsidR="00463297" w:rsidRPr="00205A57">
        <w:rPr>
          <w:rFonts w:ascii="Times New Roman" w:hAnsi="Times New Roman" w:cs="Times New Roman"/>
          <w:bCs/>
          <w:sz w:val="24"/>
          <w:szCs w:val="24"/>
          <w:lang w:val="ro-RO"/>
        </w:rPr>
        <w:t>intersecțiile</w:t>
      </w:r>
      <w:r w:rsidR="00264F0D" w:rsidRPr="00205A57">
        <w:rPr>
          <w:rFonts w:ascii="Times New Roman" w:hAnsi="Times New Roman" w:cs="Times New Roman"/>
          <w:bCs/>
          <w:sz w:val="24"/>
          <w:szCs w:val="24"/>
          <w:lang w:val="ro-RO"/>
        </w:rPr>
        <w:t xml:space="preserve"> conectate la</w:t>
      </w:r>
      <w:r w:rsidR="000678F0" w:rsidRPr="00205A57">
        <w:rPr>
          <w:rFonts w:ascii="Times New Roman" w:hAnsi="Times New Roman" w:cs="Times New Roman"/>
          <w:bCs/>
          <w:sz w:val="24"/>
          <w:szCs w:val="24"/>
          <w:lang w:val="ro-RO"/>
        </w:rPr>
        <w:t xml:space="preserve"> sistemul Urban </w:t>
      </w:r>
      <w:proofErr w:type="spellStart"/>
      <w:r w:rsidR="000678F0" w:rsidRPr="00205A57">
        <w:rPr>
          <w:rFonts w:ascii="Times New Roman" w:hAnsi="Times New Roman" w:cs="Times New Roman"/>
          <w:bCs/>
          <w:sz w:val="24"/>
          <w:szCs w:val="24"/>
          <w:lang w:val="ro-RO"/>
        </w:rPr>
        <w:t>Traffic</w:t>
      </w:r>
      <w:proofErr w:type="spellEnd"/>
      <w:r w:rsidR="000678F0" w:rsidRPr="00205A57">
        <w:rPr>
          <w:rFonts w:ascii="Times New Roman" w:hAnsi="Times New Roman" w:cs="Times New Roman"/>
          <w:bCs/>
          <w:sz w:val="24"/>
          <w:szCs w:val="24"/>
          <w:lang w:val="ro-RO"/>
        </w:rPr>
        <w:t xml:space="preserve"> Control</w:t>
      </w:r>
      <w:r w:rsidR="00264F0D" w:rsidRPr="00205A57">
        <w:rPr>
          <w:rFonts w:ascii="Times New Roman" w:hAnsi="Times New Roman" w:cs="Times New Roman"/>
          <w:bCs/>
          <w:sz w:val="24"/>
          <w:szCs w:val="24"/>
          <w:lang w:val="ro-RO"/>
        </w:rPr>
        <w:t xml:space="preserve"> </w:t>
      </w:r>
      <w:r w:rsidR="000678F0" w:rsidRPr="00205A57">
        <w:rPr>
          <w:rFonts w:ascii="Times New Roman" w:hAnsi="Times New Roman" w:cs="Times New Roman"/>
          <w:bCs/>
          <w:sz w:val="24"/>
          <w:szCs w:val="24"/>
          <w:lang w:val="ro-RO"/>
        </w:rPr>
        <w:t>(</w:t>
      </w:r>
      <w:r w:rsidR="00264F0D" w:rsidRPr="00205A57">
        <w:rPr>
          <w:rFonts w:ascii="Times New Roman" w:hAnsi="Times New Roman" w:cs="Times New Roman"/>
          <w:bCs/>
          <w:sz w:val="24"/>
          <w:szCs w:val="24"/>
          <w:lang w:val="ro-RO"/>
        </w:rPr>
        <w:t>UTC</w:t>
      </w:r>
      <w:r w:rsidR="000678F0" w:rsidRPr="00205A57">
        <w:rPr>
          <w:rFonts w:ascii="Times New Roman" w:hAnsi="Times New Roman" w:cs="Times New Roman"/>
          <w:bCs/>
          <w:sz w:val="24"/>
          <w:szCs w:val="24"/>
          <w:lang w:val="ro-RO"/>
        </w:rPr>
        <w:t>)</w:t>
      </w:r>
      <w:r w:rsidR="00264F0D" w:rsidRPr="00205A57">
        <w:rPr>
          <w:rFonts w:ascii="Times New Roman" w:hAnsi="Times New Roman" w:cs="Times New Roman"/>
          <w:bCs/>
          <w:sz w:val="24"/>
          <w:szCs w:val="24"/>
          <w:lang w:val="ro-RO"/>
        </w:rPr>
        <w:t xml:space="preserve">, </w:t>
      </w:r>
      <w:r w:rsidR="00463297"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n regim online c</w:t>
      </w:r>
      <w:r w:rsidR="00463297" w:rsidRPr="00205A57">
        <w:rPr>
          <w:rFonts w:ascii="Times New Roman" w:hAnsi="Times New Roman" w:cs="Times New Roman"/>
          <w:bCs/>
          <w:sz w:val="24"/>
          <w:szCs w:val="24"/>
          <w:lang w:val="ro-RO"/>
        </w:rPr>
        <w:t>â</w:t>
      </w:r>
      <w:r w:rsidR="00264F0D" w:rsidRPr="00205A57">
        <w:rPr>
          <w:rFonts w:ascii="Times New Roman" w:hAnsi="Times New Roman" w:cs="Times New Roman"/>
          <w:bCs/>
          <w:sz w:val="24"/>
          <w:szCs w:val="24"/>
          <w:lang w:val="ro-RO"/>
        </w:rPr>
        <w:t xml:space="preserve">t </w:t>
      </w:r>
      <w:r w:rsidR="00463297"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 xml:space="preserve">i pentru rularea </w:t>
      </w:r>
      <w:r w:rsidR="00463297" w:rsidRPr="00205A57">
        <w:rPr>
          <w:rFonts w:ascii="Times New Roman" w:hAnsi="Times New Roman" w:cs="Times New Roman"/>
          <w:bCs/>
          <w:sz w:val="24"/>
          <w:szCs w:val="24"/>
          <w:lang w:val="ro-RO"/>
        </w:rPr>
        <w:t>aplicațiilor</w:t>
      </w:r>
      <w:r w:rsidR="00264F0D" w:rsidRPr="00205A57">
        <w:rPr>
          <w:rFonts w:ascii="Times New Roman" w:hAnsi="Times New Roman" w:cs="Times New Roman"/>
          <w:bCs/>
          <w:sz w:val="24"/>
          <w:szCs w:val="24"/>
          <w:lang w:val="ro-RO"/>
        </w:rPr>
        <w:t xml:space="preserve"> specifice </w:t>
      </w:r>
      <w:r w:rsidR="000678F0" w:rsidRPr="00205A57">
        <w:rPr>
          <w:rFonts w:ascii="Times New Roman" w:hAnsi="Times New Roman" w:cs="Times New Roman"/>
          <w:bCs/>
          <w:sz w:val="24"/>
          <w:szCs w:val="24"/>
          <w:lang w:val="ro-RO"/>
        </w:rPr>
        <w:t>sistemului Public Transport Management (</w:t>
      </w:r>
      <w:r w:rsidR="00264F0D" w:rsidRPr="00205A57">
        <w:rPr>
          <w:rFonts w:ascii="Times New Roman" w:hAnsi="Times New Roman" w:cs="Times New Roman"/>
          <w:bCs/>
          <w:sz w:val="24"/>
          <w:szCs w:val="24"/>
          <w:lang w:val="ro-RO"/>
        </w:rPr>
        <w:t>PTM</w:t>
      </w:r>
      <w:r w:rsidR="000678F0" w:rsidRPr="00205A57">
        <w:rPr>
          <w:rFonts w:ascii="Times New Roman" w:hAnsi="Times New Roman" w:cs="Times New Roman"/>
          <w:bCs/>
          <w:sz w:val="24"/>
          <w:szCs w:val="24"/>
          <w:lang w:val="ro-RO"/>
        </w:rPr>
        <w:t>)</w:t>
      </w:r>
      <w:r w:rsidR="00463297" w:rsidRPr="00205A57">
        <w:rPr>
          <w:rFonts w:ascii="Times New Roman" w:hAnsi="Times New Roman" w:cs="Times New Roman"/>
          <w:bCs/>
          <w:sz w:val="24"/>
          <w:szCs w:val="24"/>
          <w:lang w:val="ro-RO"/>
        </w:rPr>
        <w:t>.</w:t>
      </w:r>
    </w:p>
    <w:p w14:paraId="784D9C3B" w14:textId="77777777" w:rsidR="005566E0" w:rsidRPr="00205A57" w:rsidRDefault="005566E0" w:rsidP="00641F61">
      <w:pPr>
        <w:jc w:val="both"/>
        <w:rPr>
          <w:rFonts w:ascii="Times New Roman" w:hAnsi="Times New Roman" w:cs="Times New Roman"/>
          <w:b/>
          <w:bCs/>
          <w:sz w:val="24"/>
          <w:szCs w:val="24"/>
          <w:lang w:val="ro-RO"/>
        </w:rPr>
      </w:pPr>
      <w:r w:rsidRPr="00205A57">
        <w:rPr>
          <w:rFonts w:ascii="Times New Roman" w:hAnsi="Times New Roman" w:cs="Times New Roman"/>
          <w:sz w:val="24"/>
          <w:szCs w:val="24"/>
          <w:lang w:val="ro-RO"/>
        </w:rPr>
        <w:t xml:space="preserve">Toate </w:t>
      </w:r>
      <w:proofErr w:type="spellStart"/>
      <w:r w:rsidRPr="00205A57">
        <w:rPr>
          <w:rFonts w:ascii="Times New Roman" w:hAnsi="Times New Roman" w:cs="Times New Roman"/>
          <w:sz w:val="24"/>
          <w:szCs w:val="24"/>
          <w:lang w:val="ro-RO"/>
        </w:rPr>
        <w:t>aplicatiile</w:t>
      </w:r>
      <w:proofErr w:type="spellEnd"/>
      <w:r w:rsidRPr="00205A57">
        <w:rPr>
          <w:rFonts w:ascii="Times New Roman" w:hAnsi="Times New Roman" w:cs="Times New Roman"/>
          <w:sz w:val="24"/>
          <w:szCs w:val="24"/>
          <w:lang w:val="ro-RO"/>
        </w:rPr>
        <w:t xml:space="preserve"> software trebuie sa prezinte un grad de 100 % integrare cu </w:t>
      </w:r>
      <w:proofErr w:type="spellStart"/>
      <w:r w:rsidRPr="00205A57">
        <w:rPr>
          <w:rFonts w:ascii="Times New Roman" w:hAnsi="Times New Roman" w:cs="Times New Roman"/>
          <w:sz w:val="24"/>
          <w:szCs w:val="24"/>
          <w:lang w:val="ro-RO"/>
        </w:rPr>
        <w:t>aplicatiile</w:t>
      </w:r>
      <w:proofErr w:type="spellEnd"/>
      <w:r w:rsidRPr="00205A57">
        <w:rPr>
          <w:rFonts w:ascii="Times New Roman" w:hAnsi="Times New Roman" w:cs="Times New Roman"/>
          <w:sz w:val="24"/>
          <w:szCs w:val="24"/>
          <w:lang w:val="ro-RO"/>
        </w:rPr>
        <w:t xml:space="preserve"> existente  pe flota  operatorului  public, cu costuri zero de integrare din partea beneficiarului.</w:t>
      </w:r>
    </w:p>
    <w:p w14:paraId="546F69EF" w14:textId="77777777" w:rsidR="00264F0D" w:rsidRPr="00205A57" w:rsidRDefault="00463297"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n ofert</w:t>
      </w:r>
      <w:r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se vor preciza </w:t>
      </w:r>
      <w:r w:rsidRPr="00205A57">
        <w:rPr>
          <w:rFonts w:ascii="Times New Roman" w:hAnsi="Times New Roman" w:cs="Times New Roman"/>
          <w:bCs/>
          <w:sz w:val="24"/>
          <w:szCs w:val="24"/>
          <w:lang w:val="ro-RO"/>
        </w:rPr>
        <w:t>funcțiile</w:t>
      </w:r>
      <w:r w:rsidR="00264F0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i caracteristicile</w:t>
      </w:r>
      <w:r w:rsidR="00FA0DD6" w:rsidRPr="00205A57">
        <w:rPr>
          <w:rFonts w:ascii="Times New Roman" w:hAnsi="Times New Roman" w:cs="Times New Roman"/>
          <w:bCs/>
          <w:sz w:val="24"/>
          <w:szCs w:val="24"/>
          <w:lang w:val="ro-RO"/>
        </w:rPr>
        <w:t xml:space="preserve"> </w:t>
      </w:r>
      <w:r w:rsidR="00264F0D" w:rsidRPr="00205A57">
        <w:rPr>
          <w:rFonts w:ascii="Times New Roman" w:hAnsi="Times New Roman" w:cs="Times New Roman"/>
          <w:bCs/>
          <w:sz w:val="24"/>
          <w:szCs w:val="24"/>
          <w:lang w:val="ro-RO"/>
        </w:rPr>
        <w:t>computerului de bord.</w:t>
      </w:r>
      <w:r w:rsidR="00F073AA" w:rsidRPr="00205A57">
        <w:rPr>
          <w:rFonts w:ascii="Times New Roman" w:hAnsi="Times New Roman" w:cs="Times New Roman"/>
          <w:bCs/>
          <w:sz w:val="24"/>
          <w:szCs w:val="24"/>
          <w:lang w:val="ro-RO"/>
        </w:rPr>
        <w:t xml:space="preserve"> </w:t>
      </w:r>
      <w:r w:rsidR="00FA0DD6" w:rsidRPr="00205A57">
        <w:rPr>
          <w:rFonts w:ascii="Times New Roman" w:hAnsi="Times New Roman" w:cs="Times New Roman"/>
          <w:bCs/>
          <w:sz w:val="24"/>
          <w:szCs w:val="24"/>
          <w:lang w:val="ro-RO"/>
        </w:rPr>
        <w:t>Sistemul CGMT</w:t>
      </w:r>
      <w:r w:rsidR="00264F0D" w:rsidRPr="00205A57">
        <w:rPr>
          <w:rFonts w:ascii="Times New Roman" w:hAnsi="Times New Roman" w:cs="Times New Roman"/>
          <w:bCs/>
          <w:sz w:val="24"/>
          <w:szCs w:val="24"/>
          <w:lang w:val="ro-RO"/>
        </w:rPr>
        <w:t xml:space="preserve"> va furniza baza de date preluat</w:t>
      </w:r>
      <w:r w:rsidR="00605506"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de la SIGDE, </w:t>
      </w:r>
      <w:r w:rsidR="00605506" w:rsidRPr="00205A57">
        <w:rPr>
          <w:rFonts w:ascii="Times New Roman" w:hAnsi="Times New Roman" w:cs="Times New Roman"/>
          <w:bCs/>
          <w:sz w:val="24"/>
          <w:szCs w:val="24"/>
          <w:lang w:val="ro-RO"/>
        </w:rPr>
        <w:t>poziționare</w:t>
      </w:r>
      <w:r w:rsidR="00264F0D" w:rsidRPr="00205A57">
        <w:rPr>
          <w:rFonts w:ascii="Times New Roman" w:hAnsi="Times New Roman" w:cs="Times New Roman"/>
          <w:bCs/>
          <w:sz w:val="24"/>
          <w:szCs w:val="24"/>
          <w:lang w:val="ro-RO"/>
        </w:rPr>
        <w:t xml:space="preserve"> GPS</w:t>
      </w:r>
      <w:r w:rsidR="0002764F" w:rsidRPr="00205A57">
        <w:rPr>
          <w:rFonts w:ascii="Times New Roman" w:hAnsi="Times New Roman" w:cs="Times New Roman"/>
          <w:bCs/>
          <w:sz w:val="24"/>
          <w:szCs w:val="24"/>
          <w:lang w:val="ro-RO"/>
        </w:rPr>
        <w:t xml:space="preserve"> în timp real, </w:t>
      </w:r>
      <w:r w:rsidR="00F454D0" w:rsidRPr="00205A57">
        <w:rPr>
          <w:rFonts w:ascii="Times New Roman" w:hAnsi="Times New Roman" w:cs="Times New Roman"/>
          <w:bCs/>
          <w:sz w:val="24"/>
          <w:szCs w:val="24"/>
          <w:lang w:val="ro-RO"/>
        </w:rPr>
        <w:t>având</w:t>
      </w:r>
      <w:r w:rsidR="0002764F" w:rsidRPr="00205A57">
        <w:rPr>
          <w:rFonts w:ascii="Times New Roman" w:hAnsi="Times New Roman" w:cs="Times New Roman"/>
          <w:bCs/>
          <w:sz w:val="24"/>
          <w:szCs w:val="24"/>
          <w:lang w:val="ro-RO"/>
        </w:rPr>
        <w:t xml:space="preserve"> posibilitatea de a exporta </w:t>
      </w:r>
      <w:r w:rsidR="00CF4190" w:rsidRPr="00205A57">
        <w:rPr>
          <w:rFonts w:ascii="Times New Roman" w:hAnsi="Times New Roman" w:cs="Times New Roman"/>
          <w:bCs/>
          <w:sz w:val="24"/>
          <w:szCs w:val="24"/>
          <w:lang w:val="ro-RO"/>
        </w:rPr>
        <w:t xml:space="preserve">datele de </w:t>
      </w:r>
      <w:proofErr w:type="spellStart"/>
      <w:r w:rsidR="00CF4190" w:rsidRPr="00205A57">
        <w:rPr>
          <w:rFonts w:ascii="Times New Roman" w:hAnsi="Times New Roman" w:cs="Times New Roman"/>
          <w:bCs/>
          <w:sz w:val="24"/>
          <w:szCs w:val="24"/>
          <w:lang w:val="ro-RO"/>
        </w:rPr>
        <w:t>geolocalizare</w:t>
      </w:r>
      <w:proofErr w:type="spellEnd"/>
      <w:r w:rsidR="00CF4190" w:rsidRPr="00205A57">
        <w:rPr>
          <w:rFonts w:ascii="Times New Roman" w:hAnsi="Times New Roman" w:cs="Times New Roman"/>
          <w:bCs/>
          <w:sz w:val="24"/>
          <w:szCs w:val="24"/>
          <w:lang w:val="ro-RO"/>
        </w:rPr>
        <w:t xml:space="preserve"> </w:t>
      </w:r>
      <w:r w:rsidR="0002764F" w:rsidRPr="00205A57">
        <w:rPr>
          <w:rFonts w:ascii="Times New Roman" w:hAnsi="Times New Roman" w:cs="Times New Roman"/>
          <w:bCs/>
          <w:sz w:val="24"/>
          <w:szCs w:val="24"/>
          <w:lang w:val="ro-RO"/>
        </w:rPr>
        <w:t>în</w:t>
      </w:r>
      <w:r w:rsidR="00F454D0" w:rsidRPr="00205A57">
        <w:rPr>
          <w:rFonts w:ascii="Times New Roman" w:hAnsi="Times New Roman" w:cs="Times New Roman"/>
          <w:bCs/>
          <w:sz w:val="24"/>
          <w:szCs w:val="24"/>
          <w:lang w:val="ro-RO"/>
        </w:rPr>
        <w:t>tr-un</w:t>
      </w:r>
      <w:r w:rsidR="0002764F" w:rsidRPr="00205A57">
        <w:rPr>
          <w:rFonts w:ascii="Times New Roman" w:hAnsi="Times New Roman" w:cs="Times New Roman"/>
          <w:bCs/>
          <w:sz w:val="24"/>
          <w:szCs w:val="24"/>
          <w:lang w:val="ro-RO"/>
        </w:rPr>
        <w:t xml:space="preserve"> format </w:t>
      </w:r>
      <w:r w:rsidR="00F454D0" w:rsidRPr="00205A57">
        <w:rPr>
          <w:rFonts w:ascii="Times New Roman" w:hAnsi="Times New Roman" w:cs="Times New Roman"/>
          <w:bCs/>
          <w:sz w:val="24"/>
          <w:szCs w:val="24"/>
          <w:lang w:val="ro-RO"/>
        </w:rPr>
        <w:t>nerestricționat</w:t>
      </w:r>
      <w:r w:rsidR="00CF4190" w:rsidRPr="00205A57">
        <w:rPr>
          <w:rFonts w:ascii="Times New Roman" w:hAnsi="Times New Roman" w:cs="Times New Roman"/>
          <w:bCs/>
          <w:sz w:val="24"/>
          <w:szCs w:val="24"/>
          <w:lang w:val="ro-RO"/>
        </w:rPr>
        <w:t xml:space="preserve"> / open</w:t>
      </w:r>
      <w:r w:rsidR="00F454D0" w:rsidRPr="00205A57">
        <w:rPr>
          <w:rFonts w:ascii="Times New Roman" w:hAnsi="Times New Roman" w:cs="Times New Roman"/>
          <w:bCs/>
          <w:sz w:val="24"/>
          <w:szCs w:val="24"/>
          <w:lang w:val="ro-RO"/>
        </w:rPr>
        <w:t xml:space="preserve"> </w:t>
      </w:r>
      <w:r w:rsidR="00CF4190" w:rsidRPr="00205A57">
        <w:rPr>
          <w:rFonts w:ascii="Times New Roman" w:hAnsi="Times New Roman" w:cs="Times New Roman"/>
          <w:bCs/>
          <w:sz w:val="24"/>
          <w:szCs w:val="24"/>
          <w:lang w:val="ro-RO"/>
        </w:rPr>
        <w:t xml:space="preserve">(GPX </w:t>
      </w:r>
      <w:r w:rsidR="00E7641F" w:rsidRPr="00205A57">
        <w:rPr>
          <w:rFonts w:ascii="Times New Roman" w:hAnsi="Times New Roman" w:cs="Times New Roman"/>
          <w:bCs/>
          <w:sz w:val="24"/>
          <w:szCs w:val="24"/>
          <w:lang w:val="ro-RO"/>
        </w:rPr>
        <w:t>–</w:t>
      </w:r>
      <w:r w:rsidR="00CF4190" w:rsidRPr="00205A57">
        <w:rPr>
          <w:rFonts w:ascii="Times New Roman" w:hAnsi="Times New Roman" w:cs="Times New Roman"/>
          <w:bCs/>
          <w:sz w:val="24"/>
          <w:szCs w:val="24"/>
          <w:lang w:val="ro-RO"/>
        </w:rPr>
        <w:t xml:space="preserve"> GPS</w:t>
      </w:r>
      <w:r w:rsidR="00E7641F" w:rsidRPr="00205A57">
        <w:rPr>
          <w:rFonts w:ascii="Times New Roman" w:hAnsi="Times New Roman" w:cs="Times New Roman"/>
          <w:bCs/>
          <w:sz w:val="24"/>
          <w:szCs w:val="24"/>
          <w:lang w:val="ro-RO"/>
        </w:rPr>
        <w:t xml:space="preserve"> </w:t>
      </w:r>
      <w:r w:rsidR="00CF4190" w:rsidRPr="00205A57">
        <w:rPr>
          <w:rFonts w:ascii="Times New Roman" w:hAnsi="Times New Roman" w:cs="Times New Roman"/>
          <w:bCs/>
          <w:sz w:val="24"/>
          <w:szCs w:val="24"/>
          <w:lang w:val="ro-RO"/>
        </w:rPr>
        <w:t>Exchange Format sau echivalent)</w:t>
      </w:r>
      <w:r w:rsidR="00264F0D" w:rsidRPr="00205A57">
        <w:rPr>
          <w:rFonts w:ascii="Times New Roman" w:hAnsi="Times New Roman" w:cs="Times New Roman"/>
          <w:bCs/>
          <w:sz w:val="24"/>
          <w:szCs w:val="24"/>
          <w:lang w:val="ro-RO"/>
        </w:rPr>
        <w:t>, informare c</w:t>
      </w:r>
      <w:r w:rsidR="00605506"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l</w:t>
      </w:r>
      <w:r w:rsidR="00605506"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tori, contorizare c</w:t>
      </w:r>
      <w:r w:rsidR="00605506"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l</w:t>
      </w:r>
      <w:r w:rsidR="00605506" w:rsidRPr="00205A57">
        <w:rPr>
          <w:rFonts w:ascii="Times New Roman" w:hAnsi="Times New Roman" w:cs="Times New Roman"/>
          <w:bCs/>
          <w:sz w:val="24"/>
          <w:szCs w:val="24"/>
          <w:lang w:val="ro-RO"/>
        </w:rPr>
        <w:t>ători, comunicare on line, etc.</w:t>
      </w:r>
      <w:r w:rsidR="00F073AA" w:rsidRPr="00205A57">
        <w:rPr>
          <w:rFonts w:ascii="Times New Roman" w:hAnsi="Times New Roman" w:cs="Times New Roman"/>
          <w:bCs/>
          <w:sz w:val="24"/>
          <w:szCs w:val="24"/>
          <w:lang w:val="ro-RO"/>
        </w:rPr>
        <w:t xml:space="preserve"> </w:t>
      </w:r>
      <w:r w:rsidR="00F61598" w:rsidRPr="00205A57">
        <w:rPr>
          <w:rFonts w:ascii="Times New Roman" w:hAnsi="Times New Roman" w:cs="Times New Roman"/>
          <w:bCs/>
          <w:sz w:val="24"/>
          <w:szCs w:val="24"/>
          <w:lang w:val="ro-RO"/>
        </w:rPr>
        <w:t>Autentificarea</w:t>
      </w:r>
      <w:r w:rsidR="00264F0D" w:rsidRPr="00205A57">
        <w:rPr>
          <w:rFonts w:ascii="Times New Roman" w:hAnsi="Times New Roman" w:cs="Times New Roman"/>
          <w:bCs/>
          <w:sz w:val="24"/>
          <w:szCs w:val="24"/>
          <w:lang w:val="ro-RO"/>
        </w:rPr>
        <w:t xml:space="preserve"> </w:t>
      </w:r>
      <w:r w:rsidR="00605506"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n</w:t>
      </w:r>
      <w:r w:rsidR="00F61598" w:rsidRPr="00205A57">
        <w:rPr>
          <w:rFonts w:ascii="Times New Roman" w:hAnsi="Times New Roman" w:cs="Times New Roman"/>
          <w:bCs/>
          <w:sz w:val="24"/>
          <w:szCs w:val="24"/>
          <w:lang w:val="ro-RO"/>
        </w:rPr>
        <w:t xml:space="preserve"> sistemul</w:t>
      </w:r>
      <w:r w:rsidR="00264F0D" w:rsidRPr="00205A57">
        <w:rPr>
          <w:rFonts w:ascii="Times New Roman" w:hAnsi="Times New Roman" w:cs="Times New Roman"/>
          <w:bCs/>
          <w:sz w:val="24"/>
          <w:szCs w:val="24"/>
          <w:lang w:val="ro-RO"/>
        </w:rPr>
        <w:t xml:space="preserve"> CGMT se va face pe dou</w:t>
      </w:r>
      <w:r w:rsidR="00605506"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nivele de acces pe baz</w:t>
      </w:r>
      <w:r w:rsidR="00605506"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de parol</w:t>
      </w:r>
      <w:r w:rsidR="00605506"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individualizat</w:t>
      </w:r>
      <w:r w:rsidR="00605506" w:rsidRPr="00205A57">
        <w:rPr>
          <w:rFonts w:ascii="Times New Roman" w:hAnsi="Times New Roman" w:cs="Times New Roman"/>
          <w:bCs/>
          <w:sz w:val="24"/>
          <w:szCs w:val="24"/>
          <w:lang w:val="ro-RO"/>
        </w:rPr>
        <w:t>ă</w:t>
      </w:r>
      <w:r w:rsidR="00FA0DD6" w:rsidRPr="00205A57">
        <w:rPr>
          <w:rFonts w:ascii="Times New Roman" w:hAnsi="Times New Roman" w:cs="Times New Roman"/>
          <w:bCs/>
          <w:sz w:val="24"/>
          <w:szCs w:val="24"/>
          <w:lang w:val="ro-RO"/>
        </w:rPr>
        <w:t>, care</w:t>
      </w:r>
      <w:r w:rsidR="00264F0D" w:rsidRPr="00205A57">
        <w:rPr>
          <w:rFonts w:ascii="Times New Roman" w:hAnsi="Times New Roman" w:cs="Times New Roman"/>
          <w:bCs/>
          <w:sz w:val="24"/>
          <w:szCs w:val="24"/>
          <w:lang w:val="ro-RO"/>
        </w:rPr>
        <w:t xml:space="preserve"> vor avea cel </w:t>
      </w:r>
      <w:r w:rsidR="00605506" w:rsidRPr="00205A57">
        <w:rPr>
          <w:rFonts w:ascii="Times New Roman" w:hAnsi="Times New Roman" w:cs="Times New Roman"/>
          <w:bCs/>
          <w:sz w:val="24"/>
          <w:szCs w:val="24"/>
          <w:lang w:val="ro-RO"/>
        </w:rPr>
        <w:t>puțin</w:t>
      </w:r>
      <w:r w:rsidR="00264F0D" w:rsidRPr="00205A57">
        <w:rPr>
          <w:rFonts w:ascii="Times New Roman" w:hAnsi="Times New Roman" w:cs="Times New Roman"/>
          <w:bCs/>
          <w:sz w:val="24"/>
          <w:szCs w:val="24"/>
          <w:lang w:val="ro-RO"/>
        </w:rPr>
        <w:t xml:space="preserve"> </w:t>
      </w:r>
      <w:r w:rsidR="00605506" w:rsidRPr="00205A57">
        <w:rPr>
          <w:rFonts w:ascii="Times New Roman" w:hAnsi="Times New Roman" w:cs="Times New Roman"/>
          <w:bCs/>
          <w:sz w:val="24"/>
          <w:szCs w:val="24"/>
          <w:lang w:val="ro-RO"/>
        </w:rPr>
        <w:t>următoarele</w:t>
      </w:r>
      <w:r w:rsidR="00264F0D" w:rsidRPr="00205A57">
        <w:rPr>
          <w:rFonts w:ascii="Times New Roman" w:hAnsi="Times New Roman" w:cs="Times New Roman"/>
          <w:bCs/>
          <w:sz w:val="24"/>
          <w:szCs w:val="24"/>
          <w:lang w:val="ro-RO"/>
        </w:rPr>
        <w:t xml:space="preserve"> drepturi</w:t>
      </w:r>
      <w:r w:rsidR="00605506" w:rsidRPr="00205A57">
        <w:rPr>
          <w:rFonts w:ascii="Times New Roman" w:hAnsi="Times New Roman" w:cs="Times New Roman"/>
          <w:bCs/>
          <w:sz w:val="24"/>
          <w:szCs w:val="24"/>
          <w:lang w:val="ro-RO"/>
        </w:rPr>
        <w:t>:</w:t>
      </w:r>
    </w:p>
    <w:p w14:paraId="513FE23F" w14:textId="77777777" w:rsidR="00264F0D" w:rsidRPr="00205A57" w:rsidRDefault="003D6395" w:rsidP="00B071A3">
      <w:pPr>
        <w:pStyle w:val="ListParagraph"/>
        <w:numPr>
          <w:ilvl w:val="0"/>
          <w:numId w:val="4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w:t>
      </w:r>
      <w:r w:rsidR="00264F0D" w:rsidRPr="00205A57">
        <w:rPr>
          <w:rFonts w:ascii="Times New Roman" w:hAnsi="Times New Roman" w:cs="Times New Roman"/>
          <w:bCs/>
          <w:sz w:val="24"/>
          <w:szCs w:val="24"/>
          <w:lang w:val="ro-RO"/>
        </w:rPr>
        <w:t>dministrator (personal</w:t>
      </w:r>
      <w:r w:rsidR="00605506" w:rsidRPr="00205A57">
        <w:rPr>
          <w:rFonts w:ascii="Times New Roman" w:hAnsi="Times New Roman" w:cs="Times New Roman"/>
          <w:bCs/>
          <w:sz w:val="24"/>
          <w:szCs w:val="24"/>
          <w:lang w:val="ro-RO"/>
        </w:rPr>
        <w:t xml:space="preserve"> autorizat </w:t>
      </w:r>
      <w:r w:rsidR="00467A2E" w:rsidRPr="00205A57">
        <w:rPr>
          <w:rFonts w:ascii="Times New Roman" w:hAnsi="Times New Roman" w:cs="Times New Roman"/>
          <w:bCs/>
          <w:sz w:val="24"/>
          <w:szCs w:val="24"/>
          <w:lang w:val="ro-RO"/>
        </w:rPr>
        <w:t>utilizator</w:t>
      </w:r>
      <w:r w:rsidR="00605506" w:rsidRPr="00205A57">
        <w:rPr>
          <w:rFonts w:ascii="Times New Roman" w:hAnsi="Times New Roman" w:cs="Times New Roman"/>
          <w:bCs/>
          <w:sz w:val="24"/>
          <w:szCs w:val="24"/>
          <w:lang w:val="ro-RO"/>
        </w:rPr>
        <w:t>)</w:t>
      </w:r>
      <w:r w:rsidR="003B7A27" w:rsidRPr="00205A57">
        <w:rPr>
          <w:rFonts w:ascii="Times New Roman" w:hAnsi="Times New Roman" w:cs="Times New Roman"/>
          <w:bCs/>
          <w:sz w:val="24"/>
          <w:szCs w:val="24"/>
          <w:lang w:val="ro-RO"/>
        </w:rPr>
        <w:t>:</w:t>
      </w:r>
    </w:p>
    <w:p w14:paraId="1AD75E5C" w14:textId="77777777" w:rsidR="00264F0D" w:rsidRPr="00205A57" w:rsidRDefault="00264F0D" w:rsidP="00B071A3">
      <w:pPr>
        <w:pStyle w:val="ListParagraph"/>
        <w:numPr>
          <w:ilvl w:val="1"/>
          <w:numId w:val="4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Selectare autobaz</w:t>
      </w:r>
      <w:r w:rsidR="00605506"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/autobuz</w:t>
      </w:r>
      <w:r w:rsidR="00235C4D" w:rsidRPr="00205A57">
        <w:rPr>
          <w:rFonts w:ascii="Times New Roman" w:hAnsi="Times New Roman" w:cs="Times New Roman"/>
          <w:bCs/>
          <w:sz w:val="24"/>
          <w:szCs w:val="24"/>
          <w:lang w:val="ro-RO"/>
        </w:rPr>
        <w:t xml:space="preserve"> electric</w:t>
      </w:r>
      <w:r w:rsidR="00605506" w:rsidRPr="00205A57">
        <w:rPr>
          <w:rFonts w:ascii="Times New Roman" w:hAnsi="Times New Roman" w:cs="Times New Roman"/>
          <w:bCs/>
          <w:sz w:val="24"/>
          <w:szCs w:val="24"/>
          <w:lang w:val="ro-RO"/>
        </w:rPr>
        <w:t>;</w:t>
      </w:r>
    </w:p>
    <w:p w14:paraId="534BB03C" w14:textId="77777777" w:rsidR="00264F0D" w:rsidRPr="00205A57" w:rsidRDefault="00264F0D" w:rsidP="00B071A3">
      <w:pPr>
        <w:pStyle w:val="ListParagraph"/>
        <w:numPr>
          <w:ilvl w:val="1"/>
          <w:numId w:val="4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Setare </w:t>
      </w:r>
      <w:r w:rsidR="00605506" w:rsidRPr="00205A57">
        <w:rPr>
          <w:rFonts w:ascii="Times New Roman" w:hAnsi="Times New Roman" w:cs="Times New Roman"/>
          <w:bCs/>
          <w:sz w:val="24"/>
          <w:szCs w:val="24"/>
          <w:lang w:val="ro-RO"/>
        </w:rPr>
        <w:t>număr</w:t>
      </w:r>
      <w:r w:rsidRPr="00205A57">
        <w:rPr>
          <w:rFonts w:ascii="Times New Roman" w:hAnsi="Times New Roman" w:cs="Times New Roman"/>
          <w:bCs/>
          <w:sz w:val="24"/>
          <w:szCs w:val="24"/>
          <w:lang w:val="ro-RO"/>
        </w:rPr>
        <w:t xml:space="preserve"> inventar </w:t>
      </w:r>
      <w:r w:rsidR="00E918BC" w:rsidRPr="00205A57">
        <w:rPr>
          <w:rFonts w:ascii="Times New Roman" w:hAnsi="Times New Roman" w:cs="Times New Roman"/>
          <w:bCs/>
          <w:sz w:val="24"/>
          <w:szCs w:val="24"/>
          <w:lang w:val="ro-RO"/>
        </w:rPr>
        <w:t>auto</w:t>
      </w:r>
      <w:r w:rsidRPr="00205A57">
        <w:rPr>
          <w:rFonts w:ascii="Times New Roman" w:hAnsi="Times New Roman" w:cs="Times New Roman"/>
          <w:bCs/>
          <w:sz w:val="24"/>
          <w:szCs w:val="24"/>
          <w:lang w:val="ro-RO"/>
        </w:rPr>
        <w:t>vehicul</w:t>
      </w:r>
      <w:r w:rsidR="00605506" w:rsidRPr="00205A57">
        <w:rPr>
          <w:rFonts w:ascii="Times New Roman" w:hAnsi="Times New Roman" w:cs="Times New Roman"/>
          <w:bCs/>
          <w:sz w:val="24"/>
          <w:szCs w:val="24"/>
          <w:lang w:val="ro-RO"/>
        </w:rPr>
        <w:t>;</w:t>
      </w:r>
    </w:p>
    <w:p w14:paraId="19B4CC36" w14:textId="77777777" w:rsidR="00264F0D" w:rsidRPr="00205A57" w:rsidRDefault="00264F0D" w:rsidP="00B071A3">
      <w:pPr>
        <w:pStyle w:val="ListParagraph"/>
        <w:numPr>
          <w:ilvl w:val="1"/>
          <w:numId w:val="4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Vizualizarea tuturor parametrilor </w:t>
      </w:r>
      <w:r w:rsidR="00605506" w:rsidRPr="00205A57">
        <w:rPr>
          <w:rFonts w:ascii="Times New Roman" w:hAnsi="Times New Roman" w:cs="Times New Roman"/>
          <w:bCs/>
          <w:sz w:val="24"/>
          <w:szCs w:val="24"/>
          <w:lang w:val="ro-RO"/>
        </w:rPr>
        <w:t>monitorizați;</w:t>
      </w:r>
    </w:p>
    <w:p w14:paraId="480AE1FF" w14:textId="77777777" w:rsidR="00264F0D" w:rsidRPr="00205A57" w:rsidRDefault="00264F0D" w:rsidP="00B071A3">
      <w:pPr>
        <w:pStyle w:val="ListParagraph"/>
        <w:numPr>
          <w:ilvl w:val="1"/>
          <w:numId w:val="4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Selectare rut</w:t>
      </w:r>
      <w:r w:rsidR="00605506"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(linie transport, curs</w:t>
      </w:r>
      <w:r w:rsidR="00605506" w:rsidRPr="00205A57">
        <w:rPr>
          <w:rFonts w:ascii="Times New Roman" w:hAnsi="Times New Roman" w:cs="Times New Roman"/>
          <w:bCs/>
          <w:sz w:val="24"/>
          <w:szCs w:val="24"/>
          <w:lang w:val="ro-RO"/>
        </w:rPr>
        <w:t>ă</w:t>
      </w:r>
      <w:r w:rsidR="00205A57">
        <w:rPr>
          <w:rFonts w:ascii="Times New Roman" w:hAnsi="Times New Roman" w:cs="Times New Roman"/>
          <w:bCs/>
          <w:sz w:val="24"/>
          <w:szCs w:val="24"/>
          <w:lang w:val="ro-RO"/>
        </w:rPr>
        <w:t xml:space="preserve"> pentru elevi, retragere</w:t>
      </w:r>
      <w:r w:rsidRPr="00205A57">
        <w:rPr>
          <w:rFonts w:ascii="Times New Roman" w:hAnsi="Times New Roman" w:cs="Times New Roman"/>
          <w:bCs/>
          <w:sz w:val="24"/>
          <w:szCs w:val="24"/>
          <w:lang w:val="ro-RO"/>
        </w:rPr>
        <w:t xml:space="preserve"> etc</w:t>
      </w:r>
      <w:r w:rsidR="00605506"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w:t>
      </w:r>
      <w:r w:rsidR="00605506" w:rsidRPr="00205A57">
        <w:rPr>
          <w:rFonts w:ascii="Times New Roman" w:hAnsi="Times New Roman" w:cs="Times New Roman"/>
          <w:bCs/>
          <w:sz w:val="24"/>
          <w:szCs w:val="24"/>
          <w:lang w:val="ro-RO"/>
        </w:rPr>
        <w:t>;</w:t>
      </w:r>
    </w:p>
    <w:p w14:paraId="648CDE2F" w14:textId="77777777" w:rsidR="00264F0D" w:rsidRPr="00205A57" w:rsidRDefault="00264F0D" w:rsidP="00B071A3">
      <w:pPr>
        <w:pStyle w:val="ListParagraph"/>
        <w:numPr>
          <w:ilvl w:val="1"/>
          <w:numId w:val="4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Selectare </w:t>
      </w:r>
      <w:r w:rsidR="00605506" w:rsidRPr="00205A57">
        <w:rPr>
          <w:rFonts w:ascii="Times New Roman" w:hAnsi="Times New Roman" w:cs="Times New Roman"/>
          <w:bCs/>
          <w:sz w:val="24"/>
          <w:szCs w:val="24"/>
          <w:lang w:val="ro-RO"/>
        </w:rPr>
        <w:t>locație</w:t>
      </w:r>
      <w:r w:rsidRPr="00205A57">
        <w:rPr>
          <w:rFonts w:ascii="Times New Roman" w:hAnsi="Times New Roman" w:cs="Times New Roman"/>
          <w:bCs/>
          <w:sz w:val="24"/>
          <w:szCs w:val="24"/>
          <w:lang w:val="ro-RO"/>
        </w:rPr>
        <w:t xml:space="preserve"> curent</w:t>
      </w:r>
      <w:r w:rsidR="00605506" w:rsidRPr="00205A57">
        <w:rPr>
          <w:rFonts w:ascii="Times New Roman" w:hAnsi="Times New Roman" w:cs="Times New Roman"/>
          <w:bCs/>
          <w:sz w:val="24"/>
          <w:szCs w:val="24"/>
          <w:lang w:val="ro-RO"/>
        </w:rPr>
        <w:t>ă.</w:t>
      </w:r>
    </w:p>
    <w:p w14:paraId="0B349628" w14:textId="77777777" w:rsidR="00264F0D" w:rsidRPr="00205A57" w:rsidRDefault="003D6395" w:rsidP="00B071A3">
      <w:pPr>
        <w:pStyle w:val="ListParagraph"/>
        <w:numPr>
          <w:ilvl w:val="0"/>
          <w:numId w:val="4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U</w:t>
      </w:r>
      <w:r w:rsidR="00264F0D" w:rsidRPr="00205A57">
        <w:rPr>
          <w:rFonts w:ascii="Times New Roman" w:hAnsi="Times New Roman" w:cs="Times New Roman"/>
          <w:bCs/>
          <w:sz w:val="24"/>
          <w:szCs w:val="24"/>
          <w:lang w:val="ro-RO"/>
        </w:rPr>
        <w:t>tilizator (</w:t>
      </w:r>
      <w:r w:rsidR="00605506" w:rsidRPr="00205A57">
        <w:rPr>
          <w:rFonts w:ascii="Times New Roman" w:hAnsi="Times New Roman" w:cs="Times New Roman"/>
          <w:bCs/>
          <w:sz w:val="24"/>
          <w:szCs w:val="24"/>
          <w:lang w:val="ro-RO"/>
        </w:rPr>
        <w:t>conducător auto)</w:t>
      </w:r>
      <w:r w:rsidR="003B7A27" w:rsidRPr="00205A57">
        <w:rPr>
          <w:rFonts w:ascii="Times New Roman" w:hAnsi="Times New Roman" w:cs="Times New Roman"/>
          <w:bCs/>
          <w:sz w:val="24"/>
          <w:szCs w:val="24"/>
          <w:lang w:val="ro-RO"/>
        </w:rPr>
        <w:t>:</w:t>
      </w:r>
    </w:p>
    <w:p w14:paraId="7B713147" w14:textId="77777777" w:rsidR="00264F0D" w:rsidRPr="00205A57" w:rsidRDefault="00264F0D" w:rsidP="00B071A3">
      <w:pPr>
        <w:pStyle w:val="ListParagraph"/>
        <w:numPr>
          <w:ilvl w:val="1"/>
          <w:numId w:val="4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lastRenderedPageBreak/>
        <w:t>Selectare rut</w:t>
      </w:r>
      <w:r w:rsidR="00605506"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(linie transport, curs</w:t>
      </w:r>
      <w:r w:rsidR="00605506"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pentru elevi, retragere, etc</w:t>
      </w:r>
      <w:r w:rsidR="00605506"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w:t>
      </w:r>
      <w:r w:rsidR="00605506" w:rsidRPr="00205A57">
        <w:rPr>
          <w:rFonts w:ascii="Times New Roman" w:hAnsi="Times New Roman" w:cs="Times New Roman"/>
          <w:bCs/>
          <w:sz w:val="24"/>
          <w:szCs w:val="24"/>
          <w:lang w:val="ro-RO"/>
        </w:rPr>
        <w:t>;</w:t>
      </w:r>
    </w:p>
    <w:p w14:paraId="407C6C33" w14:textId="77777777" w:rsidR="00264F0D" w:rsidRPr="00205A57" w:rsidRDefault="00264F0D" w:rsidP="00B071A3">
      <w:pPr>
        <w:pStyle w:val="ListParagraph"/>
        <w:numPr>
          <w:ilvl w:val="1"/>
          <w:numId w:val="4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Selectare </w:t>
      </w:r>
      <w:r w:rsidR="00605506" w:rsidRPr="00205A57">
        <w:rPr>
          <w:rFonts w:ascii="Times New Roman" w:hAnsi="Times New Roman" w:cs="Times New Roman"/>
          <w:bCs/>
          <w:sz w:val="24"/>
          <w:szCs w:val="24"/>
          <w:lang w:val="ro-RO"/>
        </w:rPr>
        <w:t>locație</w:t>
      </w:r>
      <w:r w:rsidRPr="00205A57">
        <w:rPr>
          <w:rFonts w:ascii="Times New Roman" w:hAnsi="Times New Roman" w:cs="Times New Roman"/>
          <w:bCs/>
          <w:sz w:val="24"/>
          <w:szCs w:val="24"/>
          <w:lang w:val="ro-RO"/>
        </w:rPr>
        <w:t xml:space="preserve"> curent</w:t>
      </w:r>
      <w:r w:rsidR="00605506" w:rsidRPr="00205A57">
        <w:rPr>
          <w:rFonts w:ascii="Times New Roman" w:hAnsi="Times New Roman" w:cs="Times New Roman"/>
          <w:bCs/>
          <w:sz w:val="24"/>
          <w:szCs w:val="24"/>
          <w:lang w:val="ro-RO"/>
        </w:rPr>
        <w:t>ă.</w:t>
      </w:r>
    </w:p>
    <w:p w14:paraId="004FC0AA" w14:textId="77777777" w:rsidR="00264F0D" w:rsidRPr="00205A57" w:rsidRDefault="00F61598"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Sistemul </w:t>
      </w:r>
      <w:r w:rsidR="00264F0D" w:rsidRPr="00205A57">
        <w:rPr>
          <w:rFonts w:ascii="Times New Roman" w:hAnsi="Times New Roman" w:cs="Times New Roman"/>
          <w:bCs/>
          <w:sz w:val="24"/>
          <w:szCs w:val="24"/>
          <w:lang w:val="ro-RO"/>
        </w:rPr>
        <w:t>CGMT va trebui s</w:t>
      </w:r>
      <w:r w:rsidR="00605506"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w:t>
      </w:r>
      <w:r w:rsidR="00605506" w:rsidRPr="00205A57">
        <w:rPr>
          <w:rFonts w:ascii="Times New Roman" w:hAnsi="Times New Roman" w:cs="Times New Roman"/>
          <w:bCs/>
          <w:sz w:val="24"/>
          <w:szCs w:val="24"/>
          <w:lang w:val="ro-RO"/>
        </w:rPr>
        <w:t>îndeplinească</w:t>
      </w:r>
      <w:r w:rsidR="00264F0D" w:rsidRPr="00205A57">
        <w:rPr>
          <w:rFonts w:ascii="Times New Roman" w:hAnsi="Times New Roman" w:cs="Times New Roman"/>
          <w:bCs/>
          <w:sz w:val="24"/>
          <w:szCs w:val="24"/>
          <w:lang w:val="ro-RO"/>
        </w:rPr>
        <w:t xml:space="preserve"> cel </w:t>
      </w:r>
      <w:r w:rsidR="00605506" w:rsidRPr="00205A57">
        <w:rPr>
          <w:rFonts w:ascii="Times New Roman" w:hAnsi="Times New Roman" w:cs="Times New Roman"/>
          <w:bCs/>
          <w:sz w:val="24"/>
          <w:szCs w:val="24"/>
          <w:lang w:val="ro-RO"/>
        </w:rPr>
        <w:t>puțin</w:t>
      </w:r>
      <w:r w:rsidR="00264F0D" w:rsidRPr="00205A57">
        <w:rPr>
          <w:rFonts w:ascii="Times New Roman" w:hAnsi="Times New Roman" w:cs="Times New Roman"/>
          <w:bCs/>
          <w:sz w:val="24"/>
          <w:szCs w:val="24"/>
          <w:lang w:val="ro-RO"/>
        </w:rPr>
        <w:t xml:space="preserve"> </w:t>
      </w:r>
      <w:r w:rsidR="00605506" w:rsidRPr="00205A57">
        <w:rPr>
          <w:rFonts w:ascii="Times New Roman" w:hAnsi="Times New Roman" w:cs="Times New Roman"/>
          <w:bCs/>
          <w:sz w:val="24"/>
          <w:szCs w:val="24"/>
          <w:lang w:val="ro-RO"/>
        </w:rPr>
        <w:t>următoarele</w:t>
      </w:r>
      <w:r w:rsidR="00264F0D" w:rsidRPr="00205A57">
        <w:rPr>
          <w:rFonts w:ascii="Times New Roman" w:hAnsi="Times New Roman" w:cs="Times New Roman"/>
          <w:bCs/>
          <w:sz w:val="24"/>
          <w:szCs w:val="24"/>
          <w:lang w:val="ro-RO"/>
        </w:rPr>
        <w:t xml:space="preserve"> </w:t>
      </w:r>
      <w:r w:rsidR="00605506" w:rsidRPr="00205A57">
        <w:rPr>
          <w:rFonts w:ascii="Times New Roman" w:hAnsi="Times New Roman" w:cs="Times New Roman"/>
          <w:bCs/>
          <w:sz w:val="24"/>
          <w:szCs w:val="24"/>
          <w:lang w:val="ro-RO"/>
        </w:rPr>
        <w:t>funcții</w:t>
      </w:r>
      <w:r w:rsidR="00264F0D" w:rsidRPr="00205A57">
        <w:rPr>
          <w:rFonts w:ascii="Times New Roman" w:hAnsi="Times New Roman" w:cs="Times New Roman"/>
          <w:bCs/>
          <w:sz w:val="24"/>
          <w:szCs w:val="24"/>
          <w:lang w:val="ro-RO"/>
        </w:rPr>
        <w:t>:</w:t>
      </w:r>
    </w:p>
    <w:p w14:paraId="0E9EEEF6" w14:textId="77777777" w:rsidR="00264F0D" w:rsidRPr="00205A57" w:rsidRDefault="00F61598" w:rsidP="00B071A3">
      <w:pPr>
        <w:pStyle w:val="ListParagraph"/>
        <w:numPr>
          <w:ilvl w:val="0"/>
          <w:numId w:val="1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w:t>
      </w:r>
      <w:r w:rsidR="00264F0D" w:rsidRPr="00205A57">
        <w:rPr>
          <w:rFonts w:ascii="Times New Roman" w:hAnsi="Times New Roman" w:cs="Times New Roman"/>
          <w:bCs/>
          <w:sz w:val="24"/>
          <w:szCs w:val="24"/>
          <w:lang w:val="ro-RO"/>
        </w:rPr>
        <w:t>olectare</w:t>
      </w:r>
      <w:r w:rsidR="00FA0DD6" w:rsidRPr="00205A57">
        <w:rPr>
          <w:rFonts w:ascii="Times New Roman" w:hAnsi="Times New Roman" w:cs="Times New Roman"/>
          <w:bCs/>
          <w:sz w:val="24"/>
          <w:szCs w:val="24"/>
          <w:lang w:val="ro-RO"/>
        </w:rPr>
        <w:t>a</w:t>
      </w:r>
      <w:r w:rsidR="00264F0D" w:rsidRPr="00205A57">
        <w:rPr>
          <w:rFonts w:ascii="Times New Roman" w:hAnsi="Times New Roman" w:cs="Times New Roman"/>
          <w:bCs/>
          <w:sz w:val="24"/>
          <w:szCs w:val="24"/>
          <w:lang w:val="ro-RO"/>
        </w:rPr>
        <w:t xml:space="preserve"> de date </w:t>
      </w:r>
      <w:r w:rsidR="00605506"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 xml:space="preserve">i statistici din sistemul SIGDE </w:t>
      </w:r>
      <w:r w:rsidR="00605506"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 vederea </w:t>
      </w:r>
      <w:r w:rsidR="00605506" w:rsidRPr="00205A57">
        <w:rPr>
          <w:rFonts w:ascii="Times New Roman" w:hAnsi="Times New Roman" w:cs="Times New Roman"/>
          <w:bCs/>
          <w:sz w:val="24"/>
          <w:szCs w:val="24"/>
          <w:lang w:val="ro-RO"/>
        </w:rPr>
        <w:t>asigurării</w:t>
      </w:r>
      <w:r w:rsidR="00264F0D" w:rsidRPr="00205A57">
        <w:rPr>
          <w:rFonts w:ascii="Times New Roman" w:hAnsi="Times New Roman" w:cs="Times New Roman"/>
          <w:bCs/>
          <w:sz w:val="24"/>
          <w:szCs w:val="24"/>
          <w:lang w:val="ro-RO"/>
        </w:rPr>
        <w:t xml:space="preserve"> </w:t>
      </w:r>
      <w:r w:rsidR="00605506" w:rsidRPr="00205A57">
        <w:rPr>
          <w:rFonts w:ascii="Times New Roman" w:hAnsi="Times New Roman" w:cs="Times New Roman"/>
          <w:bCs/>
          <w:sz w:val="24"/>
          <w:szCs w:val="24"/>
          <w:lang w:val="ro-RO"/>
        </w:rPr>
        <w:t>întreținerii</w:t>
      </w:r>
      <w:r w:rsidR="00264F0D" w:rsidRPr="00205A57">
        <w:rPr>
          <w:rFonts w:ascii="Times New Roman" w:hAnsi="Times New Roman" w:cs="Times New Roman"/>
          <w:bCs/>
          <w:sz w:val="24"/>
          <w:szCs w:val="24"/>
          <w:lang w:val="ro-RO"/>
        </w:rPr>
        <w:t xml:space="preserve"> preventive a autobuzului</w:t>
      </w:r>
      <w:r w:rsidR="001C58B4" w:rsidRPr="00205A57">
        <w:rPr>
          <w:rFonts w:ascii="Times New Roman" w:hAnsi="Times New Roman" w:cs="Times New Roman"/>
          <w:bCs/>
          <w:sz w:val="24"/>
          <w:szCs w:val="24"/>
          <w:lang w:val="ro-RO"/>
        </w:rPr>
        <w:t xml:space="preserve"> electric</w:t>
      </w:r>
      <w:r w:rsidR="00264F0D" w:rsidRPr="00205A57">
        <w:rPr>
          <w:rFonts w:ascii="Times New Roman" w:hAnsi="Times New Roman" w:cs="Times New Roman"/>
          <w:bCs/>
          <w:sz w:val="24"/>
          <w:szCs w:val="24"/>
          <w:lang w:val="ro-RO"/>
        </w:rPr>
        <w:t>;</w:t>
      </w:r>
    </w:p>
    <w:p w14:paraId="02420580" w14:textId="77777777" w:rsidR="00264F0D" w:rsidRPr="00205A57" w:rsidRDefault="00F61598" w:rsidP="00B071A3">
      <w:pPr>
        <w:pStyle w:val="ListParagraph"/>
        <w:numPr>
          <w:ilvl w:val="0"/>
          <w:numId w:val="1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w:t>
      </w:r>
      <w:r w:rsidR="00264F0D" w:rsidRPr="00205A57">
        <w:rPr>
          <w:rFonts w:ascii="Times New Roman" w:hAnsi="Times New Roman" w:cs="Times New Roman"/>
          <w:bCs/>
          <w:sz w:val="24"/>
          <w:szCs w:val="24"/>
          <w:lang w:val="ro-RO"/>
        </w:rPr>
        <w:t xml:space="preserve">lertarea </w:t>
      </w:r>
      <w:r w:rsidR="00882D5A" w:rsidRPr="00205A57">
        <w:rPr>
          <w:rFonts w:ascii="Times New Roman" w:hAnsi="Times New Roman" w:cs="Times New Roman"/>
          <w:bCs/>
          <w:sz w:val="24"/>
          <w:szCs w:val="24"/>
          <w:lang w:val="ro-RO"/>
        </w:rPr>
        <w:t xml:space="preserve">conducătorului auto </w:t>
      </w:r>
      <w:r w:rsidR="00605506"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 xml:space="preserve">i a personalului de </w:t>
      </w:r>
      <w:r w:rsidR="00605506" w:rsidRPr="00205A57">
        <w:rPr>
          <w:rFonts w:ascii="Times New Roman" w:hAnsi="Times New Roman" w:cs="Times New Roman"/>
          <w:bCs/>
          <w:sz w:val="24"/>
          <w:szCs w:val="24"/>
          <w:lang w:val="ro-RO"/>
        </w:rPr>
        <w:t>întreținere</w:t>
      </w:r>
      <w:r w:rsidR="00264F0D" w:rsidRPr="00205A57">
        <w:rPr>
          <w:rFonts w:ascii="Times New Roman" w:hAnsi="Times New Roman" w:cs="Times New Roman"/>
          <w:bCs/>
          <w:sz w:val="24"/>
          <w:szCs w:val="24"/>
          <w:lang w:val="ro-RO"/>
        </w:rPr>
        <w:t xml:space="preserve"> privind probleme de </w:t>
      </w:r>
      <w:r w:rsidR="00605506" w:rsidRPr="00205A57">
        <w:rPr>
          <w:rFonts w:ascii="Times New Roman" w:hAnsi="Times New Roman" w:cs="Times New Roman"/>
          <w:bCs/>
          <w:sz w:val="24"/>
          <w:szCs w:val="24"/>
          <w:lang w:val="ro-RO"/>
        </w:rPr>
        <w:t>funcționare</w:t>
      </w:r>
      <w:r w:rsidR="00264F0D" w:rsidRPr="00205A57">
        <w:rPr>
          <w:rFonts w:ascii="Times New Roman" w:hAnsi="Times New Roman" w:cs="Times New Roman"/>
          <w:bCs/>
          <w:sz w:val="24"/>
          <w:szCs w:val="24"/>
          <w:lang w:val="ro-RO"/>
        </w:rPr>
        <w:t xml:space="preserve"> ale autobuzului</w:t>
      </w:r>
      <w:r w:rsidR="001C58B4" w:rsidRPr="00205A57">
        <w:rPr>
          <w:rFonts w:ascii="Times New Roman" w:hAnsi="Times New Roman" w:cs="Times New Roman"/>
          <w:bCs/>
          <w:sz w:val="24"/>
          <w:szCs w:val="24"/>
          <w:lang w:val="ro-RO"/>
        </w:rPr>
        <w:t xml:space="preserve"> electric</w:t>
      </w:r>
      <w:r w:rsidR="00264F0D" w:rsidRPr="00205A57">
        <w:rPr>
          <w:rFonts w:ascii="Times New Roman" w:hAnsi="Times New Roman" w:cs="Times New Roman"/>
          <w:bCs/>
          <w:sz w:val="24"/>
          <w:szCs w:val="24"/>
          <w:lang w:val="ro-RO"/>
        </w:rPr>
        <w:t>;</w:t>
      </w:r>
    </w:p>
    <w:p w14:paraId="39D9AED6" w14:textId="77777777" w:rsidR="00264F0D" w:rsidRPr="00205A57" w:rsidRDefault="00F61598" w:rsidP="00B071A3">
      <w:pPr>
        <w:pStyle w:val="ListParagraph"/>
        <w:numPr>
          <w:ilvl w:val="0"/>
          <w:numId w:val="1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w:t>
      </w:r>
      <w:r w:rsidR="00264F0D" w:rsidRPr="00205A57">
        <w:rPr>
          <w:rFonts w:ascii="Times New Roman" w:hAnsi="Times New Roman" w:cs="Times New Roman"/>
          <w:bCs/>
          <w:sz w:val="24"/>
          <w:szCs w:val="24"/>
          <w:lang w:val="ro-RO"/>
        </w:rPr>
        <w:t xml:space="preserve">omanda </w:t>
      </w:r>
      <w:r w:rsidR="00605506"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i controlul sistemului audio</w:t>
      </w:r>
      <w:r w:rsidR="00FA0DD6" w:rsidRPr="00205A57">
        <w:rPr>
          <w:rFonts w:ascii="Times New Roman" w:hAnsi="Times New Roman" w:cs="Times New Roman"/>
          <w:bCs/>
          <w:sz w:val="24"/>
          <w:szCs w:val="24"/>
          <w:lang w:val="ro-RO"/>
        </w:rPr>
        <w:t>-</w:t>
      </w:r>
      <w:r w:rsidR="00264F0D" w:rsidRPr="00205A57">
        <w:rPr>
          <w:rFonts w:ascii="Times New Roman" w:hAnsi="Times New Roman" w:cs="Times New Roman"/>
          <w:bCs/>
          <w:sz w:val="24"/>
          <w:szCs w:val="24"/>
          <w:lang w:val="ro-RO"/>
        </w:rPr>
        <w:t>video de informare</w:t>
      </w:r>
      <w:r w:rsidR="00FA0DD6" w:rsidRPr="00205A57">
        <w:rPr>
          <w:rFonts w:ascii="Times New Roman" w:hAnsi="Times New Roman" w:cs="Times New Roman"/>
          <w:bCs/>
          <w:sz w:val="24"/>
          <w:szCs w:val="24"/>
          <w:lang w:val="ro-RO"/>
        </w:rPr>
        <w:t xml:space="preserve"> a</w:t>
      </w:r>
      <w:r w:rsidR="00264F0D" w:rsidRPr="00205A57">
        <w:rPr>
          <w:rFonts w:ascii="Times New Roman" w:hAnsi="Times New Roman" w:cs="Times New Roman"/>
          <w:bCs/>
          <w:sz w:val="24"/>
          <w:szCs w:val="24"/>
          <w:lang w:val="ro-RO"/>
        </w:rPr>
        <w:t xml:space="preserve"> c</w:t>
      </w:r>
      <w:r w:rsidR="00605506"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l</w:t>
      </w:r>
      <w:r w:rsidR="00605506" w:rsidRPr="00205A57">
        <w:rPr>
          <w:rFonts w:ascii="Times New Roman" w:hAnsi="Times New Roman" w:cs="Times New Roman"/>
          <w:bCs/>
          <w:sz w:val="24"/>
          <w:szCs w:val="24"/>
          <w:lang w:val="ro-RO"/>
        </w:rPr>
        <w:t>ători</w:t>
      </w:r>
      <w:r w:rsidR="00FA0DD6" w:rsidRPr="00205A57">
        <w:rPr>
          <w:rFonts w:ascii="Times New Roman" w:hAnsi="Times New Roman" w:cs="Times New Roman"/>
          <w:bCs/>
          <w:sz w:val="24"/>
          <w:szCs w:val="24"/>
          <w:lang w:val="ro-RO"/>
        </w:rPr>
        <w:t>lor</w:t>
      </w:r>
      <w:r w:rsidR="00605506" w:rsidRPr="00205A57">
        <w:rPr>
          <w:rFonts w:ascii="Times New Roman" w:hAnsi="Times New Roman" w:cs="Times New Roman"/>
          <w:bCs/>
          <w:sz w:val="24"/>
          <w:szCs w:val="24"/>
          <w:lang w:val="ro-RO"/>
        </w:rPr>
        <w:t>;</w:t>
      </w:r>
    </w:p>
    <w:p w14:paraId="6F1521A3" w14:textId="77777777" w:rsidR="00264F0D" w:rsidRPr="00205A57" w:rsidRDefault="00F61598" w:rsidP="00B071A3">
      <w:pPr>
        <w:pStyle w:val="ListParagraph"/>
        <w:numPr>
          <w:ilvl w:val="0"/>
          <w:numId w:val="1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U</w:t>
      </w:r>
      <w:r w:rsidR="00605506" w:rsidRPr="00205A57">
        <w:rPr>
          <w:rFonts w:ascii="Times New Roman" w:hAnsi="Times New Roman" w:cs="Times New Roman"/>
          <w:bCs/>
          <w:sz w:val="24"/>
          <w:szCs w:val="24"/>
          <w:lang w:val="ro-RO"/>
        </w:rPr>
        <w:t>rmărirea</w:t>
      </w:r>
      <w:r w:rsidR="00264F0D" w:rsidRPr="00205A57">
        <w:rPr>
          <w:rFonts w:ascii="Times New Roman" w:hAnsi="Times New Roman" w:cs="Times New Roman"/>
          <w:bCs/>
          <w:sz w:val="24"/>
          <w:szCs w:val="24"/>
          <w:lang w:val="ro-RO"/>
        </w:rPr>
        <w:t xml:space="preserve"> </w:t>
      </w:r>
      <w:r w:rsidR="00605506" w:rsidRPr="00205A57">
        <w:rPr>
          <w:rFonts w:ascii="Times New Roman" w:hAnsi="Times New Roman" w:cs="Times New Roman"/>
          <w:bCs/>
          <w:sz w:val="24"/>
          <w:szCs w:val="24"/>
          <w:lang w:val="ro-RO"/>
        </w:rPr>
        <w:t>poziției</w:t>
      </w:r>
      <w:r w:rsidR="00264F0D" w:rsidRPr="00205A57">
        <w:rPr>
          <w:rFonts w:ascii="Times New Roman" w:hAnsi="Times New Roman" w:cs="Times New Roman"/>
          <w:bCs/>
          <w:sz w:val="24"/>
          <w:szCs w:val="24"/>
          <w:lang w:val="ro-RO"/>
        </w:rPr>
        <w:t xml:space="preserve"> autobuzului</w:t>
      </w:r>
      <w:r w:rsidR="001C58B4" w:rsidRPr="00205A57">
        <w:rPr>
          <w:rFonts w:ascii="Times New Roman" w:hAnsi="Times New Roman" w:cs="Times New Roman"/>
          <w:bCs/>
          <w:sz w:val="24"/>
          <w:szCs w:val="24"/>
          <w:lang w:val="ro-RO"/>
        </w:rPr>
        <w:t xml:space="preserve"> electric</w:t>
      </w:r>
      <w:r w:rsidR="00264F0D" w:rsidRPr="00205A57">
        <w:rPr>
          <w:rFonts w:ascii="Times New Roman" w:hAnsi="Times New Roman" w:cs="Times New Roman"/>
          <w:bCs/>
          <w:sz w:val="24"/>
          <w:szCs w:val="24"/>
          <w:lang w:val="ro-RO"/>
        </w:rPr>
        <w:t xml:space="preserve"> </w:t>
      </w:r>
      <w:r w:rsidR="00FA0DD6" w:rsidRPr="00205A57">
        <w:rPr>
          <w:rFonts w:ascii="Times New Roman" w:hAnsi="Times New Roman" w:cs="Times New Roman"/>
          <w:bCs/>
          <w:sz w:val="24"/>
          <w:szCs w:val="24"/>
          <w:lang w:val="ro-RO"/>
        </w:rPr>
        <w:t>prin</w:t>
      </w:r>
      <w:r w:rsidR="00264F0D" w:rsidRPr="00205A57">
        <w:rPr>
          <w:rFonts w:ascii="Times New Roman" w:hAnsi="Times New Roman" w:cs="Times New Roman"/>
          <w:bCs/>
          <w:sz w:val="24"/>
          <w:szCs w:val="24"/>
          <w:lang w:val="ro-RO"/>
        </w:rPr>
        <w:t xml:space="preserve"> GPS</w:t>
      </w:r>
      <w:r w:rsidR="00FA0DD6" w:rsidRPr="00205A57">
        <w:rPr>
          <w:rFonts w:ascii="Times New Roman" w:hAnsi="Times New Roman" w:cs="Times New Roman"/>
          <w:bCs/>
          <w:sz w:val="24"/>
          <w:szCs w:val="24"/>
          <w:lang w:val="ro-RO"/>
        </w:rPr>
        <w:t xml:space="preserve"> și</w:t>
      </w:r>
      <w:r w:rsidR="00264F0D" w:rsidRPr="00205A57">
        <w:rPr>
          <w:rFonts w:ascii="Times New Roman" w:hAnsi="Times New Roman" w:cs="Times New Roman"/>
          <w:bCs/>
          <w:sz w:val="24"/>
          <w:szCs w:val="24"/>
          <w:lang w:val="ro-RO"/>
        </w:rPr>
        <w:t xml:space="preserve"> </w:t>
      </w:r>
      <w:r w:rsidR="00605506" w:rsidRPr="00205A57">
        <w:rPr>
          <w:rFonts w:ascii="Times New Roman" w:hAnsi="Times New Roman" w:cs="Times New Roman"/>
          <w:bCs/>
          <w:sz w:val="24"/>
          <w:szCs w:val="24"/>
          <w:lang w:val="ro-RO"/>
        </w:rPr>
        <w:t>măsurarea</w:t>
      </w:r>
      <w:r w:rsidR="00264F0D" w:rsidRPr="00205A57">
        <w:rPr>
          <w:rFonts w:ascii="Times New Roman" w:hAnsi="Times New Roman" w:cs="Times New Roman"/>
          <w:bCs/>
          <w:sz w:val="24"/>
          <w:szCs w:val="24"/>
          <w:lang w:val="ro-RO"/>
        </w:rPr>
        <w:t xml:space="preserve"> distan</w:t>
      </w:r>
      <w:r w:rsidR="00605506" w:rsidRPr="00205A57">
        <w:rPr>
          <w:rFonts w:ascii="Times New Roman" w:hAnsi="Times New Roman" w:cs="Times New Roman"/>
          <w:bCs/>
          <w:sz w:val="24"/>
          <w:szCs w:val="24"/>
          <w:lang w:val="ro-RO"/>
        </w:rPr>
        <w:t>ț</w:t>
      </w:r>
      <w:r w:rsidR="00264F0D" w:rsidRPr="00205A57">
        <w:rPr>
          <w:rFonts w:ascii="Times New Roman" w:hAnsi="Times New Roman" w:cs="Times New Roman"/>
          <w:bCs/>
          <w:sz w:val="24"/>
          <w:szCs w:val="24"/>
          <w:lang w:val="ro-RO"/>
        </w:rPr>
        <w:t>elor;</w:t>
      </w:r>
    </w:p>
    <w:p w14:paraId="18B861BA" w14:textId="77777777" w:rsidR="00264F0D" w:rsidRPr="00205A57" w:rsidRDefault="00F61598" w:rsidP="00B071A3">
      <w:pPr>
        <w:pStyle w:val="ListParagraph"/>
        <w:numPr>
          <w:ilvl w:val="0"/>
          <w:numId w:val="1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w:t>
      </w:r>
      <w:r w:rsidR="00264F0D" w:rsidRPr="00205A57">
        <w:rPr>
          <w:rFonts w:ascii="Times New Roman" w:hAnsi="Times New Roman" w:cs="Times New Roman"/>
          <w:bCs/>
          <w:sz w:val="24"/>
          <w:szCs w:val="24"/>
          <w:lang w:val="ro-RO"/>
        </w:rPr>
        <w:t>omunicare</w:t>
      </w:r>
      <w:r w:rsidR="00FA0DD6" w:rsidRPr="00205A57">
        <w:rPr>
          <w:rFonts w:ascii="Times New Roman" w:hAnsi="Times New Roman" w:cs="Times New Roman"/>
          <w:bCs/>
          <w:sz w:val="24"/>
          <w:szCs w:val="24"/>
          <w:lang w:val="ro-RO"/>
        </w:rPr>
        <w:t>a</w:t>
      </w:r>
      <w:r w:rsidR="00264F0D" w:rsidRPr="00205A57">
        <w:rPr>
          <w:rFonts w:ascii="Times New Roman" w:hAnsi="Times New Roman" w:cs="Times New Roman"/>
          <w:bCs/>
          <w:sz w:val="24"/>
          <w:szCs w:val="24"/>
          <w:lang w:val="ro-RO"/>
        </w:rPr>
        <w:t xml:space="preserve"> </w:t>
      </w:r>
      <w:r w:rsidR="00605506"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 xml:space="preserve">i </w:t>
      </w:r>
      <w:r w:rsidR="00605506" w:rsidRPr="00205A57">
        <w:rPr>
          <w:rFonts w:ascii="Times New Roman" w:hAnsi="Times New Roman" w:cs="Times New Roman"/>
          <w:bCs/>
          <w:sz w:val="24"/>
          <w:szCs w:val="24"/>
          <w:lang w:val="ro-RO"/>
        </w:rPr>
        <w:t>interfaț</w:t>
      </w:r>
      <w:r w:rsidR="00FA0DD6" w:rsidRPr="00205A57">
        <w:rPr>
          <w:rFonts w:ascii="Times New Roman" w:hAnsi="Times New Roman" w:cs="Times New Roman"/>
          <w:bCs/>
          <w:sz w:val="24"/>
          <w:szCs w:val="24"/>
          <w:lang w:val="ro-RO"/>
        </w:rPr>
        <w:t>a</w:t>
      </w:r>
      <w:r w:rsidR="00264F0D" w:rsidRPr="00205A57">
        <w:rPr>
          <w:rFonts w:ascii="Times New Roman" w:hAnsi="Times New Roman" w:cs="Times New Roman"/>
          <w:bCs/>
          <w:sz w:val="24"/>
          <w:szCs w:val="24"/>
          <w:lang w:val="ro-RO"/>
        </w:rPr>
        <w:t xml:space="preserve"> cu alte sisteme (</w:t>
      </w:r>
      <w:r w:rsidR="00605506" w:rsidRPr="00205A57">
        <w:rPr>
          <w:rFonts w:ascii="Times New Roman" w:hAnsi="Times New Roman" w:cs="Times New Roman"/>
          <w:bCs/>
          <w:sz w:val="24"/>
          <w:szCs w:val="24"/>
          <w:lang w:val="ro-RO"/>
        </w:rPr>
        <w:t>numărare</w:t>
      </w:r>
      <w:r w:rsidR="00264F0D" w:rsidRPr="00205A57">
        <w:rPr>
          <w:rFonts w:ascii="Times New Roman" w:hAnsi="Times New Roman" w:cs="Times New Roman"/>
          <w:bCs/>
          <w:sz w:val="24"/>
          <w:szCs w:val="24"/>
          <w:lang w:val="ro-RO"/>
        </w:rPr>
        <w:t xml:space="preserve"> c</w:t>
      </w:r>
      <w:r w:rsidR="00605506"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l</w:t>
      </w:r>
      <w:r w:rsidR="00605506"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tori, etc</w:t>
      </w:r>
      <w:r w:rsidR="00605506" w:rsidRPr="00205A57">
        <w:rPr>
          <w:rFonts w:ascii="Times New Roman" w:hAnsi="Times New Roman" w:cs="Times New Roman"/>
          <w:bCs/>
          <w:sz w:val="24"/>
          <w:szCs w:val="24"/>
          <w:lang w:val="ro-RO"/>
        </w:rPr>
        <w:t>.</w:t>
      </w:r>
      <w:r w:rsidR="00264F0D" w:rsidRPr="00205A57">
        <w:rPr>
          <w:rFonts w:ascii="Times New Roman" w:hAnsi="Times New Roman" w:cs="Times New Roman"/>
          <w:bCs/>
          <w:sz w:val="24"/>
          <w:szCs w:val="24"/>
          <w:lang w:val="ro-RO"/>
        </w:rPr>
        <w:t>);</w:t>
      </w:r>
    </w:p>
    <w:p w14:paraId="7489EB9E" w14:textId="77777777" w:rsidR="00264F0D" w:rsidRPr="00205A57" w:rsidRDefault="00F61598" w:rsidP="00B071A3">
      <w:pPr>
        <w:pStyle w:val="ListParagraph"/>
        <w:numPr>
          <w:ilvl w:val="0"/>
          <w:numId w:val="1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w:t>
      </w:r>
      <w:r w:rsidR="00605506" w:rsidRPr="00205A57">
        <w:rPr>
          <w:rFonts w:ascii="Times New Roman" w:hAnsi="Times New Roman" w:cs="Times New Roman"/>
          <w:bCs/>
          <w:sz w:val="24"/>
          <w:szCs w:val="24"/>
          <w:lang w:val="ro-RO"/>
        </w:rPr>
        <w:t>plicații</w:t>
      </w:r>
      <w:r w:rsidR="00264F0D" w:rsidRPr="00205A57">
        <w:rPr>
          <w:rFonts w:ascii="Times New Roman" w:hAnsi="Times New Roman" w:cs="Times New Roman"/>
          <w:bCs/>
          <w:sz w:val="24"/>
          <w:szCs w:val="24"/>
          <w:lang w:val="ro-RO"/>
        </w:rPr>
        <w:t xml:space="preserve"> pentru hart</w:t>
      </w:r>
      <w:r w:rsidR="00605506"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navigare </w:t>
      </w:r>
      <w:r w:rsidR="00605506"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i ghidare</w:t>
      </w:r>
      <w:r w:rsidR="00605506" w:rsidRPr="00205A57">
        <w:rPr>
          <w:rFonts w:ascii="Times New Roman" w:hAnsi="Times New Roman" w:cs="Times New Roman"/>
          <w:bCs/>
          <w:sz w:val="24"/>
          <w:szCs w:val="24"/>
          <w:lang w:val="ro-RO"/>
        </w:rPr>
        <w:t xml:space="preserve"> </w:t>
      </w:r>
      <w:r w:rsidR="00264F0D" w:rsidRPr="00205A57">
        <w:rPr>
          <w:rFonts w:ascii="Times New Roman" w:hAnsi="Times New Roman" w:cs="Times New Roman"/>
          <w:bCs/>
          <w:sz w:val="24"/>
          <w:szCs w:val="24"/>
          <w:lang w:val="ro-RO"/>
        </w:rPr>
        <w:t xml:space="preserve">a </w:t>
      </w:r>
      <w:r w:rsidR="00605506" w:rsidRPr="00205A57">
        <w:rPr>
          <w:rFonts w:ascii="Times New Roman" w:hAnsi="Times New Roman" w:cs="Times New Roman"/>
          <w:bCs/>
          <w:sz w:val="24"/>
          <w:szCs w:val="24"/>
          <w:lang w:val="ro-RO"/>
        </w:rPr>
        <w:t>conducătorului</w:t>
      </w:r>
      <w:r w:rsidR="00264F0D" w:rsidRPr="00205A57">
        <w:rPr>
          <w:rFonts w:ascii="Times New Roman" w:hAnsi="Times New Roman" w:cs="Times New Roman"/>
          <w:bCs/>
          <w:sz w:val="24"/>
          <w:szCs w:val="24"/>
          <w:lang w:val="ro-RO"/>
        </w:rPr>
        <w:t xml:space="preserve"> auto;</w:t>
      </w:r>
    </w:p>
    <w:p w14:paraId="6A20FE70" w14:textId="77777777" w:rsidR="00264F0D" w:rsidRPr="00205A57" w:rsidRDefault="00F61598" w:rsidP="00B071A3">
      <w:pPr>
        <w:pStyle w:val="ListParagraph"/>
        <w:numPr>
          <w:ilvl w:val="0"/>
          <w:numId w:val="1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I</w:t>
      </w:r>
      <w:r w:rsidR="00605506" w:rsidRPr="00205A57">
        <w:rPr>
          <w:rFonts w:ascii="Times New Roman" w:hAnsi="Times New Roman" w:cs="Times New Roman"/>
          <w:bCs/>
          <w:sz w:val="24"/>
          <w:szCs w:val="24"/>
          <w:lang w:val="ro-RO"/>
        </w:rPr>
        <w:t>nformații</w:t>
      </w:r>
      <w:r w:rsidR="00264F0D" w:rsidRPr="00205A57">
        <w:rPr>
          <w:rFonts w:ascii="Times New Roman" w:hAnsi="Times New Roman" w:cs="Times New Roman"/>
          <w:bCs/>
          <w:sz w:val="24"/>
          <w:szCs w:val="24"/>
          <w:lang w:val="ro-RO"/>
        </w:rPr>
        <w:t xml:space="preserve"> despre programul de </w:t>
      </w:r>
      <w:r w:rsidR="00605506" w:rsidRPr="00205A57">
        <w:rPr>
          <w:rFonts w:ascii="Times New Roman" w:hAnsi="Times New Roman" w:cs="Times New Roman"/>
          <w:bCs/>
          <w:sz w:val="24"/>
          <w:szCs w:val="24"/>
          <w:lang w:val="ro-RO"/>
        </w:rPr>
        <w:t>circulație</w:t>
      </w:r>
      <w:r w:rsidR="00264F0D" w:rsidRPr="00205A57">
        <w:rPr>
          <w:rFonts w:ascii="Times New Roman" w:hAnsi="Times New Roman" w:cs="Times New Roman"/>
          <w:bCs/>
          <w:sz w:val="24"/>
          <w:szCs w:val="24"/>
          <w:lang w:val="ro-RO"/>
        </w:rPr>
        <w:t xml:space="preserve"> al </w:t>
      </w:r>
      <w:r w:rsidR="00605506" w:rsidRPr="00205A57">
        <w:rPr>
          <w:rFonts w:ascii="Times New Roman" w:hAnsi="Times New Roman" w:cs="Times New Roman"/>
          <w:bCs/>
          <w:sz w:val="24"/>
          <w:szCs w:val="24"/>
          <w:lang w:val="ro-RO"/>
        </w:rPr>
        <w:t>conducătorului</w:t>
      </w:r>
      <w:r w:rsidR="00264F0D" w:rsidRPr="00205A57">
        <w:rPr>
          <w:rFonts w:ascii="Times New Roman" w:hAnsi="Times New Roman" w:cs="Times New Roman"/>
          <w:bCs/>
          <w:sz w:val="24"/>
          <w:szCs w:val="24"/>
          <w:lang w:val="ro-RO"/>
        </w:rPr>
        <w:t xml:space="preserve"> auto </w:t>
      </w:r>
      <w:r w:rsidR="00605506"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i respectarea acestui</w:t>
      </w:r>
      <w:r w:rsidR="00FA0DD6" w:rsidRPr="00205A57">
        <w:rPr>
          <w:rFonts w:ascii="Times New Roman" w:hAnsi="Times New Roman" w:cs="Times New Roman"/>
          <w:bCs/>
          <w:sz w:val="24"/>
          <w:szCs w:val="24"/>
          <w:lang w:val="ro-RO"/>
        </w:rPr>
        <w:t xml:space="preserve"> program</w:t>
      </w:r>
      <w:r w:rsidR="00264F0D" w:rsidRPr="00205A57">
        <w:rPr>
          <w:rFonts w:ascii="Times New Roman" w:hAnsi="Times New Roman" w:cs="Times New Roman"/>
          <w:bCs/>
          <w:sz w:val="24"/>
          <w:szCs w:val="24"/>
          <w:lang w:val="ro-RO"/>
        </w:rPr>
        <w:t>;</w:t>
      </w:r>
    </w:p>
    <w:p w14:paraId="0ECDFA37" w14:textId="77777777" w:rsidR="00264F0D" w:rsidRPr="00205A57" w:rsidRDefault="00F61598" w:rsidP="00B071A3">
      <w:pPr>
        <w:pStyle w:val="ListParagraph"/>
        <w:numPr>
          <w:ilvl w:val="0"/>
          <w:numId w:val="1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w:t>
      </w:r>
      <w:r w:rsidR="00605506" w:rsidRPr="00205A57">
        <w:rPr>
          <w:rFonts w:ascii="Times New Roman" w:hAnsi="Times New Roman" w:cs="Times New Roman"/>
          <w:bCs/>
          <w:sz w:val="24"/>
          <w:szCs w:val="24"/>
          <w:lang w:val="ro-RO"/>
        </w:rPr>
        <w:t>omunicație</w:t>
      </w:r>
      <w:r w:rsidR="00264F0D" w:rsidRPr="00205A57">
        <w:rPr>
          <w:rFonts w:ascii="Times New Roman" w:hAnsi="Times New Roman" w:cs="Times New Roman"/>
          <w:bCs/>
          <w:sz w:val="24"/>
          <w:szCs w:val="24"/>
          <w:lang w:val="ro-RO"/>
        </w:rPr>
        <w:t xml:space="preserve"> radio </w:t>
      </w:r>
      <w:r w:rsidR="00605506"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ntre </w:t>
      </w:r>
      <w:r w:rsidR="00605506" w:rsidRPr="00205A57">
        <w:rPr>
          <w:rFonts w:ascii="Times New Roman" w:hAnsi="Times New Roman" w:cs="Times New Roman"/>
          <w:bCs/>
          <w:sz w:val="24"/>
          <w:szCs w:val="24"/>
          <w:lang w:val="ro-RO"/>
        </w:rPr>
        <w:t>conducătorul</w:t>
      </w:r>
      <w:r w:rsidR="00264F0D" w:rsidRPr="00205A57">
        <w:rPr>
          <w:rFonts w:ascii="Times New Roman" w:hAnsi="Times New Roman" w:cs="Times New Roman"/>
          <w:bCs/>
          <w:sz w:val="24"/>
          <w:szCs w:val="24"/>
          <w:lang w:val="ro-RO"/>
        </w:rPr>
        <w:t xml:space="preserve"> auto </w:t>
      </w:r>
      <w:r w:rsidR="00605506"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i dispecerat pri</w:t>
      </w:r>
      <w:r w:rsidR="00605506" w:rsidRPr="00205A57">
        <w:rPr>
          <w:rFonts w:ascii="Times New Roman" w:hAnsi="Times New Roman" w:cs="Times New Roman"/>
          <w:bCs/>
          <w:sz w:val="24"/>
          <w:szCs w:val="24"/>
          <w:lang w:val="ro-RO"/>
        </w:rPr>
        <w:t>n mesaje ad-hoc sau predefinite.</w:t>
      </w:r>
    </w:p>
    <w:p w14:paraId="0F04B632" w14:textId="77777777" w:rsidR="00264F0D" w:rsidRPr="00205A57" w:rsidRDefault="00FA0DD6" w:rsidP="00641F61">
      <w:pPr>
        <w:jc w:val="both"/>
        <w:rPr>
          <w:rFonts w:ascii="Times New Roman" w:hAnsi="Times New Roman" w:cs="Times New Roman"/>
          <w:bCs/>
          <w:i/>
          <w:sz w:val="24"/>
          <w:szCs w:val="24"/>
          <w:lang w:val="ro-RO"/>
        </w:rPr>
      </w:pPr>
      <w:r w:rsidRPr="00205A57">
        <w:rPr>
          <w:rFonts w:ascii="Times New Roman" w:hAnsi="Times New Roman" w:cs="Times New Roman"/>
          <w:bCs/>
          <w:sz w:val="24"/>
          <w:szCs w:val="24"/>
          <w:lang w:val="ro-RO"/>
        </w:rPr>
        <w:t>C</w:t>
      </w:r>
      <w:r w:rsidR="00264F0D" w:rsidRPr="00205A57">
        <w:rPr>
          <w:rFonts w:ascii="Times New Roman" w:hAnsi="Times New Roman" w:cs="Times New Roman"/>
          <w:bCs/>
          <w:sz w:val="24"/>
          <w:szCs w:val="24"/>
          <w:lang w:val="ro-RO"/>
        </w:rPr>
        <w:t xml:space="preserve">omputerul de bord </w:t>
      </w:r>
      <w:r w:rsidR="000906AF" w:rsidRPr="00205A57">
        <w:rPr>
          <w:rFonts w:ascii="Times New Roman" w:hAnsi="Times New Roman" w:cs="Times New Roman"/>
          <w:bCs/>
          <w:sz w:val="24"/>
          <w:szCs w:val="24"/>
          <w:lang w:val="ro-RO"/>
        </w:rPr>
        <w:t>va fi</w:t>
      </w:r>
      <w:r w:rsidR="00264F0D" w:rsidRPr="00205A57">
        <w:rPr>
          <w:rFonts w:ascii="Times New Roman" w:hAnsi="Times New Roman" w:cs="Times New Roman"/>
          <w:bCs/>
          <w:sz w:val="24"/>
          <w:szCs w:val="24"/>
          <w:lang w:val="ro-RO"/>
        </w:rPr>
        <w:t xml:space="preserve"> compatibil cu cel </w:t>
      </w:r>
      <w:r w:rsidR="00605506" w:rsidRPr="00205A57">
        <w:rPr>
          <w:rFonts w:ascii="Times New Roman" w:hAnsi="Times New Roman" w:cs="Times New Roman"/>
          <w:bCs/>
          <w:sz w:val="24"/>
          <w:szCs w:val="24"/>
          <w:lang w:val="ro-RO"/>
        </w:rPr>
        <w:t>puțin</w:t>
      </w:r>
      <w:r w:rsidR="00264F0D" w:rsidRPr="00205A57">
        <w:rPr>
          <w:rFonts w:ascii="Times New Roman" w:hAnsi="Times New Roman" w:cs="Times New Roman"/>
          <w:bCs/>
          <w:sz w:val="24"/>
          <w:szCs w:val="24"/>
          <w:lang w:val="ro-RO"/>
        </w:rPr>
        <w:t xml:space="preserve"> </w:t>
      </w:r>
      <w:r w:rsidR="00605506" w:rsidRPr="00205A57">
        <w:rPr>
          <w:rFonts w:ascii="Times New Roman" w:hAnsi="Times New Roman" w:cs="Times New Roman"/>
          <w:bCs/>
          <w:sz w:val="24"/>
          <w:szCs w:val="24"/>
          <w:lang w:val="ro-RO"/>
        </w:rPr>
        <w:t>următoarele</w:t>
      </w:r>
      <w:r w:rsidR="00264F0D" w:rsidRPr="00205A57">
        <w:rPr>
          <w:rFonts w:ascii="Times New Roman" w:hAnsi="Times New Roman" w:cs="Times New Roman"/>
          <w:bCs/>
          <w:sz w:val="24"/>
          <w:szCs w:val="24"/>
          <w:lang w:val="ro-RO"/>
        </w:rPr>
        <w:t xml:space="preserve"> metode de transfer date:</w:t>
      </w:r>
    </w:p>
    <w:p w14:paraId="42CE6811" w14:textId="77777777" w:rsidR="00264F0D" w:rsidRPr="00205A57" w:rsidRDefault="00F61598" w:rsidP="00B071A3">
      <w:pPr>
        <w:pStyle w:val="ListParagraph"/>
        <w:numPr>
          <w:ilvl w:val="0"/>
          <w:numId w:val="15"/>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I</w:t>
      </w:r>
      <w:r w:rsidR="00605506" w:rsidRPr="00205A57">
        <w:rPr>
          <w:rFonts w:ascii="Times New Roman" w:hAnsi="Times New Roman" w:cs="Times New Roman"/>
          <w:bCs/>
          <w:sz w:val="24"/>
          <w:szCs w:val="24"/>
          <w:lang w:val="ro-RO"/>
        </w:rPr>
        <w:t>nterfața</w:t>
      </w:r>
      <w:r w:rsidR="00264F0D" w:rsidRPr="00205A57">
        <w:rPr>
          <w:rFonts w:ascii="Times New Roman" w:hAnsi="Times New Roman" w:cs="Times New Roman"/>
          <w:bCs/>
          <w:sz w:val="24"/>
          <w:szCs w:val="24"/>
          <w:lang w:val="ro-RO"/>
        </w:rPr>
        <w:t xml:space="preserve"> de comunicare pentru date wireless (WLAN) </w:t>
      </w:r>
      <w:r w:rsidR="00605506"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i alt</w:t>
      </w:r>
      <w:r w:rsidR="00605506" w:rsidRPr="00205A57">
        <w:rPr>
          <w:rFonts w:ascii="Times New Roman" w:hAnsi="Times New Roman" w:cs="Times New Roman"/>
          <w:bCs/>
          <w:sz w:val="24"/>
          <w:szCs w:val="24"/>
          <w:lang w:val="ro-RO"/>
        </w:rPr>
        <w:t>ă tehnologie wireless</w:t>
      </w:r>
      <w:r w:rsidR="00A00AA1" w:rsidRPr="00205A57">
        <w:rPr>
          <w:rFonts w:ascii="Times New Roman" w:hAnsi="Times New Roman" w:cs="Times New Roman"/>
          <w:bCs/>
          <w:sz w:val="24"/>
          <w:szCs w:val="24"/>
          <w:lang w:val="ro-RO"/>
        </w:rPr>
        <w:t xml:space="preserve"> (exclus infraroșu)</w:t>
      </w:r>
      <w:r w:rsidR="00264F0D" w:rsidRPr="00205A57">
        <w:rPr>
          <w:rFonts w:ascii="Times New Roman" w:hAnsi="Times New Roman" w:cs="Times New Roman"/>
          <w:bCs/>
          <w:sz w:val="24"/>
          <w:szCs w:val="24"/>
          <w:lang w:val="ro-RO"/>
        </w:rPr>
        <w:t>;</w:t>
      </w:r>
    </w:p>
    <w:p w14:paraId="037B2E18" w14:textId="77777777" w:rsidR="00264F0D" w:rsidRPr="00205A57" w:rsidRDefault="00F61598" w:rsidP="00B071A3">
      <w:pPr>
        <w:pStyle w:val="ListParagraph"/>
        <w:numPr>
          <w:ilvl w:val="0"/>
          <w:numId w:val="15"/>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I</w:t>
      </w:r>
      <w:r w:rsidR="00605506" w:rsidRPr="00205A57">
        <w:rPr>
          <w:rFonts w:ascii="Times New Roman" w:hAnsi="Times New Roman" w:cs="Times New Roman"/>
          <w:bCs/>
          <w:sz w:val="24"/>
          <w:szCs w:val="24"/>
          <w:lang w:val="ro-RO"/>
        </w:rPr>
        <w:t>nterfața</w:t>
      </w:r>
      <w:r w:rsidR="00264F0D" w:rsidRPr="00205A57">
        <w:rPr>
          <w:rFonts w:ascii="Times New Roman" w:hAnsi="Times New Roman" w:cs="Times New Roman"/>
          <w:bCs/>
          <w:sz w:val="24"/>
          <w:szCs w:val="24"/>
          <w:lang w:val="ro-RO"/>
        </w:rPr>
        <w:t xml:space="preserve"> de transfer de date </w:t>
      </w:r>
      <w:r w:rsidR="00605506"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 xml:space="preserve">n regim online </w:t>
      </w:r>
      <w:r w:rsidR="00605506"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n domeniul de frecven</w:t>
      </w:r>
      <w:r w:rsidR="00605506" w:rsidRPr="00205A57">
        <w:rPr>
          <w:rFonts w:ascii="Times New Roman" w:hAnsi="Times New Roman" w:cs="Times New Roman"/>
          <w:bCs/>
          <w:sz w:val="24"/>
          <w:szCs w:val="24"/>
          <w:lang w:val="ro-RO"/>
        </w:rPr>
        <w:t>ț</w:t>
      </w:r>
      <w:r w:rsidR="00264F0D" w:rsidRPr="00205A57">
        <w:rPr>
          <w:rFonts w:ascii="Times New Roman" w:hAnsi="Times New Roman" w:cs="Times New Roman"/>
          <w:bCs/>
          <w:sz w:val="24"/>
          <w:szCs w:val="24"/>
          <w:lang w:val="ro-RO"/>
        </w:rPr>
        <w:t>e cu utilizare liber</w:t>
      </w:r>
      <w:r w:rsidR="00605506" w:rsidRPr="00205A57">
        <w:rPr>
          <w:rFonts w:ascii="Times New Roman" w:hAnsi="Times New Roman" w:cs="Times New Roman"/>
          <w:bCs/>
          <w:sz w:val="24"/>
          <w:szCs w:val="24"/>
          <w:lang w:val="ro-RO"/>
        </w:rPr>
        <w:t>ă</w:t>
      </w:r>
      <w:r w:rsidR="00A00AA1" w:rsidRPr="00205A57">
        <w:rPr>
          <w:rFonts w:ascii="Times New Roman" w:hAnsi="Times New Roman" w:cs="Times New Roman"/>
          <w:bCs/>
          <w:sz w:val="24"/>
          <w:szCs w:val="24"/>
          <w:lang w:val="ro-RO"/>
        </w:rPr>
        <w:t xml:space="preserve"> (sau cu costuri reduse de utilizare)</w:t>
      </w:r>
      <w:r w:rsidR="00264F0D" w:rsidRPr="00205A57">
        <w:rPr>
          <w:rFonts w:ascii="Times New Roman" w:hAnsi="Times New Roman" w:cs="Times New Roman"/>
          <w:bCs/>
          <w:sz w:val="24"/>
          <w:szCs w:val="24"/>
          <w:lang w:val="ro-RO"/>
        </w:rPr>
        <w:t>;</w:t>
      </w:r>
    </w:p>
    <w:p w14:paraId="27A400FF" w14:textId="77777777" w:rsidR="00264F0D" w:rsidRPr="00205A57" w:rsidRDefault="00F61598" w:rsidP="00B071A3">
      <w:pPr>
        <w:pStyle w:val="ListParagraph"/>
        <w:numPr>
          <w:ilvl w:val="0"/>
          <w:numId w:val="15"/>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I</w:t>
      </w:r>
      <w:r w:rsidR="00605506" w:rsidRPr="00205A57">
        <w:rPr>
          <w:rFonts w:ascii="Times New Roman" w:hAnsi="Times New Roman" w:cs="Times New Roman"/>
          <w:bCs/>
          <w:sz w:val="24"/>
          <w:szCs w:val="24"/>
          <w:lang w:val="ro-RO"/>
        </w:rPr>
        <w:t>nterfața</w:t>
      </w:r>
      <w:r w:rsidR="00264F0D" w:rsidRPr="00205A57">
        <w:rPr>
          <w:rFonts w:ascii="Times New Roman" w:hAnsi="Times New Roman" w:cs="Times New Roman"/>
          <w:bCs/>
          <w:sz w:val="24"/>
          <w:szCs w:val="24"/>
          <w:lang w:val="ro-RO"/>
        </w:rPr>
        <w:t xml:space="preserve"> de comunicare pentru date USB </w:t>
      </w:r>
      <w:r w:rsidR="00605506"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 xml:space="preserve">i </w:t>
      </w:r>
      <w:r w:rsidR="00605506" w:rsidRPr="00205A57">
        <w:rPr>
          <w:rFonts w:ascii="Times New Roman" w:hAnsi="Times New Roman" w:cs="Times New Roman"/>
          <w:bCs/>
          <w:sz w:val="24"/>
          <w:szCs w:val="24"/>
          <w:lang w:val="ro-RO"/>
        </w:rPr>
        <w:t>E</w:t>
      </w:r>
      <w:r w:rsidR="00264F0D" w:rsidRPr="00205A57">
        <w:rPr>
          <w:rFonts w:ascii="Times New Roman" w:hAnsi="Times New Roman" w:cs="Times New Roman"/>
          <w:bCs/>
          <w:sz w:val="24"/>
          <w:szCs w:val="24"/>
          <w:lang w:val="ro-RO"/>
        </w:rPr>
        <w:t>thernet 10/100</w:t>
      </w:r>
      <w:r w:rsidR="00FA0DD6" w:rsidRPr="00205A57">
        <w:rPr>
          <w:rFonts w:ascii="Times New Roman" w:hAnsi="Times New Roman" w:cs="Times New Roman"/>
          <w:bCs/>
          <w:sz w:val="24"/>
          <w:szCs w:val="24"/>
          <w:lang w:val="ro-RO"/>
        </w:rPr>
        <w:t>/1000</w:t>
      </w:r>
      <w:r w:rsidR="00264F0D" w:rsidRPr="00205A57">
        <w:rPr>
          <w:rFonts w:ascii="Times New Roman" w:hAnsi="Times New Roman" w:cs="Times New Roman"/>
          <w:bCs/>
          <w:sz w:val="24"/>
          <w:szCs w:val="24"/>
          <w:lang w:val="ro-RO"/>
        </w:rPr>
        <w:t xml:space="preserve"> Mbps cu muf</w:t>
      </w:r>
      <w:r w:rsidR="00605506"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RJ45;</w:t>
      </w:r>
    </w:p>
    <w:p w14:paraId="59C70BE7" w14:textId="77777777" w:rsidR="00264F0D" w:rsidRPr="00205A57" w:rsidRDefault="00F61598" w:rsidP="00B071A3">
      <w:pPr>
        <w:pStyle w:val="ListParagraph"/>
        <w:numPr>
          <w:ilvl w:val="0"/>
          <w:numId w:val="15"/>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w:t>
      </w:r>
      <w:r w:rsidR="00264F0D" w:rsidRPr="00205A57">
        <w:rPr>
          <w:rFonts w:ascii="Times New Roman" w:hAnsi="Times New Roman" w:cs="Times New Roman"/>
          <w:bCs/>
          <w:sz w:val="24"/>
          <w:szCs w:val="24"/>
          <w:lang w:val="ro-RO"/>
        </w:rPr>
        <w:t>onexiune prin cablu serial RS232 (</w:t>
      </w:r>
      <w:r w:rsidR="005542D4" w:rsidRPr="00205A57">
        <w:rPr>
          <w:rFonts w:ascii="Times New Roman" w:hAnsi="Times New Roman" w:cs="Times New Roman"/>
          <w:bCs/>
          <w:sz w:val="24"/>
          <w:szCs w:val="24"/>
          <w:lang w:val="ro-RO"/>
        </w:rPr>
        <w:t>485)</w:t>
      </w:r>
      <w:r w:rsidR="000547F4" w:rsidRPr="00205A57">
        <w:rPr>
          <w:rFonts w:ascii="Times New Roman" w:hAnsi="Times New Roman" w:cs="Times New Roman"/>
          <w:bCs/>
          <w:sz w:val="24"/>
          <w:szCs w:val="24"/>
          <w:lang w:val="ro-RO"/>
        </w:rPr>
        <w:t>, IBIS conform VDV 301 (sau echivalent)</w:t>
      </w:r>
      <w:r w:rsidR="005542D4" w:rsidRPr="00205A57">
        <w:rPr>
          <w:rFonts w:ascii="Times New Roman" w:hAnsi="Times New Roman" w:cs="Times New Roman"/>
          <w:bCs/>
          <w:sz w:val="24"/>
          <w:szCs w:val="24"/>
          <w:lang w:val="ro-RO"/>
        </w:rPr>
        <w:t>.</w:t>
      </w:r>
    </w:p>
    <w:p w14:paraId="442091E2" w14:textId="77777777" w:rsidR="00264F0D" w:rsidRPr="00205A57" w:rsidRDefault="00605506"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Descărcarea</w:t>
      </w:r>
      <w:r w:rsidR="00264F0D" w:rsidRPr="00205A57">
        <w:rPr>
          <w:rFonts w:ascii="Times New Roman" w:hAnsi="Times New Roman" w:cs="Times New Roman"/>
          <w:bCs/>
          <w:sz w:val="24"/>
          <w:szCs w:val="24"/>
          <w:lang w:val="ro-RO"/>
        </w:rPr>
        <w:t xml:space="preserve"> datelor din computerul de management de trafic al autobuzelor</w:t>
      </w:r>
      <w:r w:rsidR="001C58B4" w:rsidRPr="00205A57">
        <w:rPr>
          <w:rFonts w:ascii="Times New Roman" w:hAnsi="Times New Roman" w:cs="Times New Roman"/>
          <w:bCs/>
          <w:sz w:val="24"/>
          <w:szCs w:val="24"/>
          <w:lang w:val="ro-RO"/>
        </w:rPr>
        <w:t xml:space="preserve"> electrice</w:t>
      </w:r>
      <w:r w:rsidR="00264F0D" w:rsidRPr="00205A57">
        <w:rPr>
          <w:rFonts w:ascii="Times New Roman" w:hAnsi="Times New Roman" w:cs="Times New Roman"/>
          <w:bCs/>
          <w:sz w:val="24"/>
          <w:szCs w:val="24"/>
          <w:lang w:val="ro-RO"/>
        </w:rPr>
        <w:t xml:space="preserve"> se va face </w:t>
      </w:r>
      <w:r w:rsidRPr="00205A57">
        <w:rPr>
          <w:rFonts w:ascii="Times New Roman" w:hAnsi="Times New Roman" w:cs="Times New Roman"/>
          <w:bCs/>
          <w:sz w:val="24"/>
          <w:szCs w:val="24"/>
          <w:lang w:val="ro-RO"/>
        </w:rPr>
        <w:t>î</w:t>
      </w:r>
      <w:r w:rsidR="009555B2" w:rsidRPr="00205A57">
        <w:rPr>
          <w:rFonts w:ascii="Times New Roman" w:hAnsi="Times New Roman" w:cs="Times New Roman"/>
          <w:bCs/>
          <w:sz w:val="24"/>
          <w:szCs w:val="24"/>
          <w:lang w:val="ro-RO"/>
        </w:rPr>
        <w:t xml:space="preserve">n </w:t>
      </w:r>
      <w:r w:rsidR="00264F0D" w:rsidRPr="00205A57">
        <w:rPr>
          <w:rFonts w:ascii="Times New Roman" w:hAnsi="Times New Roman" w:cs="Times New Roman"/>
          <w:bCs/>
          <w:sz w:val="24"/>
          <w:szCs w:val="24"/>
          <w:lang w:val="ro-RO"/>
        </w:rPr>
        <w:t>puncte</w:t>
      </w:r>
      <w:r w:rsidR="009555B2" w:rsidRPr="00205A57">
        <w:rPr>
          <w:rFonts w:ascii="Times New Roman" w:hAnsi="Times New Roman" w:cs="Times New Roman"/>
          <w:bCs/>
          <w:sz w:val="24"/>
          <w:szCs w:val="24"/>
          <w:lang w:val="ro-RO"/>
        </w:rPr>
        <w:t>le desemnate</w:t>
      </w:r>
      <w:r w:rsidR="00264F0D" w:rsidRPr="00205A57">
        <w:rPr>
          <w:rFonts w:ascii="Times New Roman" w:hAnsi="Times New Roman" w:cs="Times New Roman"/>
          <w:bCs/>
          <w:sz w:val="24"/>
          <w:szCs w:val="24"/>
          <w:lang w:val="ro-RO"/>
        </w:rPr>
        <w:t xml:space="preserve"> </w:t>
      </w:r>
      <w:r w:rsidR="00FA0DD6" w:rsidRPr="00205A57">
        <w:rPr>
          <w:rFonts w:ascii="Times New Roman" w:hAnsi="Times New Roman" w:cs="Times New Roman"/>
          <w:bCs/>
          <w:sz w:val="24"/>
          <w:szCs w:val="24"/>
          <w:lang w:val="ro-RO"/>
        </w:rPr>
        <w:t>pentru</w:t>
      </w:r>
      <w:r w:rsidR="00264F0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descărcare</w:t>
      </w:r>
      <w:r w:rsidR="00264F0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după</w:t>
      </w:r>
      <w:r w:rsidR="00264F0D" w:rsidRPr="00205A57">
        <w:rPr>
          <w:rFonts w:ascii="Times New Roman" w:hAnsi="Times New Roman" w:cs="Times New Roman"/>
          <w:bCs/>
          <w:sz w:val="24"/>
          <w:szCs w:val="24"/>
          <w:lang w:val="ro-RO"/>
        </w:rPr>
        <w:t xml:space="preserve"> care vor fi stocate </w:t>
      </w:r>
      <w:r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 xml:space="preserve">i accesate de pe server. Ofertantul va cuprinde </w:t>
      </w:r>
      <w:r w:rsidRPr="00205A57">
        <w:rPr>
          <w:rFonts w:ascii="Times New Roman" w:hAnsi="Times New Roman" w:cs="Times New Roman"/>
          <w:bCs/>
          <w:sz w:val="24"/>
          <w:szCs w:val="24"/>
          <w:lang w:val="ro-RO"/>
        </w:rPr>
        <w:t>î</w:t>
      </w:r>
      <w:r w:rsidR="00264F0D" w:rsidRPr="00205A57">
        <w:rPr>
          <w:rFonts w:ascii="Times New Roman" w:hAnsi="Times New Roman" w:cs="Times New Roman"/>
          <w:bCs/>
          <w:sz w:val="24"/>
          <w:szCs w:val="24"/>
          <w:lang w:val="ro-RO"/>
        </w:rPr>
        <w:t>n ofert</w:t>
      </w:r>
      <w:r w:rsidR="000D5E2A"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 xml:space="preserve">i va livra echipamentele, </w:t>
      </w:r>
      <w:r w:rsidR="005D53F8" w:rsidRPr="00205A57">
        <w:rPr>
          <w:rFonts w:ascii="Times New Roman" w:hAnsi="Times New Roman" w:cs="Times New Roman"/>
          <w:sz w:val="24"/>
          <w:szCs w:val="24"/>
          <w:lang w:val="ro-RO"/>
        </w:rPr>
        <w:t>aplicațiile software</w:t>
      </w:r>
      <w:r w:rsidR="005D53F8" w:rsidRPr="00205A57">
        <w:rPr>
          <w:rFonts w:ascii="Times New Roman" w:hAnsi="Times New Roman" w:cs="Times New Roman"/>
          <w:bCs/>
          <w:sz w:val="24"/>
          <w:szCs w:val="24"/>
          <w:lang w:val="ro-RO"/>
        </w:rPr>
        <w:t xml:space="preserve"> </w:t>
      </w:r>
      <w:r w:rsidR="00264F0D" w:rsidRPr="00205A57">
        <w:rPr>
          <w:rFonts w:ascii="Times New Roman" w:hAnsi="Times New Roman" w:cs="Times New Roman"/>
          <w:bCs/>
          <w:sz w:val="24"/>
          <w:szCs w:val="24"/>
          <w:lang w:val="ro-RO"/>
        </w:rPr>
        <w:t xml:space="preserve">necesare pentru </w:t>
      </w:r>
      <w:r w:rsidRPr="00205A57">
        <w:rPr>
          <w:rFonts w:ascii="Times New Roman" w:hAnsi="Times New Roman" w:cs="Times New Roman"/>
          <w:bCs/>
          <w:sz w:val="24"/>
          <w:szCs w:val="24"/>
          <w:lang w:val="ro-RO"/>
        </w:rPr>
        <w:t>descărcarea</w:t>
      </w:r>
      <w:r w:rsidR="00264F0D"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încărcarea</w:t>
      </w:r>
      <w:r w:rsidR="00264F0D" w:rsidRPr="00205A57">
        <w:rPr>
          <w:rFonts w:ascii="Times New Roman" w:hAnsi="Times New Roman" w:cs="Times New Roman"/>
          <w:bCs/>
          <w:sz w:val="24"/>
          <w:szCs w:val="24"/>
          <w:lang w:val="ro-RO"/>
        </w:rPr>
        <w:t xml:space="preserve"> datelor din </w:t>
      </w:r>
      <w:r w:rsidR="00FA0DD6" w:rsidRPr="00205A57">
        <w:rPr>
          <w:rFonts w:ascii="Times New Roman" w:hAnsi="Times New Roman" w:cs="Times New Roman"/>
          <w:bCs/>
          <w:sz w:val="24"/>
          <w:szCs w:val="24"/>
          <w:lang w:val="ro-RO"/>
        </w:rPr>
        <w:t xml:space="preserve">sistemul </w:t>
      </w:r>
      <w:r w:rsidR="00264F0D" w:rsidRPr="00205A57">
        <w:rPr>
          <w:rFonts w:ascii="Times New Roman" w:hAnsi="Times New Roman" w:cs="Times New Roman"/>
          <w:bCs/>
          <w:sz w:val="24"/>
          <w:szCs w:val="24"/>
          <w:lang w:val="ro-RO"/>
        </w:rPr>
        <w:t>CGMT</w:t>
      </w:r>
      <w:r w:rsidR="00FA0DD6" w:rsidRPr="00205A57">
        <w:rPr>
          <w:rFonts w:ascii="Times New Roman" w:hAnsi="Times New Roman" w:cs="Times New Roman"/>
          <w:bCs/>
          <w:sz w:val="24"/>
          <w:szCs w:val="24"/>
          <w:lang w:val="ro-RO"/>
        </w:rPr>
        <w:t xml:space="preserve"> al</w:t>
      </w:r>
      <w:r w:rsidR="00264F0D" w:rsidRPr="00205A57">
        <w:rPr>
          <w:rFonts w:ascii="Times New Roman" w:hAnsi="Times New Roman" w:cs="Times New Roman"/>
          <w:bCs/>
          <w:sz w:val="24"/>
          <w:szCs w:val="24"/>
          <w:lang w:val="ro-RO"/>
        </w:rPr>
        <w:t xml:space="preserve"> autobuzelor</w:t>
      </w:r>
      <w:r w:rsidR="001C58B4" w:rsidRPr="00205A57">
        <w:rPr>
          <w:rFonts w:ascii="Times New Roman" w:hAnsi="Times New Roman" w:cs="Times New Roman"/>
          <w:bCs/>
          <w:sz w:val="24"/>
          <w:szCs w:val="24"/>
          <w:lang w:val="ro-RO"/>
        </w:rPr>
        <w:t xml:space="preserve"> electrice</w:t>
      </w:r>
      <w:r w:rsidR="00264F0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î</w:t>
      </w:r>
      <w:r w:rsidR="00F61598" w:rsidRPr="00205A57">
        <w:rPr>
          <w:rFonts w:ascii="Times New Roman" w:hAnsi="Times New Roman" w:cs="Times New Roman"/>
          <w:bCs/>
          <w:sz w:val="24"/>
          <w:szCs w:val="24"/>
          <w:lang w:val="ro-RO"/>
        </w:rPr>
        <w:t xml:space="preserve">n computerul destinat </w:t>
      </w:r>
      <w:r w:rsidR="00F073AA" w:rsidRPr="00205A57">
        <w:rPr>
          <w:rFonts w:ascii="Times New Roman" w:hAnsi="Times New Roman" w:cs="Times New Roman"/>
          <w:bCs/>
          <w:sz w:val="24"/>
          <w:szCs w:val="24"/>
          <w:lang w:val="ro-RO"/>
        </w:rPr>
        <w:t>d</w:t>
      </w:r>
      <w:r w:rsidR="00F61598" w:rsidRPr="00205A57">
        <w:rPr>
          <w:rFonts w:ascii="Times New Roman" w:hAnsi="Times New Roman" w:cs="Times New Roman"/>
          <w:bCs/>
          <w:sz w:val="24"/>
          <w:szCs w:val="24"/>
          <w:lang w:val="ro-RO"/>
        </w:rPr>
        <w:t xml:space="preserve">ispeceratului, </w:t>
      </w:r>
      <w:r w:rsidR="00264F0D" w:rsidRPr="00205A57">
        <w:rPr>
          <w:rFonts w:ascii="Times New Roman" w:hAnsi="Times New Roman" w:cs="Times New Roman"/>
          <w:bCs/>
          <w:sz w:val="24"/>
          <w:szCs w:val="24"/>
          <w:lang w:val="ro-RO"/>
        </w:rPr>
        <w:t xml:space="preserve">care </w:t>
      </w:r>
      <w:r w:rsidR="000906AF" w:rsidRPr="00205A57">
        <w:rPr>
          <w:rFonts w:ascii="Times New Roman" w:hAnsi="Times New Roman" w:cs="Times New Roman"/>
          <w:bCs/>
          <w:sz w:val="24"/>
          <w:szCs w:val="24"/>
          <w:lang w:val="ro-RO"/>
        </w:rPr>
        <w:t>va fi</w:t>
      </w:r>
      <w:r w:rsidR="00264F0D" w:rsidRPr="00205A57">
        <w:rPr>
          <w:rFonts w:ascii="Times New Roman" w:hAnsi="Times New Roman" w:cs="Times New Roman"/>
          <w:bCs/>
          <w:sz w:val="24"/>
          <w:szCs w:val="24"/>
          <w:lang w:val="ro-RO"/>
        </w:rPr>
        <w:t xml:space="preserve"> compatib</w:t>
      </w:r>
      <w:r w:rsidR="00F61598" w:rsidRPr="00205A57">
        <w:rPr>
          <w:rFonts w:ascii="Times New Roman" w:hAnsi="Times New Roman" w:cs="Times New Roman"/>
          <w:bCs/>
          <w:sz w:val="24"/>
          <w:szCs w:val="24"/>
          <w:lang w:val="ro-RO"/>
        </w:rPr>
        <w:t>il</w:t>
      </w:r>
      <w:r w:rsidR="00264F0D" w:rsidRPr="00205A57">
        <w:rPr>
          <w:rFonts w:ascii="Times New Roman" w:hAnsi="Times New Roman" w:cs="Times New Roman"/>
          <w:bCs/>
          <w:sz w:val="24"/>
          <w:szCs w:val="24"/>
          <w:lang w:val="ro-RO"/>
        </w:rPr>
        <w:t xml:space="preserve"> cu sistemul de la </w:t>
      </w:r>
      <w:r w:rsidR="00FA0DD6" w:rsidRPr="00205A57">
        <w:rPr>
          <w:rFonts w:ascii="Times New Roman" w:hAnsi="Times New Roman" w:cs="Times New Roman"/>
          <w:bCs/>
          <w:sz w:val="24"/>
          <w:szCs w:val="24"/>
          <w:lang w:val="ro-RO"/>
        </w:rPr>
        <w:t>beneficiar</w:t>
      </w:r>
      <w:r w:rsidR="00264F0D" w:rsidRPr="00205A57">
        <w:rPr>
          <w:rFonts w:ascii="Times New Roman" w:hAnsi="Times New Roman" w:cs="Times New Roman"/>
          <w:bCs/>
          <w:sz w:val="24"/>
          <w:szCs w:val="24"/>
          <w:lang w:val="ro-RO"/>
        </w:rPr>
        <w:t xml:space="preserve">, </w:t>
      </w:r>
      <w:r w:rsidR="00F61598" w:rsidRPr="00205A57">
        <w:rPr>
          <w:rFonts w:ascii="Times New Roman" w:hAnsi="Times New Roman" w:cs="Times New Roman"/>
          <w:bCs/>
          <w:sz w:val="24"/>
          <w:szCs w:val="24"/>
          <w:lang w:val="ro-RO"/>
        </w:rPr>
        <w:t xml:space="preserve">astfel </w:t>
      </w:r>
      <w:r w:rsidRPr="00205A57">
        <w:rPr>
          <w:rFonts w:ascii="Times New Roman" w:hAnsi="Times New Roman" w:cs="Times New Roman"/>
          <w:bCs/>
          <w:sz w:val="24"/>
          <w:szCs w:val="24"/>
          <w:lang w:val="ro-RO"/>
        </w:rPr>
        <w:t>încât</w:t>
      </w:r>
      <w:r w:rsidR="00264F0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descărcarea</w:t>
      </w:r>
      <w:r w:rsidR="00264F0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ș</w:t>
      </w:r>
      <w:r w:rsidR="00264F0D" w:rsidRPr="00205A57">
        <w:rPr>
          <w:rFonts w:ascii="Times New Roman" w:hAnsi="Times New Roman" w:cs="Times New Roman"/>
          <w:bCs/>
          <w:sz w:val="24"/>
          <w:szCs w:val="24"/>
          <w:lang w:val="ro-RO"/>
        </w:rPr>
        <w:t>i transferul datelor s</w:t>
      </w:r>
      <w:r w:rsidRPr="00205A57">
        <w:rPr>
          <w:rFonts w:ascii="Times New Roman" w:hAnsi="Times New Roman" w:cs="Times New Roman"/>
          <w:bCs/>
          <w:sz w:val="24"/>
          <w:szCs w:val="24"/>
          <w:lang w:val="ro-RO"/>
        </w:rPr>
        <w:t>ă</w:t>
      </w:r>
      <w:r w:rsidR="00264F0D" w:rsidRPr="00205A57">
        <w:rPr>
          <w:rFonts w:ascii="Times New Roman" w:hAnsi="Times New Roman" w:cs="Times New Roman"/>
          <w:bCs/>
          <w:sz w:val="24"/>
          <w:szCs w:val="24"/>
          <w:lang w:val="ro-RO"/>
        </w:rPr>
        <w:t xml:space="preserve"> </w:t>
      </w:r>
      <w:r w:rsidR="00F61598" w:rsidRPr="00205A57">
        <w:rPr>
          <w:rFonts w:ascii="Times New Roman" w:hAnsi="Times New Roman" w:cs="Times New Roman"/>
          <w:bCs/>
          <w:sz w:val="24"/>
          <w:szCs w:val="24"/>
          <w:lang w:val="ro-RO"/>
        </w:rPr>
        <w:t>se realizeze</w:t>
      </w:r>
      <w:r w:rsidR="00264F0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fără</w:t>
      </w:r>
      <w:r w:rsidR="00264F0D" w:rsidRPr="00205A57">
        <w:rPr>
          <w:rFonts w:ascii="Times New Roman" w:hAnsi="Times New Roman" w:cs="Times New Roman"/>
          <w:bCs/>
          <w:sz w:val="24"/>
          <w:szCs w:val="24"/>
          <w:lang w:val="ro-RO"/>
        </w:rPr>
        <w:t xml:space="preserve"> alte </w:t>
      </w:r>
      <w:r w:rsidRPr="00205A57">
        <w:rPr>
          <w:rFonts w:ascii="Times New Roman" w:hAnsi="Times New Roman" w:cs="Times New Roman"/>
          <w:bCs/>
          <w:sz w:val="24"/>
          <w:szCs w:val="24"/>
          <w:lang w:val="ro-RO"/>
        </w:rPr>
        <w:t>adaptări</w:t>
      </w:r>
      <w:r w:rsidR="00264F0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după</w:t>
      </w:r>
      <w:r w:rsidR="00264F0D" w:rsidRPr="00205A57">
        <w:rPr>
          <w:rFonts w:ascii="Times New Roman" w:hAnsi="Times New Roman" w:cs="Times New Roman"/>
          <w:bCs/>
          <w:sz w:val="24"/>
          <w:szCs w:val="24"/>
          <w:lang w:val="ro-RO"/>
        </w:rPr>
        <w:t xml:space="preserve"> livrare.</w:t>
      </w:r>
    </w:p>
    <w:p w14:paraId="30895355" w14:textId="77777777" w:rsidR="000547F4" w:rsidRPr="00205A57" w:rsidRDefault="004C1743"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Un număr de</w:t>
      </w:r>
      <w:r w:rsidR="000547F4" w:rsidRPr="00205A57">
        <w:rPr>
          <w:rFonts w:ascii="Times New Roman" w:hAnsi="Times New Roman" w:cs="Times New Roman"/>
          <w:bCs/>
          <w:sz w:val="24"/>
          <w:szCs w:val="24"/>
          <w:lang w:val="ro-RO"/>
        </w:rPr>
        <w:t xml:space="preserve"> computere industriale pentru descărcarea </w:t>
      </w:r>
      <w:r w:rsidR="00FA0DD6" w:rsidRPr="00205A57">
        <w:rPr>
          <w:rFonts w:ascii="Times New Roman" w:hAnsi="Times New Roman" w:cs="Times New Roman"/>
          <w:bCs/>
          <w:sz w:val="24"/>
          <w:szCs w:val="24"/>
          <w:lang w:val="ro-RO"/>
        </w:rPr>
        <w:t xml:space="preserve">și transmiterea </w:t>
      </w:r>
      <w:r w:rsidR="000547F4" w:rsidRPr="00205A57">
        <w:rPr>
          <w:rFonts w:ascii="Times New Roman" w:hAnsi="Times New Roman" w:cs="Times New Roman"/>
          <w:bCs/>
          <w:sz w:val="24"/>
          <w:szCs w:val="24"/>
          <w:lang w:val="ro-RO"/>
        </w:rPr>
        <w:t>datelor către serverul central</w:t>
      </w:r>
      <w:r w:rsidRPr="00205A57">
        <w:rPr>
          <w:rFonts w:ascii="Times New Roman" w:hAnsi="Times New Roman" w:cs="Times New Roman"/>
          <w:bCs/>
          <w:sz w:val="24"/>
          <w:szCs w:val="24"/>
          <w:lang w:val="ro-RO"/>
        </w:rPr>
        <w:t xml:space="preserve"> egal cu </w:t>
      </w:r>
      <w:proofErr w:type="spellStart"/>
      <w:r w:rsidR="00A00AA1" w:rsidRPr="00205A57">
        <w:rPr>
          <w:rFonts w:ascii="Times New Roman" w:hAnsi="Times New Roman" w:cs="Times New Roman"/>
          <w:bCs/>
          <w:sz w:val="24"/>
          <w:szCs w:val="24"/>
          <w:lang w:val="ro-RO"/>
        </w:rPr>
        <w:t>numarul</w:t>
      </w:r>
      <w:proofErr w:type="spellEnd"/>
      <w:r w:rsidR="00A00AA1" w:rsidRPr="00205A57">
        <w:rPr>
          <w:rFonts w:ascii="Times New Roman" w:hAnsi="Times New Roman" w:cs="Times New Roman"/>
          <w:bCs/>
          <w:sz w:val="24"/>
          <w:szCs w:val="24"/>
          <w:lang w:val="ro-RO"/>
        </w:rPr>
        <w:t xml:space="preserve"> de puncte de </w:t>
      </w:r>
      <w:proofErr w:type="spellStart"/>
      <w:r w:rsidR="00A00AA1" w:rsidRPr="00205A57">
        <w:rPr>
          <w:rFonts w:ascii="Times New Roman" w:hAnsi="Times New Roman" w:cs="Times New Roman"/>
          <w:bCs/>
          <w:sz w:val="24"/>
          <w:szCs w:val="24"/>
          <w:lang w:val="ro-RO"/>
        </w:rPr>
        <w:t>descarcare</w:t>
      </w:r>
      <w:proofErr w:type="spellEnd"/>
      <w:r w:rsidR="00A00AA1" w:rsidRPr="00205A57">
        <w:rPr>
          <w:rFonts w:ascii="Times New Roman" w:hAnsi="Times New Roman" w:cs="Times New Roman"/>
          <w:bCs/>
          <w:sz w:val="24"/>
          <w:szCs w:val="24"/>
          <w:lang w:val="ro-RO"/>
        </w:rPr>
        <w:t xml:space="preserve"> existente la locurile de garare</w:t>
      </w:r>
      <w:r w:rsidR="000547F4" w:rsidRPr="00205A57">
        <w:rPr>
          <w:rFonts w:ascii="Times New Roman" w:hAnsi="Times New Roman" w:cs="Times New Roman"/>
          <w:bCs/>
          <w:sz w:val="24"/>
          <w:szCs w:val="24"/>
          <w:lang w:val="ro-RO"/>
        </w:rPr>
        <w:t>:</w:t>
      </w:r>
    </w:p>
    <w:p w14:paraId="1F4EC19E" w14:textId="77777777" w:rsidR="000547F4" w:rsidRPr="00205A57" w:rsidRDefault="000547F4" w:rsidP="00D827DF">
      <w:pPr>
        <w:numPr>
          <w:ilvl w:val="0"/>
          <w:numId w:val="62"/>
        </w:numPr>
        <w:spacing w:after="0"/>
        <w:ind w:left="357" w:hanging="357"/>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Procesor minim 1.2 GHz </w:t>
      </w:r>
      <w:proofErr w:type="spellStart"/>
      <w:r w:rsidRPr="00205A57">
        <w:rPr>
          <w:rFonts w:ascii="Times New Roman" w:hAnsi="Times New Roman" w:cs="Times New Roman"/>
          <w:bCs/>
          <w:sz w:val="24"/>
          <w:szCs w:val="24"/>
          <w:lang w:val="ro-RO"/>
        </w:rPr>
        <w:t>Quad</w:t>
      </w:r>
      <w:proofErr w:type="spellEnd"/>
      <w:r w:rsidRPr="00205A57">
        <w:rPr>
          <w:rFonts w:ascii="Times New Roman" w:hAnsi="Times New Roman" w:cs="Times New Roman"/>
          <w:bCs/>
          <w:sz w:val="24"/>
          <w:szCs w:val="24"/>
          <w:lang w:val="ro-RO"/>
        </w:rPr>
        <w:t xml:space="preserve"> Core;</w:t>
      </w:r>
    </w:p>
    <w:p w14:paraId="2B6686CB" w14:textId="77777777" w:rsidR="000547F4" w:rsidRPr="00205A57" w:rsidRDefault="000547F4" w:rsidP="00D827DF">
      <w:pPr>
        <w:numPr>
          <w:ilvl w:val="0"/>
          <w:numId w:val="62"/>
        </w:numPr>
        <w:spacing w:after="0"/>
        <w:ind w:left="357" w:hanging="357"/>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Memorie internă minim 1 GB;</w:t>
      </w:r>
    </w:p>
    <w:p w14:paraId="174DDCA9" w14:textId="77777777" w:rsidR="000547F4" w:rsidRPr="00205A57" w:rsidRDefault="000547F4" w:rsidP="00D827DF">
      <w:pPr>
        <w:numPr>
          <w:ilvl w:val="0"/>
          <w:numId w:val="62"/>
        </w:numPr>
        <w:spacing w:after="0"/>
        <w:ind w:left="357" w:hanging="357"/>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SSD (</w:t>
      </w:r>
      <w:proofErr w:type="spellStart"/>
      <w:r w:rsidRPr="00205A57">
        <w:rPr>
          <w:rFonts w:ascii="Times New Roman" w:hAnsi="Times New Roman" w:cs="Times New Roman"/>
          <w:bCs/>
          <w:sz w:val="24"/>
          <w:szCs w:val="24"/>
          <w:lang w:val="ro-RO"/>
        </w:rPr>
        <w:t>miniPCIex</w:t>
      </w:r>
      <w:proofErr w:type="spellEnd"/>
      <w:r w:rsidRPr="00205A57">
        <w:rPr>
          <w:rFonts w:ascii="Times New Roman" w:hAnsi="Times New Roman" w:cs="Times New Roman"/>
          <w:bCs/>
          <w:sz w:val="24"/>
          <w:szCs w:val="24"/>
          <w:lang w:val="ro-RO"/>
        </w:rPr>
        <w:t>) minim 64 GB</w:t>
      </w:r>
    </w:p>
    <w:p w14:paraId="2116FABD" w14:textId="77777777" w:rsidR="000547F4" w:rsidRPr="00205A57" w:rsidRDefault="000547F4" w:rsidP="00D827DF">
      <w:pPr>
        <w:numPr>
          <w:ilvl w:val="0"/>
          <w:numId w:val="62"/>
        </w:numPr>
        <w:spacing w:after="0"/>
        <w:ind w:left="357" w:hanging="357"/>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Temperatura de funcționare -</w:t>
      </w:r>
      <w:r w:rsidR="00FA0DD6"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33 ... +75 °C;</w:t>
      </w:r>
    </w:p>
    <w:p w14:paraId="099DF91C" w14:textId="77777777" w:rsidR="000547F4" w:rsidRPr="00205A57" w:rsidRDefault="000547F4" w:rsidP="00D827DF">
      <w:pPr>
        <w:numPr>
          <w:ilvl w:val="0"/>
          <w:numId w:val="62"/>
        </w:numPr>
        <w:spacing w:after="0"/>
        <w:ind w:left="357" w:hanging="357"/>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Conexiune Ethernet LAN (RJ-45) 10/100 </w:t>
      </w:r>
      <w:proofErr w:type="spellStart"/>
      <w:r w:rsidRPr="00205A57">
        <w:rPr>
          <w:rFonts w:ascii="Times New Roman" w:hAnsi="Times New Roman" w:cs="Times New Roman"/>
          <w:bCs/>
          <w:sz w:val="24"/>
          <w:szCs w:val="24"/>
          <w:lang w:val="ro-RO"/>
        </w:rPr>
        <w:t>MBps</w:t>
      </w:r>
      <w:proofErr w:type="spellEnd"/>
      <w:r w:rsidRPr="00205A57">
        <w:rPr>
          <w:rFonts w:ascii="Times New Roman" w:hAnsi="Times New Roman" w:cs="Times New Roman"/>
          <w:bCs/>
          <w:sz w:val="24"/>
          <w:szCs w:val="24"/>
          <w:lang w:val="ro-RO"/>
        </w:rPr>
        <w:t>;</w:t>
      </w:r>
    </w:p>
    <w:p w14:paraId="0C6A4F7D" w14:textId="77777777" w:rsidR="000547F4" w:rsidRPr="00205A57" w:rsidRDefault="000547F4" w:rsidP="00D827DF">
      <w:pPr>
        <w:numPr>
          <w:ilvl w:val="0"/>
          <w:numId w:val="62"/>
        </w:numPr>
        <w:spacing w:after="0"/>
        <w:ind w:left="357" w:hanging="357"/>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Access Point Wireless cu antenă pentru transferul datelor standard a/b/g/n;</w:t>
      </w:r>
    </w:p>
    <w:p w14:paraId="6578173E" w14:textId="77777777" w:rsidR="000547F4" w:rsidRPr="00205A57" w:rsidRDefault="000547F4" w:rsidP="00D827DF">
      <w:pPr>
        <w:numPr>
          <w:ilvl w:val="0"/>
          <w:numId w:val="62"/>
        </w:numPr>
        <w:spacing w:after="0"/>
        <w:ind w:left="357" w:hanging="357"/>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Antenă câștig minim 16 dB;</w:t>
      </w:r>
    </w:p>
    <w:p w14:paraId="4B20A580" w14:textId="77777777" w:rsidR="000547F4" w:rsidRPr="00205A57" w:rsidRDefault="000547F4" w:rsidP="00D827DF">
      <w:pPr>
        <w:numPr>
          <w:ilvl w:val="0"/>
          <w:numId w:val="62"/>
        </w:numPr>
        <w:spacing w:after="0"/>
        <w:ind w:left="357" w:hanging="357"/>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Tensiunea de alimentare 9 ... 30 </w:t>
      </w:r>
      <w:proofErr w:type="spellStart"/>
      <w:r w:rsidRPr="00205A57">
        <w:rPr>
          <w:rFonts w:ascii="Times New Roman" w:hAnsi="Times New Roman" w:cs="Times New Roman"/>
          <w:bCs/>
          <w:sz w:val="24"/>
          <w:szCs w:val="24"/>
          <w:lang w:val="ro-RO"/>
        </w:rPr>
        <w:t>Vcc</w:t>
      </w:r>
      <w:proofErr w:type="spellEnd"/>
      <w:r w:rsidRPr="00205A57">
        <w:rPr>
          <w:rFonts w:ascii="Times New Roman" w:hAnsi="Times New Roman" w:cs="Times New Roman"/>
          <w:bCs/>
          <w:sz w:val="24"/>
          <w:szCs w:val="24"/>
          <w:lang w:val="ro-RO"/>
        </w:rPr>
        <w:t>;</w:t>
      </w:r>
    </w:p>
    <w:p w14:paraId="3E7A02A1" w14:textId="77777777" w:rsidR="000547F4" w:rsidRPr="00205A57" w:rsidRDefault="000547F4" w:rsidP="00D827DF">
      <w:pPr>
        <w:numPr>
          <w:ilvl w:val="0"/>
          <w:numId w:val="62"/>
        </w:numPr>
        <w:spacing w:after="0"/>
        <w:ind w:left="357" w:hanging="357"/>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Sursă neîntreruptibilă (UPS);</w:t>
      </w:r>
    </w:p>
    <w:p w14:paraId="69C3C03D" w14:textId="77777777" w:rsidR="000547F4" w:rsidRPr="00205A57" w:rsidRDefault="000547F4" w:rsidP="00D827DF">
      <w:pPr>
        <w:numPr>
          <w:ilvl w:val="0"/>
          <w:numId w:val="62"/>
        </w:numPr>
        <w:spacing w:after="0"/>
        <w:ind w:left="357" w:hanging="357"/>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Carcasa metalică IP 65;</w:t>
      </w:r>
    </w:p>
    <w:p w14:paraId="15B2D7A1" w14:textId="77777777" w:rsidR="000547F4" w:rsidRPr="00205A57" w:rsidRDefault="000547F4" w:rsidP="00D827DF">
      <w:pPr>
        <w:numPr>
          <w:ilvl w:val="0"/>
          <w:numId w:val="63"/>
        </w:numPr>
        <w:spacing w:after="0"/>
        <w:ind w:left="357" w:hanging="357"/>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Dimensiuni de gabarit (maxim): 750 x 500 x 450 mm.</w:t>
      </w:r>
    </w:p>
    <w:p w14:paraId="0906EB72" w14:textId="77777777" w:rsidR="00A00AA1" w:rsidRPr="00205A57" w:rsidRDefault="000547F4"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lastRenderedPageBreak/>
        <w:t xml:space="preserve">Furnizorul va livra pachetul de aplicații </w:t>
      </w:r>
      <w:r w:rsidR="00257DB6" w:rsidRPr="00205A57">
        <w:rPr>
          <w:rFonts w:ascii="Times New Roman" w:hAnsi="Times New Roman" w:cs="Times New Roman"/>
          <w:bCs/>
          <w:sz w:val="24"/>
          <w:szCs w:val="24"/>
          <w:lang w:val="ro-RO"/>
        </w:rPr>
        <w:t>software</w:t>
      </w:r>
      <w:r w:rsidRPr="00205A57">
        <w:rPr>
          <w:rFonts w:ascii="Times New Roman" w:hAnsi="Times New Roman" w:cs="Times New Roman"/>
          <w:bCs/>
          <w:sz w:val="24"/>
          <w:szCs w:val="24"/>
          <w:lang w:val="ro-RO"/>
        </w:rPr>
        <w:t xml:space="preserve"> care </w:t>
      </w:r>
      <w:r w:rsidR="000906AF" w:rsidRPr="00205A57">
        <w:rPr>
          <w:rFonts w:ascii="Times New Roman" w:hAnsi="Times New Roman" w:cs="Times New Roman"/>
          <w:bCs/>
          <w:sz w:val="24"/>
          <w:szCs w:val="24"/>
          <w:lang w:val="ro-RO"/>
        </w:rPr>
        <w:t>se vor</w:t>
      </w:r>
      <w:r w:rsidRPr="00205A57">
        <w:rPr>
          <w:rFonts w:ascii="Times New Roman" w:hAnsi="Times New Roman" w:cs="Times New Roman"/>
          <w:bCs/>
          <w:sz w:val="24"/>
          <w:szCs w:val="24"/>
          <w:lang w:val="ro-RO"/>
        </w:rPr>
        <w:t xml:space="preserve"> baz</w:t>
      </w:r>
      <w:r w:rsidR="000906AF" w:rsidRPr="00205A57">
        <w:rPr>
          <w:rFonts w:ascii="Times New Roman" w:hAnsi="Times New Roman" w:cs="Times New Roman"/>
          <w:bCs/>
          <w:sz w:val="24"/>
          <w:szCs w:val="24"/>
          <w:lang w:val="ro-RO"/>
        </w:rPr>
        <w:t>a</w:t>
      </w:r>
      <w:r w:rsidRPr="00205A57">
        <w:rPr>
          <w:rFonts w:ascii="Times New Roman" w:hAnsi="Times New Roman" w:cs="Times New Roman"/>
          <w:bCs/>
          <w:sz w:val="24"/>
          <w:szCs w:val="24"/>
          <w:lang w:val="ro-RO"/>
        </w:rPr>
        <w:t xml:space="preserve"> pe un sistem de gestiune al bazelor de date relaționale, un server pentru gestiunea bazelor de date mari în condiții de siguranță și care </w:t>
      </w:r>
      <w:r w:rsidR="00C47699" w:rsidRPr="00205A57">
        <w:rPr>
          <w:rFonts w:ascii="Times New Roman" w:hAnsi="Times New Roman" w:cs="Times New Roman"/>
          <w:bCs/>
          <w:sz w:val="24"/>
          <w:szCs w:val="24"/>
          <w:lang w:val="ro-RO"/>
        </w:rPr>
        <w:t>va</w:t>
      </w:r>
      <w:r w:rsidRPr="00205A57">
        <w:rPr>
          <w:rFonts w:ascii="Times New Roman" w:hAnsi="Times New Roman" w:cs="Times New Roman"/>
          <w:bCs/>
          <w:sz w:val="24"/>
          <w:szCs w:val="24"/>
          <w:lang w:val="ro-RO"/>
        </w:rPr>
        <w:t xml:space="preserve"> permit</w:t>
      </w:r>
      <w:r w:rsidR="00C47699"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un control riguros al accesului la diferite tipuri de informații stocate.</w:t>
      </w:r>
    </w:p>
    <w:p w14:paraId="6983317A" w14:textId="77777777" w:rsidR="006A0660" w:rsidRPr="00205A57" w:rsidRDefault="006A0660"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Având în vedere faptul că sistemele de pe autobuze vor comunica bidirecțional cu serverele din dispecerate prin tehnologii mobile GPRS, 3G, 4G si </w:t>
      </w:r>
      <w:proofErr w:type="spellStart"/>
      <w:r w:rsidRPr="00205A57">
        <w:rPr>
          <w:rFonts w:ascii="Times New Roman" w:hAnsi="Times New Roman" w:cs="Times New Roman"/>
          <w:bCs/>
          <w:sz w:val="24"/>
          <w:szCs w:val="24"/>
          <w:lang w:val="ro-RO"/>
        </w:rPr>
        <w:t>WiFi</w:t>
      </w:r>
      <w:proofErr w:type="spellEnd"/>
      <w:r w:rsidRPr="00205A57">
        <w:rPr>
          <w:rFonts w:ascii="Times New Roman" w:hAnsi="Times New Roman" w:cs="Times New Roman"/>
          <w:bCs/>
          <w:sz w:val="24"/>
          <w:szCs w:val="24"/>
          <w:lang w:val="ro-RO"/>
        </w:rPr>
        <w:t xml:space="preserve">, după caz, se impune ca și cerință ca aceste comunicații să fie criptate prin mecanisme de criptare </w:t>
      </w:r>
      <w:proofErr w:type="spellStart"/>
      <w:r w:rsidRPr="00205A57">
        <w:rPr>
          <w:rFonts w:ascii="Times New Roman" w:hAnsi="Times New Roman" w:cs="Times New Roman"/>
          <w:bCs/>
          <w:sz w:val="24"/>
          <w:szCs w:val="24"/>
          <w:lang w:val="ro-RO"/>
        </w:rPr>
        <w:t>end-to-end</w:t>
      </w:r>
      <w:proofErr w:type="spellEnd"/>
      <w:r w:rsidRPr="00205A57">
        <w:rPr>
          <w:rFonts w:ascii="Times New Roman" w:hAnsi="Times New Roman" w:cs="Times New Roman"/>
          <w:bCs/>
          <w:sz w:val="24"/>
          <w:szCs w:val="24"/>
          <w:lang w:val="ro-RO"/>
        </w:rPr>
        <w:t>, de preferință cu chei simetrice. Totodată este necesar ca serviciile de comunicații de date prin tehnologii mobile GPRS, 3G sau 4G să fie asigurate în grup închis prin APN privat. Furnizorul va trebui să configureze comunicațiile criptate și să asigure toate elementele necesare hardware și software.</w:t>
      </w:r>
    </w:p>
    <w:p w14:paraId="6EFF196D" w14:textId="6A3DE177" w:rsidR="00D52904" w:rsidRPr="002A20AB" w:rsidRDefault="00D52904" w:rsidP="004F14B4">
      <w:pPr>
        <w:rPr>
          <w:rFonts w:ascii="Times New Roman" w:hAnsi="Times New Roman" w:cs="Times New Roman"/>
          <w:bCs/>
          <w:lang w:val="ro-RO"/>
        </w:rPr>
      </w:pPr>
    </w:p>
    <w:p w14:paraId="5C9324E5" w14:textId="77777777" w:rsidR="00264F0D" w:rsidRPr="002A20AB" w:rsidRDefault="000547F4" w:rsidP="00641F61">
      <w:pPr>
        <w:pStyle w:val="Heading3"/>
        <w:jc w:val="both"/>
        <w:rPr>
          <w:rFonts w:ascii="Times New Roman" w:hAnsi="Times New Roman" w:cs="Times New Roman"/>
          <w:bCs/>
          <w:lang w:val="ro-RO"/>
        </w:rPr>
      </w:pPr>
      <w:bookmarkStart w:id="103" w:name="_Toc52539011"/>
      <w:r w:rsidRPr="002A20AB">
        <w:rPr>
          <w:rFonts w:ascii="Times New Roman" w:hAnsi="Times New Roman" w:cs="Times New Roman"/>
          <w:b/>
          <w:bCs/>
          <w:lang w:val="ro-RO"/>
        </w:rPr>
        <w:t>7.2</w:t>
      </w:r>
      <w:r w:rsidR="00A4220A" w:rsidRPr="002A20AB">
        <w:rPr>
          <w:rFonts w:ascii="Times New Roman" w:hAnsi="Times New Roman" w:cs="Times New Roman"/>
          <w:b/>
          <w:bCs/>
          <w:lang w:val="ro-RO"/>
        </w:rPr>
        <w:t>6</w:t>
      </w:r>
      <w:r w:rsidRPr="002A20AB">
        <w:rPr>
          <w:rFonts w:ascii="Times New Roman" w:hAnsi="Times New Roman" w:cs="Times New Roman"/>
          <w:b/>
          <w:bCs/>
          <w:lang w:val="ro-RO"/>
        </w:rPr>
        <w:t>.1</w:t>
      </w:r>
      <w:r w:rsidR="00A303FD" w:rsidRPr="002A20AB">
        <w:rPr>
          <w:rFonts w:ascii="Times New Roman" w:hAnsi="Times New Roman" w:cs="Times New Roman"/>
          <w:b/>
          <w:bCs/>
          <w:lang w:val="ro-RO"/>
        </w:rPr>
        <w:t>1</w:t>
      </w:r>
      <w:r w:rsidRPr="002A20AB">
        <w:rPr>
          <w:rFonts w:ascii="Times New Roman" w:hAnsi="Times New Roman" w:cs="Times New Roman"/>
          <w:b/>
          <w:bCs/>
          <w:lang w:val="ro-RO"/>
        </w:rPr>
        <w:t xml:space="preserve"> </w:t>
      </w:r>
      <w:r w:rsidR="00264F0D" w:rsidRPr="002A20AB">
        <w:rPr>
          <w:rFonts w:ascii="Times New Roman" w:hAnsi="Times New Roman" w:cs="Times New Roman"/>
          <w:b/>
          <w:bCs/>
          <w:lang w:val="ro-RO"/>
        </w:rPr>
        <w:t xml:space="preserve">Magistrala de date </w:t>
      </w:r>
      <w:r w:rsidR="009555B2" w:rsidRPr="002A20AB">
        <w:rPr>
          <w:rFonts w:ascii="Times New Roman" w:hAnsi="Times New Roman" w:cs="Times New Roman"/>
          <w:b/>
          <w:bCs/>
          <w:lang w:val="ro-RO"/>
        </w:rPr>
        <w:t xml:space="preserve">a </w:t>
      </w:r>
      <w:r w:rsidR="00264F0D" w:rsidRPr="002A20AB">
        <w:rPr>
          <w:rFonts w:ascii="Times New Roman" w:hAnsi="Times New Roman" w:cs="Times New Roman"/>
          <w:b/>
          <w:bCs/>
          <w:lang w:val="ro-RO"/>
        </w:rPr>
        <w:t>autobuz</w:t>
      </w:r>
      <w:r w:rsidR="001C58B4" w:rsidRPr="002A20AB">
        <w:rPr>
          <w:rFonts w:ascii="Times New Roman" w:hAnsi="Times New Roman" w:cs="Times New Roman"/>
          <w:b/>
          <w:bCs/>
          <w:lang w:val="ro-RO"/>
        </w:rPr>
        <w:t>ului electric</w:t>
      </w:r>
      <w:bookmarkEnd w:id="103"/>
    </w:p>
    <w:p w14:paraId="28604B12" w14:textId="77777777" w:rsidR="00264F0D" w:rsidRPr="00205A57" w:rsidRDefault="00264F0D"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Autobuz</w:t>
      </w:r>
      <w:r w:rsidR="000547F4" w:rsidRPr="00205A57">
        <w:rPr>
          <w:rFonts w:ascii="Times New Roman" w:hAnsi="Times New Roman" w:cs="Times New Roman"/>
          <w:bCs/>
          <w:sz w:val="24"/>
          <w:szCs w:val="24"/>
          <w:lang w:val="ro-RO"/>
        </w:rPr>
        <w:t>ele</w:t>
      </w:r>
      <w:r w:rsidR="001C58B4" w:rsidRPr="00205A57">
        <w:rPr>
          <w:rFonts w:ascii="Times New Roman" w:hAnsi="Times New Roman" w:cs="Times New Roman"/>
          <w:bCs/>
          <w:sz w:val="24"/>
          <w:szCs w:val="24"/>
          <w:lang w:val="ro-RO"/>
        </w:rPr>
        <w:t xml:space="preserve"> electric</w:t>
      </w:r>
      <w:r w:rsidR="000547F4"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v</w:t>
      </w:r>
      <w:r w:rsidR="000547F4" w:rsidRPr="00205A57">
        <w:rPr>
          <w:rFonts w:ascii="Times New Roman" w:hAnsi="Times New Roman" w:cs="Times New Roman"/>
          <w:bCs/>
          <w:sz w:val="24"/>
          <w:szCs w:val="24"/>
          <w:lang w:val="ro-RO"/>
        </w:rPr>
        <w:t>or</w:t>
      </w:r>
      <w:r w:rsidRPr="00205A57">
        <w:rPr>
          <w:rFonts w:ascii="Times New Roman" w:hAnsi="Times New Roman" w:cs="Times New Roman"/>
          <w:bCs/>
          <w:sz w:val="24"/>
          <w:szCs w:val="24"/>
          <w:lang w:val="ro-RO"/>
        </w:rPr>
        <w:t xml:space="preserve"> fi </w:t>
      </w:r>
      <w:r w:rsidR="00007905" w:rsidRPr="00205A57">
        <w:rPr>
          <w:rFonts w:ascii="Times New Roman" w:hAnsi="Times New Roman" w:cs="Times New Roman"/>
          <w:bCs/>
          <w:sz w:val="24"/>
          <w:szCs w:val="24"/>
          <w:lang w:val="ro-RO"/>
        </w:rPr>
        <w:t>echipate</w:t>
      </w:r>
      <w:r w:rsidRPr="00205A57">
        <w:rPr>
          <w:rFonts w:ascii="Times New Roman" w:hAnsi="Times New Roman" w:cs="Times New Roman"/>
          <w:bCs/>
          <w:sz w:val="24"/>
          <w:szCs w:val="24"/>
          <w:lang w:val="ro-RO"/>
        </w:rPr>
        <w:t xml:space="preserve"> cu o magistral</w:t>
      </w:r>
      <w:r w:rsidR="00605506"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de date CAN care </w:t>
      </w:r>
      <w:r w:rsidR="00C47699" w:rsidRPr="00205A57">
        <w:rPr>
          <w:rFonts w:ascii="Times New Roman" w:hAnsi="Times New Roman" w:cs="Times New Roman"/>
          <w:bCs/>
          <w:sz w:val="24"/>
          <w:szCs w:val="24"/>
          <w:lang w:val="ro-RO"/>
        </w:rPr>
        <w:t>va</w:t>
      </w:r>
      <w:r w:rsidRPr="00205A57">
        <w:rPr>
          <w:rFonts w:ascii="Times New Roman" w:hAnsi="Times New Roman" w:cs="Times New Roman"/>
          <w:bCs/>
          <w:sz w:val="24"/>
          <w:szCs w:val="24"/>
          <w:lang w:val="ro-RO"/>
        </w:rPr>
        <w:t xml:space="preserve"> </w:t>
      </w:r>
      <w:r w:rsidR="00605506" w:rsidRPr="00205A57">
        <w:rPr>
          <w:rFonts w:ascii="Times New Roman" w:hAnsi="Times New Roman" w:cs="Times New Roman"/>
          <w:bCs/>
          <w:sz w:val="24"/>
          <w:szCs w:val="24"/>
          <w:lang w:val="ro-RO"/>
        </w:rPr>
        <w:t>permit</w:t>
      </w:r>
      <w:r w:rsidR="00C47699"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computerului de bord s</w:t>
      </w:r>
      <w:r w:rsidR="00605506"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comunice cu toate echipamentele </w:t>
      </w:r>
      <w:r w:rsidR="00605506"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605506" w:rsidRPr="00205A57">
        <w:rPr>
          <w:rFonts w:ascii="Times New Roman" w:hAnsi="Times New Roman" w:cs="Times New Roman"/>
          <w:bCs/>
          <w:sz w:val="24"/>
          <w:szCs w:val="24"/>
          <w:lang w:val="ro-RO"/>
        </w:rPr>
        <w:t>instalațiile</w:t>
      </w:r>
      <w:r w:rsidRPr="00205A57">
        <w:rPr>
          <w:rFonts w:ascii="Times New Roman" w:hAnsi="Times New Roman" w:cs="Times New Roman"/>
          <w:bCs/>
          <w:sz w:val="24"/>
          <w:szCs w:val="24"/>
          <w:lang w:val="ro-RO"/>
        </w:rPr>
        <w:t xml:space="preserve"> de pe autobuz</w:t>
      </w:r>
      <w:r w:rsidR="000547F4" w:rsidRPr="00205A57">
        <w:rPr>
          <w:rFonts w:ascii="Times New Roman" w:hAnsi="Times New Roman" w:cs="Times New Roman"/>
          <w:bCs/>
          <w:sz w:val="24"/>
          <w:szCs w:val="24"/>
          <w:lang w:val="ro-RO"/>
        </w:rPr>
        <w:t>e</w:t>
      </w:r>
      <w:r w:rsidR="00736580" w:rsidRPr="00205A57">
        <w:rPr>
          <w:rFonts w:ascii="Times New Roman" w:hAnsi="Times New Roman" w:cs="Times New Roman"/>
          <w:bCs/>
          <w:sz w:val="24"/>
          <w:szCs w:val="24"/>
          <w:lang w:val="ro-RO"/>
        </w:rPr>
        <w:t>l</w:t>
      </w:r>
      <w:r w:rsidR="000547F4" w:rsidRPr="00205A57">
        <w:rPr>
          <w:rFonts w:ascii="Times New Roman" w:hAnsi="Times New Roman" w:cs="Times New Roman"/>
          <w:bCs/>
          <w:sz w:val="24"/>
          <w:szCs w:val="24"/>
          <w:lang w:val="ro-RO"/>
        </w:rPr>
        <w:t>e</w:t>
      </w:r>
      <w:r w:rsidR="00736580" w:rsidRPr="00205A57">
        <w:rPr>
          <w:rFonts w:ascii="Times New Roman" w:hAnsi="Times New Roman" w:cs="Times New Roman"/>
          <w:bCs/>
          <w:sz w:val="24"/>
          <w:szCs w:val="24"/>
          <w:lang w:val="ro-RO"/>
        </w:rPr>
        <w:t xml:space="preserve"> electric</w:t>
      </w:r>
      <w:r w:rsidR="000547F4"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care </w:t>
      </w:r>
      <w:r w:rsidR="000906AF" w:rsidRPr="00205A57">
        <w:rPr>
          <w:rFonts w:ascii="Times New Roman" w:hAnsi="Times New Roman" w:cs="Times New Roman"/>
          <w:bCs/>
          <w:sz w:val="24"/>
          <w:szCs w:val="24"/>
          <w:lang w:val="ro-RO"/>
        </w:rPr>
        <w:t>vor fi</w:t>
      </w:r>
      <w:r w:rsidRPr="00205A57">
        <w:rPr>
          <w:rFonts w:ascii="Times New Roman" w:hAnsi="Times New Roman" w:cs="Times New Roman"/>
          <w:bCs/>
          <w:sz w:val="24"/>
          <w:szCs w:val="24"/>
          <w:lang w:val="ro-RO"/>
        </w:rPr>
        <w:t xml:space="preserve"> monitorizate </w:t>
      </w:r>
      <w:r w:rsidR="00605506"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sistem multiplexare </w:t>
      </w:r>
      <w:r w:rsidR="00605506"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conectate direct la </w:t>
      </w:r>
      <w:r w:rsidR="002C13A2" w:rsidRPr="00205A57">
        <w:rPr>
          <w:rFonts w:ascii="Times New Roman" w:hAnsi="Times New Roman" w:cs="Times New Roman"/>
          <w:bCs/>
          <w:sz w:val="24"/>
          <w:szCs w:val="24"/>
          <w:lang w:val="ro-RO"/>
        </w:rPr>
        <w:t>computer</w:t>
      </w:r>
      <w:r w:rsidRPr="00205A57">
        <w:rPr>
          <w:rFonts w:ascii="Times New Roman" w:hAnsi="Times New Roman" w:cs="Times New Roman"/>
          <w:bCs/>
          <w:sz w:val="24"/>
          <w:szCs w:val="24"/>
          <w:lang w:val="ro-RO"/>
        </w:rPr>
        <w:t>ul de bord.</w:t>
      </w:r>
      <w:r w:rsidR="00C47699" w:rsidRPr="00205A57">
        <w:rPr>
          <w:rFonts w:ascii="Times New Roman" w:hAnsi="Times New Roman" w:cs="Times New Roman"/>
          <w:bCs/>
          <w:sz w:val="24"/>
          <w:szCs w:val="24"/>
          <w:lang w:val="ro-RO"/>
        </w:rPr>
        <w:t xml:space="preserve"> </w:t>
      </w:r>
      <w:r w:rsidR="00605506"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timpul </w:t>
      </w:r>
      <w:r w:rsidR="00605506" w:rsidRPr="00205A57">
        <w:rPr>
          <w:rFonts w:ascii="Times New Roman" w:hAnsi="Times New Roman" w:cs="Times New Roman"/>
          <w:bCs/>
          <w:sz w:val="24"/>
          <w:szCs w:val="24"/>
          <w:lang w:val="ro-RO"/>
        </w:rPr>
        <w:t>operării</w:t>
      </w:r>
      <w:r w:rsidRPr="00205A57">
        <w:rPr>
          <w:rFonts w:ascii="Times New Roman" w:hAnsi="Times New Roman" w:cs="Times New Roman"/>
          <w:bCs/>
          <w:sz w:val="24"/>
          <w:szCs w:val="24"/>
          <w:lang w:val="ro-RO"/>
        </w:rPr>
        <w:t xml:space="preserve"> normale, </w:t>
      </w:r>
      <w:r w:rsidR="00605506" w:rsidRPr="00205A57">
        <w:rPr>
          <w:rFonts w:ascii="Times New Roman" w:hAnsi="Times New Roman" w:cs="Times New Roman"/>
          <w:bCs/>
          <w:sz w:val="24"/>
          <w:szCs w:val="24"/>
          <w:lang w:val="ro-RO"/>
        </w:rPr>
        <w:t>conducătorul</w:t>
      </w:r>
      <w:r w:rsidRPr="00205A57">
        <w:rPr>
          <w:rFonts w:ascii="Times New Roman" w:hAnsi="Times New Roman" w:cs="Times New Roman"/>
          <w:bCs/>
          <w:sz w:val="24"/>
          <w:szCs w:val="24"/>
          <w:lang w:val="ro-RO"/>
        </w:rPr>
        <w:t xml:space="preserve"> </w:t>
      </w:r>
      <w:r w:rsidR="005B1975" w:rsidRPr="00205A57">
        <w:rPr>
          <w:rFonts w:ascii="Times New Roman" w:hAnsi="Times New Roman" w:cs="Times New Roman"/>
          <w:bCs/>
          <w:sz w:val="24"/>
          <w:szCs w:val="24"/>
          <w:lang w:val="ro-RO"/>
        </w:rPr>
        <w:t>auto</w:t>
      </w:r>
      <w:r w:rsidRPr="00205A57">
        <w:rPr>
          <w:rFonts w:ascii="Times New Roman" w:hAnsi="Times New Roman" w:cs="Times New Roman"/>
          <w:bCs/>
          <w:sz w:val="24"/>
          <w:szCs w:val="24"/>
          <w:lang w:val="ro-RO"/>
        </w:rPr>
        <w:t xml:space="preserve"> va putea vedea la bord </w:t>
      </w:r>
      <w:r w:rsidR="00C47699" w:rsidRPr="00205A57">
        <w:rPr>
          <w:rFonts w:ascii="Times New Roman" w:hAnsi="Times New Roman" w:cs="Times New Roman"/>
          <w:bCs/>
          <w:sz w:val="24"/>
          <w:szCs w:val="24"/>
          <w:lang w:val="ro-RO"/>
        </w:rPr>
        <w:t>următorii</w:t>
      </w:r>
      <w:r w:rsidRPr="00205A57">
        <w:rPr>
          <w:rFonts w:ascii="Times New Roman" w:hAnsi="Times New Roman" w:cs="Times New Roman"/>
          <w:bCs/>
          <w:sz w:val="24"/>
          <w:szCs w:val="24"/>
          <w:lang w:val="ro-RO"/>
        </w:rPr>
        <w:t xml:space="preserve"> parametri </w:t>
      </w:r>
      <w:r w:rsidR="00605506"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605506" w:rsidRPr="00205A57">
        <w:rPr>
          <w:rFonts w:ascii="Times New Roman" w:hAnsi="Times New Roman" w:cs="Times New Roman"/>
          <w:bCs/>
          <w:sz w:val="24"/>
          <w:szCs w:val="24"/>
          <w:lang w:val="ro-RO"/>
        </w:rPr>
        <w:t>informații</w:t>
      </w:r>
      <w:r w:rsidRPr="00205A57">
        <w:rPr>
          <w:rFonts w:ascii="Times New Roman" w:hAnsi="Times New Roman" w:cs="Times New Roman"/>
          <w:bCs/>
          <w:sz w:val="24"/>
          <w:szCs w:val="24"/>
          <w:lang w:val="ro-RO"/>
        </w:rPr>
        <w:t>:</w:t>
      </w:r>
    </w:p>
    <w:p w14:paraId="112CC71C" w14:textId="77777777" w:rsidR="00264F0D" w:rsidRPr="00205A57" w:rsidRDefault="00264F0D" w:rsidP="00B071A3">
      <w:pPr>
        <w:pStyle w:val="ListParagraph"/>
        <w:numPr>
          <w:ilvl w:val="0"/>
          <w:numId w:val="1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Data </w:t>
      </w:r>
      <w:r w:rsidR="00605506"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ora;</w:t>
      </w:r>
    </w:p>
    <w:p w14:paraId="7DDF4147" w14:textId="77777777" w:rsidR="00264F0D" w:rsidRPr="00205A57" w:rsidRDefault="00605506" w:rsidP="00B071A3">
      <w:pPr>
        <w:pStyle w:val="ListParagraph"/>
        <w:numPr>
          <w:ilvl w:val="0"/>
          <w:numId w:val="1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Poziția</w:t>
      </w:r>
      <w:r w:rsidR="00264F0D" w:rsidRPr="00205A57">
        <w:rPr>
          <w:rFonts w:ascii="Times New Roman" w:hAnsi="Times New Roman" w:cs="Times New Roman"/>
          <w:bCs/>
          <w:sz w:val="24"/>
          <w:szCs w:val="24"/>
          <w:lang w:val="ro-RO"/>
        </w:rPr>
        <w:t>;</w:t>
      </w:r>
    </w:p>
    <w:p w14:paraId="78D84543" w14:textId="77777777" w:rsidR="00264F0D" w:rsidRPr="00205A57" w:rsidRDefault="00605506" w:rsidP="00B071A3">
      <w:pPr>
        <w:pStyle w:val="ListParagraph"/>
        <w:numPr>
          <w:ilvl w:val="0"/>
          <w:numId w:val="1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Stațiile</w:t>
      </w:r>
      <w:r w:rsidR="00264F0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următoare</w:t>
      </w:r>
      <w:r w:rsidR="00264F0D" w:rsidRPr="00205A57">
        <w:rPr>
          <w:rFonts w:ascii="Times New Roman" w:hAnsi="Times New Roman" w:cs="Times New Roman"/>
          <w:bCs/>
          <w:sz w:val="24"/>
          <w:szCs w:val="24"/>
          <w:lang w:val="ro-RO"/>
        </w:rPr>
        <w:t>;</w:t>
      </w:r>
    </w:p>
    <w:p w14:paraId="1BE620F1" w14:textId="77777777" w:rsidR="00264F0D" w:rsidRPr="00205A57" w:rsidRDefault="00264F0D" w:rsidP="00B071A3">
      <w:pPr>
        <w:pStyle w:val="ListParagraph"/>
        <w:numPr>
          <w:ilvl w:val="0"/>
          <w:numId w:val="1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Linie </w:t>
      </w:r>
      <w:r w:rsidR="00605506"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tur;</w:t>
      </w:r>
    </w:p>
    <w:p w14:paraId="668A6BEE" w14:textId="77777777" w:rsidR="00264F0D" w:rsidRPr="00205A57" w:rsidRDefault="00605506" w:rsidP="00B071A3">
      <w:pPr>
        <w:pStyle w:val="ListParagraph"/>
        <w:numPr>
          <w:ilvl w:val="0"/>
          <w:numId w:val="1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Destinația</w:t>
      </w:r>
      <w:r w:rsidR="00264F0D" w:rsidRPr="00205A57">
        <w:rPr>
          <w:rFonts w:ascii="Times New Roman" w:hAnsi="Times New Roman" w:cs="Times New Roman"/>
          <w:bCs/>
          <w:sz w:val="24"/>
          <w:szCs w:val="24"/>
          <w:lang w:val="ro-RO"/>
        </w:rPr>
        <w:t>;</w:t>
      </w:r>
    </w:p>
    <w:p w14:paraId="675B7402" w14:textId="77777777" w:rsidR="00264F0D" w:rsidRPr="00205A57" w:rsidRDefault="00264F0D" w:rsidP="00B071A3">
      <w:pPr>
        <w:pStyle w:val="ListParagraph"/>
        <w:numPr>
          <w:ilvl w:val="0"/>
          <w:numId w:val="1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Stare</w:t>
      </w:r>
      <w:r w:rsidR="00C47699" w:rsidRPr="00205A57">
        <w:rPr>
          <w:rFonts w:ascii="Times New Roman" w:hAnsi="Times New Roman" w:cs="Times New Roman"/>
          <w:bCs/>
          <w:sz w:val="24"/>
          <w:szCs w:val="24"/>
          <w:lang w:val="ro-RO"/>
        </w:rPr>
        <w:t>a</w:t>
      </w:r>
      <w:r w:rsidRPr="00205A57">
        <w:rPr>
          <w:rFonts w:ascii="Times New Roman" w:hAnsi="Times New Roman" w:cs="Times New Roman"/>
          <w:bCs/>
          <w:sz w:val="24"/>
          <w:szCs w:val="24"/>
          <w:lang w:val="ro-RO"/>
        </w:rPr>
        <w:t xml:space="preserve"> </w:t>
      </w:r>
      <w:r w:rsidR="00605506" w:rsidRPr="00205A57">
        <w:rPr>
          <w:rFonts w:ascii="Times New Roman" w:hAnsi="Times New Roman" w:cs="Times New Roman"/>
          <w:bCs/>
          <w:sz w:val="24"/>
          <w:szCs w:val="24"/>
          <w:lang w:val="ro-RO"/>
        </w:rPr>
        <w:t>uși</w:t>
      </w:r>
      <w:r w:rsidR="00C47699" w:rsidRPr="00205A57">
        <w:rPr>
          <w:rFonts w:ascii="Times New Roman" w:hAnsi="Times New Roman" w:cs="Times New Roman"/>
          <w:bCs/>
          <w:sz w:val="24"/>
          <w:szCs w:val="24"/>
          <w:lang w:val="ro-RO"/>
        </w:rPr>
        <w:t>lor</w:t>
      </w:r>
      <w:r w:rsidRPr="00205A57">
        <w:rPr>
          <w:rFonts w:ascii="Times New Roman" w:hAnsi="Times New Roman" w:cs="Times New Roman"/>
          <w:bCs/>
          <w:sz w:val="24"/>
          <w:szCs w:val="24"/>
          <w:lang w:val="ro-RO"/>
        </w:rPr>
        <w:t>;</w:t>
      </w:r>
    </w:p>
    <w:p w14:paraId="3A7E55CE" w14:textId="77777777" w:rsidR="00264F0D" w:rsidRPr="00205A57" w:rsidRDefault="00264F0D" w:rsidP="00B071A3">
      <w:pPr>
        <w:pStyle w:val="ListParagraph"/>
        <w:numPr>
          <w:ilvl w:val="0"/>
          <w:numId w:val="1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Abaterea de la program;</w:t>
      </w:r>
    </w:p>
    <w:p w14:paraId="1BAE9AF4" w14:textId="77777777" w:rsidR="00264F0D" w:rsidRPr="00205A57" w:rsidRDefault="00264F0D" w:rsidP="00B071A3">
      <w:pPr>
        <w:pStyle w:val="ListParagraph"/>
        <w:numPr>
          <w:ilvl w:val="0"/>
          <w:numId w:val="1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Timpul planificat de sosire </w:t>
      </w:r>
      <w:r w:rsidR="00605506"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w:t>
      </w:r>
      <w:r w:rsidR="00605506" w:rsidRPr="00205A57">
        <w:rPr>
          <w:rFonts w:ascii="Times New Roman" w:hAnsi="Times New Roman" w:cs="Times New Roman"/>
          <w:bCs/>
          <w:sz w:val="24"/>
          <w:szCs w:val="24"/>
          <w:lang w:val="ro-RO"/>
        </w:rPr>
        <w:t>stații</w:t>
      </w:r>
      <w:r w:rsidRPr="00205A57">
        <w:rPr>
          <w:rFonts w:ascii="Times New Roman" w:hAnsi="Times New Roman" w:cs="Times New Roman"/>
          <w:bCs/>
          <w:sz w:val="24"/>
          <w:szCs w:val="24"/>
          <w:lang w:val="ro-RO"/>
        </w:rPr>
        <w:t>;</w:t>
      </w:r>
    </w:p>
    <w:p w14:paraId="147B3153" w14:textId="77777777" w:rsidR="00264F0D" w:rsidRPr="00205A57" w:rsidRDefault="00264F0D" w:rsidP="00B071A3">
      <w:pPr>
        <w:pStyle w:val="ListParagraph"/>
        <w:numPr>
          <w:ilvl w:val="0"/>
          <w:numId w:val="1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Stare</w:t>
      </w:r>
      <w:r w:rsidR="00C47699" w:rsidRPr="00205A57">
        <w:rPr>
          <w:rFonts w:ascii="Times New Roman" w:hAnsi="Times New Roman" w:cs="Times New Roman"/>
          <w:bCs/>
          <w:sz w:val="24"/>
          <w:szCs w:val="24"/>
          <w:lang w:val="ro-RO"/>
        </w:rPr>
        <w:t>a de</w:t>
      </w:r>
      <w:r w:rsidRPr="00205A57">
        <w:rPr>
          <w:rFonts w:ascii="Times New Roman" w:hAnsi="Times New Roman" w:cs="Times New Roman"/>
          <w:bCs/>
          <w:sz w:val="24"/>
          <w:szCs w:val="24"/>
          <w:lang w:val="ro-RO"/>
        </w:rPr>
        <w:t xml:space="preserve"> </w:t>
      </w:r>
      <w:r w:rsidR="00605506" w:rsidRPr="00205A57">
        <w:rPr>
          <w:rFonts w:ascii="Times New Roman" w:hAnsi="Times New Roman" w:cs="Times New Roman"/>
          <w:bCs/>
          <w:sz w:val="24"/>
          <w:szCs w:val="24"/>
          <w:lang w:val="ro-RO"/>
        </w:rPr>
        <w:t>comunicație</w:t>
      </w:r>
      <w:r w:rsidRPr="00205A57">
        <w:rPr>
          <w:rFonts w:ascii="Times New Roman" w:hAnsi="Times New Roman" w:cs="Times New Roman"/>
          <w:bCs/>
          <w:sz w:val="24"/>
          <w:szCs w:val="24"/>
          <w:lang w:val="ro-RO"/>
        </w:rPr>
        <w:t xml:space="preserve"> radio;</w:t>
      </w:r>
    </w:p>
    <w:p w14:paraId="551FF6D9" w14:textId="77777777" w:rsidR="00264F0D" w:rsidRPr="00205A57" w:rsidRDefault="00264F0D" w:rsidP="00B071A3">
      <w:pPr>
        <w:pStyle w:val="ListParagraph"/>
        <w:numPr>
          <w:ilvl w:val="0"/>
          <w:numId w:val="1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Stare</w:t>
      </w:r>
      <w:r w:rsidR="00C47699" w:rsidRPr="00205A57">
        <w:rPr>
          <w:rFonts w:ascii="Times New Roman" w:hAnsi="Times New Roman" w:cs="Times New Roman"/>
          <w:bCs/>
          <w:sz w:val="24"/>
          <w:szCs w:val="24"/>
          <w:lang w:val="ro-RO"/>
        </w:rPr>
        <w:t>a</w:t>
      </w:r>
      <w:r w:rsidRPr="00205A57">
        <w:rPr>
          <w:rFonts w:ascii="Times New Roman" w:hAnsi="Times New Roman" w:cs="Times New Roman"/>
          <w:bCs/>
          <w:sz w:val="24"/>
          <w:szCs w:val="24"/>
          <w:lang w:val="ro-RO"/>
        </w:rPr>
        <w:t xml:space="preserve"> apel</w:t>
      </w:r>
      <w:r w:rsidR="00C47699" w:rsidRPr="00205A57">
        <w:rPr>
          <w:rFonts w:ascii="Times New Roman" w:hAnsi="Times New Roman" w:cs="Times New Roman"/>
          <w:bCs/>
          <w:sz w:val="24"/>
          <w:szCs w:val="24"/>
          <w:lang w:val="ro-RO"/>
        </w:rPr>
        <w:t>ului de</w:t>
      </w:r>
      <w:r w:rsidRPr="00205A57">
        <w:rPr>
          <w:rFonts w:ascii="Times New Roman" w:hAnsi="Times New Roman" w:cs="Times New Roman"/>
          <w:bCs/>
          <w:sz w:val="24"/>
          <w:szCs w:val="24"/>
          <w:lang w:val="ro-RO"/>
        </w:rPr>
        <w:t xml:space="preserve"> urgen</w:t>
      </w:r>
      <w:r w:rsidR="00605506" w:rsidRPr="00205A57">
        <w:rPr>
          <w:rFonts w:ascii="Times New Roman" w:hAnsi="Times New Roman" w:cs="Times New Roman"/>
          <w:bCs/>
          <w:sz w:val="24"/>
          <w:szCs w:val="24"/>
          <w:lang w:val="ro-RO"/>
        </w:rPr>
        <w:t>ță</w:t>
      </w:r>
      <w:r w:rsidRPr="00205A57">
        <w:rPr>
          <w:rFonts w:ascii="Times New Roman" w:hAnsi="Times New Roman" w:cs="Times New Roman"/>
          <w:bCs/>
          <w:sz w:val="24"/>
          <w:szCs w:val="24"/>
          <w:lang w:val="ro-RO"/>
        </w:rPr>
        <w:t>;</w:t>
      </w:r>
    </w:p>
    <w:p w14:paraId="464DB76D" w14:textId="77777777" w:rsidR="00264F0D" w:rsidRPr="00205A57" w:rsidRDefault="00264F0D" w:rsidP="00B071A3">
      <w:pPr>
        <w:pStyle w:val="ListParagraph"/>
        <w:numPr>
          <w:ilvl w:val="0"/>
          <w:numId w:val="1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Notificare</w:t>
      </w:r>
      <w:r w:rsidR="00C47699" w:rsidRPr="00205A57">
        <w:rPr>
          <w:rFonts w:ascii="Times New Roman" w:hAnsi="Times New Roman" w:cs="Times New Roman"/>
          <w:bCs/>
          <w:sz w:val="24"/>
          <w:szCs w:val="24"/>
          <w:lang w:val="ro-RO"/>
        </w:rPr>
        <w:t>a</w:t>
      </w:r>
      <w:r w:rsidRPr="00205A57">
        <w:rPr>
          <w:rFonts w:ascii="Times New Roman" w:hAnsi="Times New Roman" w:cs="Times New Roman"/>
          <w:bCs/>
          <w:sz w:val="24"/>
          <w:szCs w:val="24"/>
          <w:lang w:val="ro-RO"/>
        </w:rPr>
        <w:t xml:space="preserve"> or</w:t>
      </w:r>
      <w:r w:rsidR="00C47699" w:rsidRPr="00205A57">
        <w:rPr>
          <w:rFonts w:ascii="Times New Roman" w:hAnsi="Times New Roman" w:cs="Times New Roman"/>
          <w:bCs/>
          <w:sz w:val="24"/>
          <w:szCs w:val="24"/>
          <w:lang w:val="ro-RO"/>
        </w:rPr>
        <w:t>ei de</w:t>
      </w:r>
      <w:r w:rsidRPr="00205A57">
        <w:rPr>
          <w:rFonts w:ascii="Times New Roman" w:hAnsi="Times New Roman" w:cs="Times New Roman"/>
          <w:bCs/>
          <w:sz w:val="24"/>
          <w:szCs w:val="24"/>
          <w:lang w:val="ro-RO"/>
        </w:rPr>
        <w:t xml:space="preserve"> plecare </w:t>
      </w:r>
      <w:r w:rsidR="00605506"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curs</w:t>
      </w:r>
      <w:r w:rsidR="00605506"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w:t>
      </w:r>
    </w:p>
    <w:p w14:paraId="2E82AD36" w14:textId="77777777" w:rsidR="00264F0D" w:rsidRPr="00205A57" w:rsidRDefault="00264F0D" w:rsidP="00B071A3">
      <w:pPr>
        <w:pStyle w:val="ListParagraph"/>
        <w:numPr>
          <w:ilvl w:val="0"/>
          <w:numId w:val="1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Abaterea de la orar;</w:t>
      </w:r>
    </w:p>
    <w:p w14:paraId="663BB793" w14:textId="77777777" w:rsidR="00264F0D" w:rsidRPr="00205A57" w:rsidRDefault="00264F0D" w:rsidP="00B071A3">
      <w:pPr>
        <w:pStyle w:val="ListParagraph"/>
        <w:numPr>
          <w:ilvl w:val="0"/>
          <w:numId w:val="1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Cod</w:t>
      </w:r>
      <w:r w:rsidR="00C47699" w:rsidRPr="00205A57">
        <w:rPr>
          <w:rFonts w:ascii="Times New Roman" w:hAnsi="Times New Roman" w:cs="Times New Roman"/>
          <w:bCs/>
          <w:sz w:val="24"/>
          <w:szCs w:val="24"/>
          <w:lang w:val="ro-RO"/>
        </w:rPr>
        <w:t>ul de</w:t>
      </w:r>
      <w:r w:rsidRPr="00205A57">
        <w:rPr>
          <w:rFonts w:ascii="Times New Roman" w:hAnsi="Times New Roman" w:cs="Times New Roman"/>
          <w:bCs/>
          <w:sz w:val="24"/>
          <w:szCs w:val="24"/>
          <w:lang w:val="ro-RO"/>
        </w:rPr>
        <w:t xml:space="preserve"> activitate;</w:t>
      </w:r>
    </w:p>
    <w:p w14:paraId="1BFE5CC5" w14:textId="77777777" w:rsidR="00264F0D" w:rsidRPr="00205A57" w:rsidRDefault="00264F0D" w:rsidP="00B071A3">
      <w:pPr>
        <w:pStyle w:val="ListParagraph"/>
        <w:numPr>
          <w:ilvl w:val="0"/>
          <w:numId w:val="1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Starea echipamentelor </w:t>
      </w:r>
      <w:r w:rsidR="00E918BC" w:rsidRPr="00205A57">
        <w:rPr>
          <w:rFonts w:ascii="Times New Roman" w:hAnsi="Times New Roman" w:cs="Times New Roman"/>
          <w:bCs/>
          <w:sz w:val="24"/>
          <w:szCs w:val="24"/>
          <w:lang w:val="ro-RO"/>
        </w:rPr>
        <w:t>auto</w:t>
      </w:r>
      <w:r w:rsidRPr="00205A57">
        <w:rPr>
          <w:rFonts w:ascii="Times New Roman" w:hAnsi="Times New Roman" w:cs="Times New Roman"/>
          <w:bCs/>
          <w:sz w:val="24"/>
          <w:szCs w:val="24"/>
          <w:lang w:val="ro-RO"/>
        </w:rPr>
        <w:t>vehiculului.</w:t>
      </w:r>
    </w:p>
    <w:p w14:paraId="2065AA3C" w14:textId="77777777" w:rsidR="000C250F" w:rsidRPr="002A20AB" w:rsidRDefault="000C250F" w:rsidP="00641F61">
      <w:pPr>
        <w:jc w:val="both"/>
        <w:rPr>
          <w:rFonts w:ascii="Times New Roman" w:hAnsi="Times New Roman" w:cs="Times New Roman"/>
          <w:bCs/>
          <w:lang w:val="ro-RO"/>
        </w:rPr>
      </w:pPr>
    </w:p>
    <w:p w14:paraId="774072E5" w14:textId="77777777" w:rsidR="006B09E2" w:rsidRDefault="006B09E2" w:rsidP="00205A57">
      <w:pPr>
        <w:pStyle w:val="Heading3"/>
        <w:jc w:val="both"/>
        <w:rPr>
          <w:rFonts w:ascii="Times New Roman" w:hAnsi="Times New Roman" w:cs="Times New Roman"/>
          <w:b/>
          <w:bCs/>
          <w:lang w:val="ro-RO"/>
        </w:rPr>
      </w:pPr>
      <w:bookmarkStart w:id="104" w:name="_Toc52539012"/>
      <w:r w:rsidRPr="002A20AB">
        <w:rPr>
          <w:rFonts w:ascii="Times New Roman" w:hAnsi="Times New Roman" w:cs="Times New Roman"/>
          <w:b/>
          <w:bCs/>
          <w:lang w:val="ro-RO"/>
        </w:rPr>
        <w:t>7.2</w:t>
      </w:r>
      <w:r w:rsidR="00A4220A" w:rsidRPr="002A20AB">
        <w:rPr>
          <w:rFonts w:ascii="Times New Roman" w:hAnsi="Times New Roman" w:cs="Times New Roman"/>
          <w:b/>
          <w:bCs/>
          <w:lang w:val="ro-RO"/>
        </w:rPr>
        <w:t>6</w:t>
      </w:r>
      <w:r w:rsidRPr="002A20AB">
        <w:rPr>
          <w:rFonts w:ascii="Times New Roman" w:hAnsi="Times New Roman" w:cs="Times New Roman"/>
          <w:b/>
          <w:bCs/>
          <w:lang w:val="ro-RO"/>
        </w:rPr>
        <w:t>.1</w:t>
      </w:r>
      <w:r w:rsidR="00A303FD" w:rsidRPr="002A20AB">
        <w:rPr>
          <w:rFonts w:ascii="Times New Roman" w:hAnsi="Times New Roman" w:cs="Times New Roman"/>
          <w:b/>
          <w:bCs/>
          <w:lang w:val="ro-RO"/>
        </w:rPr>
        <w:t>2</w:t>
      </w:r>
      <w:r w:rsidRPr="002A20AB">
        <w:rPr>
          <w:rFonts w:ascii="Times New Roman" w:hAnsi="Times New Roman" w:cs="Times New Roman"/>
          <w:b/>
          <w:bCs/>
          <w:lang w:val="ro-RO"/>
        </w:rPr>
        <w:t xml:space="preserve"> Alte specificații</w:t>
      </w:r>
      <w:bookmarkEnd w:id="104"/>
    </w:p>
    <w:p w14:paraId="4463AB75" w14:textId="77777777" w:rsidR="00264F0D" w:rsidRPr="00205A57" w:rsidRDefault="00264F0D"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Autobuz</w:t>
      </w:r>
      <w:r w:rsidR="00C47699" w:rsidRPr="00205A57">
        <w:rPr>
          <w:rFonts w:ascii="Times New Roman" w:hAnsi="Times New Roman" w:cs="Times New Roman"/>
          <w:bCs/>
          <w:sz w:val="24"/>
          <w:szCs w:val="24"/>
          <w:lang w:val="ro-RO"/>
        </w:rPr>
        <w:t>ele</w:t>
      </w:r>
      <w:r w:rsidR="00736580" w:rsidRPr="00205A57">
        <w:rPr>
          <w:rFonts w:ascii="Times New Roman" w:hAnsi="Times New Roman" w:cs="Times New Roman"/>
          <w:bCs/>
          <w:sz w:val="24"/>
          <w:szCs w:val="24"/>
          <w:lang w:val="ro-RO"/>
        </w:rPr>
        <w:t xml:space="preserve"> electric</w:t>
      </w:r>
      <w:r w:rsidR="00C47699" w:rsidRPr="00205A57">
        <w:rPr>
          <w:rFonts w:ascii="Times New Roman" w:hAnsi="Times New Roman" w:cs="Times New Roman"/>
          <w:bCs/>
          <w:sz w:val="24"/>
          <w:szCs w:val="24"/>
          <w:lang w:val="ro-RO"/>
        </w:rPr>
        <w:t>e</w:t>
      </w:r>
      <w:r w:rsidR="00736580" w:rsidRPr="00205A57">
        <w:rPr>
          <w:rFonts w:ascii="Times New Roman" w:hAnsi="Times New Roman" w:cs="Times New Roman"/>
          <w:bCs/>
          <w:sz w:val="24"/>
          <w:szCs w:val="24"/>
          <w:lang w:val="ro-RO"/>
        </w:rPr>
        <w:t xml:space="preserve"> v</w:t>
      </w:r>
      <w:r w:rsidR="00C47699" w:rsidRPr="00205A57">
        <w:rPr>
          <w:rFonts w:ascii="Times New Roman" w:hAnsi="Times New Roman" w:cs="Times New Roman"/>
          <w:bCs/>
          <w:sz w:val="24"/>
          <w:szCs w:val="24"/>
          <w:lang w:val="ro-RO"/>
        </w:rPr>
        <w:t>or</w:t>
      </w:r>
      <w:r w:rsidR="00736580" w:rsidRPr="00205A57">
        <w:rPr>
          <w:rFonts w:ascii="Times New Roman" w:hAnsi="Times New Roman" w:cs="Times New Roman"/>
          <w:bCs/>
          <w:sz w:val="24"/>
          <w:szCs w:val="24"/>
          <w:lang w:val="ro-RO"/>
        </w:rPr>
        <w:t xml:space="preserve"> </w:t>
      </w:r>
      <w:r w:rsidR="009E7F3A" w:rsidRPr="00205A57">
        <w:rPr>
          <w:rFonts w:ascii="Times New Roman" w:hAnsi="Times New Roman" w:cs="Times New Roman"/>
          <w:bCs/>
          <w:sz w:val="24"/>
          <w:szCs w:val="24"/>
          <w:lang w:val="ro-RO"/>
        </w:rPr>
        <w:t>fi echipat</w:t>
      </w:r>
      <w:r w:rsidR="00C47699" w:rsidRPr="00205A57">
        <w:rPr>
          <w:rFonts w:ascii="Times New Roman" w:hAnsi="Times New Roman" w:cs="Times New Roman"/>
          <w:bCs/>
          <w:sz w:val="24"/>
          <w:szCs w:val="24"/>
          <w:lang w:val="ro-RO"/>
        </w:rPr>
        <w:t>e</w:t>
      </w:r>
      <w:r w:rsidR="009E7F3A" w:rsidRPr="00205A57">
        <w:rPr>
          <w:rFonts w:ascii="Times New Roman" w:hAnsi="Times New Roman" w:cs="Times New Roman"/>
          <w:bCs/>
          <w:sz w:val="24"/>
          <w:szCs w:val="24"/>
          <w:lang w:val="ro-RO"/>
        </w:rPr>
        <w:t xml:space="preserve"> de către </w:t>
      </w:r>
      <w:r w:rsidR="00C47699" w:rsidRPr="00205A57">
        <w:rPr>
          <w:rFonts w:ascii="Times New Roman" w:hAnsi="Times New Roman" w:cs="Times New Roman"/>
          <w:bCs/>
          <w:sz w:val="24"/>
          <w:szCs w:val="24"/>
          <w:lang w:val="ro-RO"/>
        </w:rPr>
        <w:t>producător</w:t>
      </w:r>
      <w:r w:rsidR="009E7F3A" w:rsidRPr="00205A57">
        <w:rPr>
          <w:rFonts w:ascii="Times New Roman" w:hAnsi="Times New Roman" w:cs="Times New Roman"/>
          <w:bCs/>
          <w:sz w:val="24"/>
          <w:szCs w:val="24"/>
          <w:lang w:val="ro-RO"/>
        </w:rPr>
        <w:t xml:space="preserve"> cu un</w:t>
      </w:r>
      <w:r w:rsidRPr="00205A57">
        <w:rPr>
          <w:rFonts w:ascii="Times New Roman" w:hAnsi="Times New Roman" w:cs="Times New Roman"/>
          <w:bCs/>
          <w:sz w:val="24"/>
          <w:szCs w:val="24"/>
          <w:lang w:val="ro-RO"/>
        </w:rPr>
        <w:t xml:space="preserve"> sistem pentru internet gratuit </w:t>
      </w:r>
      <w:proofErr w:type="spellStart"/>
      <w:r w:rsidR="00B513F2" w:rsidRPr="00205A57">
        <w:rPr>
          <w:rFonts w:ascii="Times New Roman" w:hAnsi="Times New Roman" w:cs="Times New Roman"/>
          <w:bCs/>
          <w:sz w:val="24"/>
          <w:szCs w:val="24"/>
          <w:lang w:val="ro-RO"/>
        </w:rPr>
        <w:t>Wi</w:t>
      </w:r>
      <w:proofErr w:type="spellEnd"/>
      <w:r w:rsidR="00B513F2" w:rsidRPr="00205A57">
        <w:rPr>
          <w:rFonts w:ascii="Times New Roman" w:hAnsi="Times New Roman" w:cs="Times New Roman"/>
          <w:bCs/>
          <w:sz w:val="24"/>
          <w:szCs w:val="24"/>
          <w:lang w:val="ro-RO"/>
        </w:rPr>
        <w:t>-Fi</w:t>
      </w:r>
      <w:r w:rsidR="009555B2"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 xml:space="preserve"> pentru c</w:t>
      </w:r>
      <w:r w:rsidR="00CE32BA"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l</w:t>
      </w:r>
      <w:r w:rsidR="00CE32BA"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tori</w:t>
      </w:r>
      <w:r w:rsidR="00F86B74"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 xml:space="preserve"> fiind </w:t>
      </w:r>
      <w:r w:rsidR="00007905" w:rsidRPr="00205A57">
        <w:rPr>
          <w:rFonts w:ascii="Times New Roman" w:hAnsi="Times New Roman" w:cs="Times New Roman"/>
          <w:bCs/>
          <w:sz w:val="24"/>
          <w:szCs w:val="24"/>
          <w:lang w:val="ro-RO"/>
        </w:rPr>
        <w:t>echipat</w:t>
      </w:r>
      <w:r w:rsidR="00C47699" w:rsidRPr="00205A57">
        <w:rPr>
          <w:rFonts w:ascii="Times New Roman" w:hAnsi="Times New Roman" w:cs="Times New Roman"/>
          <w:bCs/>
          <w:sz w:val="24"/>
          <w:szCs w:val="24"/>
          <w:lang w:val="ro-RO"/>
        </w:rPr>
        <w:t>e</w:t>
      </w:r>
      <w:r w:rsidR="00007905" w:rsidRPr="00205A57">
        <w:rPr>
          <w:rFonts w:ascii="Times New Roman" w:hAnsi="Times New Roman" w:cs="Times New Roman"/>
          <w:bCs/>
          <w:sz w:val="24"/>
          <w:szCs w:val="24"/>
          <w:lang w:val="ro-RO"/>
        </w:rPr>
        <w:t xml:space="preserve"> </w:t>
      </w:r>
      <w:r w:rsidR="00FF4973" w:rsidRPr="00205A57">
        <w:rPr>
          <w:rFonts w:ascii="Times New Roman" w:hAnsi="Times New Roman" w:cs="Times New Roman"/>
          <w:bCs/>
          <w:sz w:val="24"/>
          <w:szCs w:val="24"/>
          <w:lang w:val="ro-RO"/>
        </w:rPr>
        <w:t xml:space="preserve">cu </w:t>
      </w:r>
      <w:r w:rsidRPr="00205A57">
        <w:rPr>
          <w:rFonts w:ascii="Times New Roman" w:hAnsi="Times New Roman" w:cs="Times New Roman"/>
          <w:bCs/>
          <w:sz w:val="24"/>
          <w:szCs w:val="24"/>
          <w:lang w:val="ro-RO"/>
        </w:rPr>
        <w:t xml:space="preserve">router </w:t>
      </w:r>
      <w:proofErr w:type="spellStart"/>
      <w:r w:rsidR="00B513F2" w:rsidRPr="00205A57">
        <w:rPr>
          <w:rFonts w:ascii="Times New Roman" w:hAnsi="Times New Roman" w:cs="Times New Roman"/>
          <w:bCs/>
          <w:sz w:val="24"/>
          <w:szCs w:val="24"/>
          <w:lang w:val="ro-RO"/>
        </w:rPr>
        <w:t>Wi</w:t>
      </w:r>
      <w:proofErr w:type="spellEnd"/>
      <w:r w:rsidR="00B513F2" w:rsidRPr="00205A57">
        <w:rPr>
          <w:rFonts w:ascii="Times New Roman" w:hAnsi="Times New Roman" w:cs="Times New Roman"/>
          <w:bCs/>
          <w:sz w:val="24"/>
          <w:szCs w:val="24"/>
          <w:lang w:val="ro-RO"/>
        </w:rPr>
        <w:t>-Fi</w:t>
      </w:r>
      <w:r w:rsidRPr="00205A57">
        <w:rPr>
          <w:rFonts w:ascii="Times New Roman" w:hAnsi="Times New Roman" w:cs="Times New Roman"/>
          <w:bCs/>
          <w:sz w:val="24"/>
          <w:szCs w:val="24"/>
          <w:lang w:val="ro-RO"/>
        </w:rPr>
        <w:t xml:space="preserve"> separat</w:t>
      </w:r>
      <w:r w:rsidR="00C47699"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pentru furnizare</w:t>
      </w:r>
      <w:r w:rsidR="00F012CB" w:rsidRPr="00205A57">
        <w:rPr>
          <w:rFonts w:ascii="Times New Roman" w:hAnsi="Times New Roman" w:cs="Times New Roman"/>
          <w:bCs/>
          <w:sz w:val="24"/>
          <w:szCs w:val="24"/>
          <w:lang w:val="ro-RO"/>
        </w:rPr>
        <w:t xml:space="preserve"> de servicii</w:t>
      </w:r>
      <w:r w:rsidR="00C47699" w:rsidRPr="00205A57">
        <w:rPr>
          <w:rFonts w:ascii="Times New Roman" w:hAnsi="Times New Roman" w:cs="Times New Roman"/>
          <w:bCs/>
          <w:sz w:val="24"/>
          <w:szCs w:val="24"/>
          <w:lang w:val="ro-RO"/>
        </w:rPr>
        <w:t xml:space="preserve"> de</w:t>
      </w:r>
      <w:r w:rsidR="00F012CB" w:rsidRPr="00205A57">
        <w:rPr>
          <w:rFonts w:ascii="Times New Roman" w:hAnsi="Times New Roman" w:cs="Times New Roman"/>
          <w:bCs/>
          <w:sz w:val="24"/>
          <w:szCs w:val="24"/>
          <w:lang w:val="ro-RO"/>
        </w:rPr>
        <w:t xml:space="preserve"> internet gratuit călă</w:t>
      </w:r>
      <w:r w:rsidRPr="00205A57">
        <w:rPr>
          <w:rFonts w:ascii="Times New Roman" w:hAnsi="Times New Roman" w:cs="Times New Roman"/>
          <w:bCs/>
          <w:sz w:val="24"/>
          <w:szCs w:val="24"/>
          <w:lang w:val="ro-RO"/>
        </w:rPr>
        <w:t>torilor. Cartelele de date vor</w:t>
      </w:r>
      <w:r w:rsidR="00B06EB0" w:rsidRPr="00205A57">
        <w:rPr>
          <w:rFonts w:ascii="Times New Roman" w:hAnsi="Times New Roman" w:cs="Times New Roman"/>
          <w:bCs/>
          <w:sz w:val="24"/>
          <w:szCs w:val="24"/>
          <w:lang w:val="ro-RO"/>
        </w:rPr>
        <w:t xml:space="preserve"> fi furnizate de </w:t>
      </w:r>
      <w:r w:rsidR="00681439" w:rsidRPr="00205A57">
        <w:rPr>
          <w:rFonts w:ascii="Times New Roman" w:hAnsi="Times New Roman" w:cs="Times New Roman"/>
          <w:bCs/>
          <w:sz w:val="24"/>
          <w:szCs w:val="24"/>
          <w:lang w:val="ro-RO"/>
        </w:rPr>
        <w:t>utilizator</w:t>
      </w:r>
      <w:r w:rsidRPr="00205A57">
        <w:rPr>
          <w:rFonts w:ascii="Times New Roman" w:hAnsi="Times New Roman" w:cs="Times New Roman"/>
          <w:bCs/>
          <w:sz w:val="24"/>
          <w:szCs w:val="24"/>
          <w:lang w:val="ro-RO"/>
        </w:rPr>
        <w:t>.</w:t>
      </w:r>
    </w:p>
    <w:p w14:paraId="5338A9C3" w14:textId="52FABA5E" w:rsidR="00264F0D" w:rsidRPr="00BC08D9" w:rsidRDefault="00065FA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Autobuzele electrice vor fi echipate de către producător cu o instalație electrică de alimentare cu tensiune continuă și stabilizată de + 5 V, cu conectori (prize) de tip port USB pentru încărcarea dispozitivelor electronice ale pasagerilor. Acești conectori (prize) USB </w:t>
      </w:r>
      <w:r w:rsidR="00291F18">
        <w:rPr>
          <w:rFonts w:ascii="Times New Roman" w:hAnsi="Times New Roman" w:cs="Times New Roman"/>
          <w:bCs/>
          <w:sz w:val="24"/>
          <w:szCs w:val="24"/>
          <w:lang w:val="ro-RO"/>
        </w:rPr>
        <w:t>pot fi</w:t>
      </w:r>
      <w:r w:rsidR="00291F18" w:rsidRPr="00205A57">
        <w:rPr>
          <w:rFonts w:ascii="Times New Roman" w:hAnsi="Times New Roman" w:cs="Times New Roman"/>
          <w:bCs/>
          <w:sz w:val="24"/>
          <w:szCs w:val="24"/>
          <w:lang w:val="ro-RO"/>
        </w:rPr>
        <w:t xml:space="preserve"> </w:t>
      </w:r>
      <w:r w:rsidR="00291F18">
        <w:rPr>
          <w:rFonts w:ascii="Times New Roman" w:hAnsi="Times New Roman" w:cs="Times New Roman"/>
          <w:bCs/>
          <w:sz w:val="24"/>
          <w:szCs w:val="24"/>
          <w:lang w:val="ro-RO"/>
        </w:rPr>
        <w:t xml:space="preserve">montați pe barele verticale de susținere, </w:t>
      </w:r>
      <w:r w:rsidR="00CE1C91">
        <w:rPr>
          <w:rFonts w:ascii="Times New Roman" w:hAnsi="Times New Roman" w:cs="Times New Roman"/>
          <w:bCs/>
          <w:sz w:val="24"/>
          <w:szCs w:val="24"/>
          <w:lang w:val="ro-RO"/>
        </w:rPr>
        <w:t xml:space="preserve">între </w:t>
      </w:r>
      <w:proofErr w:type="spellStart"/>
      <w:r w:rsidR="00CE1C91">
        <w:rPr>
          <w:rFonts w:ascii="Times New Roman" w:hAnsi="Times New Roman" w:cs="Times New Roman"/>
          <w:bCs/>
          <w:sz w:val="24"/>
          <w:szCs w:val="24"/>
          <w:lang w:val="ro-RO"/>
        </w:rPr>
        <w:t>scuane</w:t>
      </w:r>
      <w:proofErr w:type="spellEnd"/>
      <w:r w:rsidR="00CE1C91">
        <w:rPr>
          <w:rFonts w:ascii="Times New Roman" w:hAnsi="Times New Roman" w:cs="Times New Roman"/>
          <w:bCs/>
          <w:sz w:val="24"/>
          <w:szCs w:val="24"/>
          <w:lang w:val="ro-RO"/>
        </w:rPr>
        <w:t xml:space="preserve"> sau pereții interiori din dreptul scaunelor.</w:t>
      </w:r>
      <w:r w:rsidRPr="00205A57">
        <w:rPr>
          <w:rFonts w:ascii="Times New Roman" w:hAnsi="Times New Roman" w:cs="Times New Roman"/>
          <w:bCs/>
          <w:sz w:val="24"/>
          <w:szCs w:val="24"/>
          <w:lang w:val="ro-RO"/>
        </w:rPr>
        <w:t>.</w:t>
      </w:r>
      <w:r w:rsidR="006B09E2" w:rsidRPr="00205A57">
        <w:rPr>
          <w:rFonts w:ascii="Times New Roman" w:hAnsi="Times New Roman" w:cs="Times New Roman"/>
          <w:bCs/>
          <w:sz w:val="24"/>
          <w:szCs w:val="24"/>
          <w:lang w:val="ro-RO"/>
        </w:rPr>
        <w:t xml:space="preserve"> Conectorii (prizele) vor fi concepute în așa fel încât înlocuirea acestora să poată fi realizată ușor.</w:t>
      </w:r>
    </w:p>
    <w:p w14:paraId="3FD5805F" w14:textId="77777777" w:rsidR="00C070C2" w:rsidRPr="002A20AB" w:rsidRDefault="006B09E2" w:rsidP="00641F61">
      <w:pPr>
        <w:pStyle w:val="Heading3"/>
        <w:jc w:val="both"/>
        <w:rPr>
          <w:rFonts w:ascii="Times New Roman" w:hAnsi="Times New Roman" w:cs="Times New Roman"/>
          <w:b/>
          <w:bCs/>
          <w:lang w:val="ro-RO"/>
        </w:rPr>
      </w:pPr>
      <w:bookmarkStart w:id="105" w:name="_Toc52539013"/>
      <w:r w:rsidRPr="002A20AB">
        <w:rPr>
          <w:rFonts w:ascii="Times New Roman" w:hAnsi="Times New Roman" w:cs="Times New Roman"/>
          <w:b/>
          <w:bCs/>
          <w:lang w:val="ro-RO"/>
        </w:rPr>
        <w:lastRenderedPageBreak/>
        <w:t>7.2</w:t>
      </w:r>
      <w:r w:rsidR="00A4220A" w:rsidRPr="002A20AB">
        <w:rPr>
          <w:rFonts w:ascii="Times New Roman" w:hAnsi="Times New Roman" w:cs="Times New Roman"/>
          <w:b/>
          <w:bCs/>
          <w:lang w:val="ro-RO"/>
        </w:rPr>
        <w:t>6</w:t>
      </w:r>
      <w:r w:rsidRPr="002A20AB">
        <w:rPr>
          <w:rFonts w:ascii="Times New Roman" w:hAnsi="Times New Roman" w:cs="Times New Roman"/>
          <w:b/>
          <w:bCs/>
          <w:lang w:val="ro-RO"/>
        </w:rPr>
        <w:t>.1</w:t>
      </w:r>
      <w:r w:rsidR="00A303FD" w:rsidRPr="002A20AB">
        <w:rPr>
          <w:rFonts w:ascii="Times New Roman" w:hAnsi="Times New Roman" w:cs="Times New Roman"/>
          <w:b/>
          <w:bCs/>
          <w:lang w:val="ro-RO"/>
        </w:rPr>
        <w:t>3</w:t>
      </w:r>
      <w:r w:rsidR="00C070C2" w:rsidRPr="002A20AB">
        <w:rPr>
          <w:rFonts w:ascii="Times New Roman" w:hAnsi="Times New Roman" w:cs="Times New Roman"/>
          <w:b/>
          <w:bCs/>
          <w:lang w:val="ro-RO"/>
        </w:rPr>
        <w:t xml:space="preserve"> Particularități aferente orașelor din proiect</w:t>
      </w:r>
      <w:bookmarkEnd w:id="105"/>
    </w:p>
    <w:p w14:paraId="7CAA90E1" w14:textId="77777777" w:rsidR="00C070C2" w:rsidRPr="002A20AB" w:rsidRDefault="00C070C2" w:rsidP="00641F61">
      <w:pPr>
        <w:jc w:val="both"/>
        <w:rPr>
          <w:rFonts w:ascii="Times New Roman" w:hAnsi="Times New Roman" w:cs="Times New Roman"/>
          <w:lang w:val="ro-RO"/>
        </w:rPr>
      </w:pPr>
    </w:p>
    <w:p w14:paraId="3684F5CF" w14:textId="77777777" w:rsidR="00C070C2" w:rsidRPr="00205A57" w:rsidRDefault="00FF178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Anexa 5 cuprinde specificațiile privind sistemele ITS particulare anumitor orașe din proiect. Aceste specificații vor avea prioritate asupra specificațiilor generale din prezentul caiet de sarcini, acolo unde este cazul.</w:t>
      </w:r>
    </w:p>
    <w:p w14:paraId="25D6D999" w14:textId="77777777" w:rsidR="00794C2B" w:rsidRPr="00205A57" w:rsidRDefault="00794C2B"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Anumite specificații tehnice </w:t>
      </w:r>
      <w:r w:rsidR="008C4685" w:rsidRPr="00205A57">
        <w:rPr>
          <w:rFonts w:ascii="Times New Roman" w:hAnsi="Times New Roman" w:cs="Times New Roman"/>
          <w:bCs/>
          <w:sz w:val="24"/>
          <w:szCs w:val="24"/>
          <w:lang w:val="ro-RO"/>
        </w:rPr>
        <w:t xml:space="preserve">de detaliu </w:t>
      </w:r>
      <w:r w:rsidRPr="00205A57">
        <w:rPr>
          <w:rFonts w:ascii="Times New Roman" w:hAnsi="Times New Roman" w:cs="Times New Roman"/>
          <w:bCs/>
          <w:sz w:val="24"/>
          <w:szCs w:val="24"/>
          <w:lang w:val="ro-RO"/>
        </w:rPr>
        <w:t>prez</w:t>
      </w:r>
      <w:r w:rsidR="00CD4FED" w:rsidRPr="00205A57">
        <w:rPr>
          <w:rFonts w:ascii="Times New Roman" w:hAnsi="Times New Roman" w:cs="Times New Roman"/>
          <w:bCs/>
          <w:sz w:val="24"/>
          <w:szCs w:val="24"/>
          <w:lang w:val="ro-RO"/>
        </w:rPr>
        <w:t>entate în prezenta secțiune (7.26</w:t>
      </w:r>
      <w:r w:rsidRPr="00205A57">
        <w:rPr>
          <w:rFonts w:ascii="Times New Roman" w:hAnsi="Times New Roman" w:cs="Times New Roman"/>
          <w:bCs/>
          <w:sz w:val="24"/>
          <w:szCs w:val="24"/>
          <w:lang w:val="ro-RO"/>
        </w:rPr>
        <w:t xml:space="preserve">), spre exemplu privind </w:t>
      </w:r>
      <w:r w:rsidR="008C4685" w:rsidRPr="00205A57">
        <w:rPr>
          <w:rFonts w:ascii="Times New Roman" w:hAnsi="Times New Roman" w:cs="Times New Roman"/>
          <w:bCs/>
          <w:sz w:val="24"/>
          <w:szCs w:val="24"/>
          <w:lang w:val="ro-RO"/>
        </w:rPr>
        <w:t xml:space="preserve">porturile de conexiune pentru transfer de date, vor putea fi ajustate în </w:t>
      </w:r>
      <w:r w:rsidR="00795C81" w:rsidRPr="00205A57">
        <w:rPr>
          <w:rFonts w:ascii="Times New Roman" w:hAnsi="Times New Roman" w:cs="Times New Roman"/>
          <w:bCs/>
          <w:sz w:val="24"/>
          <w:szCs w:val="24"/>
          <w:lang w:val="ro-RO"/>
        </w:rPr>
        <w:t>funcțiile</w:t>
      </w:r>
      <w:r w:rsidR="008C4685" w:rsidRPr="00205A57">
        <w:rPr>
          <w:rFonts w:ascii="Times New Roman" w:hAnsi="Times New Roman" w:cs="Times New Roman"/>
          <w:bCs/>
          <w:sz w:val="24"/>
          <w:szCs w:val="24"/>
          <w:lang w:val="ro-RO"/>
        </w:rPr>
        <w:t xml:space="preserve"> de nevoile beneficiarului.</w:t>
      </w:r>
    </w:p>
    <w:p w14:paraId="3E667C6D" w14:textId="77777777" w:rsidR="00C070C2" w:rsidRPr="002A20AB" w:rsidRDefault="00C070C2" w:rsidP="00641F61">
      <w:pPr>
        <w:jc w:val="both"/>
        <w:rPr>
          <w:rFonts w:ascii="Times New Roman" w:hAnsi="Times New Roman" w:cs="Times New Roman"/>
          <w:bCs/>
          <w:lang w:val="ro-RO"/>
        </w:rPr>
      </w:pPr>
    </w:p>
    <w:p w14:paraId="7CC04420" w14:textId="77777777" w:rsidR="00264F0D" w:rsidRPr="002A20AB" w:rsidRDefault="00EF2398" w:rsidP="00641F61">
      <w:pPr>
        <w:pStyle w:val="Heading2"/>
        <w:jc w:val="both"/>
        <w:rPr>
          <w:rFonts w:ascii="Times New Roman" w:hAnsi="Times New Roman" w:cs="Times New Roman"/>
          <w:b/>
          <w:bCs/>
          <w:lang w:val="ro-RO"/>
        </w:rPr>
      </w:pPr>
      <w:bookmarkStart w:id="106" w:name="_Toc52539014"/>
      <w:r w:rsidRPr="002A20AB">
        <w:rPr>
          <w:rFonts w:ascii="Times New Roman" w:hAnsi="Times New Roman" w:cs="Times New Roman"/>
          <w:b/>
          <w:bCs/>
          <w:lang w:val="ro-RO"/>
        </w:rPr>
        <w:t>7.2</w:t>
      </w:r>
      <w:r w:rsidR="00A4220A" w:rsidRPr="002A20AB">
        <w:rPr>
          <w:rFonts w:ascii="Times New Roman" w:hAnsi="Times New Roman" w:cs="Times New Roman"/>
          <w:b/>
          <w:bCs/>
          <w:lang w:val="ro-RO"/>
        </w:rPr>
        <w:t>7</w:t>
      </w:r>
      <w:r w:rsidRPr="002A20AB">
        <w:rPr>
          <w:rFonts w:ascii="Times New Roman" w:hAnsi="Times New Roman" w:cs="Times New Roman"/>
          <w:b/>
          <w:bCs/>
          <w:lang w:val="ro-RO"/>
        </w:rPr>
        <w:t xml:space="preserve"> </w:t>
      </w:r>
      <w:r w:rsidR="00EC5878" w:rsidRPr="002A20AB">
        <w:rPr>
          <w:rFonts w:ascii="Times New Roman" w:hAnsi="Times New Roman" w:cs="Times New Roman"/>
          <w:b/>
          <w:bCs/>
          <w:lang w:val="ro-RO"/>
        </w:rPr>
        <w:t>S</w:t>
      </w:r>
      <w:r w:rsidR="00DE7D5F" w:rsidRPr="002A20AB">
        <w:rPr>
          <w:rFonts w:ascii="Times New Roman" w:hAnsi="Times New Roman" w:cs="Times New Roman"/>
          <w:b/>
          <w:bCs/>
          <w:lang w:val="ro-RO"/>
        </w:rPr>
        <w:t xml:space="preserve">pecificații tehnice </w:t>
      </w:r>
      <w:r w:rsidR="009204F9">
        <w:rPr>
          <w:rFonts w:ascii="Times New Roman" w:hAnsi="Times New Roman" w:cs="Times New Roman"/>
          <w:b/>
          <w:bCs/>
          <w:lang w:val="ro-RO"/>
        </w:rPr>
        <w:t>a</w:t>
      </w:r>
      <w:r w:rsidR="009204F9" w:rsidRPr="002A20AB">
        <w:rPr>
          <w:rFonts w:ascii="Times New Roman" w:hAnsi="Times New Roman" w:cs="Times New Roman"/>
          <w:b/>
          <w:bCs/>
          <w:lang w:val="ro-RO"/>
        </w:rPr>
        <w:t xml:space="preserve">nexate </w:t>
      </w:r>
      <w:r w:rsidR="00DE7D5F" w:rsidRPr="002A20AB">
        <w:rPr>
          <w:rFonts w:ascii="Times New Roman" w:hAnsi="Times New Roman" w:cs="Times New Roman"/>
          <w:b/>
          <w:bCs/>
          <w:lang w:val="ro-RO"/>
        </w:rPr>
        <w:t>la ofertă</w:t>
      </w:r>
      <w:bookmarkEnd w:id="106"/>
    </w:p>
    <w:p w14:paraId="351CE347" w14:textId="77777777" w:rsidR="00EC5878" w:rsidRPr="00205A57" w:rsidRDefault="00EC5878"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Pentru principalele </w:t>
      </w:r>
      <w:r w:rsidR="005270A7" w:rsidRPr="00205A57">
        <w:rPr>
          <w:rFonts w:ascii="Times New Roman" w:hAnsi="Times New Roman" w:cs="Times New Roman"/>
          <w:bCs/>
          <w:sz w:val="24"/>
          <w:szCs w:val="24"/>
          <w:lang w:val="ro-RO"/>
        </w:rPr>
        <w:t>instalații</w:t>
      </w:r>
      <w:r w:rsidRPr="00205A57">
        <w:rPr>
          <w:rFonts w:ascii="Times New Roman" w:hAnsi="Times New Roman" w:cs="Times New Roman"/>
          <w:bCs/>
          <w:sz w:val="24"/>
          <w:szCs w:val="24"/>
          <w:lang w:val="ro-RO"/>
        </w:rPr>
        <w:t xml:space="preserve">, sisteme </w:t>
      </w:r>
      <w:r w:rsidR="005270A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subsisteme, </w:t>
      </w:r>
      <w:r w:rsidR="002915D8" w:rsidRPr="00205A57">
        <w:rPr>
          <w:rFonts w:ascii="Times New Roman" w:hAnsi="Times New Roman" w:cs="Times New Roman"/>
          <w:bCs/>
          <w:sz w:val="24"/>
          <w:szCs w:val="24"/>
          <w:lang w:val="ro-RO"/>
        </w:rPr>
        <w:t>o</w:t>
      </w:r>
      <w:r w:rsidRPr="00205A57">
        <w:rPr>
          <w:rFonts w:ascii="Times New Roman" w:hAnsi="Times New Roman" w:cs="Times New Roman"/>
          <w:bCs/>
          <w:sz w:val="24"/>
          <w:szCs w:val="24"/>
          <w:lang w:val="ro-RO"/>
        </w:rPr>
        <w:t xml:space="preserve">fertantul va prezenta </w:t>
      </w:r>
      <w:r w:rsidR="005270A7" w:rsidRPr="00205A57">
        <w:rPr>
          <w:rFonts w:ascii="Times New Roman" w:hAnsi="Times New Roman" w:cs="Times New Roman"/>
          <w:bCs/>
          <w:sz w:val="24"/>
          <w:szCs w:val="24"/>
          <w:lang w:val="ro-RO"/>
        </w:rPr>
        <w:t>specificații</w:t>
      </w:r>
      <w:r w:rsidRPr="00205A57">
        <w:rPr>
          <w:rFonts w:ascii="Times New Roman" w:hAnsi="Times New Roman" w:cs="Times New Roman"/>
          <w:bCs/>
          <w:sz w:val="24"/>
          <w:szCs w:val="24"/>
          <w:lang w:val="ro-RO"/>
        </w:rPr>
        <w:t xml:space="preserve"> tehnice detaliate (</w:t>
      </w:r>
      <w:r w:rsidR="005270A7"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limba rom</w:t>
      </w:r>
      <w:r w:rsidR="005270A7" w:rsidRPr="00205A57">
        <w:rPr>
          <w:rFonts w:ascii="Times New Roman" w:hAnsi="Times New Roman" w:cs="Times New Roman"/>
          <w:bCs/>
          <w:sz w:val="24"/>
          <w:szCs w:val="24"/>
          <w:lang w:val="ro-RO"/>
        </w:rPr>
        <w:t>â</w:t>
      </w:r>
      <w:r w:rsidRPr="00205A57">
        <w:rPr>
          <w:rFonts w:ascii="Times New Roman" w:hAnsi="Times New Roman" w:cs="Times New Roman"/>
          <w:bCs/>
          <w:sz w:val="24"/>
          <w:szCs w:val="24"/>
          <w:lang w:val="ro-RO"/>
        </w:rPr>
        <w:t>n</w:t>
      </w:r>
      <w:r w:rsidR="005270A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w:t>
      </w:r>
      <w:r w:rsidR="005270A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englez</w:t>
      </w:r>
      <w:r w:rsidR="005270A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w:t>
      </w:r>
      <w:r w:rsidR="005270A7" w:rsidRPr="00205A57">
        <w:rPr>
          <w:rFonts w:ascii="Times New Roman" w:hAnsi="Times New Roman" w:cs="Times New Roman"/>
          <w:bCs/>
          <w:sz w:val="24"/>
          <w:szCs w:val="24"/>
          <w:lang w:val="ro-RO"/>
        </w:rPr>
        <w:t>răspunzând</w:t>
      </w:r>
      <w:r w:rsidRPr="00205A57">
        <w:rPr>
          <w:rFonts w:ascii="Times New Roman" w:hAnsi="Times New Roman" w:cs="Times New Roman"/>
          <w:bCs/>
          <w:sz w:val="24"/>
          <w:szCs w:val="24"/>
          <w:lang w:val="ro-RO"/>
        </w:rPr>
        <w:t xml:space="preserve"> tuturor </w:t>
      </w:r>
      <w:r w:rsidR="005270A7" w:rsidRPr="00205A57">
        <w:rPr>
          <w:rFonts w:ascii="Times New Roman" w:hAnsi="Times New Roman" w:cs="Times New Roman"/>
          <w:bCs/>
          <w:sz w:val="24"/>
          <w:szCs w:val="24"/>
          <w:lang w:val="ro-RO"/>
        </w:rPr>
        <w:t>cerințelor</w:t>
      </w:r>
      <w:r w:rsidRPr="00205A57">
        <w:rPr>
          <w:rFonts w:ascii="Times New Roman" w:hAnsi="Times New Roman" w:cs="Times New Roman"/>
          <w:bCs/>
          <w:sz w:val="24"/>
          <w:szCs w:val="24"/>
          <w:lang w:val="ro-RO"/>
        </w:rPr>
        <w:t xml:space="preserve"> din </w:t>
      </w:r>
      <w:r w:rsidR="008F416E" w:rsidRPr="00205A57">
        <w:rPr>
          <w:rFonts w:ascii="Times New Roman" w:hAnsi="Times New Roman" w:cs="Times New Roman"/>
          <w:sz w:val="24"/>
          <w:szCs w:val="24"/>
          <w:lang w:val="ro-RO"/>
        </w:rPr>
        <w:t>c</w:t>
      </w:r>
      <w:r w:rsidR="000A087A" w:rsidRPr="00205A57">
        <w:rPr>
          <w:rFonts w:ascii="Times New Roman" w:hAnsi="Times New Roman" w:cs="Times New Roman"/>
          <w:sz w:val="24"/>
          <w:szCs w:val="24"/>
          <w:lang w:val="ro-RO"/>
        </w:rPr>
        <w:t>aiet</w:t>
      </w:r>
      <w:r w:rsidR="00C47699" w:rsidRPr="00205A57">
        <w:rPr>
          <w:rFonts w:ascii="Times New Roman" w:hAnsi="Times New Roman" w:cs="Times New Roman"/>
          <w:sz w:val="24"/>
          <w:szCs w:val="24"/>
          <w:lang w:val="ro-RO"/>
        </w:rPr>
        <w:t>ul</w:t>
      </w:r>
      <w:r w:rsidR="000A087A" w:rsidRPr="00205A57">
        <w:rPr>
          <w:rFonts w:ascii="Times New Roman" w:hAnsi="Times New Roman" w:cs="Times New Roman"/>
          <w:sz w:val="24"/>
          <w:szCs w:val="24"/>
          <w:lang w:val="ro-RO"/>
        </w:rPr>
        <w:t xml:space="preserve"> de </w:t>
      </w:r>
      <w:r w:rsidR="008F416E" w:rsidRPr="00205A57">
        <w:rPr>
          <w:rFonts w:ascii="Times New Roman" w:hAnsi="Times New Roman" w:cs="Times New Roman"/>
          <w:sz w:val="24"/>
          <w:szCs w:val="24"/>
          <w:lang w:val="ro-RO"/>
        </w:rPr>
        <w:t>s</w:t>
      </w:r>
      <w:r w:rsidR="000A087A" w:rsidRPr="00205A57">
        <w:rPr>
          <w:rFonts w:ascii="Times New Roman" w:hAnsi="Times New Roman" w:cs="Times New Roman"/>
          <w:sz w:val="24"/>
          <w:szCs w:val="24"/>
          <w:lang w:val="ro-RO"/>
        </w:rPr>
        <w:t>arcini</w:t>
      </w:r>
      <w:r w:rsidRPr="00205A57">
        <w:rPr>
          <w:rFonts w:ascii="Times New Roman" w:hAnsi="Times New Roman" w:cs="Times New Roman"/>
          <w:bCs/>
          <w:sz w:val="24"/>
          <w:szCs w:val="24"/>
          <w:lang w:val="ro-RO"/>
        </w:rPr>
        <w:t>. Pentru echipamentele IT se accept</w:t>
      </w:r>
      <w:r w:rsidR="005270A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prezentarea </w:t>
      </w:r>
      <w:r w:rsidR="005270A7"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limba englez</w:t>
      </w:r>
      <w:r w:rsidR="005270A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ca </w:t>
      </w:r>
      <w:r w:rsidR="005270A7" w:rsidRPr="00205A57">
        <w:rPr>
          <w:rFonts w:ascii="Times New Roman" w:hAnsi="Times New Roman" w:cs="Times New Roman"/>
          <w:bCs/>
          <w:sz w:val="24"/>
          <w:szCs w:val="24"/>
          <w:lang w:val="ro-RO"/>
        </w:rPr>
        <w:t>excepție</w:t>
      </w:r>
      <w:r w:rsidRPr="00205A57">
        <w:rPr>
          <w:rFonts w:ascii="Times New Roman" w:hAnsi="Times New Roman" w:cs="Times New Roman"/>
          <w:bCs/>
          <w:sz w:val="24"/>
          <w:szCs w:val="24"/>
          <w:lang w:val="ro-RO"/>
        </w:rPr>
        <w:t xml:space="preserve">, urmând ca </w:t>
      </w:r>
      <w:r w:rsidR="002915D8" w:rsidRPr="00205A57">
        <w:rPr>
          <w:rFonts w:ascii="Times New Roman" w:hAnsi="Times New Roman" w:cs="Times New Roman"/>
          <w:bCs/>
          <w:sz w:val="24"/>
          <w:szCs w:val="24"/>
          <w:lang w:val="ro-RO"/>
        </w:rPr>
        <w:t>o</w:t>
      </w:r>
      <w:r w:rsidRPr="00205A57">
        <w:rPr>
          <w:rFonts w:ascii="Times New Roman" w:hAnsi="Times New Roman" w:cs="Times New Roman"/>
          <w:bCs/>
          <w:sz w:val="24"/>
          <w:szCs w:val="24"/>
          <w:lang w:val="ro-RO"/>
        </w:rPr>
        <w:t xml:space="preserve">fertantul declarat </w:t>
      </w:r>
      <w:r w:rsidR="005270A7" w:rsidRPr="00205A57">
        <w:rPr>
          <w:rFonts w:ascii="Times New Roman" w:hAnsi="Times New Roman" w:cs="Times New Roman"/>
          <w:bCs/>
          <w:sz w:val="24"/>
          <w:szCs w:val="24"/>
          <w:lang w:val="ro-RO"/>
        </w:rPr>
        <w:t>câștigător</w:t>
      </w:r>
      <w:r w:rsidRPr="00205A57">
        <w:rPr>
          <w:rFonts w:ascii="Times New Roman" w:hAnsi="Times New Roman" w:cs="Times New Roman"/>
          <w:bCs/>
          <w:sz w:val="24"/>
          <w:szCs w:val="24"/>
          <w:lang w:val="ro-RO"/>
        </w:rPr>
        <w:t xml:space="preserve"> s</w:t>
      </w:r>
      <w:r w:rsidR="005270A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prezinte </w:t>
      </w:r>
      <w:r w:rsidR="005270A7" w:rsidRPr="00205A57">
        <w:rPr>
          <w:rFonts w:ascii="Times New Roman" w:hAnsi="Times New Roman" w:cs="Times New Roman"/>
          <w:bCs/>
          <w:sz w:val="24"/>
          <w:szCs w:val="24"/>
          <w:lang w:val="ro-RO"/>
        </w:rPr>
        <w:t>documentația</w:t>
      </w:r>
      <w:r w:rsidRPr="00205A57">
        <w:rPr>
          <w:rFonts w:ascii="Times New Roman" w:hAnsi="Times New Roman" w:cs="Times New Roman"/>
          <w:bCs/>
          <w:sz w:val="24"/>
          <w:szCs w:val="24"/>
          <w:lang w:val="ro-RO"/>
        </w:rPr>
        <w:t xml:space="preserve"> respectiv</w:t>
      </w:r>
      <w:r w:rsidR="005270A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w:t>
      </w:r>
      <w:r w:rsidR="00704BA2" w:rsidRPr="00205A57">
        <w:rPr>
          <w:rFonts w:ascii="Times New Roman" w:hAnsi="Times New Roman" w:cs="Times New Roman"/>
          <w:bCs/>
          <w:sz w:val="24"/>
          <w:szCs w:val="24"/>
          <w:lang w:val="ro-RO"/>
        </w:rPr>
        <w:t xml:space="preserve">tradusă </w:t>
      </w:r>
      <w:r w:rsidR="005270A7"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limba rom</w:t>
      </w:r>
      <w:r w:rsidR="005270A7" w:rsidRPr="00205A57">
        <w:rPr>
          <w:rFonts w:ascii="Times New Roman" w:hAnsi="Times New Roman" w:cs="Times New Roman"/>
          <w:bCs/>
          <w:sz w:val="24"/>
          <w:szCs w:val="24"/>
          <w:lang w:val="ro-RO"/>
        </w:rPr>
        <w:t>â</w:t>
      </w:r>
      <w:r w:rsidRPr="00205A57">
        <w:rPr>
          <w:rFonts w:ascii="Times New Roman" w:hAnsi="Times New Roman" w:cs="Times New Roman"/>
          <w:bCs/>
          <w:sz w:val="24"/>
          <w:szCs w:val="24"/>
          <w:lang w:val="ro-RO"/>
        </w:rPr>
        <w:t>n</w:t>
      </w:r>
      <w:r w:rsidR="005270A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p</w:t>
      </w:r>
      <w:r w:rsidR="005270A7" w:rsidRPr="00205A57">
        <w:rPr>
          <w:rFonts w:ascii="Times New Roman" w:hAnsi="Times New Roman" w:cs="Times New Roman"/>
          <w:bCs/>
          <w:sz w:val="24"/>
          <w:szCs w:val="24"/>
          <w:lang w:val="ro-RO"/>
        </w:rPr>
        <w:t>â</w:t>
      </w:r>
      <w:r w:rsidRPr="00205A57">
        <w:rPr>
          <w:rFonts w:ascii="Times New Roman" w:hAnsi="Times New Roman" w:cs="Times New Roman"/>
          <w:bCs/>
          <w:sz w:val="24"/>
          <w:szCs w:val="24"/>
          <w:lang w:val="ro-RO"/>
        </w:rPr>
        <w:t>n</w:t>
      </w:r>
      <w:r w:rsidR="005270A7"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la livrarea primului autobuz</w:t>
      </w:r>
      <w:r w:rsidR="00736580" w:rsidRPr="00205A57">
        <w:rPr>
          <w:rFonts w:ascii="Times New Roman" w:hAnsi="Times New Roman" w:cs="Times New Roman"/>
          <w:bCs/>
          <w:sz w:val="24"/>
          <w:szCs w:val="24"/>
          <w:lang w:val="ro-RO"/>
        </w:rPr>
        <w:t xml:space="preserve"> electric</w:t>
      </w:r>
      <w:r w:rsidRPr="00205A57">
        <w:rPr>
          <w:rFonts w:ascii="Times New Roman" w:hAnsi="Times New Roman" w:cs="Times New Roman"/>
          <w:bCs/>
          <w:sz w:val="24"/>
          <w:szCs w:val="24"/>
          <w:lang w:val="ro-RO"/>
        </w:rPr>
        <w:t>.</w:t>
      </w:r>
      <w:r w:rsidR="00C47699"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 xml:space="preserve">Ofertantul </w:t>
      </w:r>
      <w:r w:rsidR="000906AF" w:rsidRPr="00205A57">
        <w:rPr>
          <w:rFonts w:ascii="Times New Roman" w:hAnsi="Times New Roman" w:cs="Times New Roman"/>
          <w:bCs/>
          <w:sz w:val="24"/>
          <w:szCs w:val="24"/>
          <w:lang w:val="ro-RO"/>
        </w:rPr>
        <w:t>va</w:t>
      </w:r>
      <w:r w:rsidRPr="00205A57">
        <w:rPr>
          <w:rFonts w:ascii="Times New Roman" w:hAnsi="Times New Roman" w:cs="Times New Roman"/>
          <w:bCs/>
          <w:sz w:val="24"/>
          <w:szCs w:val="24"/>
          <w:lang w:val="ro-RO"/>
        </w:rPr>
        <w:t xml:space="preserve"> prezint</w:t>
      </w:r>
      <w:r w:rsidR="000906AF" w:rsidRPr="00205A57">
        <w:rPr>
          <w:rFonts w:ascii="Times New Roman" w:hAnsi="Times New Roman" w:cs="Times New Roman"/>
          <w:bCs/>
          <w:sz w:val="24"/>
          <w:szCs w:val="24"/>
          <w:lang w:val="ro-RO"/>
        </w:rPr>
        <w:t>a</w:t>
      </w:r>
      <w:r w:rsidRPr="00205A57">
        <w:rPr>
          <w:rFonts w:ascii="Times New Roman" w:hAnsi="Times New Roman" w:cs="Times New Roman"/>
          <w:bCs/>
          <w:sz w:val="24"/>
          <w:szCs w:val="24"/>
          <w:lang w:val="ro-RO"/>
        </w:rPr>
        <w:t xml:space="preserve"> detaliat modalitatea </w:t>
      </w:r>
      <w:r w:rsidR="005270A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echipamentele destinate </w:t>
      </w:r>
      <w:r w:rsidR="005270A7" w:rsidRPr="00205A57">
        <w:rPr>
          <w:rFonts w:ascii="Times New Roman" w:hAnsi="Times New Roman" w:cs="Times New Roman"/>
          <w:bCs/>
          <w:sz w:val="24"/>
          <w:szCs w:val="24"/>
          <w:lang w:val="ro-RO"/>
        </w:rPr>
        <w:t>încărcării</w:t>
      </w:r>
      <w:r w:rsidRPr="00205A57">
        <w:rPr>
          <w:rFonts w:ascii="Times New Roman" w:hAnsi="Times New Roman" w:cs="Times New Roman"/>
          <w:bCs/>
          <w:sz w:val="24"/>
          <w:szCs w:val="24"/>
          <w:lang w:val="ro-RO"/>
        </w:rPr>
        <w:t xml:space="preserve"> cu energie a</w:t>
      </w:r>
      <w:r w:rsidR="00473FCA" w:rsidRPr="00205A57">
        <w:rPr>
          <w:rFonts w:ascii="Times New Roman" w:hAnsi="Times New Roman" w:cs="Times New Roman"/>
          <w:bCs/>
          <w:sz w:val="24"/>
          <w:szCs w:val="24"/>
          <w:lang w:val="ro-RO"/>
        </w:rPr>
        <w:t xml:space="preserve"> bateriilor</w:t>
      </w:r>
      <w:r w:rsidR="00C47699" w:rsidRPr="00205A57">
        <w:rPr>
          <w:rFonts w:ascii="Times New Roman" w:hAnsi="Times New Roman" w:cs="Times New Roman"/>
          <w:bCs/>
          <w:sz w:val="24"/>
          <w:szCs w:val="24"/>
          <w:lang w:val="ro-RO"/>
        </w:rPr>
        <w:t xml:space="preserve"> autobuzelor electrice</w:t>
      </w:r>
      <w:r w:rsidR="009D5634" w:rsidRPr="00205A57">
        <w:rPr>
          <w:rFonts w:ascii="Times New Roman" w:hAnsi="Times New Roman" w:cs="Times New Roman"/>
          <w:bCs/>
          <w:sz w:val="24"/>
          <w:szCs w:val="24"/>
          <w:lang w:val="ro-RO"/>
        </w:rPr>
        <w:t>. Acest</w:t>
      </w:r>
      <w:r w:rsidR="009555B2"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a </w:t>
      </w:r>
      <w:r w:rsidR="000906AF" w:rsidRPr="00205A57">
        <w:rPr>
          <w:rFonts w:ascii="Times New Roman" w:hAnsi="Times New Roman" w:cs="Times New Roman"/>
          <w:bCs/>
          <w:sz w:val="24"/>
          <w:szCs w:val="24"/>
          <w:lang w:val="ro-RO"/>
        </w:rPr>
        <w:t>vor fi</w:t>
      </w:r>
      <w:r w:rsidRPr="00205A57">
        <w:rPr>
          <w:rFonts w:ascii="Times New Roman" w:hAnsi="Times New Roman" w:cs="Times New Roman"/>
          <w:bCs/>
          <w:sz w:val="24"/>
          <w:szCs w:val="24"/>
          <w:lang w:val="ro-RO"/>
        </w:rPr>
        <w:t xml:space="preserve"> disponibil</w:t>
      </w:r>
      <w:r w:rsidR="009555B2"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pe </w:t>
      </w:r>
      <w:r w:rsidR="005270A7" w:rsidRPr="00205A57">
        <w:rPr>
          <w:rFonts w:ascii="Times New Roman" w:hAnsi="Times New Roman" w:cs="Times New Roman"/>
          <w:bCs/>
          <w:sz w:val="24"/>
          <w:szCs w:val="24"/>
          <w:lang w:val="ro-RO"/>
        </w:rPr>
        <w:t>piață</w:t>
      </w:r>
      <w:r w:rsidRPr="00205A57">
        <w:rPr>
          <w:rFonts w:ascii="Times New Roman" w:hAnsi="Times New Roman" w:cs="Times New Roman"/>
          <w:bCs/>
          <w:sz w:val="24"/>
          <w:szCs w:val="24"/>
          <w:lang w:val="ro-RO"/>
        </w:rPr>
        <w:t xml:space="preserve"> la momentul </w:t>
      </w:r>
      <w:r w:rsidR="005270A7" w:rsidRPr="00205A57">
        <w:rPr>
          <w:rFonts w:ascii="Times New Roman" w:hAnsi="Times New Roman" w:cs="Times New Roman"/>
          <w:bCs/>
          <w:sz w:val="24"/>
          <w:szCs w:val="24"/>
          <w:lang w:val="ro-RO"/>
        </w:rPr>
        <w:t>semnării</w:t>
      </w:r>
      <w:r w:rsidRPr="00205A57">
        <w:rPr>
          <w:rFonts w:ascii="Times New Roman" w:hAnsi="Times New Roman" w:cs="Times New Roman"/>
          <w:bCs/>
          <w:sz w:val="24"/>
          <w:szCs w:val="24"/>
          <w:lang w:val="ro-RO"/>
        </w:rPr>
        <w:t xml:space="preserve"> contractului.</w:t>
      </w:r>
    </w:p>
    <w:p w14:paraId="3047FC20" w14:textId="77777777" w:rsidR="009E7F3A" w:rsidRPr="002A20AB" w:rsidRDefault="009E7F3A" w:rsidP="00641F61">
      <w:pPr>
        <w:jc w:val="both"/>
        <w:rPr>
          <w:rFonts w:ascii="Times New Roman" w:hAnsi="Times New Roman" w:cs="Times New Roman"/>
          <w:bCs/>
          <w:lang w:val="ro-RO"/>
        </w:rPr>
      </w:pPr>
    </w:p>
    <w:p w14:paraId="54A02F97" w14:textId="77777777" w:rsidR="00EC5878" w:rsidRPr="002A20AB" w:rsidRDefault="00EF2398" w:rsidP="00641F61">
      <w:pPr>
        <w:pStyle w:val="Heading2"/>
        <w:jc w:val="both"/>
        <w:rPr>
          <w:rFonts w:ascii="Times New Roman" w:hAnsi="Times New Roman" w:cs="Times New Roman"/>
          <w:b/>
          <w:bCs/>
          <w:lang w:val="ro-RO"/>
        </w:rPr>
      </w:pPr>
      <w:bookmarkStart w:id="107" w:name="_Toc52539015"/>
      <w:r w:rsidRPr="002A20AB">
        <w:rPr>
          <w:rFonts w:ascii="Times New Roman" w:hAnsi="Times New Roman" w:cs="Times New Roman"/>
          <w:b/>
          <w:bCs/>
          <w:lang w:val="ro-RO"/>
        </w:rPr>
        <w:t>7.2</w:t>
      </w:r>
      <w:r w:rsidR="00A4220A" w:rsidRPr="002A20AB">
        <w:rPr>
          <w:rFonts w:ascii="Times New Roman" w:hAnsi="Times New Roman" w:cs="Times New Roman"/>
          <w:b/>
          <w:bCs/>
          <w:lang w:val="ro-RO"/>
        </w:rPr>
        <w:t>8</w:t>
      </w:r>
      <w:r w:rsidRPr="002A20AB">
        <w:rPr>
          <w:rFonts w:ascii="Times New Roman" w:hAnsi="Times New Roman" w:cs="Times New Roman"/>
          <w:b/>
          <w:bCs/>
          <w:lang w:val="ro-RO"/>
        </w:rPr>
        <w:t xml:space="preserve"> </w:t>
      </w:r>
      <w:r w:rsidR="00EC5878" w:rsidRPr="002A20AB">
        <w:rPr>
          <w:rFonts w:ascii="Times New Roman" w:hAnsi="Times New Roman" w:cs="Times New Roman"/>
          <w:b/>
          <w:bCs/>
          <w:lang w:val="ro-RO"/>
        </w:rPr>
        <w:t>E</w:t>
      </w:r>
      <w:r w:rsidR="00DE7D5F" w:rsidRPr="002A20AB">
        <w:rPr>
          <w:rFonts w:ascii="Times New Roman" w:hAnsi="Times New Roman" w:cs="Times New Roman"/>
          <w:b/>
          <w:bCs/>
          <w:lang w:val="ro-RO"/>
        </w:rPr>
        <w:t xml:space="preserve">chipamente hardware și </w:t>
      </w:r>
      <w:r w:rsidR="005D53F8" w:rsidRPr="002A20AB">
        <w:rPr>
          <w:rFonts w:ascii="Times New Roman" w:hAnsi="Times New Roman" w:cs="Times New Roman"/>
          <w:b/>
          <w:bCs/>
          <w:lang w:val="ro-RO"/>
        </w:rPr>
        <w:t>aplicațiile</w:t>
      </w:r>
      <w:r w:rsidR="00C47699" w:rsidRPr="002A20AB">
        <w:rPr>
          <w:rFonts w:ascii="Times New Roman" w:hAnsi="Times New Roman" w:cs="Times New Roman"/>
          <w:b/>
          <w:bCs/>
          <w:lang w:val="ro-RO"/>
        </w:rPr>
        <w:t xml:space="preserve"> software</w:t>
      </w:r>
      <w:r w:rsidR="00DE7D5F" w:rsidRPr="002A20AB">
        <w:rPr>
          <w:rFonts w:ascii="Times New Roman" w:hAnsi="Times New Roman" w:cs="Times New Roman"/>
          <w:b/>
          <w:bCs/>
          <w:lang w:val="ro-RO"/>
        </w:rPr>
        <w:t xml:space="preserve"> aferente ofertei</w:t>
      </w:r>
      <w:bookmarkEnd w:id="107"/>
    </w:p>
    <w:p w14:paraId="0208E70C" w14:textId="77777777" w:rsidR="00EC5878" w:rsidRPr="00205A57" w:rsidRDefault="00C47699"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Echipamente hardware și </w:t>
      </w:r>
      <w:r w:rsidR="005D53F8"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incluse în</w:t>
      </w:r>
      <w:r w:rsidR="00EC5878" w:rsidRPr="00205A57">
        <w:rPr>
          <w:rFonts w:ascii="Times New Roman" w:hAnsi="Times New Roman" w:cs="Times New Roman"/>
          <w:bCs/>
          <w:sz w:val="24"/>
          <w:szCs w:val="24"/>
          <w:lang w:val="ro-RO"/>
        </w:rPr>
        <w:t xml:space="preserve"> </w:t>
      </w:r>
      <w:r w:rsidR="005270A7" w:rsidRPr="00205A57">
        <w:rPr>
          <w:rFonts w:ascii="Times New Roman" w:hAnsi="Times New Roman" w:cs="Times New Roman"/>
          <w:bCs/>
          <w:sz w:val="24"/>
          <w:szCs w:val="24"/>
          <w:lang w:val="ro-RO"/>
        </w:rPr>
        <w:t>prețul</w:t>
      </w:r>
      <w:r w:rsidR="00EC5878" w:rsidRPr="00205A57">
        <w:rPr>
          <w:rFonts w:ascii="Times New Roman" w:hAnsi="Times New Roman" w:cs="Times New Roman"/>
          <w:bCs/>
          <w:sz w:val="24"/>
          <w:szCs w:val="24"/>
          <w:lang w:val="ro-RO"/>
        </w:rPr>
        <w:t xml:space="preserve"> ofertei </w:t>
      </w:r>
      <w:r w:rsidRPr="00205A57">
        <w:rPr>
          <w:rFonts w:ascii="Times New Roman" w:hAnsi="Times New Roman" w:cs="Times New Roman"/>
          <w:bCs/>
          <w:sz w:val="24"/>
          <w:szCs w:val="24"/>
          <w:lang w:val="ro-RO"/>
        </w:rPr>
        <w:t>sunt</w:t>
      </w:r>
      <w:r w:rsidR="00EC5878" w:rsidRPr="00205A57">
        <w:rPr>
          <w:rFonts w:ascii="Times New Roman" w:hAnsi="Times New Roman" w:cs="Times New Roman"/>
          <w:bCs/>
          <w:sz w:val="24"/>
          <w:szCs w:val="24"/>
          <w:lang w:val="ro-RO"/>
        </w:rPr>
        <w:t xml:space="preserve"> </w:t>
      </w:r>
      <w:r w:rsidR="005270A7" w:rsidRPr="00205A57">
        <w:rPr>
          <w:rFonts w:ascii="Times New Roman" w:hAnsi="Times New Roman" w:cs="Times New Roman"/>
          <w:bCs/>
          <w:sz w:val="24"/>
          <w:szCs w:val="24"/>
          <w:lang w:val="ro-RO"/>
        </w:rPr>
        <w:t>următoarele</w:t>
      </w:r>
      <w:r w:rsidR="00EC5878" w:rsidRPr="00205A57">
        <w:rPr>
          <w:rFonts w:ascii="Times New Roman" w:hAnsi="Times New Roman" w:cs="Times New Roman"/>
          <w:bCs/>
          <w:sz w:val="24"/>
          <w:szCs w:val="24"/>
          <w:lang w:val="ro-RO"/>
        </w:rPr>
        <w:t>:</w:t>
      </w:r>
    </w:p>
    <w:p w14:paraId="2A9455DB" w14:textId="77777777" w:rsidR="00EC5878" w:rsidRPr="00205A57" w:rsidRDefault="000D5E2A" w:rsidP="00B071A3">
      <w:pPr>
        <w:pStyle w:val="ListParagraph"/>
        <w:numPr>
          <w:ilvl w:val="0"/>
          <w:numId w:val="2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Echipamentul hardware și</w:t>
      </w:r>
      <w:r w:rsidR="00EC5878" w:rsidRPr="00205A57">
        <w:rPr>
          <w:rFonts w:ascii="Times New Roman" w:hAnsi="Times New Roman" w:cs="Times New Roman"/>
          <w:bCs/>
          <w:sz w:val="24"/>
          <w:szCs w:val="24"/>
          <w:lang w:val="ro-RO"/>
        </w:rPr>
        <w:t xml:space="preserve"> </w:t>
      </w:r>
      <w:r w:rsidR="005D53F8" w:rsidRPr="00205A57">
        <w:rPr>
          <w:rFonts w:ascii="Times New Roman" w:hAnsi="Times New Roman" w:cs="Times New Roman"/>
          <w:sz w:val="24"/>
          <w:szCs w:val="24"/>
          <w:lang w:val="ro-RO"/>
        </w:rPr>
        <w:t>aplicațiile software</w:t>
      </w:r>
      <w:r w:rsidR="00C47699" w:rsidRPr="00205A57">
        <w:rPr>
          <w:rFonts w:ascii="Times New Roman" w:hAnsi="Times New Roman" w:cs="Times New Roman"/>
          <w:bCs/>
          <w:sz w:val="24"/>
          <w:szCs w:val="24"/>
          <w:lang w:val="ro-RO"/>
        </w:rPr>
        <w:t xml:space="preserve"> </w:t>
      </w:r>
      <w:r w:rsidR="00EC5878" w:rsidRPr="00205A57">
        <w:rPr>
          <w:rFonts w:ascii="Times New Roman" w:hAnsi="Times New Roman" w:cs="Times New Roman"/>
          <w:bCs/>
          <w:sz w:val="24"/>
          <w:szCs w:val="24"/>
          <w:lang w:val="ro-RO"/>
        </w:rPr>
        <w:t>pentru diagnoz</w:t>
      </w:r>
      <w:r w:rsidR="005270A7" w:rsidRPr="00205A57">
        <w:rPr>
          <w:rFonts w:ascii="Times New Roman" w:hAnsi="Times New Roman" w:cs="Times New Roman"/>
          <w:bCs/>
          <w:sz w:val="24"/>
          <w:szCs w:val="24"/>
          <w:lang w:val="ro-RO"/>
        </w:rPr>
        <w:t>ă</w:t>
      </w:r>
      <w:r w:rsidR="00EC5878" w:rsidRPr="00205A57">
        <w:rPr>
          <w:rFonts w:ascii="Times New Roman" w:hAnsi="Times New Roman" w:cs="Times New Roman"/>
          <w:bCs/>
          <w:sz w:val="24"/>
          <w:szCs w:val="24"/>
          <w:lang w:val="ro-RO"/>
        </w:rPr>
        <w:t xml:space="preserve">, reglarea </w:t>
      </w:r>
      <w:r w:rsidR="005270A7" w:rsidRPr="00205A57">
        <w:rPr>
          <w:rFonts w:ascii="Times New Roman" w:hAnsi="Times New Roman" w:cs="Times New Roman"/>
          <w:bCs/>
          <w:sz w:val="24"/>
          <w:szCs w:val="24"/>
          <w:lang w:val="ro-RO"/>
        </w:rPr>
        <w:t>ș</w:t>
      </w:r>
      <w:r w:rsidR="00EC5878" w:rsidRPr="00205A57">
        <w:rPr>
          <w:rFonts w:ascii="Times New Roman" w:hAnsi="Times New Roman" w:cs="Times New Roman"/>
          <w:bCs/>
          <w:sz w:val="24"/>
          <w:szCs w:val="24"/>
          <w:lang w:val="ro-RO"/>
        </w:rPr>
        <w:t xml:space="preserve">i </w:t>
      </w:r>
      <w:r w:rsidR="005270A7" w:rsidRPr="00205A57">
        <w:rPr>
          <w:rFonts w:ascii="Times New Roman" w:hAnsi="Times New Roman" w:cs="Times New Roman"/>
          <w:bCs/>
          <w:sz w:val="24"/>
          <w:szCs w:val="24"/>
          <w:lang w:val="ro-RO"/>
        </w:rPr>
        <w:t>ștergerea</w:t>
      </w:r>
      <w:r w:rsidR="00EC5878" w:rsidRPr="00205A57">
        <w:rPr>
          <w:rFonts w:ascii="Times New Roman" w:hAnsi="Times New Roman" w:cs="Times New Roman"/>
          <w:bCs/>
          <w:sz w:val="24"/>
          <w:szCs w:val="24"/>
          <w:lang w:val="ro-RO"/>
        </w:rPr>
        <w:t xml:space="preserve"> </w:t>
      </w:r>
      <w:r w:rsidR="005270A7" w:rsidRPr="00205A57">
        <w:rPr>
          <w:rFonts w:ascii="Times New Roman" w:hAnsi="Times New Roman" w:cs="Times New Roman"/>
          <w:bCs/>
          <w:sz w:val="24"/>
          <w:szCs w:val="24"/>
          <w:lang w:val="ro-RO"/>
        </w:rPr>
        <w:t>defecțiunilor</w:t>
      </w:r>
      <w:r w:rsidR="00EC5878" w:rsidRPr="00205A57">
        <w:rPr>
          <w:rFonts w:ascii="Times New Roman" w:hAnsi="Times New Roman" w:cs="Times New Roman"/>
          <w:bCs/>
          <w:sz w:val="24"/>
          <w:szCs w:val="24"/>
          <w:lang w:val="ro-RO"/>
        </w:rPr>
        <w:t xml:space="preserve"> memorate pentru toate componentel</w:t>
      </w:r>
      <w:r w:rsidR="005270A7" w:rsidRPr="00205A57">
        <w:rPr>
          <w:rFonts w:ascii="Times New Roman" w:hAnsi="Times New Roman" w:cs="Times New Roman"/>
          <w:bCs/>
          <w:sz w:val="24"/>
          <w:szCs w:val="24"/>
          <w:lang w:val="ro-RO"/>
        </w:rPr>
        <w:t>e</w:t>
      </w:r>
      <w:r w:rsidR="00EC5878" w:rsidRPr="00205A57">
        <w:rPr>
          <w:rFonts w:ascii="Times New Roman" w:hAnsi="Times New Roman" w:cs="Times New Roman"/>
          <w:bCs/>
          <w:sz w:val="24"/>
          <w:szCs w:val="24"/>
          <w:lang w:val="ro-RO"/>
        </w:rPr>
        <w:t xml:space="preserve"> autobuz</w:t>
      </w:r>
      <w:r w:rsidR="00C47699" w:rsidRPr="00205A57">
        <w:rPr>
          <w:rFonts w:ascii="Times New Roman" w:hAnsi="Times New Roman" w:cs="Times New Roman"/>
          <w:bCs/>
          <w:sz w:val="24"/>
          <w:szCs w:val="24"/>
          <w:lang w:val="ro-RO"/>
        </w:rPr>
        <w:t>elor</w:t>
      </w:r>
      <w:r w:rsidR="00736580" w:rsidRPr="00205A57">
        <w:rPr>
          <w:rFonts w:ascii="Times New Roman" w:hAnsi="Times New Roman" w:cs="Times New Roman"/>
          <w:bCs/>
          <w:sz w:val="24"/>
          <w:szCs w:val="24"/>
          <w:lang w:val="ro-RO"/>
        </w:rPr>
        <w:t xml:space="preserve"> electric</w:t>
      </w:r>
      <w:r w:rsidR="00C47699" w:rsidRPr="00205A57">
        <w:rPr>
          <w:rFonts w:ascii="Times New Roman" w:hAnsi="Times New Roman" w:cs="Times New Roman"/>
          <w:bCs/>
          <w:sz w:val="24"/>
          <w:szCs w:val="24"/>
          <w:lang w:val="ro-RO"/>
        </w:rPr>
        <w:t>e</w:t>
      </w:r>
      <w:r w:rsidR="00EC5878" w:rsidRPr="00205A57">
        <w:rPr>
          <w:rFonts w:ascii="Times New Roman" w:hAnsi="Times New Roman" w:cs="Times New Roman"/>
          <w:bCs/>
          <w:sz w:val="24"/>
          <w:szCs w:val="24"/>
          <w:lang w:val="ro-RO"/>
        </w:rPr>
        <w:t xml:space="preserve"> (motor </w:t>
      </w:r>
      <w:r w:rsidR="005270A7" w:rsidRPr="00205A57">
        <w:rPr>
          <w:rFonts w:ascii="Times New Roman" w:hAnsi="Times New Roman" w:cs="Times New Roman"/>
          <w:bCs/>
          <w:sz w:val="24"/>
          <w:szCs w:val="24"/>
          <w:lang w:val="ro-RO"/>
        </w:rPr>
        <w:t>tracțiune</w:t>
      </w:r>
      <w:r w:rsidR="00EC5878" w:rsidRPr="00205A57">
        <w:rPr>
          <w:rFonts w:ascii="Times New Roman" w:hAnsi="Times New Roman" w:cs="Times New Roman"/>
          <w:bCs/>
          <w:sz w:val="24"/>
          <w:szCs w:val="24"/>
          <w:lang w:val="ro-RO"/>
        </w:rPr>
        <w:t xml:space="preserve">, motor compresor, motor </w:t>
      </w:r>
      <w:r w:rsidR="005270A7" w:rsidRPr="00205A57">
        <w:rPr>
          <w:rFonts w:ascii="Times New Roman" w:hAnsi="Times New Roman" w:cs="Times New Roman"/>
          <w:bCs/>
          <w:sz w:val="24"/>
          <w:szCs w:val="24"/>
          <w:lang w:val="ro-RO"/>
        </w:rPr>
        <w:t>servodirecție</w:t>
      </w:r>
      <w:r w:rsidR="00EC5878" w:rsidRPr="00205A57">
        <w:rPr>
          <w:rFonts w:ascii="Times New Roman" w:hAnsi="Times New Roman" w:cs="Times New Roman"/>
          <w:bCs/>
          <w:sz w:val="24"/>
          <w:szCs w:val="24"/>
          <w:lang w:val="ro-RO"/>
        </w:rPr>
        <w:t xml:space="preserve">, </w:t>
      </w:r>
      <w:r w:rsidR="005270A7" w:rsidRPr="00205A57">
        <w:rPr>
          <w:rFonts w:ascii="Times New Roman" w:hAnsi="Times New Roman" w:cs="Times New Roman"/>
          <w:bCs/>
          <w:sz w:val="24"/>
          <w:szCs w:val="24"/>
          <w:lang w:val="ro-RO"/>
        </w:rPr>
        <w:t>instalație</w:t>
      </w:r>
      <w:r w:rsidR="00EC5878" w:rsidRPr="00205A57">
        <w:rPr>
          <w:rFonts w:ascii="Times New Roman" w:hAnsi="Times New Roman" w:cs="Times New Roman"/>
          <w:bCs/>
          <w:sz w:val="24"/>
          <w:szCs w:val="24"/>
          <w:lang w:val="ro-RO"/>
        </w:rPr>
        <w:t xml:space="preserve"> de </w:t>
      </w:r>
      <w:r w:rsidR="005270A7" w:rsidRPr="00205A57">
        <w:rPr>
          <w:rFonts w:ascii="Times New Roman" w:hAnsi="Times New Roman" w:cs="Times New Roman"/>
          <w:bCs/>
          <w:sz w:val="24"/>
          <w:szCs w:val="24"/>
          <w:lang w:val="ro-RO"/>
        </w:rPr>
        <w:t>încălzire</w:t>
      </w:r>
      <w:r w:rsidR="00EC5878" w:rsidRPr="00205A57">
        <w:rPr>
          <w:rFonts w:ascii="Times New Roman" w:hAnsi="Times New Roman" w:cs="Times New Roman"/>
          <w:bCs/>
          <w:sz w:val="24"/>
          <w:szCs w:val="24"/>
          <w:lang w:val="ro-RO"/>
        </w:rPr>
        <w:t xml:space="preserve">, </w:t>
      </w:r>
      <w:r w:rsidR="005270A7" w:rsidRPr="00205A57">
        <w:rPr>
          <w:rFonts w:ascii="Times New Roman" w:hAnsi="Times New Roman" w:cs="Times New Roman"/>
          <w:bCs/>
          <w:sz w:val="24"/>
          <w:szCs w:val="24"/>
          <w:lang w:val="ro-RO"/>
        </w:rPr>
        <w:t>instalație</w:t>
      </w:r>
      <w:r w:rsidR="00EC5878" w:rsidRPr="00205A57">
        <w:rPr>
          <w:rFonts w:ascii="Times New Roman" w:hAnsi="Times New Roman" w:cs="Times New Roman"/>
          <w:bCs/>
          <w:sz w:val="24"/>
          <w:szCs w:val="24"/>
          <w:lang w:val="ro-RO"/>
        </w:rPr>
        <w:t xml:space="preserve"> de climatizare, suspensie, </w:t>
      </w:r>
      <w:r w:rsidR="005270A7" w:rsidRPr="00205A57">
        <w:rPr>
          <w:rFonts w:ascii="Times New Roman" w:hAnsi="Times New Roman" w:cs="Times New Roman"/>
          <w:bCs/>
          <w:sz w:val="24"/>
          <w:szCs w:val="24"/>
          <w:lang w:val="ro-RO"/>
        </w:rPr>
        <w:t>frâne</w:t>
      </w:r>
      <w:r w:rsidR="00EC5878" w:rsidRPr="00205A57">
        <w:rPr>
          <w:rFonts w:ascii="Times New Roman" w:hAnsi="Times New Roman" w:cs="Times New Roman"/>
          <w:bCs/>
          <w:sz w:val="24"/>
          <w:szCs w:val="24"/>
          <w:lang w:val="ro-RO"/>
        </w:rPr>
        <w:t xml:space="preserve"> </w:t>
      </w:r>
      <w:r w:rsidR="005270A7" w:rsidRPr="00205A57">
        <w:rPr>
          <w:rFonts w:ascii="Times New Roman" w:hAnsi="Times New Roman" w:cs="Times New Roman"/>
          <w:bCs/>
          <w:sz w:val="24"/>
          <w:szCs w:val="24"/>
          <w:lang w:val="ro-RO"/>
        </w:rPr>
        <w:t>ș</w:t>
      </w:r>
      <w:r w:rsidR="00EC5878" w:rsidRPr="00205A57">
        <w:rPr>
          <w:rFonts w:ascii="Times New Roman" w:hAnsi="Times New Roman" w:cs="Times New Roman"/>
          <w:bCs/>
          <w:sz w:val="24"/>
          <w:szCs w:val="24"/>
          <w:lang w:val="ro-RO"/>
        </w:rPr>
        <w:t xml:space="preserve">i </w:t>
      </w:r>
      <w:r w:rsidR="005270A7" w:rsidRPr="00205A57">
        <w:rPr>
          <w:rFonts w:ascii="Times New Roman" w:hAnsi="Times New Roman" w:cs="Times New Roman"/>
          <w:bCs/>
          <w:sz w:val="24"/>
          <w:szCs w:val="24"/>
          <w:lang w:val="ro-RO"/>
        </w:rPr>
        <w:t>protecție</w:t>
      </w:r>
      <w:r w:rsidR="00EC5878" w:rsidRPr="00205A57">
        <w:rPr>
          <w:rFonts w:ascii="Times New Roman" w:hAnsi="Times New Roman" w:cs="Times New Roman"/>
          <w:bCs/>
          <w:sz w:val="24"/>
          <w:szCs w:val="24"/>
          <w:lang w:val="ro-RO"/>
        </w:rPr>
        <w:t xml:space="preserve"> </w:t>
      </w:r>
      <w:r w:rsidR="00C47699" w:rsidRPr="00205A57">
        <w:rPr>
          <w:rFonts w:ascii="Times New Roman" w:hAnsi="Times New Roman" w:cs="Times New Roman"/>
          <w:bCs/>
          <w:sz w:val="24"/>
          <w:szCs w:val="24"/>
          <w:lang w:val="ro-RO"/>
        </w:rPr>
        <w:t>ABS/ASR</w:t>
      </w:r>
      <w:r w:rsidR="00EC5878" w:rsidRPr="00205A57">
        <w:rPr>
          <w:rFonts w:ascii="Times New Roman" w:hAnsi="Times New Roman" w:cs="Times New Roman"/>
          <w:bCs/>
          <w:sz w:val="24"/>
          <w:szCs w:val="24"/>
          <w:lang w:val="ro-RO"/>
        </w:rPr>
        <w:t xml:space="preserve">, </w:t>
      </w:r>
      <w:r w:rsidR="005270A7" w:rsidRPr="00205A57">
        <w:rPr>
          <w:rFonts w:ascii="Times New Roman" w:hAnsi="Times New Roman" w:cs="Times New Roman"/>
          <w:bCs/>
          <w:sz w:val="24"/>
          <w:szCs w:val="24"/>
          <w:lang w:val="ro-RO"/>
        </w:rPr>
        <w:t>uși</w:t>
      </w:r>
      <w:r w:rsidR="00205A57" w:rsidRPr="00205A57">
        <w:rPr>
          <w:rFonts w:ascii="Times New Roman" w:hAnsi="Times New Roman" w:cs="Times New Roman"/>
          <w:bCs/>
          <w:sz w:val="24"/>
          <w:szCs w:val="24"/>
          <w:lang w:val="ro-RO"/>
        </w:rPr>
        <w:t xml:space="preserve"> comandate cu microprocesor</w:t>
      </w:r>
      <w:r w:rsidR="00EC5878" w:rsidRPr="00205A57">
        <w:rPr>
          <w:rFonts w:ascii="Times New Roman" w:hAnsi="Times New Roman" w:cs="Times New Roman"/>
          <w:bCs/>
          <w:sz w:val="24"/>
          <w:szCs w:val="24"/>
          <w:lang w:val="ro-RO"/>
        </w:rPr>
        <w:t xml:space="preserve"> etc.)</w:t>
      </w:r>
      <w:r w:rsidR="005270A7" w:rsidRPr="00205A57">
        <w:rPr>
          <w:rFonts w:ascii="Times New Roman" w:hAnsi="Times New Roman" w:cs="Times New Roman"/>
          <w:bCs/>
          <w:sz w:val="24"/>
          <w:szCs w:val="24"/>
          <w:lang w:val="ro-RO"/>
        </w:rPr>
        <w:t>.</w:t>
      </w:r>
    </w:p>
    <w:p w14:paraId="17AE89A1" w14:textId="77777777" w:rsidR="00EC5878" w:rsidRPr="00205A57" w:rsidRDefault="005D53F8" w:rsidP="00B071A3">
      <w:pPr>
        <w:pStyle w:val="ListParagraph"/>
        <w:numPr>
          <w:ilvl w:val="0"/>
          <w:numId w:val="24"/>
        </w:numPr>
        <w:jc w:val="both"/>
        <w:rPr>
          <w:rFonts w:ascii="Times New Roman" w:hAnsi="Times New Roman" w:cs="Times New Roman"/>
          <w:bCs/>
          <w:sz w:val="24"/>
          <w:szCs w:val="24"/>
          <w:lang w:val="ro-RO"/>
        </w:rPr>
      </w:pPr>
      <w:r w:rsidRPr="00205A57">
        <w:rPr>
          <w:rFonts w:ascii="Times New Roman" w:hAnsi="Times New Roman" w:cs="Times New Roman"/>
          <w:sz w:val="24"/>
          <w:szCs w:val="24"/>
          <w:lang w:val="ro-RO"/>
        </w:rPr>
        <w:t>Aplicațiile software</w:t>
      </w:r>
      <w:r w:rsidR="00EC5878" w:rsidRPr="00205A57">
        <w:rPr>
          <w:rFonts w:ascii="Times New Roman" w:hAnsi="Times New Roman" w:cs="Times New Roman"/>
          <w:bCs/>
          <w:sz w:val="24"/>
          <w:szCs w:val="24"/>
          <w:lang w:val="ro-RO"/>
        </w:rPr>
        <w:t xml:space="preserve"> pentru computerul de bord </w:t>
      </w:r>
      <w:r w:rsidR="005270A7" w:rsidRPr="00205A57">
        <w:rPr>
          <w:rFonts w:ascii="Times New Roman" w:hAnsi="Times New Roman" w:cs="Times New Roman"/>
          <w:bCs/>
          <w:sz w:val="24"/>
          <w:szCs w:val="24"/>
          <w:lang w:val="ro-RO"/>
        </w:rPr>
        <w:t>ș</w:t>
      </w:r>
      <w:r w:rsidR="00EC5878" w:rsidRPr="00205A57">
        <w:rPr>
          <w:rFonts w:ascii="Times New Roman" w:hAnsi="Times New Roman" w:cs="Times New Roman"/>
          <w:bCs/>
          <w:sz w:val="24"/>
          <w:szCs w:val="24"/>
          <w:lang w:val="ro-RO"/>
        </w:rPr>
        <w:t xml:space="preserve">i </w:t>
      </w:r>
      <w:r w:rsidR="00C47699" w:rsidRPr="00205A57">
        <w:rPr>
          <w:rFonts w:ascii="Times New Roman" w:hAnsi="Times New Roman" w:cs="Times New Roman"/>
          <w:bCs/>
          <w:sz w:val="24"/>
          <w:szCs w:val="24"/>
          <w:lang w:val="ro-RO"/>
        </w:rPr>
        <w:t xml:space="preserve">sistemul </w:t>
      </w:r>
      <w:r w:rsidR="00EC5878" w:rsidRPr="00205A57">
        <w:rPr>
          <w:rFonts w:ascii="Times New Roman" w:hAnsi="Times New Roman" w:cs="Times New Roman"/>
          <w:bCs/>
          <w:sz w:val="24"/>
          <w:szCs w:val="24"/>
          <w:lang w:val="ro-RO"/>
        </w:rPr>
        <w:t>CGMT;</w:t>
      </w:r>
    </w:p>
    <w:p w14:paraId="1DE2B284" w14:textId="77777777" w:rsidR="00EC5878" w:rsidRPr="00205A57" w:rsidRDefault="005D53F8" w:rsidP="00B071A3">
      <w:pPr>
        <w:pStyle w:val="ListParagraph"/>
        <w:numPr>
          <w:ilvl w:val="0"/>
          <w:numId w:val="24"/>
        </w:numPr>
        <w:jc w:val="both"/>
        <w:rPr>
          <w:rFonts w:ascii="Times New Roman" w:hAnsi="Times New Roman" w:cs="Times New Roman"/>
          <w:bCs/>
          <w:sz w:val="24"/>
          <w:szCs w:val="24"/>
          <w:lang w:val="ro-RO"/>
        </w:rPr>
      </w:pPr>
      <w:r w:rsidRPr="00205A57">
        <w:rPr>
          <w:rFonts w:ascii="Times New Roman" w:hAnsi="Times New Roman" w:cs="Times New Roman"/>
          <w:sz w:val="24"/>
          <w:szCs w:val="24"/>
          <w:lang w:val="ro-RO"/>
        </w:rPr>
        <w:t>Aplicațiile software</w:t>
      </w:r>
      <w:r w:rsidR="00EC5878" w:rsidRPr="00205A57">
        <w:rPr>
          <w:rFonts w:ascii="Times New Roman" w:hAnsi="Times New Roman" w:cs="Times New Roman"/>
          <w:bCs/>
          <w:sz w:val="24"/>
          <w:szCs w:val="24"/>
          <w:lang w:val="ro-RO"/>
        </w:rPr>
        <w:t xml:space="preserve"> pentru </w:t>
      </w:r>
      <w:r w:rsidR="005270A7" w:rsidRPr="00205A57">
        <w:rPr>
          <w:rFonts w:ascii="Times New Roman" w:hAnsi="Times New Roman" w:cs="Times New Roman"/>
          <w:bCs/>
          <w:sz w:val="24"/>
          <w:szCs w:val="24"/>
          <w:lang w:val="ro-RO"/>
        </w:rPr>
        <w:t>instalația</w:t>
      </w:r>
      <w:r w:rsidR="00EC5878" w:rsidRPr="00205A57">
        <w:rPr>
          <w:rFonts w:ascii="Times New Roman" w:hAnsi="Times New Roman" w:cs="Times New Roman"/>
          <w:bCs/>
          <w:sz w:val="24"/>
          <w:szCs w:val="24"/>
          <w:lang w:val="ro-RO"/>
        </w:rPr>
        <w:t xml:space="preserve"> de informare</w:t>
      </w:r>
      <w:r w:rsidR="00C47699" w:rsidRPr="00205A57">
        <w:rPr>
          <w:rFonts w:ascii="Times New Roman" w:hAnsi="Times New Roman" w:cs="Times New Roman"/>
          <w:bCs/>
          <w:sz w:val="24"/>
          <w:szCs w:val="24"/>
          <w:lang w:val="ro-RO"/>
        </w:rPr>
        <w:t xml:space="preserve"> a</w:t>
      </w:r>
      <w:r w:rsidR="00EC5878" w:rsidRPr="00205A57">
        <w:rPr>
          <w:rFonts w:ascii="Times New Roman" w:hAnsi="Times New Roman" w:cs="Times New Roman"/>
          <w:bCs/>
          <w:sz w:val="24"/>
          <w:szCs w:val="24"/>
          <w:lang w:val="ro-RO"/>
        </w:rPr>
        <w:t xml:space="preserve"> c</w:t>
      </w:r>
      <w:r w:rsidR="005270A7" w:rsidRPr="00205A57">
        <w:rPr>
          <w:rFonts w:ascii="Times New Roman" w:hAnsi="Times New Roman" w:cs="Times New Roman"/>
          <w:bCs/>
          <w:sz w:val="24"/>
          <w:szCs w:val="24"/>
          <w:lang w:val="ro-RO"/>
        </w:rPr>
        <w:t>ă</w:t>
      </w:r>
      <w:r w:rsidR="00EC5878" w:rsidRPr="00205A57">
        <w:rPr>
          <w:rFonts w:ascii="Times New Roman" w:hAnsi="Times New Roman" w:cs="Times New Roman"/>
          <w:bCs/>
          <w:sz w:val="24"/>
          <w:szCs w:val="24"/>
          <w:lang w:val="ro-RO"/>
        </w:rPr>
        <w:t>l</w:t>
      </w:r>
      <w:r w:rsidR="005270A7" w:rsidRPr="00205A57">
        <w:rPr>
          <w:rFonts w:ascii="Times New Roman" w:hAnsi="Times New Roman" w:cs="Times New Roman"/>
          <w:bCs/>
          <w:sz w:val="24"/>
          <w:szCs w:val="24"/>
          <w:lang w:val="ro-RO"/>
        </w:rPr>
        <w:t>ă</w:t>
      </w:r>
      <w:r w:rsidR="00EC5878" w:rsidRPr="00205A57">
        <w:rPr>
          <w:rFonts w:ascii="Times New Roman" w:hAnsi="Times New Roman" w:cs="Times New Roman"/>
          <w:bCs/>
          <w:sz w:val="24"/>
          <w:szCs w:val="24"/>
          <w:lang w:val="ro-RO"/>
        </w:rPr>
        <w:t>tori</w:t>
      </w:r>
      <w:r w:rsidR="00C47699" w:rsidRPr="00205A57">
        <w:rPr>
          <w:rFonts w:ascii="Times New Roman" w:hAnsi="Times New Roman" w:cs="Times New Roman"/>
          <w:bCs/>
          <w:sz w:val="24"/>
          <w:szCs w:val="24"/>
          <w:lang w:val="ro-RO"/>
        </w:rPr>
        <w:t>lor</w:t>
      </w:r>
      <w:r w:rsidR="00EC5878" w:rsidRPr="00205A57">
        <w:rPr>
          <w:rFonts w:ascii="Times New Roman" w:hAnsi="Times New Roman" w:cs="Times New Roman"/>
          <w:bCs/>
          <w:sz w:val="24"/>
          <w:szCs w:val="24"/>
          <w:lang w:val="ro-RO"/>
        </w:rPr>
        <w:t>;</w:t>
      </w:r>
    </w:p>
    <w:p w14:paraId="1CE7414E" w14:textId="77777777" w:rsidR="00EC5878" w:rsidRPr="00205A57" w:rsidRDefault="005D53F8" w:rsidP="00B071A3">
      <w:pPr>
        <w:pStyle w:val="ListParagraph"/>
        <w:numPr>
          <w:ilvl w:val="0"/>
          <w:numId w:val="24"/>
        </w:numPr>
        <w:jc w:val="both"/>
        <w:rPr>
          <w:rFonts w:ascii="Times New Roman" w:hAnsi="Times New Roman" w:cs="Times New Roman"/>
          <w:bCs/>
          <w:sz w:val="24"/>
          <w:szCs w:val="24"/>
          <w:lang w:val="ro-RO"/>
        </w:rPr>
      </w:pPr>
      <w:r w:rsidRPr="00205A57">
        <w:rPr>
          <w:rFonts w:ascii="Times New Roman" w:hAnsi="Times New Roman" w:cs="Times New Roman"/>
          <w:sz w:val="24"/>
          <w:szCs w:val="24"/>
          <w:lang w:val="ro-RO"/>
        </w:rPr>
        <w:t>Aplicațiile software</w:t>
      </w:r>
      <w:r w:rsidR="00EC5878" w:rsidRPr="00205A57">
        <w:rPr>
          <w:rFonts w:ascii="Times New Roman" w:hAnsi="Times New Roman" w:cs="Times New Roman"/>
          <w:bCs/>
          <w:sz w:val="24"/>
          <w:szCs w:val="24"/>
          <w:lang w:val="ro-RO"/>
        </w:rPr>
        <w:t xml:space="preserve"> pentru </w:t>
      </w:r>
      <w:r w:rsidR="005270A7" w:rsidRPr="00205A57">
        <w:rPr>
          <w:rFonts w:ascii="Times New Roman" w:hAnsi="Times New Roman" w:cs="Times New Roman"/>
          <w:bCs/>
          <w:sz w:val="24"/>
          <w:szCs w:val="24"/>
          <w:lang w:val="ro-RO"/>
        </w:rPr>
        <w:t>instalația</w:t>
      </w:r>
      <w:r w:rsidR="00EC5878" w:rsidRPr="00205A57">
        <w:rPr>
          <w:rFonts w:ascii="Times New Roman" w:hAnsi="Times New Roman" w:cs="Times New Roman"/>
          <w:bCs/>
          <w:sz w:val="24"/>
          <w:szCs w:val="24"/>
          <w:lang w:val="ro-RO"/>
        </w:rPr>
        <w:t xml:space="preserve"> de </w:t>
      </w:r>
      <w:r w:rsidR="005270A7" w:rsidRPr="00205A57">
        <w:rPr>
          <w:rFonts w:ascii="Times New Roman" w:hAnsi="Times New Roman" w:cs="Times New Roman"/>
          <w:bCs/>
          <w:sz w:val="24"/>
          <w:szCs w:val="24"/>
          <w:lang w:val="ro-RO"/>
        </w:rPr>
        <w:t>numărare</w:t>
      </w:r>
      <w:r w:rsidR="00C47699" w:rsidRPr="00205A57">
        <w:rPr>
          <w:rFonts w:ascii="Times New Roman" w:hAnsi="Times New Roman" w:cs="Times New Roman"/>
          <w:bCs/>
          <w:sz w:val="24"/>
          <w:szCs w:val="24"/>
          <w:lang w:val="ro-RO"/>
        </w:rPr>
        <w:t xml:space="preserve"> a</w:t>
      </w:r>
      <w:r w:rsidR="00EC5878" w:rsidRPr="00205A57">
        <w:rPr>
          <w:rFonts w:ascii="Times New Roman" w:hAnsi="Times New Roman" w:cs="Times New Roman"/>
          <w:bCs/>
          <w:sz w:val="24"/>
          <w:szCs w:val="24"/>
          <w:lang w:val="ro-RO"/>
        </w:rPr>
        <w:t xml:space="preserve"> c</w:t>
      </w:r>
      <w:r w:rsidR="005270A7" w:rsidRPr="00205A57">
        <w:rPr>
          <w:rFonts w:ascii="Times New Roman" w:hAnsi="Times New Roman" w:cs="Times New Roman"/>
          <w:bCs/>
          <w:sz w:val="24"/>
          <w:szCs w:val="24"/>
          <w:lang w:val="ro-RO"/>
        </w:rPr>
        <w:t>ă</w:t>
      </w:r>
      <w:r w:rsidR="00EC5878" w:rsidRPr="00205A57">
        <w:rPr>
          <w:rFonts w:ascii="Times New Roman" w:hAnsi="Times New Roman" w:cs="Times New Roman"/>
          <w:bCs/>
          <w:sz w:val="24"/>
          <w:szCs w:val="24"/>
          <w:lang w:val="ro-RO"/>
        </w:rPr>
        <w:t>l</w:t>
      </w:r>
      <w:r w:rsidR="005270A7" w:rsidRPr="00205A57">
        <w:rPr>
          <w:rFonts w:ascii="Times New Roman" w:hAnsi="Times New Roman" w:cs="Times New Roman"/>
          <w:bCs/>
          <w:sz w:val="24"/>
          <w:szCs w:val="24"/>
          <w:lang w:val="ro-RO"/>
        </w:rPr>
        <w:t>ă</w:t>
      </w:r>
      <w:r w:rsidR="00EC5878" w:rsidRPr="00205A57">
        <w:rPr>
          <w:rFonts w:ascii="Times New Roman" w:hAnsi="Times New Roman" w:cs="Times New Roman"/>
          <w:bCs/>
          <w:sz w:val="24"/>
          <w:szCs w:val="24"/>
          <w:lang w:val="ro-RO"/>
        </w:rPr>
        <w:t>tori</w:t>
      </w:r>
      <w:r w:rsidR="00C47699" w:rsidRPr="00205A57">
        <w:rPr>
          <w:rFonts w:ascii="Times New Roman" w:hAnsi="Times New Roman" w:cs="Times New Roman"/>
          <w:bCs/>
          <w:sz w:val="24"/>
          <w:szCs w:val="24"/>
          <w:lang w:val="ro-RO"/>
        </w:rPr>
        <w:t>lor</w:t>
      </w:r>
      <w:r w:rsidR="00EC5878" w:rsidRPr="00205A57">
        <w:rPr>
          <w:rFonts w:ascii="Times New Roman" w:hAnsi="Times New Roman" w:cs="Times New Roman"/>
          <w:bCs/>
          <w:sz w:val="24"/>
          <w:szCs w:val="24"/>
          <w:lang w:val="ro-RO"/>
        </w:rPr>
        <w:t>;</w:t>
      </w:r>
    </w:p>
    <w:p w14:paraId="6EC10E85" w14:textId="77777777" w:rsidR="00EC5878" w:rsidRPr="00205A57" w:rsidRDefault="005D53F8" w:rsidP="00B071A3">
      <w:pPr>
        <w:pStyle w:val="ListParagraph"/>
        <w:numPr>
          <w:ilvl w:val="0"/>
          <w:numId w:val="24"/>
        </w:numPr>
        <w:jc w:val="both"/>
        <w:rPr>
          <w:rFonts w:ascii="Times New Roman" w:hAnsi="Times New Roman" w:cs="Times New Roman"/>
          <w:bCs/>
          <w:sz w:val="24"/>
          <w:szCs w:val="24"/>
          <w:lang w:val="ro-RO"/>
        </w:rPr>
      </w:pPr>
      <w:r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w:t>
      </w:r>
      <w:r w:rsidR="00EC5878" w:rsidRPr="00205A57">
        <w:rPr>
          <w:rFonts w:ascii="Times New Roman" w:hAnsi="Times New Roman" w:cs="Times New Roman"/>
          <w:bCs/>
          <w:sz w:val="24"/>
          <w:szCs w:val="24"/>
          <w:lang w:val="ro-RO"/>
        </w:rPr>
        <w:t xml:space="preserve">pentru sistemul audio-video cu </w:t>
      </w:r>
      <w:r w:rsidR="00FE0E6A" w:rsidRPr="00205A57">
        <w:rPr>
          <w:rFonts w:ascii="Times New Roman" w:hAnsi="Times New Roman" w:cs="Times New Roman"/>
          <w:bCs/>
          <w:sz w:val="24"/>
          <w:szCs w:val="24"/>
          <w:lang w:val="ro-RO"/>
        </w:rPr>
        <w:t>display cu tehnologie LED, respectiv LCD-TFT sau echivalent</w:t>
      </w:r>
      <w:r w:rsidR="00EC5878" w:rsidRPr="00205A57">
        <w:rPr>
          <w:rFonts w:ascii="Times New Roman" w:hAnsi="Times New Roman" w:cs="Times New Roman"/>
          <w:bCs/>
          <w:sz w:val="24"/>
          <w:szCs w:val="24"/>
          <w:lang w:val="ro-RO"/>
        </w:rPr>
        <w:t xml:space="preserve"> pentru informarea c</w:t>
      </w:r>
      <w:r w:rsidR="005270A7" w:rsidRPr="00205A57">
        <w:rPr>
          <w:rFonts w:ascii="Times New Roman" w:hAnsi="Times New Roman" w:cs="Times New Roman"/>
          <w:bCs/>
          <w:sz w:val="24"/>
          <w:szCs w:val="24"/>
          <w:lang w:val="ro-RO"/>
        </w:rPr>
        <w:t>ălă</w:t>
      </w:r>
      <w:r w:rsidR="00EC5878" w:rsidRPr="00205A57">
        <w:rPr>
          <w:rFonts w:ascii="Times New Roman" w:hAnsi="Times New Roman" w:cs="Times New Roman"/>
          <w:bCs/>
          <w:sz w:val="24"/>
          <w:szCs w:val="24"/>
          <w:lang w:val="ro-RO"/>
        </w:rPr>
        <w:t xml:space="preserve">torilor precum </w:t>
      </w:r>
      <w:r w:rsidR="005270A7" w:rsidRPr="00205A57">
        <w:rPr>
          <w:rFonts w:ascii="Times New Roman" w:hAnsi="Times New Roman" w:cs="Times New Roman"/>
          <w:bCs/>
          <w:sz w:val="24"/>
          <w:szCs w:val="24"/>
          <w:lang w:val="ro-RO"/>
        </w:rPr>
        <w:t>ș</w:t>
      </w:r>
      <w:r w:rsidR="00EC5878" w:rsidRPr="00205A57">
        <w:rPr>
          <w:rFonts w:ascii="Times New Roman" w:hAnsi="Times New Roman" w:cs="Times New Roman"/>
          <w:bCs/>
          <w:sz w:val="24"/>
          <w:szCs w:val="24"/>
          <w:lang w:val="ro-RO"/>
        </w:rPr>
        <w:t>i pentru difuzare</w:t>
      </w:r>
      <w:r w:rsidR="00FA6A79" w:rsidRPr="00205A57">
        <w:rPr>
          <w:rFonts w:ascii="Times New Roman" w:hAnsi="Times New Roman" w:cs="Times New Roman"/>
          <w:bCs/>
          <w:sz w:val="24"/>
          <w:szCs w:val="24"/>
          <w:lang w:val="ro-RO"/>
        </w:rPr>
        <w:t xml:space="preserve"> a</w:t>
      </w:r>
      <w:r w:rsidR="00EC5878" w:rsidRPr="00205A57">
        <w:rPr>
          <w:rFonts w:ascii="Times New Roman" w:hAnsi="Times New Roman" w:cs="Times New Roman"/>
          <w:bCs/>
          <w:sz w:val="24"/>
          <w:szCs w:val="24"/>
          <w:lang w:val="ro-RO"/>
        </w:rPr>
        <w:t xml:space="preserve"> spot-uri</w:t>
      </w:r>
      <w:r w:rsidR="00FA6A79" w:rsidRPr="00205A57">
        <w:rPr>
          <w:rFonts w:ascii="Times New Roman" w:hAnsi="Times New Roman" w:cs="Times New Roman"/>
          <w:bCs/>
          <w:sz w:val="24"/>
          <w:szCs w:val="24"/>
          <w:lang w:val="ro-RO"/>
        </w:rPr>
        <w:t>lor</w:t>
      </w:r>
      <w:r w:rsidR="00EC5878" w:rsidRPr="00205A57">
        <w:rPr>
          <w:rFonts w:ascii="Times New Roman" w:hAnsi="Times New Roman" w:cs="Times New Roman"/>
          <w:bCs/>
          <w:sz w:val="24"/>
          <w:szCs w:val="24"/>
          <w:lang w:val="ro-RO"/>
        </w:rPr>
        <w:t xml:space="preserve"> publicitare</w:t>
      </w:r>
      <w:r w:rsidR="005270A7" w:rsidRPr="00205A57">
        <w:rPr>
          <w:rFonts w:ascii="Times New Roman" w:hAnsi="Times New Roman" w:cs="Times New Roman"/>
          <w:bCs/>
          <w:sz w:val="24"/>
          <w:szCs w:val="24"/>
          <w:lang w:val="ro-RO"/>
        </w:rPr>
        <w:t>;</w:t>
      </w:r>
    </w:p>
    <w:p w14:paraId="7F570590" w14:textId="77777777" w:rsidR="00EC5878" w:rsidRPr="00205A57" w:rsidRDefault="005D53F8" w:rsidP="00B071A3">
      <w:pPr>
        <w:pStyle w:val="ListParagraph"/>
        <w:numPr>
          <w:ilvl w:val="0"/>
          <w:numId w:val="24"/>
        </w:numPr>
        <w:jc w:val="both"/>
        <w:rPr>
          <w:rFonts w:ascii="Times New Roman" w:hAnsi="Times New Roman" w:cs="Times New Roman"/>
          <w:bCs/>
          <w:sz w:val="24"/>
          <w:szCs w:val="24"/>
          <w:lang w:val="ro-RO"/>
        </w:rPr>
      </w:pPr>
      <w:r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w:t>
      </w:r>
      <w:r w:rsidR="00EC5878" w:rsidRPr="00205A57">
        <w:rPr>
          <w:rFonts w:ascii="Times New Roman" w:hAnsi="Times New Roman" w:cs="Times New Roman"/>
          <w:bCs/>
          <w:sz w:val="24"/>
          <w:szCs w:val="24"/>
          <w:lang w:val="ro-RO"/>
        </w:rPr>
        <w:t xml:space="preserve">pentru </w:t>
      </w:r>
      <w:r w:rsidR="005270A7" w:rsidRPr="00205A57">
        <w:rPr>
          <w:rFonts w:ascii="Times New Roman" w:hAnsi="Times New Roman" w:cs="Times New Roman"/>
          <w:bCs/>
          <w:sz w:val="24"/>
          <w:szCs w:val="24"/>
          <w:lang w:val="ro-RO"/>
        </w:rPr>
        <w:t>instalația</w:t>
      </w:r>
      <w:r w:rsidR="00EC5878" w:rsidRPr="00205A57">
        <w:rPr>
          <w:rFonts w:ascii="Times New Roman" w:hAnsi="Times New Roman" w:cs="Times New Roman"/>
          <w:bCs/>
          <w:sz w:val="24"/>
          <w:szCs w:val="24"/>
          <w:lang w:val="ro-RO"/>
        </w:rPr>
        <w:t xml:space="preserve"> de supraveghere video;</w:t>
      </w:r>
    </w:p>
    <w:p w14:paraId="487D7241" w14:textId="77777777" w:rsidR="00EC5878" w:rsidRPr="00205A57" w:rsidRDefault="00EC5878" w:rsidP="00B071A3">
      <w:pPr>
        <w:pStyle w:val="ListParagraph"/>
        <w:numPr>
          <w:ilvl w:val="0"/>
          <w:numId w:val="2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Dispozitiv de </w:t>
      </w:r>
      <w:r w:rsidR="005270A7" w:rsidRPr="00205A57">
        <w:rPr>
          <w:rFonts w:ascii="Times New Roman" w:hAnsi="Times New Roman" w:cs="Times New Roman"/>
          <w:bCs/>
          <w:sz w:val="24"/>
          <w:szCs w:val="24"/>
          <w:lang w:val="ro-RO"/>
        </w:rPr>
        <w:t>înregistrare</w:t>
      </w:r>
      <w:r w:rsidRPr="00205A57">
        <w:rPr>
          <w:rFonts w:ascii="Times New Roman" w:hAnsi="Times New Roman" w:cs="Times New Roman"/>
          <w:bCs/>
          <w:sz w:val="24"/>
          <w:szCs w:val="24"/>
          <w:lang w:val="ro-RO"/>
        </w:rPr>
        <w:t xml:space="preserve"> pe memorii nevolatile</w:t>
      </w:r>
      <w:r w:rsidR="00FA6A79" w:rsidRPr="00205A57">
        <w:rPr>
          <w:rFonts w:ascii="Times New Roman" w:hAnsi="Times New Roman" w:cs="Times New Roman"/>
          <w:bCs/>
          <w:sz w:val="24"/>
          <w:szCs w:val="24"/>
          <w:lang w:val="ro-RO"/>
        </w:rPr>
        <w:t xml:space="preserve"> de tip</w:t>
      </w:r>
      <w:r w:rsidRPr="00205A57">
        <w:rPr>
          <w:rFonts w:ascii="Times New Roman" w:hAnsi="Times New Roman" w:cs="Times New Roman"/>
          <w:bCs/>
          <w:sz w:val="24"/>
          <w:szCs w:val="24"/>
          <w:lang w:val="ro-RO"/>
        </w:rPr>
        <w:t xml:space="preserve"> “cuti</w:t>
      </w:r>
      <w:r w:rsidR="00FA6A79"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neagr</w:t>
      </w:r>
      <w:r w:rsidR="00FA6A79" w:rsidRPr="00205A57">
        <w:rPr>
          <w:rFonts w:ascii="Times New Roman" w:hAnsi="Times New Roman" w:cs="Times New Roman"/>
          <w:bCs/>
          <w:sz w:val="24"/>
          <w:szCs w:val="24"/>
          <w:lang w:val="ro-RO"/>
        </w:rPr>
        <w:t>ă</w:t>
      </w:r>
      <w:r w:rsidR="005270A7"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w:t>
      </w:r>
    </w:p>
    <w:p w14:paraId="0F94F4B8" w14:textId="77777777" w:rsidR="00EC5878" w:rsidRPr="00205A57" w:rsidRDefault="00EC5878" w:rsidP="00B071A3">
      <w:pPr>
        <w:pStyle w:val="ListParagraph"/>
        <w:numPr>
          <w:ilvl w:val="0"/>
          <w:numId w:val="2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Echipamentul </w:t>
      </w:r>
      <w:r w:rsidR="005270A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antenele GPS/GSM/GPRS/3G/</w:t>
      </w:r>
      <w:r w:rsidR="000B4D41" w:rsidRPr="00205A57">
        <w:rPr>
          <w:rFonts w:ascii="Times New Roman" w:hAnsi="Times New Roman" w:cs="Times New Roman"/>
          <w:bCs/>
          <w:sz w:val="24"/>
          <w:szCs w:val="24"/>
          <w:lang w:val="ro-RO"/>
        </w:rPr>
        <w:t>4G/</w:t>
      </w:r>
      <w:proofErr w:type="spellStart"/>
      <w:r w:rsidRPr="00205A57">
        <w:rPr>
          <w:rFonts w:ascii="Times New Roman" w:hAnsi="Times New Roman" w:cs="Times New Roman"/>
          <w:bCs/>
          <w:sz w:val="24"/>
          <w:szCs w:val="24"/>
          <w:lang w:val="ro-RO"/>
        </w:rPr>
        <w:t>Wi</w:t>
      </w:r>
      <w:proofErr w:type="spellEnd"/>
      <w:r w:rsidRPr="00205A57">
        <w:rPr>
          <w:rFonts w:ascii="Times New Roman" w:hAnsi="Times New Roman" w:cs="Times New Roman"/>
          <w:bCs/>
          <w:sz w:val="24"/>
          <w:szCs w:val="24"/>
          <w:lang w:val="ro-RO"/>
        </w:rPr>
        <w:t>-Fi montate pe autobuze</w:t>
      </w:r>
      <w:r w:rsidR="00736580" w:rsidRPr="00205A57">
        <w:rPr>
          <w:rFonts w:ascii="Times New Roman" w:hAnsi="Times New Roman" w:cs="Times New Roman"/>
          <w:bCs/>
          <w:sz w:val="24"/>
          <w:szCs w:val="24"/>
          <w:lang w:val="ro-RO"/>
        </w:rPr>
        <w:t>le electrice</w:t>
      </w:r>
      <w:r w:rsidRPr="00205A57">
        <w:rPr>
          <w:rFonts w:ascii="Times New Roman" w:hAnsi="Times New Roman" w:cs="Times New Roman"/>
          <w:bCs/>
          <w:sz w:val="24"/>
          <w:szCs w:val="24"/>
          <w:lang w:val="ro-RO"/>
        </w:rPr>
        <w:t>, pentru transfer</w:t>
      </w:r>
      <w:r w:rsidR="00C47699" w:rsidRPr="00205A57">
        <w:rPr>
          <w:rFonts w:ascii="Times New Roman" w:hAnsi="Times New Roman" w:cs="Times New Roman"/>
          <w:bCs/>
          <w:sz w:val="24"/>
          <w:szCs w:val="24"/>
          <w:lang w:val="ro-RO"/>
        </w:rPr>
        <w:t xml:space="preserve"> de </w:t>
      </w:r>
      <w:r w:rsidRPr="00205A57">
        <w:rPr>
          <w:rFonts w:ascii="Times New Roman" w:hAnsi="Times New Roman" w:cs="Times New Roman"/>
          <w:bCs/>
          <w:sz w:val="24"/>
          <w:szCs w:val="24"/>
          <w:lang w:val="ro-RO"/>
        </w:rPr>
        <w:t xml:space="preserve">datelor online </w:t>
      </w:r>
      <w:r w:rsidR="005270A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WLAN;</w:t>
      </w:r>
    </w:p>
    <w:p w14:paraId="607CE6CC" w14:textId="77777777" w:rsidR="00EC5878" w:rsidRPr="00205A57" w:rsidRDefault="00EC5878" w:rsidP="00B071A3">
      <w:pPr>
        <w:pStyle w:val="ListParagraph"/>
        <w:numPr>
          <w:ilvl w:val="0"/>
          <w:numId w:val="2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Autotestul echipamentului </w:t>
      </w:r>
      <w:r w:rsidR="005270A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antenelor GPS/GSM/GPRS/3G/</w:t>
      </w:r>
      <w:r w:rsidR="000B4D41" w:rsidRPr="00205A57">
        <w:rPr>
          <w:rFonts w:ascii="Times New Roman" w:hAnsi="Times New Roman" w:cs="Times New Roman"/>
          <w:bCs/>
          <w:sz w:val="24"/>
          <w:szCs w:val="24"/>
          <w:lang w:val="ro-RO"/>
        </w:rPr>
        <w:t>4G/</w:t>
      </w:r>
      <w:proofErr w:type="spellStart"/>
      <w:r w:rsidRPr="00205A57">
        <w:rPr>
          <w:rFonts w:ascii="Times New Roman" w:hAnsi="Times New Roman" w:cs="Times New Roman"/>
          <w:bCs/>
          <w:sz w:val="24"/>
          <w:szCs w:val="24"/>
          <w:lang w:val="ro-RO"/>
        </w:rPr>
        <w:t>Wi</w:t>
      </w:r>
      <w:proofErr w:type="spellEnd"/>
      <w:r w:rsidRPr="00205A57">
        <w:rPr>
          <w:rFonts w:ascii="Times New Roman" w:hAnsi="Times New Roman" w:cs="Times New Roman"/>
          <w:bCs/>
          <w:sz w:val="24"/>
          <w:szCs w:val="24"/>
          <w:lang w:val="ro-RO"/>
        </w:rPr>
        <w:t xml:space="preserve">-Fi pentru transferul </w:t>
      </w:r>
      <w:r w:rsidR="00DB0195" w:rsidRPr="00205A57">
        <w:rPr>
          <w:rFonts w:ascii="Times New Roman" w:hAnsi="Times New Roman" w:cs="Times New Roman"/>
          <w:bCs/>
          <w:sz w:val="24"/>
          <w:szCs w:val="24"/>
          <w:lang w:val="ro-RO"/>
        </w:rPr>
        <w:t xml:space="preserve">de </w:t>
      </w:r>
      <w:r w:rsidRPr="00205A57">
        <w:rPr>
          <w:rFonts w:ascii="Times New Roman" w:hAnsi="Times New Roman" w:cs="Times New Roman"/>
          <w:bCs/>
          <w:sz w:val="24"/>
          <w:szCs w:val="24"/>
          <w:lang w:val="ro-RO"/>
        </w:rPr>
        <w:t xml:space="preserve">date online </w:t>
      </w:r>
      <w:r w:rsidR="005270A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WLAN pentru gestionarea </w:t>
      </w:r>
      <w:r w:rsidR="005270A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programarea sistemului;</w:t>
      </w:r>
    </w:p>
    <w:p w14:paraId="32AF038A" w14:textId="77777777" w:rsidR="00EC5878" w:rsidRPr="00205A57" w:rsidRDefault="00EC5878" w:rsidP="00B071A3">
      <w:pPr>
        <w:pStyle w:val="ListParagraph"/>
        <w:numPr>
          <w:ilvl w:val="0"/>
          <w:numId w:val="2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Se vor livra echipamente</w:t>
      </w:r>
      <w:r w:rsidR="00DB0195" w:rsidRPr="00205A57">
        <w:rPr>
          <w:rFonts w:ascii="Times New Roman" w:hAnsi="Times New Roman" w:cs="Times New Roman"/>
          <w:bCs/>
          <w:sz w:val="24"/>
          <w:szCs w:val="24"/>
          <w:lang w:val="ro-RO"/>
        </w:rPr>
        <w:t>le</w:t>
      </w:r>
      <w:r w:rsidRPr="00205A57">
        <w:rPr>
          <w:rFonts w:ascii="Times New Roman" w:hAnsi="Times New Roman" w:cs="Times New Roman"/>
          <w:bCs/>
          <w:sz w:val="24"/>
          <w:szCs w:val="24"/>
          <w:lang w:val="ro-RO"/>
        </w:rPr>
        <w:t xml:space="preserve"> pentru transferul</w:t>
      </w:r>
      <w:r w:rsidR="00DB0195" w:rsidRPr="00205A57">
        <w:rPr>
          <w:rFonts w:ascii="Times New Roman" w:hAnsi="Times New Roman" w:cs="Times New Roman"/>
          <w:bCs/>
          <w:sz w:val="24"/>
          <w:szCs w:val="24"/>
          <w:lang w:val="ro-RO"/>
        </w:rPr>
        <w:t xml:space="preserve"> de</w:t>
      </w:r>
      <w:r w:rsidRPr="00205A57">
        <w:rPr>
          <w:rFonts w:ascii="Times New Roman" w:hAnsi="Times New Roman" w:cs="Times New Roman"/>
          <w:bCs/>
          <w:sz w:val="24"/>
          <w:szCs w:val="24"/>
          <w:lang w:val="ro-RO"/>
        </w:rPr>
        <w:t xml:space="preserve"> date online </w:t>
      </w:r>
      <w:r w:rsidR="005270A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WLAN ce </w:t>
      </w:r>
      <w:r w:rsidR="005270A7" w:rsidRPr="00205A57">
        <w:rPr>
          <w:rFonts w:ascii="Times New Roman" w:hAnsi="Times New Roman" w:cs="Times New Roman"/>
          <w:bCs/>
          <w:sz w:val="24"/>
          <w:szCs w:val="24"/>
          <w:lang w:val="ro-RO"/>
        </w:rPr>
        <w:t>urmează</w:t>
      </w:r>
      <w:r w:rsidRPr="00205A57">
        <w:rPr>
          <w:rFonts w:ascii="Times New Roman" w:hAnsi="Times New Roman" w:cs="Times New Roman"/>
          <w:bCs/>
          <w:sz w:val="24"/>
          <w:szCs w:val="24"/>
          <w:lang w:val="ro-RO"/>
        </w:rPr>
        <w:t xml:space="preserve"> a fi montate</w:t>
      </w:r>
      <w:r w:rsidR="00DB0195" w:rsidRPr="00205A57">
        <w:rPr>
          <w:rFonts w:ascii="Times New Roman" w:hAnsi="Times New Roman" w:cs="Times New Roman"/>
          <w:bCs/>
          <w:sz w:val="24"/>
          <w:szCs w:val="24"/>
          <w:lang w:val="ro-RO"/>
        </w:rPr>
        <w:t xml:space="preserve"> și</w:t>
      </w:r>
      <w:r w:rsidRPr="00205A57">
        <w:rPr>
          <w:rFonts w:ascii="Times New Roman" w:hAnsi="Times New Roman" w:cs="Times New Roman"/>
          <w:bCs/>
          <w:sz w:val="24"/>
          <w:szCs w:val="24"/>
          <w:lang w:val="ro-RO"/>
        </w:rPr>
        <w:t xml:space="preserve"> care </w:t>
      </w:r>
      <w:r w:rsidR="000906AF" w:rsidRPr="00205A57">
        <w:rPr>
          <w:rFonts w:ascii="Times New Roman" w:hAnsi="Times New Roman" w:cs="Times New Roman"/>
          <w:bCs/>
          <w:sz w:val="24"/>
          <w:szCs w:val="24"/>
          <w:lang w:val="ro-RO"/>
        </w:rPr>
        <w:t>vor fi</w:t>
      </w:r>
      <w:r w:rsidRPr="00205A57">
        <w:rPr>
          <w:rFonts w:ascii="Times New Roman" w:hAnsi="Times New Roman" w:cs="Times New Roman"/>
          <w:bCs/>
          <w:sz w:val="24"/>
          <w:szCs w:val="24"/>
          <w:lang w:val="ro-RO"/>
        </w:rPr>
        <w:t xml:space="preserve"> compatibil</w:t>
      </w:r>
      <w:r w:rsidR="00FA6A79"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cu cel</w:t>
      </w:r>
      <w:r w:rsidR="00FA6A79"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existent</w:t>
      </w:r>
      <w:r w:rsidR="00FA6A79"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la </w:t>
      </w:r>
      <w:r w:rsidR="000B4D41" w:rsidRPr="00205A57">
        <w:rPr>
          <w:rFonts w:ascii="Times New Roman" w:hAnsi="Times New Roman" w:cs="Times New Roman"/>
          <w:bCs/>
          <w:sz w:val="24"/>
          <w:szCs w:val="24"/>
          <w:lang w:val="ro-RO"/>
        </w:rPr>
        <w:t>utilizator</w:t>
      </w:r>
      <w:r w:rsidRPr="00205A57">
        <w:rPr>
          <w:rFonts w:ascii="Times New Roman" w:hAnsi="Times New Roman" w:cs="Times New Roman"/>
          <w:bCs/>
          <w:sz w:val="24"/>
          <w:szCs w:val="24"/>
          <w:lang w:val="ro-RO"/>
        </w:rPr>
        <w:t xml:space="preserve">, </w:t>
      </w:r>
      <w:r w:rsidR="005D53F8"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w:t>
      </w:r>
      <w:r w:rsidR="005270A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5270A7" w:rsidRPr="00205A57">
        <w:rPr>
          <w:rFonts w:ascii="Times New Roman" w:hAnsi="Times New Roman" w:cs="Times New Roman"/>
          <w:bCs/>
          <w:sz w:val="24"/>
          <w:szCs w:val="24"/>
          <w:lang w:val="ro-RO"/>
        </w:rPr>
        <w:t>interfețele</w:t>
      </w:r>
      <w:r w:rsidRPr="00205A57">
        <w:rPr>
          <w:rFonts w:ascii="Times New Roman" w:hAnsi="Times New Roman" w:cs="Times New Roman"/>
          <w:bCs/>
          <w:sz w:val="24"/>
          <w:szCs w:val="24"/>
          <w:lang w:val="ro-RO"/>
        </w:rPr>
        <w:t xml:space="preserve"> de actualizare</w:t>
      </w:r>
      <w:r w:rsidR="005270A7" w:rsidRPr="00205A57">
        <w:rPr>
          <w:rFonts w:ascii="Times New Roman" w:hAnsi="Times New Roman" w:cs="Times New Roman"/>
          <w:bCs/>
          <w:sz w:val="24"/>
          <w:szCs w:val="24"/>
          <w:lang w:val="ro-RO"/>
        </w:rPr>
        <w:t xml:space="preserve">/descărcare </w:t>
      </w:r>
      <w:r w:rsidRPr="00205A57">
        <w:rPr>
          <w:rFonts w:ascii="Times New Roman" w:hAnsi="Times New Roman" w:cs="Times New Roman"/>
          <w:bCs/>
          <w:sz w:val="24"/>
          <w:szCs w:val="24"/>
          <w:lang w:val="ro-RO"/>
        </w:rPr>
        <w:t>a datelor de la distan</w:t>
      </w:r>
      <w:r w:rsidR="005270A7" w:rsidRPr="00205A57">
        <w:rPr>
          <w:rFonts w:ascii="Times New Roman" w:hAnsi="Times New Roman" w:cs="Times New Roman"/>
          <w:bCs/>
          <w:sz w:val="24"/>
          <w:szCs w:val="24"/>
          <w:lang w:val="ro-RO"/>
        </w:rPr>
        <w:t>ță</w:t>
      </w:r>
      <w:r w:rsidRPr="00205A57">
        <w:rPr>
          <w:rFonts w:ascii="Times New Roman" w:hAnsi="Times New Roman" w:cs="Times New Roman"/>
          <w:bCs/>
          <w:sz w:val="24"/>
          <w:szCs w:val="24"/>
          <w:lang w:val="ro-RO"/>
        </w:rPr>
        <w:t>;</w:t>
      </w:r>
    </w:p>
    <w:p w14:paraId="7F27A064" w14:textId="77777777" w:rsidR="00EC5878" w:rsidRPr="00205A57" w:rsidRDefault="005D53F8" w:rsidP="00B071A3">
      <w:pPr>
        <w:pStyle w:val="ListParagraph"/>
        <w:numPr>
          <w:ilvl w:val="0"/>
          <w:numId w:val="24"/>
        </w:numPr>
        <w:jc w:val="both"/>
        <w:rPr>
          <w:rFonts w:ascii="Times New Roman" w:hAnsi="Times New Roman" w:cs="Times New Roman"/>
          <w:bCs/>
          <w:sz w:val="24"/>
          <w:szCs w:val="24"/>
          <w:lang w:val="ro-RO"/>
        </w:rPr>
      </w:pPr>
      <w:r w:rsidRPr="00205A57">
        <w:rPr>
          <w:rFonts w:ascii="Times New Roman" w:hAnsi="Times New Roman" w:cs="Times New Roman"/>
          <w:sz w:val="24"/>
          <w:szCs w:val="24"/>
          <w:lang w:val="ro-RO"/>
        </w:rPr>
        <w:t>Aplicațiile software</w:t>
      </w:r>
      <w:r w:rsidR="00EC5878" w:rsidRPr="00205A57">
        <w:rPr>
          <w:rFonts w:ascii="Times New Roman" w:hAnsi="Times New Roman" w:cs="Times New Roman"/>
          <w:bCs/>
          <w:sz w:val="24"/>
          <w:szCs w:val="24"/>
          <w:lang w:val="ro-RO"/>
        </w:rPr>
        <w:t xml:space="preserve"> pentru configurarea traseelor, a </w:t>
      </w:r>
      <w:r w:rsidR="005270A7" w:rsidRPr="00205A57">
        <w:rPr>
          <w:rFonts w:ascii="Times New Roman" w:hAnsi="Times New Roman" w:cs="Times New Roman"/>
          <w:bCs/>
          <w:sz w:val="24"/>
          <w:szCs w:val="24"/>
          <w:lang w:val="ro-RO"/>
        </w:rPr>
        <w:t>stațiilor</w:t>
      </w:r>
      <w:r w:rsidR="00EC5878" w:rsidRPr="00205A57">
        <w:rPr>
          <w:rFonts w:ascii="Times New Roman" w:hAnsi="Times New Roman" w:cs="Times New Roman"/>
          <w:bCs/>
          <w:sz w:val="24"/>
          <w:szCs w:val="24"/>
          <w:lang w:val="ro-RO"/>
        </w:rPr>
        <w:t xml:space="preserve"> pentru fiecare traseu, a </w:t>
      </w:r>
      <w:r w:rsidR="005270A7" w:rsidRPr="00205A57">
        <w:rPr>
          <w:rFonts w:ascii="Times New Roman" w:hAnsi="Times New Roman" w:cs="Times New Roman"/>
          <w:bCs/>
          <w:sz w:val="24"/>
          <w:szCs w:val="24"/>
          <w:lang w:val="ro-RO"/>
        </w:rPr>
        <w:t>afișării</w:t>
      </w:r>
      <w:r w:rsidR="00EC5878" w:rsidRPr="00205A57">
        <w:rPr>
          <w:rFonts w:ascii="Times New Roman" w:hAnsi="Times New Roman" w:cs="Times New Roman"/>
          <w:bCs/>
          <w:sz w:val="24"/>
          <w:szCs w:val="24"/>
          <w:lang w:val="ro-RO"/>
        </w:rPr>
        <w:t xml:space="preserve"> traseelor, a </w:t>
      </w:r>
      <w:r w:rsidR="005270A7" w:rsidRPr="00205A57">
        <w:rPr>
          <w:rFonts w:ascii="Times New Roman" w:hAnsi="Times New Roman" w:cs="Times New Roman"/>
          <w:bCs/>
          <w:sz w:val="24"/>
          <w:szCs w:val="24"/>
          <w:lang w:val="ro-RO"/>
        </w:rPr>
        <w:t>anunțării</w:t>
      </w:r>
      <w:r w:rsidR="00EC5878" w:rsidRPr="00205A57">
        <w:rPr>
          <w:rFonts w:ascii="Times New Roman" w:hAnsi="Times New Roman" w:cs="Times New Roman"/>
          <w:bCs/>
          <w:sz w:val="24"/>
          <w:szCs w:val="24"/>
          <w:lang w:val="ro-RO"/>
        </w:rPr>
        <w:t xml:space="preserve"> </w:t>
      </w:r>
      <w:r w:rsidR="005270A7" w:rsidRPr="00205A57">
        <w:rPr>
          <w:rFonts w:ascii="Times New Roman" w:hAnsi="Times New Roman" w:cs="Times New Roman"/>
          <w:bCs/>
          <w:sz w:val="24"/>
          <w:szCs w:val="24"/>
          <w:lang w:val="ro-RO"/>
        </w:rPr>
        <w:t>stațiilor</w:t>
      </w:r>
      <w:r w:rsidR="00EC5878" w:rsidRPr="00205A57">
        <w:rPr>
          <w:rFonts w:ascii="Times New Roman" w:hAnsi="Times New Roman" w:cs="Times New Roman"/>
          <w:bCs/>
          <w:sz w:val="24"/>
          <w:szCs w:val="24"/>
          <w:lang w:val="ro-RO"/>
        </w:rPr>
        <w:t xml:space="preserve"> de pe fiecare traseu sau a </w:t>
      </w:r>
      <w:r w:rsidR="005270A7" w:rsidRPr="00205A57">
        <w:rPr>
          <w:rFonts w:ascii="Times New Roman" w:hAnsi="Times New Roman" w:cs="Times New Roman"/>
          <w:bCs/>
          <w:sz w:val="24"/>
          <w:szCs w:val="24"/>
          <w:lang w:val="ro-RO"/>
        </w:rPr>
        <w:t>anunțurilor</w:t>
      </w:r>
      <w:r w:rsidR="00EC5878" w:rsidRPr="00205A57">
        <w:rPr>
          <w:rFonts w:ascii="Times New Roman" w:hAnsi="Times New Roman" w:cs="Times New Roman"/>
          <w:bCs/>
          <w:sz w:val="24"/>
          <w:szCs w:val="24"/>
          <w:lang w:val="ro-RO"/>
        </w:rPr>
        <w:t xml:space="preserve"> cu caracter publicitar;</w:t>
      </w:r>
    </w:p>
    <w:p w14:paraId="2E4125AC" w14:textId="77777777" w:rsidR="00EC5878" w:rsidRPr="00205A57" w:rsidRDefault="005D53F8" w:rsidP="00B071A3">
      <w:pPr>
        <w:pStyle w:val="ListParagraph"/>
        <w:numPr>
          <w:ilvl w:val="0"/>
          <w:numId w:val="24"/>
        </w:numPr>
        <w:jc w:val="both"/>
        <w:rPr>
          <w:rFonts w:ascii="Times New Roman" w:hAnsi="Times New Roman" w:cs="Times New Roman"/>
          <w:bCs/>
          <w:sz w:val="24"/>
          <w:szCs w:val="24"/>
          <w:lang w:val="ro-RO"/>
        </w:rPr>
      </w:pPr>
      <w:r w:rsidRPr="00205A57">
        <w:rPr>
          <w:rFonts w:ascii="Times New Roman" w:hAnsi="Times New Roman" w:cs="Times New Roman"/>
          <w:sz w:val="24"/>
          <w:szCs w:val="24"/>
          <w:lang w:val="ro-RO"/>
        </w:rPr>
        <w:t>Aplicațiile software</w:t>
      </w:r>
      <w:r w:rsidR="00EC5878" w:rsidRPr="00205A57">
        <w:rPr>
          <w:rFonts w:ascii="Times New Roman" w:hAnsi="Times New Roman" w:cs="Times New Roman"/>
          <w:bCs/>
          <w:sz w:val="24"/>
          <w:szCs w:val="24"/>
          <w:lang w:val="ro-RO"/>
        </w:rPr>
        <w:t xml:space="preserve"> pentru verificarea consumului de energie electric</w:t>
      </w:r>
      <w:r w:rsidR="005270A7" w:rsidRPr="00205A57">
        <w:rPr>
          <w:rFonts w:ascii="Times New Roman" w:hAnsi="Times New Roman" w:cs="Times New Roman"/>
          <w:bCs/>
          <w:sz w:val="24"/>
          <w:szCs w:val="24"/>
          <w:lang w:val="ro-RO"/>
        </w:rPr>
        <w:t>ă</w:t>
      </w:r>
      <w:r w:rsidR="00EC5878" w:rsidRPr="00205A57">
        <w:rPr>
          <w:rFonts w:ascii="Times New Roman" w:hAnsi="Times New Roman" w:cs="Times New Roman"/>
          <w:bCs/>
          <w:sz w:val="24"/>
          <w:szCs w:val="24"/>
          <w:lang w:val="ro-RO"/>
        </w:rPr>
        <w:t>;</w:t>
      </w:r>
    </w:p>
    <w:p w14:paraId="144F0F61" w14:textId="77777777" w:rsidR="00EC5878" w:rsidRPr="00205A57" w:rsidRDefault="005D53F8" w:rsidP="00B071A3">
      <w:pPr>
        <w:pStyle w:val="ListParagraph"/>
        <w:numPr>
          <w:ilvl w:val="0"/>
          <w:numId w:val="24"/>
        </w:numPr>
        <w:jc w:val="both"/>
        <w:rPr>
          <w:rFonts w:ascii="Times New Roman" w:hAnsi="Times New Roman" w:cs="Times New Roman"/>
          <w:bCs/>
          <w:sz w:val="24"/>
          <w:szCs w:val="24"/>
          <w:lang w:val="ro-RO"/>
        </w:rPr>
      </w:pPr>
      <w:r w:rsidRPr="00205A57">
        <w:rPr>
          <w:rFonts w:ascii="Times New Roman" w:hAnsi="Times New Roman" w:cs="Times New Roman"/>
          <w:sz w:val="24"/>
          <w:szCs w:val="24"/>
          <w:lang w:val="ro-RO"/>
        </w:rPr>
        <w:lastRenderedPageBreak/>
        <w:t>Aplicațiile software</w:t>
      </w:r>
      <w:r w:rsidRPr="00205A57">
        <w:rPr>
          <w:rFonts w:ascii="Times New Roman" w:hAnsi="Times New Roman" w:cs="Times New Roman"/>
          <w:bCs/>
          <w:sz w:val="24"/>
          <w:szCs w:val="24"/>
          <w:lang w:val="ro-RO"/>
        </w:rPr>
        <w:t xml:space="preserve"> </w:t>
      </w:r>
      <w:r w:rsidR="00EC5878" w:rsidRPr="00205A57">
        <w:rPr>
          <w:rFonts w:ascii="Times New Roman" w:hAnsi="Times New Roman" w:cs="Times New Roman"/>
          <w:bCs/>
          <w:sz w:val="24"/>
          <w:szCs w:val="24"/>
          <w:lang w:val="ro-RO"/>
        </w:rPr>
        <w:t xml:space="preserve">pentru </w:t>
      </w:r>
      <w:r w:rsidR="005270A7" w:rsidRPr="00205A57">
        <w:rPr>
          <w:rFonts w:ascii="Times New Roman" w:hAnsi="Times New Roman" w:cs="Times New Roman"/>
          <w:bCs/>
          <w:sz w:val="24"/>
          <w:szCs w:val="24"/>
          <w:lang w:val="ro-RO"/>
        </w:rPr>
        <w:t>instalația</w:t>
      </w:r>
      <w:r w:rsidR="00EC5878" w:rsidRPr="00205A57">
        <w:rPr>
          <w:rFonts w:ascii="Times New Roman" w:hAnsi="Times New Roman" w:cs="Times New Roman"/>
          <w:bCs/>
          <w:sz w:val="24"/>
          <w:szCs w:val="24"/>
          <w:lang w:val="ro-RO"/>
        </w:rPr>
        <w:t xml:space="preserve"> de climatizare </w:t>
      </w:r>
      <w:r w:rsidR="005270A7" w:rsidRPr="00205A57">
        <w:rPr>
          <w:rFonts w:ascii="Times New Roman" w:hAnsi="Times New Roman" w:cs="Times New Roman"/>
          <w:bCs/>
          <w:sz w:val="24"/>
          <w:szCs w:val="24"/>
          <w:lang w:val="ro-RO"/>
        </w:rPr>
        <w:t>ș</w:t>
      </w:r>
      <w:r w:rsidR="00EC5878" w:rsidRPr="00205A57">
        <w:rPr>
          <w:rFonts w:ascii="Times New Roman" w:hAnsi="Times New Roman" w:cs="Times New Roman"/>
          <w:bCs/>
          <w:sz w:val="24"/>
          <w:szCs w:val="24"/>
          <w:lang w:val="ro-RO"/>
        </w:rPr>
        <w:t xml:space="preserve">i </w:t>
      </w:r>
      <w:r w:rsidR="005270A7" w:rsidRPr="00205A57">
        <w:rPr>
          <w:rFonts w:ascii="Times New Roman" w:hAnsi="Times New Roman" w:cs="Times New Roman"/>
          <w:bCs/>
          <w:sz w:val="24"/>
          <w:szCs w:val="24"/>
          <w:lang w:val="ro-RO"/>
        </w:rPr>
        <w:t>încălzire</w:t>
      </w:r>
      <w:r w:rsidR="00EC5878" w:rsidRPr="00205A57">
        <w:rPr>
          <w:rFonts w:ascii="Times New Roman" w:hAnsi="Times New Roman" w:cs="Times New Roman"/>
          <w:bCs/>
          <w:sz w:val="24"/>
          <w:szCs w:val="24"/>
          <w:lang w:val="ro-RO"/>
        </w:rPr>
        <w:t>;</w:t>
      </w:r>
    </w:p>
    <w:p w14:paraId="380DB230" w14:textId="77777777" w:rsidR="00EC5878" w:rsidRPr="00205A57" w:rsidRDefault="005D53F8" w:rsidP="00B071A3">
      <w:pPr>
        <w:pStyle w:val="ListParagraph"/>
        <w:numPr>
          <w:ilvl w:val="0"/>
          <w:numId w:val="24"/>
        </w:numPr>
        <w:jc w:val="both"/>
        <w:rPr>
          <w:rFonts w:ascii="Times New Roman" w:hAnsi="Times New Roman" w:cs="Times New Roman"/>
          <w:bCs/>
          <w:sz w:val="24"/>
          <w:szCs w:val="24"/>
          <w:lang w:val="ro-RO"/>
        </w:rPr>
      </w:pPr>
      <w:r w:rsidRPr="00205A57">
        <w:rPr>
          <w:rFonts w:ascii="Times New Roman" w:hAnsi="Times New Roman" w:cs="Times New Roman"/>
          <w:sz w:val="24"/>
          <w:szCs w:val="24"/>
          <w:lang w:val="ro-RO"/>
        </w:rPr>
        <w:t>Aplicațiile software</w:t>
      </w:r>
      <w:r w:rsidR="00EC5878" w:rsidRPr="00205A57">
        <w:rPr>
          <w:rFonts w:ascii="Times New Roman" w:hAnsi="Times New Roman" w:cs="Times New Roman"/>
          <w:bCs/>
          <w:sz w:val="24"/>
          <w:szCs w:val="24"/>
          <w:lang w:val="ro-RO"/>
        </w:rPr>
        <w:t xml:space="preserve"> pentru </w:t>
      </w:r>
      <w:r w:rsidR="005270A7" w:rsidRPr="00205A57">
        <w:rPr>
          <w:rFonts w:ascii="Times New Roman" w:hAnsi="Times New Roman" w:cs="Times New Roman"/>
          <w:bCs/>
          <w:sz w:val="24"/>
          <w:szCs w:val="24"/>
          <w:lang w:val="ro-RO"/>
        </w:rPr>
        <w:t>instalația</w:t>
      </w:r>
      <w:r w:rsidR="00EC5878" w:rsidRPr="00205A57">
        <w:rPr>
          <w:rFonts w:ascii="Times New Roman" w:hAnsi="Times New Roman" w:cs="Times New Roman"/>
          <w:bCs/>
          <w:sz w:val="24"/>
          <w:szCs w:val="24"/>
          <w:lang w:val="ro-RO"/>
        </w:rPr>
        <w:t xml:space="preserve"> centralizat</w:t>
      </w:r>
      <w:r w:rsidR="005270A7" w:rsidRPr="00205A57">
        <w:rPr>
          <w:rFonts w:ascii="Times New Roman" w:hAnsi="Times New Roman" w:cs="Times New Roman"/>
          <w:bCs/>
          <w:sz w:val="24"/>
          <w:szCs w:val="24"/>
          <w:lang w:val="ro-RO"/>
        </w:rPr>
        <w:t>ă</w:t>
      </w:r>
      <w:r w:rsidR="00EC5878" w:rsidRPr="00205A57">
        <w:rPr>
          <w:rFonts w:ascii="Times New Roman" w:hAnsi="Times New Roman" w:cs="Times New Roman"/>
          <w:bCs/>
          <w:sz w:val="24"/>
          <w:szCs w:val="24"/>
          <w:lang w:val="ro-RO"/>
        </w:rPr>
        <w:t xml:space="preserve"> de ungere (dac</w:t>
      </w:r>
      <w:r w:rsidR="005270A7" w:rsidRPr="00205A57">
        <w:rPr>
          <w:rFonts w:ascii="Times New Roman" w:hAnsi="Times New Roman" w:cs="Times New Roman"/>
          <w:bCs/>
          <w:sz w:val="24"/>
          <w:szCs w:val="24"/>
          <w:lang w:val="ro-RO"/>
        </w:rPr>
        <w:t>ă</w:t>
      </w:r>
      <w:r w:rsidR="00EC5878" w:rsidRPr="00205A57">
        <w:rPr>
          <w:rFonts w:ascii="Times New Roman" w:hAnsi="Times New Roman" w:cs="Times New Roman"/>
          <w:bCs/>
          <w:sz w:val="24"/>
          <w:szCs w:val="24"/>
          <w:lang w:val="ro-RO"/>
        </w:rPr>
        <w:t xml:space="preserve"> este cazul);</w:t>
      </w:r>
    </w:p>
    <w:p w14:paraId="0079ACE4" w14:textId="77777777" w:rsidR="00EC5878" w:rsidRPr="00205A57" w:rsidRDefault="00EC5878" w:rsidP="00B071A3">
      <w:pPr>
        <w:pStyle w:val="ListParagraph"/>
        <w:numPr>
          <w:ilvl w:val="0"/>
          <w:numId w:val="2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Echipamentul</w:t>
      </w:r>
      <w:r w:rsidR="001E0B29" w:rsidRPr="00205A57">
        <w:rPr>
          <w:rFonts w:ascii="Times New Roman" w:hAnsi="Times New Roman" w:cs="Times New Roman"/>
          <w:bCs/>
          <w:sz w:val="24"/>
          <w:szCs w:val="24"/>
          <w:lang w:val="ro-RO"/>
        </w:rPr>
        <w:t xml:space="preserve"> hardware</w:t>
      </w:r>
      <w:r w:rsidRPr="00205A57">
        <w:rPr>
          <w:rFonts w:ascii="Times New Roman" w:hAnsi="Times New Roman" w:cs="Times New Roman"/>
          <w:bCs/>
          <w:sz w:val="24"/>
          <w:szCs w:val="24"/>
          <w:lang w:val="ro-RO"/>
        </w:rPr>
        <w:t xml:space="preserve"> </w:t>
      </w:r>
      <w:r w:rsidR="005270A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5D53F8"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pentru compatibilizarea </w:t>
      </w:r>
      <w:r w:rsidR="001E0B29" w:rsidRPr="00205A57">
        <w:rPr>
          <w:rFonts w:ascii="Times New Roman" w:hAnsi="Times New Roman" w:cs="Times New Roman"/>
          <w:bCs/>
          <w:sz w:val="24"/>
          <w:szCs w:val="24"/>
          <w:lang w:val="ro-RO"/>
        </w:rPr>
        <w:t xml:space="preserve">sistemului </w:t>
      </w:r>
      <w:r w:rsidRPr="00205A57">
        <w:rPr>
          <w:rFonts w:ascii="Times New Roman" w:hAnsi="Times New Roman" w:cs="Times New Roman"/>
          <w:bCs/>
          <w:sz w:val="24"/>
          <w:szCs w:val="24"/>
          <w:lang w:val="ro-RO"/>
        </w:rPr>
        <w:t xml:space="preserve">CGMT cu sistemul de computere situate la locurile de </w:t>
      </w:r>
      <w:r w:rsidR="005270A7" w:rsidRPr="00205A57">
        <w:rPr>
          <w:rFonts w:ascii="Times New Roman" w:hAnsi="Times New Roman" w:cs="Times New Roman"/>
          <w:bCs/>
          <w:sz w:val="24"/>
          <w:szCs w:val="24"/>
          <w:lang w:val="ro-RO"/>
        </w:rPr>
        <w:t>descărcare</w:t>
      </w:r>
      <w:r w:rsidRPr="00205A57">
        <w:rPr>
          <w:rFonts w:ascii="Times New Roman" w:hAnsi="Times New Roman" w:cs="Times New Roman"/>
          <w:bCs/>
          <w:sz w:val="24"/>
          <w:szCs w:val="24"/>
          <w:lang w:val="ro-RO"/>
        </w:rPr>
        <w:t xml:space="preserve"> a datelor</w:t>
      </w:r>
      <w:r w:rsidR="005270A7" w:rsidRPr="00205A57">
        <w:rPr>
          <w:rFonts w:ascii="Times New Roman" w:hAnsi="Times New Roman" w:cs="Times New Roman"/>
          <w:bCs/>
          <w:sz w:val="24"/>
          <w:szCs w:val="24"/>
          <w:lang w:val="ro-RO"/>
        </w:rPr>
        <w:t>;</w:t>
      </w:r>
    </w:p>
    <w:p w14:paraId="56EA44F3" w14:textId="77777777" w:rsidR="00EC5878" w:rsidRPr="00205A57" w:rsidRDefault="001E0B29" w:rsidP="00B071A3">
      <w:pPr>
        <w:pStyle w:val="ListParagraph"/>
        <w:numPr>
          <w:ilvl w:val="0"/>
          <w:numId w:val="2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Echipamentul hardware și </w:t>
      </w:r>
      <w:r w:rsidR="005D53F8" w:rsidRPr="00205A57">
        <w:rPr>
          <w:rFonts w:ascii="Times New Roman" w:hAnsi="Times New Roman" w:cs="Times New Roman"/>
          <w:sz w:val="24"/>
          <w:szCs w:val="24"/>
          <w:lang w:val="ro-RO"/>
        </w:rPr>
        <w:t>aplicațiile software</w:t>
      </w:r>
      <w:r w:rsidR="005D53F8" w:rsidRPr="00205A57">
        <w:rPr>
          <w:rFonts w:ascii="Times New Roman" w:hAnsi="Times New Roman" w:cs="Times New Roman"/>
          <w:bCs/>
          <w:sz w:val="24"/>
          <w:szCs w:val="24"/>
          <w:lang w:val="ro-RO"/>
        </w:rPr>
        <w:t xml:space="preserve"> </w:t>
      </w:r>
      <w:r w:rsidR="00EC5878" w:rsidRPr="00205A57">
        <w:rPr>
          <w:rFonts w:ascii="Times New Roman" w:hAnsi="Times New Roman" w:cs="Times New Roman"/>
          <w:bCs/>
          <w:sz w:val="24"/>
          <w:szCs w:val="24"/>
          <w:lang w:val="ro-RO"/>
        </w:rPr>
        <w:t>pentru diagnoz</w:t>
      </w:r>
      <w:r w:rsidR="005270A7" w:rsidRPr="00205A57">
        <w:rPr>
          <w:rFonts w:ascii="Times New Roman" w:hAnsi="Times New Roman" w:cs="Times New Roman"/>
          <w:bCs/>
          <w:sz w:val="24"/>
          <w:szCs w:val="24"/>
          <w:lang w:val="ro-RO"/>
        </w:rPr>
        <w:t>a</w:t>
      </w:r>
      <w:r w:rsidR="00EC5878" w:rsidRPr="00205A57">
        <w:rPr>
          <w:rFonts w:ascii="Times New Roman" w:hAnsi="Times New Roman" w:cs="Times New Roman"/>
          <w:bCs/>
          <w:sz w:val="24"/>
          <w:szCs w:val="24"/>
          <w:lang w:val="ro-RO"/>
        </w:rPr>
        <w:t xml:space="preserve">, reglarea </w:t>
      </w:r>
      <w:r w:rsidR="005270A7" w:rsidRPr="00205A57">
        <w:rPr>
          <w:rFonts w:ascii="Times New Roman" w:hAnsi="Times New Roman" w:cs="Times New Roman"/>
          <w:bCs/>
          <w:sz w:val="24"/>
          <w:szCs w:val="24"/>
          <w:lang w:val="ro-RO"/>
        </w:rPr>
        <w:t>ș</w:t>
      </w:r>
      <w:r w:rsidR="00EC5878" w:rsidRPr="00205A57">
        <w:rPr>
          <w:rFonts w:ascii="Times New Roman" w:hAnsi="Times New Roman" w:cs="Times New Roman"/>
          <w:bCs/>
          <w:sz w:val="24"/>
          <w:szCs w:val="24"/>
          <w:lang w:val="ro-RO"/>
        </w:rPr>
        <w:t xml:space="preserve">i </w:t>
      </w:r>
      <w:r w:rsidR="005270A7" w:rsidRPr="00205A57">
        <w:rPr>
          <w:rFonts w:ascii="Times New Roman" w:hAnsi="Times New Roman" w:cs="Times New Roman"/>
          <w:bCs/>
          <w:sz w:val="24"/>
          <w:szCs w:val="24"/>
          <w:lang w:val="ro-RO"/>
        </w:rPr>
        <w:t>ștergerea</w:t>
      </w:r>
      <w:r w:rsidR="00EC5878" w:rsidRPr="00205A57">
        <w:rPr>
          <w:rFonts w:ascii="Times New Roman" w:hAnsi="Times New Roman" w:cs="Times New Roman"/>
          <w:bCs/>
          <w:sz w:val="24"/>
          <w:szCs w:val="24"/>
          <w:lang w:val="ro-RO"/>
        </w:rPr>
        <w:t xml:space="preserve"> </w:t>
      </w:r>
      <w:r w:rsidR="005270A7" w:rsidRPr="00205A57">
        <w:rPr>
          <w:rFonts w:ascii="Times New Roman" w:hAnsi="Times New Roman" w:cs="Times New Roman"/>
          <w:bCs/>
          <w:sz w:val="24"/>
          <w:szCs w:val="24"/>
          <w:lang w:val="ro-RO"/>
        </w:rPr>
        <w:t>defecțiunilor</w:t>
      </w:r>
      <w:r w:rsidR="00EC5878" w:rsidRPr="00205A57">
        <w:rPr>
          <w:rFonts w:ascii="Times New Roman" w:hAnsi="Times New Roman" w:cs="Times New Roman"/>
          <w:bCs/>
          <w:sz w:val="24"/>
          <w:szCs w:val="24"/>
          <w:lang w:val="ro-RO"/>
        </w:rPr>
        <w:t xml:space="preserve"> memorate;</w:t>
      </w:r>
    </w:p>
    <w:p w14:paraId="7463F8DD" w14:textId="77777777" w:rsidR="007A6A21" w:rsidRPr="00205A57" w:rsidRDefault="001E0B29" w:rsidP="00B071A3">
      <w:pPr>
        <w:pStyle w:val="ListParagraph"/>
        <w:numPr>
          <w:ilvl w:val="0"/>
          <w:numId w:val="2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Echipamentul hardware și </w:t>
      </w:r>
      <w:r w:rsidR="005D53F8"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pentru</w:t>
      </w:r>
      <w:r w:rsidR="00EC5878" w:rsidRPr="00205A57">
        <w:rPr>
          <w:rFonts w:ascii="Times New Roman" w:hAnsi="Times New Roman" w:cs="Times New Roman"/>
          <w:bCs/>
          <w:sz w:val="24"/>
          <w:szCs w:val="24"/>
          <w:lang w:val="ro-RO"/>
        </w:rPr>
        <w:t xml:space="preserve"> diagnoz</w:t>
      </w:r>
      <w:r w:rsidR="00704BA2" w:rsidRPr="00205A57">
        <w:rPr>
          <w:rFonts w:ascii="Times New Roman" w:hAnsi="Times New Roman" w:cs="Times New Roman"/>
          <w:bCs/>
          <w:sz w:val="24"/>
          <w:szCs w:val="24"/>
          <w:lang w:val="ro-RO"/>
        </w:rPr>
        <w:t>ă</w:t>
      </w:r>
      <w:r w:rsidR="00EC5878" w:rsidRPr="00205A57">
        <w:rPr>
          <w:rFonts w:ascii="Times New Roman" w:hAnsi="Times New Roman" w:cs="Times New Roman"/>
          <w:bCs/>
          <w:sz w:val="24"/>
          <w:szCs w:val="24"/>
          <w:lang w:val="ro-RO"/>
        </w:rPr>
        <w:t xml:space="preserve"> separat pentru subansamblurile asigurate de </w:t>
      </w:r>
      <w:r w:rsidR="005270A7" w:rsidRPr="00205A57">
        <w:rPr>
          <w:rFonts w:ascii="Times New Roman" w:hAnsi="Times New Roman" w:cs="Times New Roman"/>
          <w:bCs/>
          <w:sz w:val="24"/>
          <w:szCs w:val="24"/>
          <w:lang w:val="ro-RO"/>
        </w:rPr>
        <w:t>către</w:t>
      </w:r>
      <w:r w:rsidR="00EC5878" w:rsidRPr="00205A57">
        <w:rPr>
          <w:rFonts w:ascii="Times New Roman" w:hAnsi="Times New Roman" w:cs="Times New Roman"/>
          <w:bCs/>
          <w:sz w:val="24"/>
          <w:szCs w:val="24"/>
          <w:lang w:val="ro-RO"/>
        </w:rPr>
        <w:t xml:space="preserve"> </w:t>
      </w:r>
      <w:proofErr w:type="spellStart"/>
      <w:r w:rsidR="005270A7" w:rsidRPr="00205A57">
        <w:rPr>
          <w:rFonts w:ascii="Times New Roman" w:hAnsi="Times New Roman" w:cs="Times New Roman"/>
          <w:bCs/>
          <w:sz w:val="24"/>
          <w:szCs w:val="24"/>
          <w:lang w:val="ro-RO"/>
        </w:rPr>
        <w:t>subfurnizorii</w:t>
      </w:r>
      <w:proofErr w:type="spellEnd"/>
      <w:r w:rsidR="00EC5878" w:rsidRPr="00205A57">
        <w:rPr>
          <w:rFonts w:ascii="Times New Roman" w:hAnsi="Times New Roman" w:cs="Times New Roman"/>
          <w:bCs/>
          <w:sz w:val="24"/>
          <w:szCs w:val="24"/>
          <w:lang w:val="ro-RO"/>
        </w:rPr>
        <w:t xml:space="preserve"> </w:t>
      </w:r>
      <w:r w:rsidR="005270A7" w:rsidRPr="00205A57">
        <w:rPr>
          <w:rFonts w:ascii="Times New Roman" w:hAnsi="Times New Roman" w:cs="Times New Roman"/>
          <w:bCs/>
          <w:sz w:val="24"/>
          <w:szCs w:val="24"/>
          <w:lang w:val="ro-RO"/>
        </w:rPr>
        <w:t>producătorului</w:t>
      </w:r>
      <w:r w:rsidR="00EC5878" w:rsidRPr="00205A57">
        <w:rPr>
          <w:rFonts w:ascii="Times New Roman" w:hAnsi="Times New Roman" w:cs="Times New Roman"/>
          <w:bCs/>
          <w:sz w:val="24"/>
          <w:szCs w:val="24"/>
          <w:lang w:val="ro-RO"/>
        </w:rPr>
        <w:t xml:space="preserve"> </w:t>
      </w:r>
      <w:r w:rsidR="005270A7" w:rsidRPr="00205A57">
        <w:rPr>
          <w:rFonts w:ascii="Times New Roman" w:hAnsi="Times New Roman" w:cs="Times New Roman"/>
          <w:bCs/>
          <w:sz w:val="24"/>
          <w:szCs w:val="24"/>
          <w:lang w:val="ro-RO"/>
        </w:rPr>
        <w:t>ș</w:t>
      </w:r>
      <w:r w:rsidR="00EC5878" w:rsidRPr="00205A57">
        <w:rPr>
          <w:rFonts w:ascii="Times New Roman" w:hAnsi="Times New Roman" w:cs="Times New Roman"/>
          <w:bCs/>
          <w:sz w:val="24"/>
          <w:szCs w:val="24"/>
          <w:lang w:val="ro-RO"/>
        </w:rPr>
        <w:t xml:space="preserve">i care nu sunt integrate </w:t>
      </w:r>
      <w:r w:rsidR="005270A7" w:rsidRPr="00205A57">
        <w:rPr>
          <w:rFonts w:ascii="Times New Roman" w:hAnsi="Times New Roman" w:cs="Times New Roman"/>
          <w:bCs/>
          <w:sz w:val="24"/>
          <w:szCs w:val="24"/>
          <w:lang w:val="ro-RO"/>
        </w:rPr>
        <w:t>î</w:t>
      </w:r>
      <w:r w:rsidR="00EC5878" w:rsidRPr="00205A57">
        <w:rPr>
          <w:rFonts w:ascii="Times New Roman" w:hAnsi="Times New Roman" w:cs="Times New Roman"/>
          <w:bCs/>
          <w:sz w:val="24"/>
          <w:szCs w:val="24"/>
          <w:lang w:val="ro-RO"/>
        </w:rPr>
        <w:t xml:space="preserve">n sistemul general de gestiune </w:t>
      </w:r>
      <w:r w:rsidR="005270A7" w:rsidRPr="00205A57">
        <w:rPr>
          <w:rFonts w:ascii="Times New Roman" w:hAnsi="Times New Roman" w:cs="Times New Roman"/>
          <w:bCs/>
          <w:sz w:val="24"/>
          <w:szCs w:val="24"/>
          <w:lang w:val="ro-RO"/>
        </w:rPr>
        <w:t>ș</w:t>
      </w:r>
      <w:r w:rsidR="00EC5878" w:rsidRPr="00205A57">
        <w:rPr>
          <w:rFonts w:ascii="Times New Roman" w:hAnsi="Times New Roman" w:cs="Times New Roman"/>
          <w:bCs/>
          <w:sz w:val="24"/>
          <w:szCs w:val="24"/>
          <w:lang w:val="ro-RO"/>
        </w:rPr>
        <w:t>i diagno</w:t>
      </w:r>
      <w:r w:rsidRPr="00205A57">
        <w:rPr>
          <w:rFonts w:ascii="Times New Roman" w:hAnsi="Times New Roman" w:cs="Times New Roman"/>
          <w:bCs/>
          <w:sz w:val="24"/>
          <w:szCs w:val="24"/>
          <w:lang w:val="ro-RO"/>
        </w:rPr>
        <w:t>ză</w:t>
      </w:r>
      <w:r w:rsidR="00EC5878" w:rsidRPr="00205A57">
        <w:rPr>
          <w:rFonts w:ascii="Times New Roman" w:hAnsi="Times New Roman" w:cs="Times New Roman"/>
          <w:bCs/>
          <w:sz w:val="24"/>
          <w:szCs w:val="24"/>
          <w:lang w:val="ro-RO"/>
        </w:rPr>
        <w:t xml:space="preserve"> electronic</w:t>
      </w:r>
      <w:r w:rsidR="005270A7" w:rsidRPr="00205A57">
        <w:rPr>
          <w:rFonts w:ascii="Times New Roman" w:hAnsi="Times New Roman" w:cs="Times New Roman"/>
          <w:bCs/>
          <w:sz w:val="24"/>
          <w:szCs w:val="24"/>
          <w:lang w:val="ro-RO"/>
        </w:rPr>
        <w:t>ă a autobuz</w:t>
      </w:r>
      <w:r w:rsidR="000B4D41" w:rsidRPr="00205A57">
        <w:rPr>
          <w:rFonts w:ascii="Times New Roman" w:hAnsi="Times New Roman" w:cs="Times New Roman"/>
          <w:bCs/>
          <w:sz w:val="24"/>
          <w:szCs w:val="24"/>
          <w:lang w:val="ro-RO"/>
        </w:rPr>
        <w:t>elor</w:t>
      </w:r>
      <w:r w:rsidR="00736580" w:rsidRPr="00205A57">
        <w:rPr>
          <w:rFonts w:ascii="Times New Roman" w:hAnsi="Times New Roman" w:cs="Times New Roman"/>
          <w:bCs/>
          <w:sz w:val="24"/>
          <w:szCs w:val="24"/>
          <w:lang w:val="ro-RO"/>
        </w:rPr>
        <w:t xml:space="preserve"> electric</w:t>
      </w:r>
      <w:r w:rsidR="000B4D41" w:rsidRPr="00205A57">
        <w:rPr>
          <w:rFonts w:ascii="Times New Roman" w:hAnsi="Times New Roman" w:cs="Times New Roman"/>
          <w:bCs/>
          <w:sz w:val="24"/>
          <w:szCs w:val="24"/>
          <w:lang w:val="ro-RO"/>
        </w:rPr>
        <w:t>e</w:t>
      </w:r>
      <w:r w:rsidR="007A6A21" w:rsidRPr="00205A57">
        <w:rPr>
          <w:rFonts w:ascii="Times New Roman" w:hAnsi="Times New Roman" w:cs="Times New Roman"/>
          <w:bCs/>
          <w:sz w:val="24"/>
          <w:szCs w:val="24"/>
          <w:lang w:val="ro-RO"/>
        </w:rPr>
        <w:t>;</w:t>
      </w:r>
    </w:p>
    <w:p w14:paraId="3A4F32BE" w14:textId="77777777" w:rsidR="006C1FB2" w:rsidRPr="00205A57" w:rsidRDefault="007A6A21" w:rsidP="00B071A3">
      <w:pPr>
        <w:pStyle w:val="ListParagraph"/>
        <w:numPr>
          <w:ilvl w:val="0"/>
          <w:numId w:val="24"/>
        </w:numPr>
        <w:jc w:val="both"/>
        <w:rPr>
          <w:rFonts w:ascii="Times New Roman" w:hAnsi="Times New Roman" w:cs="Times New Roman"/>
          <w:bCs/>
          <w:sz w:val="24"/>
          <w:szCs w:val="24"/>
          <w:lang w:val="ro-RO"/>
        </w:rPr>
      </w:pPr>
      <w:bookmarkStart w:id="108" w:name="_Hlk518115888"/>
      <w:r w:rsidRPr="00205A57">
        <w:rPr>
          <w:rFonts w:ascii="Times New Roman" w:hAnsi="Times New Roman" w:cs="Times New Roman"/>
          <w:bCs/>
          <w:sz w:val="24"/>
          <w:szCs w:val="24"/>
          <w:lang w:val="ro-RO"/>
        </w:rPr>
        <w:t xml:space="preserve">Toate aplicațiile software vor fi livrate cu softul de bază și licențele acestora, pe suport magnetic (CD, DVD, card de memorie, etc.) și vor fi </w:t>
      </w:r>
      <w:r w:rsidR="00F972CF" w:rsidRPr="00205A57">
        <w:rPr>
          <w:rFonts w:ascii="Times New Roman" w:hAnsi="Times New Roman" w:cs="Times New Roman"/>
          <w:bCs/>
          <w:sz w:val="24"/>
          <w:szCs w:val="24"/>
          <w:lang w:val="ro-RO"/>
        </w:rPr>
        <w:t>update</w:t>
      </w:r>
      <w:r w:rsidRPr="00205A57">
        <w:rPr>
          <w:rFonts w:ascii="Times New Roman" w:hAnsi="Times New Roman" w:cs="Times New Roman"/>
          <w:bCs/>
          <w:sz w:val="24"/>
          <w:szCs w:val="24"/>
          <w:lang w:val="ro-RO"/>
        </w:rPr>
        <w:t>-</w:t>
      </w:r>
      <w:proofErr w:type="spellStart"/>
      <w:r w:rsidRPr="00205A57">
        <w:rPr>
          <w:rFonts w:ascii="Times New Roman" w:hAnsi="Times New Roman" w:cs="Times New Roman"/>
          <w:bCs/>
          <w:sz w:val="24"/>
          <w:szCs w:val="24"/>
          <w:lang w:val="ro-RO"/>
        </w:rPr>
        <w:t>ate</w:t>
      </w:r>
      <w:proofErr w:type="spellEnd"/>
      <w:r w:rsidRPr="00205A57">
        <w:rPr>
          <w:rFonts w:ascii="Times New Roman" w:hAnsi="Times New Roman" w:cs="Times New Roman"/>
          <w:bCs/>
          <w:sz w:val="24"/>
          <w:szCs w:val="24"/>
          <w:lang w:val="ro-RO"/>
        </w:rPr>
        <w:t xml:space="preserve"> pe cheltuiala ofertantului pe toata durata de viață a autobuzelor electrice</w:t>
      </w:r>
      <w:r w:rsidR="006C1FB2" w:rsidRPr="00205A57">
        <w:rPr>
          <w:rFonts w:ascii="Times New Roman" w:hAnsi="Times New Roman" w:cs="Times New Roman"/>
          <w:bCs/>
          <w:sz w:val="24"/>
          <w:szCs w:val="24"/>
          <w:lang w:val="ro-RO"/>
        </w:rPr>
        <w:t>;</w:t>
      </w:r>
    </w:p>
    <w:p w14:paraId="0B5A71A0" w14:textId="77777777" w:rsidR="00EC5878" w:rsidRPr="00205A57" w:rsidRDefault="006C1FB2" w:rsidP="00B071A3">
      <w:pPr>
        <w:pStyle w:val="ListParagraph"/>
        <w:numPr>
          <w:ilvl w:val="0"/>
          <w:numId w:val="24"/>
        </w:numPr>
        <w:jc w:val="both"/>
        <w:rPr>
          <w:rFonts w:ascii="Times New Roman" w:hAnsi="Times New Roman" w:cs="Times New Roman"/>
          <w:bCs/>
          <w:sz w:val="24"/>
          <w:szCs w:val="24"/>
          <w:lang w:val="ro-RO"/>
        </w:rPr>
      </w:pPr>
      <w:bookmarkStart w:id="109" w:name="_Hlk518116177"/>
      <w:r w:rsidRPr="00205A57">
        <w:rPr>
          <w:rFonts w:ascii="Times New Roman" w:hAnsi="Times New Roman" w:cs="Times New Roman"/>
          <w:bCs/>
          <w:sz w:val="24"/>
          <w:szCs w:val="24"/>
          <w:lang w:val="ro-RO"/>
        </w:rPr>
        <w:t>Aplicațiile software dedicate informării vor livra rapoarte pe baza informațiilor stocate care vor putea fi descărcate în formate compatibile CSV, XML, XLS</w:t>
      </w:r>
      <w:r w:rsidR="005270A7" w:rsidRPr="00205A57">
        <w:rPr>
          <w:rFonts w:ascii="Times New Roman" w:hAnsi="Times New Roman" w:cs="Times New Roman"/>
          <w:bCs/>
          <w:sz w:val="24"/>
          <w:szCs w:val="24"/>
          <w:lang w:val="ro-RO"/>
        </w:rPr>
        <w:t>.</w:t>
      </w:r>
      <w:bookmarkEnd w:id="109"/>
    </w:p>
    <w:p w14:paraId="27C5CF5C" w14:textId="77777777" w:rsidR="00EC5878" w:rsidRPr="002A20AB" w:rsidRDefault="000E54DA" w:rsidP="00641F61">
      <w:pPr>
        <w:pStyle w:val="Heading1"/>
        <w:pageBreakBefore/>
        <w:jc w:val="both"/>
        <w:rPr>
          <w:rFonts w:ascii="Times New Roman" w:hAnsi="Times New Roman" w:cs="Times New Roman"/>
          <w:b/>
          <w:bCs/>
          <w:sz w:val="28"/>
          <w:lang w:val="ro-RO"/>
        </w:rPr>
      </w:pPr>
      <w:bookmarkStart w:id="110" w:name="_Toc52539016"/>
      <w:bookmarkEnd w:id="108"/>
      <w:r w:rsidRPr="002A20AB">
        <w:rPr>
          <w:rFonts w:ascii="Times New Roman" w:hAnsi="Times New Roman" w:cs="Times New Roman"/>
          <w:b/>
          <w:bCs/>
          <w:lang w:val="ro-RO"/>
        </w:rPr>
        <w:lastRenderedPageBreak/>
        <w:t xml:space="preserve">8 </w:t>
      </w:r>
      <w:r w:rsidR="00EC5878" w:rsidRPr="002A20AB">
        <w:rPr>
          <w:rFonts w:ascii="Times New Roman" w:hAnsi="Times New Roman" w:cs="Times New Roman"/>
          <w:b/>
          <w:bCs/>
          <w:lang w:val="ro-RO"/>
        </w:rPr>
        <w:t>R</w:t>
      </w:r>
      <w:r w:rsidR="003D2FB1" w:rsidRPr="002A20AB">
        <w:rPr>
          <w:rFonts w:ascii="Times New Roman" w:hAnsi="Times New Roman" w:cs="Times New Roman"/>
          <w:b/>
          <w:bCs/>
          <w:lang w:val="ro-RO"/>
        </w:rPr>
        <w:t>eguli pentru verificarea calității</w:t>
      </w:r>
      <w:bookmarkEnd w:id="110"/>
    </w:p>
    <w:p w14:paraId="17EE5581" w14:textId="77777777" w:rsidR="00EC5878" w:rsidRPr="00205A57" w:rsidRDefault="00EC5878" w:rsidP="00641F61">
      <w:pPr>
        <w:jc w:val="both"/>
        <w:rPr>
          <w:rFonts w:ascii="Times New Roman" w:hAnsi="Times New Roman" w:cs="Times New Roman"/>
          <w:b/>
          <w:bCs/>
          <w:sz w:val="24"/>
          <w:szCs w:val="24"/>
          <w:lang w:val="ro-RO"/>
        </w:rPr>
      </w:pPr>
      <w:r w:rsidRPr="00205A57">
        <w:rPr>
          <w:rFonts w:ascii="Times New Roman" w:hAnsi="Times New Roman" w:cs="Times New Roman"/>
          <w:bCs/>
          <w:sz w:val="24"/>
          <w:szCs w:val="24"/>
          <w:lang w:val="ro-RO"/>
        </w:rPr>
        <w:t xml:space="preserve">Vor fi conforme cu </w:t>
      </w:r>
      <w:r w:rsidR="00D5225B" w:rsidRPr="00205A57">
        <w:rPr>
          <w:rFonts w:ascii="Times New Roman" w:hAnsi="Times New Roman" w:cs="Times New Roman"/>
          <w:bCs/>
          <w:sz w:val="24"/>
          <w:szCs w:val="24"/>
          <w:lang w:val="ro-RO"/>
        </w:rPr>
        <w:t>prevederile Legii nr.</w:t>
      </w:r>
      <w:r w:rsidR="00205A57">
        <w:rPr>
          <w:rFonts w:ascii="Times New Roman" w:hAnsi="Times New Roman" w:cs="Times New Roman"/>
          <w:bCs/>
          <w:sz w:val="24"/>
          <w:szCs w:val="24"/>
          <w:lang w:val="ro-RO"/>
        </w:rPr>
        <w:t xml:space="preserve"> 98</w:t>
      </w:r>
      <w:r w:rsidRPr="00205A57">
        <w:rPr>
          <w:rFonts w:ascii="Times New Roman" w:hAnsi="Times New Roman" w:cs="Times New Roman"/>
          <w:bCs/>
          <w:sz w:val="24"/>
          <w:szCs w:val="24"/>
          <w:lang w:val="ro-RO"/>
        </w:rPr>
        <w:t>/2016</w:t>
      </w:r>
      <w:r w:rsidR="00D5225B" w:rsidRPr="00205A57">
        <w:rPr>
          <w:rFonts w:ascii="Times New Roman" w:hAnsi="Times New Roman" w:cs="Times New Roman"/>
          <w:bCs/>
          <w:sz w:val="24"/>
          <w:szCs w:val="24"/>
          <w:lang w:val="ro-RO"/>
        </w:rPr>
        <w:t xml:space="preserve"> privind </w:t>
      </w:r>
      <w:proofErr w:type="spellStart"/>
      <w:r w:rsidR="00D5225B" w:rsidRPr="00205A57">
        <w:rPr>
          <w:rFonts w:ascii="Times New Roman" w:hAnsi="Times New Roman" w:cs="Times New Roman"/>
          <w:bCs/>
          <w:sz w:val="24"/>
          <w:szCs w:val="24"/>
          <w:lang w:val="ro-RO"/>
        </w:rPr>
        <w:t>achiziţiile</w:t>
      </w:r>
      <w:proofErr w:type="spellEnd"/>
      <w:r w:rsidR="00D5225B" w:rsidRPr="00205A57">
        <w:rPr>
          <w:rFonts w:ascii="Times New Roman" w:hAnsi="Times New Roman" w:cs="Times New Roman"/>
          <w:bCs/>
          <w:sz w:val="24"/>
          <w:szCs w:val="24"/>
          <w:lang w:val="ro-RO"/>
        </w:rPr>
        <w:t xml:space="preserve"> </w:t>
      </w:r>
      <w:r w:rsidR="00205A57">
        <w:rPr>
          <w:rFonts w:ascii="Times New Roman" w:hAnsi="Times New Roman" w:cs="Times New Roman"/>
          <w:bCs/>
          <w:sz w:val="24"/>
          <w:szCs w:val="24"/>
          <w:lang w:val="ro-RO"/>
        </w:rPr>
        <w:t>publice</w:t>
      </w:r>
      <w:r w:rsidR="004E3D46" w:rsidRPr="00205A57">
        <w:rPr>
          <w:rFonts w:ascii="Times New Roman" w:hAnsi="Times New Roman" w:cs="Times New Roman"/>
          <w:bCs/>
          <w:sz w:val="24"/>
          <w:szCs w:val="24"/>
          <w:lang w:val="ro-RO"/>
        </w:rPr>
        <w:t xml:space="preserve">, </w:t>
      </w:r>
      <w:r w:rsidR="004E3D46" w:rsidRPr="00205A57">
        <w:rPr>
          <w:rFonts w:ascii="Times New Roman" w:hAnsi="Times New Roman" w:cs="Times New Roman"/>
          <w:sz w:val="24"/>
          <w:szCs w:val="24"/>
          <w:lang w:val="ro-RO"/>
        </w:rPr>
        <w:t>cu modificările și completările ulterioare</w:t>
      </w:r>
      <w:r w:rsidRPr="00205A57">
        <w:rPr>
          <w:rFonts w:ascii="Times New Roman" w:hAnsi="Times New Roman" w:cs="Times New Roman"/>
          <w:bCs/>
          <w:sz w:val="24"/>
          <w:szCs w:val="24"/>
          <w:lang w:val="ro-RO"/>
        </w:rPr>
        <w:t>:</w:t>
      </w:r>
    </w:p>
    <w:p w14:paraId="2D52F8C7" w14:textId="77777777" w:rsidR="00A41D1B" w:rsidRPr="00205A57" w:rsidRDefault="00A41D1B"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(1) </w:t>
      </w:r>
      <w:r w:rsidR="00EC5878" w:rsidRPr="00205A57">
        <w:rPr>
          <w:rFonts w:ascii="Times New Roman" w:hAnsi="Times New Roman" w:cs="Times New Roman"/>
          <w:bCs/>
          <w:sz w:val="24"/>
          <w:szCs w:val="24"/>
          <w:lang w:val="ro-RO"/>
        </w:rPr>
        <w:t xml:space="preserve">Entitatea contractantă are dreptul de a solicita operatorilor economici să furnizeze un raport de încercare eliberat de un organism de evaluare a </w:t>
      </w:r>
      <w:r w:rsidR="005A4939" w:rsidRPr="00205A57">
        <w:rPr>
          <w:rFonts w:ascii="Times New Roman" w:hAnsi="Times New Roman" w:cs="Times New Roman"/>
          <w:bCs/>
          <w:sz w:val="24"/>
          <w:szCs w:val="24"/>
          <w:lang w:val="ro-RO"/>
        </w:rPr>
        <w:t>conformității</w:t>
      </w:r>
      <w:r w:rsidR="00EC5878" w:rsidRPr="00205A57">
        <w:rPr>
          <w:rFonts w:ascii="Times New Roman" w:hAnsi="Times New Roman" w:cs="Times New Roman"/>
          <w:bCs/>
          <w:sz w:val="24"/>
          <w:szCs w:val="24"/>
          <w:lang w:val="ro-RO"/>
        </w:rPr>
        <w:t xml:space="preserve"> sau un certificat emis de un astfel de organism drept mijloc de probă care să ateste conformitatea produselor, </w:t>
      </w:r>
      <w:r w:rsidRPr="00205A57">
        <w:rPr>
          <w:rFonts w:ascii="Times New Roman" w:hAnsi="Times New Roman" w:cs="Times New Roman"/>
          <w:bCs/>
          <w:sz w:val="24"/>
          <w:szCs w:val="24"/>
          <w:lang w:val="ro-RO"/>
        </w:rPr>
        <w:t xml:space="preserve">care fac obiectul </w:t>
      </w:r>
      <w:r w:rsidR="005A4939" w:rsidRPr="00205A57">
        <w:rPr>
          <w:rFonts w:ascii="Times New Roman" w:hAnsi="Times New Roman" w:cs="Times New Roman"/>
          <w:bCs/>
          <w:sz w:val="24"/>
          <w:szCs w:val="24"/>
          <w:lang w:val="ro-RO"/>
        </w:rPr>
        <w:t>achiziției</w:t>
      </w:r>
      <w:r w:rsidRPr="00205A57">
        <w:rPr>
          <w:rFonts w:ascii="Times New Roman" w:hAnsi="Times New Roman" w:cs="Times New Roman"/>
          <w:bCs/>
          <w:sz w:val="24"/>
          <w:szCs w:val="24"/>
          <w:lang w:val="ro-RO"/>
        </w:rPr>
        <w:t xml:space="preserve"> cu </w:t>
      </w:r>
      <w:r w:rsidR="005A4939" w:rsidRPr="00205A57">
        <w:rPr>
          <w:rFonts w:ascii="Times New Roman" w:hAnsi="Times New Roman" w:cs="Times New Roman"/>
          <w:bCs/>
          <w:sz w:val="24"/>
          <w:szCs w:val="24"/>
          <w:lang w:val="ro-RO"/>
        </w:rPr>
        <w:t>cerințele</w:t>
      </w:r>
      <w:r w:rsidR="00EC5878" w:rsidRPr="00205A57">
        <w:rPr>
          <w:rFonts w:ascii="Times New Roman" w:hAnsi="Times New Roman" w:cs="Times New Roman"/>
          <w:bCs/>
          <w:sz w:val="24"/>
          <w:szCs w:val="24"/>
          <w:lang w:val="ro-RO"/>
        </w:rPr>
        <w:t xml:space="preserve"> sau criteriile stabilite prin </w:t>
      </w:r>
      <w:r w:rsidR="005A4939" w:rsidRPr="00205A57">
        <w:rPr>
          <w:rFonts w:ascii="Times New Roman" w:hAnsi="Times New Roman" w:cs="Times New Roman"/>
          <w:bCs/>
          <w:sz w:val="24"/>
          <w:szCs w:val="24"/>
          <w:lang w:val="ro-RO"/>
        </w:rPr>
        <w:t>specificațiile</w:t>
      </w:r>
      <w:r w:rsidR="00EC5878" w:rsidRPr="00205A57">
        <w:rPr>
          <w:rFonts w:ascii="Times New Roman" w:hAnsi="Times New Roman" w:cs="Times New Roman"/>
          <w:bCs/>
          <w:sz w:val="24"/>
          <w:szCs w:val="24"/>
          <w:lang w:val="ro-RO"/>
        </w:rPr>
        <w:t xml:space="preserve"> tehnice, factorii de evaluare sau </w:t>
      </w:r>
      <w:r w:rsidR="005A4939" w:rsidRPr="00205A57">
        <w:rPr>
          <w:rFonts w:ascii="Times New Roman" w:hAnsi="Times New Roman" w:cs="Times New Roman"/>
          <w:bCs/>
          <w:sz w:val="24"/>
          <w:szCs w:val="24"/>
          <w:lang w:val="ro-RO"/>
        </w:rPr>
        <w:t>condițiile</w:t>
      </w:r>
      <w:r w:rsidR="00041B71" w:rsidRPr="00205A57">
        <w:rPr>
          <w:rFonts w:ascii="Times New Roman" w:hAnsi="Times New Roman" w:cs="Times New Roman"/>
          <w:bCs/>
          <w:sz w:val="24"/>
          <w:szCs w:val="24"/>
          <w:lang w:val="ro-RO"/>
        </w:rPr>
        <w:t xml:space="preserve"> de executare a contractului;</w:t>
      </w:r>
    </w:p>
    <w:p w14:paraId="631EA5A2" w14:textId="77777777" w:rsidR="00A41D1B" w:rsidRPr="00205A57" w:rsidRDefault="00A41D1B"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(2) Î</w:t>
      </w:r>
      <w:r w:rsidR="00EC5878" w:rsidRPr="00205A57">
        <w:rPr>
          <w:rFonts w:ascii="Times New Roman" w:hAnsi="Times New Roman" w:cs="Times New Roman"/>
          <w:bCs/>
          <w:sz w:val="24"/>
          <w:szCs w:val="24"/>
          <w:lang w:val="ro-RO"/>
        </w:rPr>
        <w:t>n cazul</w:t>
      </w:r>
      <w:r w:rsidRPr="00205A57">
        <w:rPr>
          <w:rFonts w:ascii="Times New Roman" w:hAnsi="Times New Roman" w:cs="Times New Roman"/>
          <w:bCs/>
          <w:sz w:val="24"/>
          <w:szCs w:val="24"/>
          <w:lang w:val="ro-RO"/>
        </w:rPr>
        <w:t xml:space="preserve"> prevăzut l</w:t>
      </w:r>
      <w:r w:rsidR="00EC5878" w:rsidRPr="00205A57">
        <w:rPr>
          <w:rFonts w:ascii="Times New Roman" w:hAnsi="Times New Roman" w:cs="Times New Roman"/>
          <w:bCs/>
          <w:sz w:val="24"/>
          <w:szCs w:val="24"/>
          <w:lang w:val="ro-RO"/>
        </w:rPr>
        <w:t>a alin</w:t>
      </w:r>
      <w:r w:rsidR="00041B71" w:rsidRPr="00205A57">
        <w:rPr>
          <w:rFonts w:ascii="Times New Roman" w:hAnsi="Times New Roman" w:cs="Times New Roman"/>
          <w:bCs/>
          <w:sz w:val="24"/>
          <w:szCs w:val="24"/>
          <w:lang w:val="ro-RO"/>
        </w:rPr>
        <w:t>iatul</w:t>
      </w:r>
      <w:r w:rsidR="00EC5878" w:rsidRPr="00205A57">
        <w:rPr>
          <w:rFonts w:ascii="Times New Roman" w:hAnsi="Times New Roman" w:cs="Times New Roman"/>
          <w:bCs/>
          <w:sz w:val="24"/>
          <w:szCs w:val="24"/>
          <w:lang w:val="ro-RO"/>
        </w:rPr>
        <w:t xml:space="preserve"> (1) în care entitatea contractantă solicită prezentarea unor certificate emise de un anumit organism de evaluare a </w:t>
      </w:r>
      <w:r w:rsidR="005A4939" w:rsidRPr="00205A57">
        <w:rPr>
          <w:rFonts w:ascii="Times New Roman" w:hAnsi="Times New Roman" w:cs="Times New Roman"/>
          <w:bCs/>
          <w:sz w:val="24"/>
          <w:szCs w:val="24"/>
          <w:lang w:val="ro-RO"/>
        </w:rPr>
        <w:t>conformității</w:t>
      </w:r>
      <w:r w:rsidR="00EC5878" w:rsidRPr="00205A57">
        <w:rPr>
          <w:rFonts w:ascii="Times New Roman" w:hAnsi="Times New Roman" w:cs="Times New Roman"/>
          <w:bCs/>
          <w:sz w:val="24"/>
          <w:szCs w:val="24"/>
          <w:lang w:val="ro-RO"/>
        </w:rPr>
        <w:t xml:space="preserve">, aceasta acceptă </w:t>
      </w:r>
      <w:r w:rsidR="005A4939" w:rsidRPr="00205A57">
        <w:rPr>
          <w:rFonts w:ascii="Times New Roman" w:hAnsi="Times New Roman" w:cs="Times New Roman"/>
          <w:bCs/>
          <w:sz w:val="24"/>
          <w:szCs w:val="24"/>
          <w:lang w:val="ro-RO"/>
        </w:rPr>
        <w:t>ș</w:t>
      </w:r>
      <w:r w:rsidR="00EC5878" w:rsidRPr="00205A57">
        <w:rPr>
          <w:rFonts w:ascii="Times New Roman" w:hAnsi="Times New Roman" w:cs="Times New Roman"/>
          <w:bCs/>
          <w:sz w:val="24"/>
          <w:szCs w:val="24"/>
          <w:lang w:val="ro-RO"/>
        </w:rPr>
        <w:t xml:space="preserve">i certificate echivalente emise de alte organisme de evaluare a </w:t>
      </w:r>
      <w:r w:rsidR="00524885" w:rsidRPr="00205A57">
        <w:rPr>
          <w:rFonts w:ascii="Times New Roman" w:hAnsi="Times New Roman" w:cs="Times New Roman"/>
          <w:bCs/>
          <w:sz w:val="24"/>
          <w:szCs w:val="24"/>
          <w:lang w:val="ro-RO"/>
        </w:rPr>
        <w:t>conformității;</w:t>
      </w:r>
    </w:p>
    <w:p w14:paraId="29C532A9" w14:textId="77777777" w:rsidR="00EC5878" w:rsidRPr="00205A57" w:rsidRDefault="00A41D1B"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(3) Î</w:t>
      </w:r>
      <w:r w:rsidR="00EC5878" w:rsidRPr="00205A57">
        <w:rPr>
          <w:rFonts w:ascii="Times New Roman" w:hAnsi="Times New Roman" w:cs="Times New Roman"/>
          <w:bCs/>
          <w:sz w:val="24"/>
          <w:szCs w:val="24"/>
          <w:lang w:val="ro-RO"/>
        </w:rPr>
        <w:t>n sensul alin</w:t>
      </w:r>
      <w:r w:rsidR="00524885" w:rsidRPr="00205A57">
        <w:rPr>
          <w:rFonts w:ascii="Times New Roman" w:hAnsi="Times New Roman" w:cs="Times New Roman"/>
          <w:bCs/>
          <w:sz w:val="24"/>
          <w:szCs w:val="24"/>
          <w:lang w:val="ro-RO"/>
        </w:rPr>
        <w:t>iatelor</w:t>
      </w:r>
      <w:r w:rsidR="00EC5878" w:rsidRPr="00205A57">
        <w:rPr>
          <w:rFonts w:ascii="Times New Roman" w:hAnsi="Times New Roman" w:cs="Times New Roman"/>
          <w:bCs/>
          <w:sz w:val="24"/>
          <w:szCs w:val="24"/>
          <w:lang w:val="ro-RO"/>
        </w:rPr>
        <w:t xml:space="preserve"> (1) </w:t>
      </w:r>
      <w:r w:rsidR="005A4939" w:rsidRPr="00205A57">
        <w:rPr>
          <w:rFonts w:ascii="Times New Roman" w:hAnsi="Times New Roman" w:cs="Times New Roman"/>
          <w:bCs/>
          <w:sz w:val="24"/>
          <w:szCs w:val="24"/>
          <w:lang w:val="ro-RO"/>
        </w:rPr>
        <w:t>ș</w:t>
      </w:r>
      <w:r w:rsidR="00EC5878" w:rsidRPr="00205A57">
        <w:rPr>
          <w:rFonts w:ascii="Times New Roman" w:hAnsi="Times New Roman" w:cs="Times New Roman"/>
          <w:bCs/>
          <w:sz w:val="24"/>
          <w:szCs w:val="24"/>
          <w:lang w:val="ro-RO"/>
        </w:rPr>
        <w:t xml:space="preserve">i (2), un organism de evaluare a </w:t>
      </w:r>
      <w:r w:rsidR="005A4939" w:rsidRPr="00205A57">
        <w:rPr>
          <w:rFonts w:ascii="Times New Roman" w:hAnsi="Times New Roman" w:cs="Times New Roman"/>
          <w:bCs/>
          <w:sz w:val="24"/>
          <w:szCs w:val="24"/>
          <w:lang w:val="ro-RO"/>
        </w:rPr>
        <w:t>conformității</w:t>
      </w:r>
      <w:r w:rsidR="00EC5878" w:rsidRPr="00205A57">
        <w:rPr>
          <w:rFonts w:ascii="Times New Roman" w:hAnsi="Times New Roman" w:cs="Times New Roman"/>
          <w:bCs/>
          <w:sz w:val="24"/>
          <w:szCs w:val="24"/>
          <w:lang w:val="ro-RO"/>
        </w:rPr>
        <w:t xml:space="preserve"> este un organism care efectuează </w:t>
      </w:r>
      <w:r w:rsidR="005A4939" w:rsidRPr="00205A57">
        <w:rPr>
          <w:rFonts w:ascii="Times New Roman" w:hAnsi="Times New Roman" w:cs="Times New Roman"/>
          <w:bCs/>
          <w:sz w:val="24"/>
          <w:szCs w:val="24"/>
          <w:lang w:val="ro-RO"/>
        </w:rPr>
        <w:t>activități</w:t>
      </w:r>
      <w:r w:rsidR="00EC5878" w:rsidRPr="00205A57">
        <w:rPr>
          <w:rFonts w:ascii="Times New Roman" w:hAnsi="Times New Roman" w:cs="Times New Roman"/>
          <w:bCs/>
          <w:sz w:val="24"/>
          <w:szCs w:val="24"/>
          <w:lang w:val="ro-RO"/>
        </w:rPr>
        <w:t xml:space="preserve"> de evaluare a </w:t>
      </w:r>
      <w:r w:rsidR="005A4939" w:rsidRPr="00205A57">
        <w:rPr>
          <w:rFonts w:ascii="Times New Roman" w:hAnsi="Times New Roman" w:cs="Times New Roman"/>
          <w:bCs/>
          <w:sz w:val="24"/>
          <w:szCs w:val="24"/>
          <w:lang w:val="ro-RO"/>
        </w:rPr>
        <w:t>conformității</w:t>
      </w:r>
      <w:r w:rsidR="00EC5878" w:rsidRPr="00205A57">
        <w:rPr>
          <w:rFonts w:ascii="Times New Roman" w:hAnsi="Times New Roman" w:cs="Times New Roman"/>
          <w:bCs/>
          <w:sz w:val="24"/>
          <w:szCs w:val="24"/>
          <w:lang w:val="ro-RO"/>
        </w:rPr>
        <w:t xml:space="preserve">, inclusiv etalonare, încercare, certificare </w:t>
      </w:r>
      <w:r w:rsidR="005A4939" w:rsidRPr="00205A57">
        <w:rPr>
          <w:rFonts w:ascii="Times New Roman" w:hAnsi="Times New Roman" w:cs="Times New Roman"/>
          <w:bCs/>
          <w:sz w:val="24"/>
          <w:szCs w:val="24"/>
          <w:lang w:val="ro-RO"/>
        </w:rPr>
        <w:t>ș</w:t>
      </w:r>
      <w:r w:rsidR="00EC5878" w:rsidRPr="00205A57">
        <w:rPr>
          <w:rFonts w:ascii="Times New Roman" w:hAnsi="Times New Roman" w:cs="Times New Roman"/>
          <w:bCs/>
          <w:sz w:val="24"/>
          <w:szCs w:val="24"/>
          <w:lang w:val="ro-RO"/>
        </w:rPr>
        <w:t xml:space="preserve">i </w:t>
      </w:r>
      <w:r w:rsidR="005A4939" w:rsidRPr="00205A57">
        <w:rPr>
          <w:rFonts w:ascii="Times New Roman" w:hAnsi="Times New Roman" w:cs="Times New Roman"/>
          <w:bCs/>
          <w:sz w:val="24"/>
          <w:szCs w:val="24"/>
          <w:lang w:val="ro-RO"/>
        </w:rPr>
        <w:t>inspecție</w:t>
      </w:r>
      <w:r w:rsidR="00EC5878" w:rsidRPr="00205A57">
        <w:rPr>
          <w:rFonts w:ascii="Times New Roman" w:hAnsi="Times New Roman" w:cs="Times New Roman"/>
          <w:bCs/>
          <w:sz w:val="24"/>
          <w:szCs w:val="24"/>
          <w:lang w:val="ro-RO"/>
        </w:rPr>
        <w:t xml:space="preserve">, acreditat în conformitate cu </w:t>
      </w:r>
      <w:r w:rsidR="005A4939" w:rsidRPr="00205A57">
        <w:rPr>
          <w:rFonts w:ascii="Times New Roman" w:hAnsi="Times New Roman" w:cs="Times New Roman"/>
          <w:bCs/>
          <w:sz w:val="24"/>
          <w:szCs w:val="24"/>
          <w:lang w:val="ro-RO"/>
        </w:rPr>
        <w:t>dispozițiile</w:t>
      </w:r>
      <w:r w:rsidR="00EC5878" w:rsidRPr="00205A57">
        <w:rPr>
          <w:rFonts w:ascii="Times New Roman" w:hAnsi="Times New Roman" w:cs="Times New Roman"/>
          <w:bCs/>
          <w:sz w:val="24"/>
          <w:szCs w:val="24"/>
          <w:lang w:val="ro-RO"/>
        </w:rPr>
        <w:t xml:space="preserve"> Regulamentului 765/2008 de stabilire a </w:t>
      </w:r>
      <w:r w:rsidR="005A4939" w:rsidRPr="00205A57">
        <w:rPr>
          <w:rFonts w:ascii="Times New Roman" w:hAnsi="Times New Roman" w:cs="Times New Roman"/>
          <w:bCs/>
          <w:sz w:val="24"/>
          <w:szCs w:val="24"/>
          <w:lang w:val="ro-RO"/>
        </w:rPr>
        <w:t>cerințelor</w:t>
      </w:r>
      <w:r w:rsidR="00EC5878" w:rsidRPr="00205A57">
        <w:rPr>
          <w:rFonts w:ascii="Times New Roman" w:hAnsi="Times New Roman" w:cs="Times New Roman"/>
          <w:bCs/>
          <w:sz w:val="24"/>
          <w:szCs w:val="24"/>
          <w:lang w:val="ro-RO"/>
        </w:rPr>
        <w:t xml:space="preserve"> de acreditare </w:t>
      </w:r>
      <w:r w:rsidR="005A4939" w:rsidRPr="00205A57">
        <w:rPr>
          <w:rFonts w:ascii="Times New Roman" w:hAnsi="Times New Roman" w:cs="Times New Roman"/>
          <w:bCs/>
          <w:sz w:val="24"/>
          <w:szCs w:val="24"/>
          <w:lang w:val="ro-RO"/>
        </w:rPr>
        <w:t>ș</w:t>
      </w:r>
      <w:r w:rsidR="00EC5878" w:rsidRPr="00205A57">
        <w:rPr>
          <w:rFonts w:ascii="Times New Roman" w:hAnsi="Times New Roman" w:cs="Times New Roman"/>
          <w:bCs/>
          <w:sz w:val="24"/>
          <w:szCs w:val="24"/>
          <w:lang w:val="ro-RO"/>
        </w:rPr>
        <w:t xml:space="preserve">i de supraveghere a </w:t>
      </w:r>
      <w:r w:rsidR="005A4939" w:rsidRPr="00205A57">
        <w:rPr>
          <w:rFonts w:ascii="Times New Roman" w:hAnsi="Times New Roman" w:cs="Times New Roman"/>
          <w:bCs/>
          <w:sz w:val="24"/>
          <w:szCs w:val="24"/>
          <w:lang w:val="ro-RO"/>
        </w:rPr>
        <w:t>pieței</w:t>
      </w:r>
      <w:r w:rsidR="00EC5878" w:rsidRPr="00205A57">
        <w:rPr>
          <w:rFonts w:ascii="Times New Roman" w:hAnsi="Times New Roman" w:cs="Times New Roman"/>
          <w:bCs/>
          <w:sz w:val="24"/>
          <w:szCs w:val="24"/>
          <w:lang w:val="ro-RO"/>
        </w:rPr>
        <w:t xml:space="preserve"> în ceea ce </w:t>
      </w:r>
      <w:r w:rsidR="005A4939" w:rsidRPr="00205A57">
        <w:rPr>
          <w:rFonts w:ascii="Times New Roman" w:hAnsi="Times New Roman" w:cs="Times New Roman"/>
          <w:bCs/>
          <w:sz w:val="24"/>
          <w:szCs w:val="24"/>
          <w:lang w:val="ro-RO"/>
        </w:rPr>
        <w:t>privește</w:t>
      </w:r>
      <w:r w:rsidR="00EC5878" w:rsidRPr="00205A57">
        <w:rPr>
          <w:rFonts w:ascii="Times New Roman" w:hAnsi="Times New Roman" w:cs="Times New Roman"/>
          <w:bCs/>
          <w:sz w:val="24"/>
          <w:szCs w:val="24"/>
          <w:lang w:val="ro-RO"/>
        </w:rPr>
        <w:t xml:space="preserve"> comercializarea produselor</w:t>
      </w:r>
      <w:r w:rsidR="004E3D46" w:rsidRPr="00205A57">
        <w:rPr>
          <w:rFonts w:ascii="Times New Roman" w:hAnsi="Times New Roman" w:cs="Times New Roman"/>
          <w:bCs/>
          <w:sz w:val="24"/>
          <w:szCs w:val="24"/>
          <w:lang w:val="ro-RO"/>
        </w:rPr>
        <w:t xml:space="preserve">, </w:t>
      </w:r>
      <w:r w:rsidR="004E3D46" w:rsidRPr="00205A57">
        <w:rPr>
          <w:rFonts w:ascii="Times New Roman" w:hAnsi="Times New Roman" w:cs="Times New Roman"/>
          <w:sz w:val="24"/>
          <w:szCs w:val="24"/>
          <w:lang w:val="ro-RO"/>
        </w:rPr>
        <w:t>cu toate modificările și completările ulterioare</w:t>
      </w:r>
      <w:r w:rsidR="00EC5878" w:rsidRPr="00205A57">
        <w:rPr>
          <w:rFonts w:ascii="Times New Roman" w:hAnsi="Times New Roman" w:cs="Times New Roman"/>
          <w:bCs/>
          <w:sz w:val="24"/>
          <w:szCs w:val="24"/>
          <w:lang w:val="ro-RO"/>
        </w:rPr>
        <w:t>.</w:t>
      </w:r>
    </w:p>
    <w:p w14:paraId="0D354C13" w14:textId="77777777" w:rsidR="00F86B74" w:rsidRPr="002A20AB" w:rsidRDefault="00F86B74" w:rsidP="00641F61">
      <w:pPr>
        <w:jc w:val="both"/>
        <w:rPr>
          <w:rFonts w:ascii="Times New Roman" w:hAnsi="Times New Roman" w:cs="Times New Roman"/>
          <w:bCs/>
          <w:lang w:val="ro-RO"/>
        </w:rPr>
      </w:pPr>
    </w:p>
    <w:p w14:paraId="50B41DBD" w14:textId="77777777" w:rsidR="00A41D1B" w:rsidRPr="002A20AB" w:rsidRDefault="003D2FB1" w:rsidP="00641F61">
      <w:pPr>
        <w:pStyle w:val="Heading2"/>
        <w:jc w:val="both"/>
        <w:rPr>
          <w:rFonts w:ascii="Times New Roman" w:hAnsi="Times New Roman" w:cs="Times New Roman"/>
          <w:bCs/>
          <w:lang w:val="ro-RO"/>
        </w:rPr>
      </w:pPr>
      <w:bookmarkStart w:id="111" w:name="_Toc52539017"/>
      <w:r w:rsidRPr="002A20AB">
        <w:rPr>
          <w:rFonts w:ascii="Times New Roman" w:hAnsi="Times New Roman" w:cs="Times New Roman"/>
          <w:b/>
          <w:bCs/>
          <w:lang w:val="ro-RO"/>
        </w:rPr>
        <w:t xml:space="preserve">8.1 </w:t>
      </w:r>
      <w:r w:rsidR="005A4939" w:rsidRPr="002A20AB">
        <w:rPr>
          <w:rFonts w:ascii="Times New Roman" w:hAnsi="Times New Roman" w:cs="Times New Roman"/>
          <w:b/>
          <w:bCs/>
          <w:lang w:val="ro-RO"/>
        </w:rPr>
        <w:t>Condiții</w:t>
      </w:r>
      <w:r w:rsidR="00A41D1B" w:rsidRPr="002A20AB">
        <w:rPr>
          <w:rFonts w:ascii="Times New Roman" w:hAnsi="Times New Roman" w:cs="Times New Roman"/>
          <w:b/>
          <w:bCs/>
          <w:lang w:val="ro-RO"/>
        </w:rPr>
        <w:t xml:space="preserve"> de verificare a </w:t>
      </w:r>
      <w:r w:rsidR="005A4939" w:rsidRPr="002A20AB">
        <w:rPr>
          <w:rFonts w:ascii="Times New Roman" w:hAnsi="Times New Roman" w:cs="Times New Roman"/>
          <w:b/>
          <w:bCs/>
          <w:lang w:val="ro-RO"/>
        </w:rPr>
        <w:t>calității</w:t>
      </w:r>
      <w:bookmarkEnd w:id="111"/>
    </w:p>
    <w:p w14:paraId="0F682190" w14:textId="77777777" w:rsidR="00A41D1B" w:rsidRPr="00205A57" w:rsidRDefault="005A4939"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Încercările</w:t>
      </w:r>
      <w:r w:rsidR="00A41D1B" w:rsidRPr="00205A57">
        <w:rPr>
          <w:rFonts w:ascii="Times New Roman" w:hAnsi="Times New Roman" w:cs="Times New Roman"/>
          <w:bCs/>
          <w:sz w:val="24"/>
          <w:szCs w:val="24"/>
          <w:lang w:val="ro-RO"/>
        </w:rPr>
        <w:t xml:space="preserve"> la care vor fi supuse autobuzele</w:t>
      </w:r>
      <w:r w:rsidR="00736580" w:rsidRPr="00205A57">
        <w:rPr>
          <w:rFonts w:ascii="Times New Roman" w:hAnsi="Times New Roman" w:cs="Times New Roman"/>
          <w:bCs/>
          <w:sz w:val="24"/>
          <w:szCs w:val="24"/>
          <w:lang w:val="ro-RO"/>
        </w:rPr>
        <w:t xml:space="preserve"> electrice</w:t>
      </w:r>
      <w:r w:rsidR="00A41D1B"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ș</w:t>
      </w:r>
      <w:r w:rsidR="00A41D1B" w:rsidRPr="00205A57">
        <w:rPr>
          <w:rFonts w:ascii="Times New Roman" w:hAnsi="Times New Roman" w:cs="Times New Roman"/>
          <w:bCs/>
          <w:sz w:val="24"/>
          <w:szCs w:val="24"/>
          <w:lang w:val="ro-RO"/>
        </w:rPr>
        <w:t xml:space="preserve">i metodele de </w:t>
      </w:r>
      <w:r w:rsidR="00736580" w:rsidRPr="00205A57">
        <w:rPr>
          <w:rFonts w:ascii="Times New Roman" w:hAnsi="Times New Roman" w:cs="Times New Roman"/>
          <w:bCs/>
          <w:sz w:val="24"/>
          <w:szCs w:val="24"/>
          <w:lang w:val="ro-RO"/>
        </w:rPr>
        <w:t>verificare pentru determinarea</w:t>
      </w:r>
      <w:r w:rsidR="00F012CB" w:rsidRPr="00205A57">
        <w:rPr>
          <w:rFonts w:ascii="Times New Roman" w:hAnsi="Times New Roman" w:cs="Times New Roman"/>
          <w:bCs/>
          <w:sz w:val="24"/>
          <w:szCs w:val="24"/>
          <w:lang w:val="ro-RO"/>
        </w:rPr>
        <w:t xml:space="preserve"> </w:t>
      </w:r>
      <w:r w:rsidR="00524885" w:rsidRPr="00205A57">
        <w:rPr>
          <w:rFonts w:ascii="Times New Roman" w:hAnsi="Times New Roman" w:cs="Times New Roman"/>
          <w:bCs/>
          <w:sz w:val="24"/>
          <w:szCs w:val="24"/>
          <w:lang w:val="ro-RO"/>
        </w:rPr>
        <w:t>condițiilor de verificare a calității sunt următoarele</w:t>
      </w:r>
      <w:r w:rsidR="001706F4" w:rsidRPr="00205A57">
        <w:rPr>
          <w:rFonts w:ascii="Times New Roman" w:hAnsi="Times New Roman" w:cs="Times New Roman"/>
          <w:bCs/>
          <w:sz w:val="24"/>
          <w:szCs w:val="24"/>
          <w:lang w:val="ro-RO"/>
        </w:rPr>
        <w:t xml:space="preserve"> </w:t>
      </w:r>
      <w:r w:rsidR="00F012CB" w:rsidRPr="00205A57">
        <w:rPr>
          <w:rFonts w:ascii="Times New Roman" w:hAnsi="Times New Roman" w:cs="Times New Roman"/>
          <w:bCs/>
          <w:sz w:val="24"/>
          <w:szCs w:val="24"/>
          <w:lang w:val="ro-RO"/>
        </w:rPr>
        <w:t>(</w:t>
      </w:r>
      <w:r w:rsidR="005321E3" w:rsidRPr="00205A57">
        <w:rPr>
          <w:rFonts w:ascii="Times New Roman" w:hAnsi="Times New Roman" w:cs="Times New Roman"/>
          <w:bCs/>
          <w:sz w:val="24"/>
          <w:szCs w:val="24"/>
          <w:lang w:val="ro-RO"/>
        </w:rPr>
        <w:t>Anexa</w:t>
      </w:r>
      <w:r w:rsidR="00F012CB" w:rsidRPr="00205A57">
        <w:rPr>
          <w:rFonts w:ascii="Times New Roman" w:hAnsi="Times New Roman" w:cs="Times New Roman"/>
          <w:bCs/>
          <w:sz w:val="24"/>
          <w:szCs w:val="24"/>
          <w:lang w:val="ro-RO"/>
        </w:rPr>
        <w:t xml:space="preserve"> </w:t>
      </w:r>
      <w:r w:rsidR="00B37C40" w:rsidRPr="00205A57">
        <w:rPr>
          <w:rFonts w:ascii="Times New Roman" w:hAnsi="Times New Roman" w:cs="Times New Roman"/>
          <w:bCs/>
          <w:sz w:val="24"/>
          <w:szCs w:val="24"/>
          <w:lang w:val="ro-RO"/>
        </w:rPr>
        <w:t>3</w:t>
      </w:r>
      <w:r w:rsidR="00F012CB" w:rsidRPr="00205A57">
        <w:rPr>
          <w:rFonts w:ascii="Times New Roman" w:hAnsi="Times New Roman" w:cs="Times New Roman"/>
          <w:bCs/>
          <w:sz w:val="24"/>
          <w:szCs w:val="24"/>
          <w:lang w:val="ro-RO"/>
        </w:rPr>
        <w:t>)</w:t>
      </w:r>
      <w:r w:rsidR="00736580" w:rsidRPr="00205A57">
        <w:rPr>
          <w:rFonts w:ascii="Times New Roman" w:hAnsi="Times New Roman" w:cs="Times New Roman"/>
          <w:bCs/>
          <w:sz w:val="24"/>
          <w:szCs w:val="24"/>
          <w:lang w:val="ro-RO"/>
        </w:rPr>
        <w:t>:</w:t>
      </w:r>
    </w:p>
    <w:p w14:paraId="28DC50B4" w14:textId="77777777" w:rsidR="00A41D1B" w:rsidRPr="00205A57" w:rsidRDefault="00BC3496" w:rsidP="00B071A3">
      <w:pPr>
        <w:pStyle w:val="ListParagraph"/>
        <w:numPr>
          <w:ilvl w:val="0"/>
          <w:numId w:val="25"/>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w:t>
      </w:r>
      <w:r w:rsidR="005A4939" w:rsidRPr="00205A57">
        <w:rPr>
          <w:rFonts w:ascii="Times New Roman" w:hAnsi="Times New Roman" w:cs="Times New Roman"/>
          <w:bCs/>
          <w:sz w:val="24"/>
          <w:szCs w:val="24"/>
          <w:lang w:val="ro-RO"/>
        </w:rPr>
        <w:t>onformit</w:t>
      </w:r>
      <w:r w:rsidR="00524885" w:rsidRPr="00205A57">
        <w:rPr>
          <w:rFonts w:ascii="Times New Roman" w:hAnsi="Times New Roman" w:cs="Times New Roman"/>
          <w:bCs/>
          <w:sz w:val="24"/>
          <w:szCs w:val="24"/>
          <w:lang w:val="ro-RO"/>
        </w:rPr>
        <w:t>atea</w:t>
      </w:r>
      <w:r w:rsidR="00A41D1B" w:rsidRPr="00205A57">
        <w:rPr>
          <w:rFonts w:ascii="Times New Roman" w:hAnsi="Times New Roman" w:cs="Times New Roman"/>
          <w:bCs/>
          <w:sz w:val="24"/>
          <w:szCs w:val="24"/>
          <w:lang w:val="ro-RO"/>
        </w:rPr>
        <w:t xml:space="preserve"> materialelor </w:t>
      </w:r>
      <w:r w:rsidR="005A4939" w:rsidRPr="00205A57">
        <w:rPr>
          <w:rFonts w:ascii="Times New Roman" w:hAnsi="Times New Roman" w:cs="Times New Roman"/>
          <w:bCs/>
          <w:sz w:val="24"/>
          <w:szCs w:val="24"/>
          <w:lang w:val="ro-RO"/>
        </w:rPr>
        <w:t>ș</w:t>
      </w:r>
      <w:r w:rsidR="00A41D1B" w:rsidRPr="00205A57">
        <w:rPr>
          <w:rFonts w:ascii="Times New Roman" w:hAnsi="Times New Roman" w:cs="Times New Roman"/>
          <w:bCs/>
          <w:sz w:val="24"/>
          <w:szCs w:val="24"/>
          <w:lang w:val="ro-RO"/>
        </w:rPr>
        <w:t>i a subansamblurilor utilizate;</w:t>
      </w:r>
    </w:p>
    <w:p w14:paraId="2710D67E" w14:textId="77777777" w:rsidR="00A41D1B" w:rsidRPr="00205A57" w:rsidRDefault="00BC3496" w:rsidP="00B071A3">
      <w:pPr>
        <w:pStyle w:val="ListParagraph"/>
        <w:numPr>
          <w:ilvl w:val="0"/>
          <w:numId w:val="25"/>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w:t>
      </w:r>
      <w:r w:rsidR="00A41D1B" w:rsidRPr="00205A57">
        <w:rPr>
          <w:rFonts w:ascii="Times New Roman" w:hAnsi="Times New Roman" w:cs="Times New Roman"/>
          <w:bCs/>
          <w:sz w:val="24"/>
          <w:szCs w:val="24"/>
          <w:lang w:val="ro-RO"/>
        </w:rPr>
        <w:t>aracteristicil</w:t>
      </w:r>
      <w:r w:rsidR="00524885" w:rsidRPr="00205A57">
        <w:rPr>
          <w:rFonts w:ascii="Times New Roman" w:hAnsi="Times New Roman" w:cs="Times New Roman"/>
          <w:bCs/>
          <w:sz w:val="24"/>
          <w:szCs w:val="24"/>
          <w:lang w:val="ro-RO"/>
        </w:rPr>
        <w:t>e</w:t>
      </w:r>
      <w:r w:rsidR="00A41D1B" w:rsidRPr="00205A57">
        <w:rPr>
          <w:rFonts w:ascii="Times New Roman" w:hAnsi="Times New Roman" w:cs="Times New Roman"/>
          <w:bCs/>
          <w:sz w:val="24"/>
          <w:szCs w:val="24"/>
          <w:lang w:val="ro-RO"/>
        </w:rPr>
        <w:t xml:space="preserve"> constructive </w:t>
      </w:r>
      <w:r w:rsidR="005A4939" w:rsidRPr="00205A57">
        <w:rPr>
          <w:rFonts w:ascii="Times New Roman" w:hAnsi="Times New Roman" w:cs="Times New Roman"/>
          <w:bCs/>
          <w:sz w:val="24"/>
          <w:szCs w:val="24"/>
          <w:lang w:val="ro-RO"/>
        </w:rPr>
        <w:t>ș</w:t>
      </w:r>
      <w:r w:rsidR="00A41D1B" w:rsidRPr="00205A57">
        <w:rPr>
          <w:rFonts w:ascii="Times New Roman" w:hAnsi="Times New Roman" w:cs="Times New Roman"/>
          <w:bCs/>
          <w:sz w:val="24"/>
          <w:szCs w:val="24"/>
          <w:lang w:val="ro-RO"/>
        </w:rPr>
        <w:t xml:space="preserve">i </w:t>
      </w:r>
      <w:r w:rsidR="005A4939" w:rsidRPr="00205A57">
        <w:rPr>
          <w:rFonts w:ascii="Times New Roman" w:hAnsi="Times New Roman" w:cs="Times New Roman"/>
          <w:bCs/>
          <w:sz w:val="24"/>
          <w:szCs w:val="24"/>
          <w:lang w:val="ro-RO"/>
        </w:rPr>
        <w:t>funcționale</w:t>
      </w:r>
      <w:r w:rsidR="00A41D1B" w:rsidRPr="00205A57">
        <w:rPr>
          <w:rFonts w:ascii="Times New Roman" w:hAnsi="Times New Roman" w:cs="Times New Roman"/>
          <w:bCs/>
          <w:sz w:val="24"/>
          <w:szCs w:val="24"/>
          <w:lang w:val="ro-RO"/>
        </w:rPr>
        <w:t xml:space="preserve"> a</w:t>
      </w:r>
      <w:r w:rsidR="001706F4" w:rsidRPr="00205A57">
        <w:rPr>
          <w:rFonts w:ascii="Times New Roman" w:hAnsi="Times New Roman" w:cs="Times New Roman"/>
          <w:bCs/>
          <w:sz w:val="24"/>
          <w:szCs w:val="24"/>
          <w:lang w:val="ro-RO"/>
        </w:rPr>
        <w:t>le</w:t>
      </w:r>
      <w:r w:rsidR="00A41D1B" w:rsidRPr="00205A57">
        <w:rPr>
          <w:rFonts w:ascii="Times New Roman" w:hAnsi="Times New Roman" w:cs="Times New Roman"/>
          <w:bCs/>
          <w:sz w:val="24"/>
          <w:szCs w:val="24"/>
          <w:lang w:val="ro-RO"/>
        </w:rPr>
        <w:t xml:space="preserve"> echipamentelor </w:t>
      </w:r>
      <w:r w:rsidR="001706F4" w:rsidRPr="00205A57">
        <w:rPr>
          <w:rFonts w:ascii="Times New Roman" w:hAnsi="Times New Roman" w:cs="Times New Roman"/>
          <w:bCs/>
          <w:sz w:val="24"/>
          <w:szCs w:val="24"/>
          <w:lang w:val="ro-RO"/>
        </w:rPr>
        <w:t>de</w:t>
      </w:r>
      <w:r w:rsidR="00A41D1B" w:rsidRPr="00205A57">
        <w:rPr>
          <w:rFonts w:ascii="Times New Roman" w:hAnsi="Times New Roman" w:cs="Times New Roman"/>
          <w:bCs/>
          <w:sz w:val="24"/>
          <w:szCs w:val="24"/>
          <w:lang w:val="ro-RO"/>
        </w:rPr>
        <w:t xml:space="preserve"> pe autobuze</w:t>
      </w:r>
      <w:r w:rsidR="00736580" w:rsidRPr="00205A57">
        <w:rPr>
          <w:rFonts w:ascii="Times New Roman" w:hAnsi="Times New Roman" w:cs="Times New Roman"/>
          <w:bCs/>
          <w:sz w:val="24"/>
          <w:szCs w:val="24"/>
          <w:lang w:val="ro-RO"/>
        </w:rPr>
        <w:t>le electrice</w:t>
      </w:r>
      <w:r w:rsidR="00A41D1B" w:rsidRPr="00205A57">
        <w:rPr>
          <w:rFonts w:ascii="Times New Roman" w:hAnsi="Times New Roman" w:cs="Times New Roman"/>
          <w:bCs/>
          <w:sz w:val="24"/>
          <w:szCs w:val="24"/>
          <w:lang w:val="ro-RO"/>
        </w:rPr>
        <w:t>;</w:t>
      </w:r>
    </w:p>
    <w:p w14:paraId="4C017617" w14:textId="77777777" w:rsidR="00A41D1B" w:rsidRPr="00205A57" w:rsidRDefault="00BC3496" w:rsidP="00B071A3">
      <w:pPr>
        <w:pStyle w:val="ListParagraph"/>
        <w:numPr>
          <w:ilvl w:val="0"/>
          <w:numId w:val="25"/>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w:t>
      </w:r>
      <w:r w:rsidR="00A41D1B" w:rsidRPr="00205A57">
        <w:rPr>
          <w:rFonts w:ascii="Times New Roman" w:hAnsi="Times New Roman" w:cs="Times New Roman"/>
          <w:bCs/>
          <w:sz w:val="24"/>
          <w:szCs w:val="24"/>
          <w:lang w:val="ro-RO"/>
        </w:rPr>
        <w:t>onfortul ambiental;</w:t>
      </w:r>
    </w:p>
    <w:p w14:paraId="6F1C33C8" w14:textId="77777777" w:rsidR="00A41D1B" w:rsidRPr="00205A57" w:rsidRDefault="00BC3496" w:rsidP="00B071A3">
      <w:pPr>
        <w:pStyle w:val="ListParagraph"/>
        <w:numPr>
          <w:ilvl w:val="0"/>
          <w:numId w:val="25"/>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I</w:t>
      </w:r>
      <w:r w:rsidR="00A41D1B" w:rsidRPr="00205A57">
        <w:rPr>
          <w:rFonts w:ascii="Times New Roman" w:hAnsi="Times New Roman" w:cs="Times New Roman"/>
          <w:bCs/>
          <w:sz w:val="24"/>
          <w:szCs w:val="24"/>
          <w:lang w:val="ro-RO"/>
        </w:rPr>
        <w:t>ndicatori</w:t>
      </w:r>
      <w:r w:rsidR="00524885" w:rsidRPr="00205A57">
        <w:rPr>
          <w:rFonts w:ascii="Times New Roman" w:hAnsi="Times New Roman" w:cs="Times New Roman"/>
          <w:bCs/>
          <w:sz w:val="24"/>
          <w:szCs w:val="24"/>
          <w:lang w:val="ro-RO"/>
        </w:rPr>
        <w:t>i</w:t>
      </w:r>
      <w:r w:rsidR="00A41D1B" w:rsidRPr="00205A57">
        <w:rPr>
          <w:rFonts w:ascii="Times New Roman" w:hAnsi="Times New Roman" w:cs="Times New Roman"/>
          <w:bCs/>
          <w:sz w:val="24"/>
          <w:szCs w:val="24"/>
          <w:lang w:val="ro-RO"/>
        </w:rPr>
        <w:t xml:space="preserve"> de fiabilitate</w:t>
      </w:r>
      <w:r w:rsidR="001706F4" w:rsidRPr="00205A57">
        <w:rPr>
          <w:rFonts w:ascii="Times New Roman" w:hAnsi="Times New Roman" w:cs="Times New Roman"/>
          <w:bCs/>
          <w:sz w:val="24"/>
          <w:szCs w:val="24"/>
          <w:lang w:val="ro-RO"/>
        </w:rPr>
        <w:t xml:space="preserve"> și </w:t>
      </w:r>
      <w:r w:rsidRPr="00205A57">
        <w:rPr>
          <w:rFonts w:ascii="Times New Roman" w:hAnsi="Times New Roman" w:cs="Times New Roman"/>
          <w:bCs/>
          <w:sz w:val="24"/>
          <w:szCs w:val="24"/>
          <w:lang w:val="ro-RO"/>
        </w:rPr>
        <w:t>P</w:t>
      </w:r>
      <w:r w:rsidR="00A41D1B" w:rsidRPr="00205A57">
        <w:rPr>
          <w:rFonts w:ascii="Times New Roman" w:hAnsi="Times New Roman" w:cs="Times New Roman"/>
          <w:bCs/>
          <w:sz w:val="24"/>
          <w:szCs w:val="24"/>
          <w:lang w:val="ro-RO"/>
        </w:rPr>
        <w:t>erforman</w:t>
      </w:r>
      <w:r w:rsidR="005A4939" w:rsidRPr="00205A57">
        <w:rPr>
          <w:rFonts w:ascii="Times New Roman" w:hAnsi="Times New Roman" w:cs="Times New Roman"/>
          <w:bCs/>
          <w:sz w:val="24"/>
          <w:szCs w:val="24"/>
          <w:lang w:val="ro-RO"/>
        </w:rPr>
        <w:t>ț</w:t>
      </w:r>
      <w:r w:rsidR="00A41D1B" w:rsidRPr="00205A57">
        <w:rPr>
          <w:rFonts w:ascii="Times New Roman" w:hAnsi="Times New Roman" w:cs="Times New Roman"/>
          <w:bCs/>
          <w:sz w:val="24"/>
          <w:szCs w:val="24"/>
          <w:lang w:val="ro-RO"/>
        </w:rPr>
        <w:t>el</w:t>
      </w:r>
      <w:r w:rsidR="00524885" w:rsidRPr="00205A57">
        <w:rPr>
          <w:rFonts w:ascii="Times New Roman" w:hAnsi="Times New Roman" w:cs="Times New Roman"/>
          <w:bCs/>
          <w:sz w:val="24"/>
          <w:szCs w:val="24"/>
          <w:lang w:val="ro-RO"/>
        </w:rPr>
        <w:t>e</w:t>
      </w:r>
      <w:r w:rsidR="00A41D1B" w:rsidRPr="00205A57">
        <w:rPr>
          <w:rFonts w:ascii="Times New Roman" w:hAnsi="Times New Roman" w:cs="Times New Roman"/>
          <w:bCs/>
          <w:sz w:val="24"/>
          <w:szCs w:val="24"/>
          <w:lang w:val="ro-RO"/>
        </w:rPr>
        <w:t xml:space="preserve"> </w:t>
      </w:r>
      <w:r w:rsidR="005A4939" w:rsidRPr="00205A57">
        <w:rPr>
          <w:rFonts w:ascii="Times New Roman" w:hAnsi="Times New Roman" w:cs="Times New Roman"/>
          <w:bCs/>
          <w:sz w:val="24"/>
          <w:szCs w:val="24"/>
          <w:lang w:val="ro-RO"/>
        </w:rPr>
        <w:t>funcționale</w:t>
      </w:r>
      <w:r w:rsidR="00A41D1B" w:rsidRPr="00205A57">
        <w:rPr>
          <w:rFonts w:ascii="Times New Roman" w:hAnsi="Times New Roman" w:cs="Times New Roman"/>
          <w:bCs/>
          <w:sz w:val="24"/>
          <w:szCs w:val="24"/>
          <w:lang w:val="ro-RO"/>
        </w:rPr>
        <w:t>;</w:t>
      </w:r>
    </w:p>
    <w:p w14:paraId="27FB8149" w14:textId="77777777" w:rsidR="00A41D1B" w:rsidRPr="00205A57" w:rsidRDefault="00BC3496" w:rsidP="00B071A3">
      <w:pPr>
        <w:pStyle w:val="ListParagraph"/>
        <w:numPr>
          <w:ilvl w:val="0"/>
          <w:numId w:val="25"/>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w:t>
      </w:r>
      <w:r w:rsidR="005A4939" w:rsidRPr="00205A57">
        <w:rPr>
          <w:rFonts w:ascii="Times New Roman" w:hAnsi="Times New Roman" w:cs="Times New Roman"/>
          <w:bCs/>
          <w:sz w:val="24"/>
          <w:szCs w:val="24"/>
          <w:lang w:val="ro-RO"/>
        </w:rPr>
        <w:t>ondițiil</w:t>
      </w:r>
      <w:r w:rsidR="00524885" w:rsidRPr="00205A57">
        <w:rPr>
          <w:rFonts w:ascii="Times New Roman" w:hAnsi="Times New Roman" w:cs="Times New Roman"/>
          <w:bCs/>
          <w:sz w:val="24"/>
          <w:szCs w:val="24"/>
          <w:lang w:val="ro-RO"/>
        </w:rPr>
        <w:t>e</w:t>
      </w:r>
      <w:r w:rsidR="00A41D1B" w:rsidRPr="00205A57">
        <w:rPr>
          <w:rFonts w:ascii="Times New Roman" w:hAnsi="Times New Roman" w:cs="Times New Roman"/>
          <w:bCs/>
          <w:sz w:val="24"/>
          <w:szCs w:val="24"/>
          <w:lang w:val="ro-RO"/>
        </w:rPr>
        <w:t xml:space="preserve"> privind securitatea </w:t>
      </w:r>
      <w:r w:rsidR="005A4939" w:rsidRPr="00205A57">
        <w:rPr>
          <w:rFonts w:ascii="Times New Roman" w:hAnsi="Times New Roman" w:cs="Times New Roman"/>
          <w:bCs/>
          <w:sz w:val="24"/>
          <w:szCs w:val="24"/>
          <w:lang w:val="ro-RO"/>
        </w:rPr>
        <w:t>în exploatare.</w:t>
      </w:r>
    </w:p>
    <w:p w14:paraId="769B8A49" w14:textId="77777777" w:rsidR="00A41D1B" w:rsidRPr="00205A57" w:rsidRDefault="00DD6CD3"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Producătorul</w:t>
      </w:r>
      <w:r w:rsidR="00A41D1B"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 xml:space="preserve">și </w:t>
      </w:r>
      <w:r w:rsidR="002915D8" w:rsidRPr="00205A57">
        <w:rPr>
          <w:rFonts w:ascii="Times New Roman" w:hAnsi="Times New Roman" w:cs="Times New Roman"/>
          <w:bCs/>
          <w:sz w:val="24"/>
          <w:szCs w:val="24"/>
          <w:lang w:val="ro-RO"/>
        </w:rPr>
        <w:t>o</w:t>
      </w:r>
      <w:r w:rsidRPr="00205A57">
        <w:rPr>
          <w:rFonts w:ascii="Times New Roman" w:hAnsi="Times New Roman" w:cs="Times New Roman"/>
          <w:bCs/>
          <w:sz w:val="24"/>
          <w:szCs w:val="24"/>
          <w:lang w:val="ro-RO"/>
        </w:rPr>
        <w:t>fertantul autobuzelor</w:t>
      </w:r>
      <w:r w:rsidR="00736580" w:rsidRPr="00205A57">
        <w:rPr>
          <w:rFonts w:ascii="Times New Roman" w:hAnsi="Times New Roman" w:cs="Times New Roman"/>
          <w:bCs/>
          <w:sz w:val="24"/>
          <w:szCs w:val="24"/>
          <w:lang w:val="ro-RO"/>
        </w:rPr>
        <w:t xml:space="preserve"> electrice</w:t>
      </w:r>
      <w:r w:rsidR="00A41D1B" w:rsidRPr="00205A57">
        <w:rPr>
          <w:rFonts w:ascii="Times New Roman" w:hAnsi="Times New Roman" w:cs="Times New Roman"/>
          <w:bCs/>
          <w:sz w:val="24"/>
          <w:szCs w:val="24"/>
          <w:lang w:val="ro-RO"/>
        </w:rPr>
        <w:t xml:space="preserve"> </w:t>
      </w:r>
      <w:r w:rsidR="000906AF" w:rsidRPr="00205A57">
        <w:rPr>
          <w:rFonts w:ascii="Times New Roman" w:hAnsi="Times New Roman" w:cs="Times New Roman"/>
          <w:bCs/>
          <w:sz w:val="24"/>
          <w:szCs w:val="24"/>
          <w:lang w:val="ro-RO"/>
        </w:rPr>
        <w:t>va</w:t>
      </w:r>
      <w:r w:rsidR="00A41D1B" w:rsidRPr="00205A57">
        <w:rPr>
          <w:rFonts w:ascii="Times New Roman" w:hAnsi="Times New Roman" w:cs="Times New Roman"/>
          <w:bCs/>
          <w:sz w:val="24"/>
          <w:szCs w:val="24"/>
          <w:lang w:val="ro-RO"/>
        </w:rPr>
        <w:t xml:space="preserve"> asigur</w:t>
      </w:r>
      <w:r w:rsidR="000906AF" w:rsidRPr="00205A57">
        <w:rPr>
          <w:rFonts w:ascii="Times New Roman" w:hAnsi="Times New Roman" w:cs="Times New Roman"/>
          <w:bCs/>
          <w:sz w:val="24"/>
          <w:szCs w:val="24"/>
          <w:lang w:val="ro-RO"/>
        </w:rPr>
        <w:t>a</w:t>
      </w:r>
      <w:r w:rsidR="00A41D1B" w:rsidRPr="00205A57">
        <w:rPr>
          <w:rFonts w:ascii="Times New Roman" w:hAnsi="Times New Roman" w:cs="Times New Roman"/>
          <w:bCs/>
          <w:sz w:val="24"/>
          <w:szCs w:val="24"/>
          <w:lang w:val="ro-RO"/>
        </w:rPr>
        <w:t xml:space="preserve"> din punct de vedere calitativ, </w:t>
      </w:r>
      <w:r w:rsidRPr="00205A57">
        <w:rPr>
          <w:rFonts w:ascii="Times New Roman" w:hAnsi="Times New Roman" w:cs="Times New Roman"/>
          <w:bCs/>
          <w:sz w:val="24"/>
          <w:szCs w:val="24"/>
          <w:lang w:val="ro-RO"/>
        </w:rPr>
        <w:t>funcționarea</w:t>
      </w:r>
      <w:r w:rsidR="00A41D1B"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ș</w:t>
      </w:r>
      <w:r w:rsidR="00A41D1B" w:rsidRPr="00205A57">
        <w:rPr>
          <w:rFonts w:ascii="Times New Roman" w:hAnsi="Times New Roman" w:cs="Times New Roman"/>
          <w:bCs/>
          <w:sz w:val="24"/>
          <w:szCs w:val="24"/>
          <w:lang w:val="ro-RO"/>
        </w:rPr>
        <w:t>i exploatarea normal</w:t>
      </w:r>
      <w:r w:rsidRPr="00205A57">
        <w:rPr>
          <w:rFonts w:ascii="Times New Roman" w:hAnsi="Times New Roman" w:cs="Times New Roman"/>
          <w:bCs/>
          <w:sz w:val="24"/>
          <w:szCs w:val="24"/>
          <w:lang w:val="ro-RO"/>
        </w:rPr>
        <w:t>ă a autobuzului</w:t>
      </w:r>
      <w:r w:rsidR="00736580" w:rsidRPr="00205A57">
        <w:rPr>
          <w:rFonts w:ascii="Times New Roman" w:hAnsi="Times New Roman" w:cs="Times New Roman"/>
          <w:bCs/>
          <w:sz w:val="24"/>
          <w:szCs w:val="24"/>
          <w:lang w:val="ro-RO"/>
        </w:rPr>
        <w:t xml:space="preserve"> electric</w:t>
      </w:r>
      <w:r w:rsidR="00A41D1B"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î</w:t>
      </w:r>
      <w:r w:rsidR="00A41D1B" w:rsidRPr="00205A57">
        <w:rPr>
          <w:rFonts w:ascii="Times New Roman" w:hAnsi="Times New Roman" w:cs="Times New Roman"/>
          <w:bCs/>
          <w:sz w:val="24"/>
          <w:szCs w:val="24"/>
          <w:lang w:val="ro-RO"/>
        </w:rPr>
        <w:t xml:space="preserve">n depline </w:t>
      </w:r>
      <w:r w:rsidRPr="00205A57">
        <w:rPr>
          <w:rFonts w:ascii="Times New Roman" w:hAnsi="Times New Roman" w:cs="Times New Roman"/>
          <w:bCs/>
          <w:sz w:val="24"/>
          <w:szCs w:val="24"/>
          <w:lang w:val="ro-RO"/>
        </w:rPr>
        <w:t>condiții</w:t>
      </w:r>
      <w:r w:rsidR="00A41D1B" w:rsidRPr="00205A57">
        <w:rPr>
          <w:rFonts w:ascii="Times New Roman" w:hAnsi="Times New Roman" w:cs="Times New Roman"/>
          <w:bCs/>
          <w:sz w:val="24"/>
          <w:szCs w:val="24"/>
          <w:lang w:val="ro-RO"/>
        </w:rPr>
        <w:t xml:space="preserve"> de </w:t>
      </w:r>
      <w:r w:rsidRPr="00205A57">
        <w:rPr>
          <w:rFonts w:ascii="Times New Roman" w:hAnsi="Times New Roman" w:cs="Times New Roman"/>
          <w:bCs/>
          <w:sz w:val="24"/>
          <w:szCs w:val="24"/>
          <w:lang w:val="ro-RO"/>
        </w:rPr>
        <w:t>siguranță</w:t>
      </w:r>
      <w:r w:rsidR="00A41D1B" w:rsidRPr="00205A57">
        <w:rPr>
          <w:rFonts w:ascii="Times New Roman" w:hAnsi="Times New Roman" w:cs="Times New Roman"/>
          <w:bCs/>
          <w:sz w:val="24"/>
          <w:szCs w:val="24"/>
          <w:lang w:val="ro-RO"/>
        </w:rPr>
        <w:t xml:space="preserve"> a </w:t>
      </w:r>
      <w:r w:rsidRPr="00205A57">
        <w:rPr>
          <w:rFonts w:ascii="Times New Roman" w:hAnsi="Times New Roman" w:cs="Times New Roman"/>
          <w:bCs/>
          <w:sz w:val="24"/>
          <w:szCs w:val="24"/>
          <w:lang w:val="ro-RO"/>
        </w:rPr>
        <w:t>circulației</w:t>
      </w:r>
      <w:r w:rsidR="00A41D1B" w:rsidRPr="00205A57">
        <w:rPr>
          <w:rFonts w:ascii="Times New Roman" w:hAnsi="Times New Roman" w:cs="Times New Roman"/>
          <w:bCs/>
          <w:sz w:val="24"/>
          <w:szCs w:val="24"/>
          <w:lang w:val="ro-RO"/>
        </w:rPr>
        <w:t xml:space="preserve"> de la </w:t>
      </w:r>
      <w:r w:rsidR="00042319" w:rsidRPr="00205A57">
        <w:rPr>
          <w:rFonts w:ascii="Times New Roman" w:hAnsi="Times New Roman" w:cs="Times New Roman"/>
          <w:bCs/>
          <w:sz w:val="24"/>
          <w:szCs w:val="24"/>
          <w:lang w:val="ro-RO"/>
        </w:rPr>
        <w:t>utilizator</w:t>
      </w:r>
      <w:r w:rsidR="00A41D1B" w:rsidRPr="00205A57">
        <w:rPr>
          <w:rFonts w:ascii="Times New Roman" w:hAnsi="Times New Roman" w:cs="Times New Roman"/>
          <w:bCs/>
          <w:sz w:val="24"/>
          <w:szCs w:val="24"/>
          <w:lang w:val="ro-RO"/>
        </w:rPr>
        <w:t>.</w:t>
      </w:r>
      <w:r w:rsidR="001706F4" w:rsidRPr="00205A57">
        <w:rPr>
          <w:rFonts w:ascii="Times New Roman" w:hAnsi="Times New Roman" w:cs="Times New Roman"/>
          <w:bCs/>
          <w:sz w:val="24"/>
          <w:szCs w:val="24"/>
          <w:lang w:val="ro-RO"/>
        </w:rPr>
        <w:t xml:space="preserve"> </w:t>
      </w:r>
      <w:r w:rsidR="00A41D1B" w:rsidRPr="00205A57">
        <w:rPr>
          <w:rFonts w:ascii="Times New Roman" w:hAnsi="Times New Roman" w:cs="Times New Roman"/>
          <w:bCs/>
          <w:sz w:val="24"/>
          <w:szCs w:val="24"/>
          <w:lang w:val="ro-RO"/>
        </w:rPr>
        <w:t xml:space="preserve">Piesele componente vor fi </w:t>
      </w:r>
      <w:r w:rsidRPr="00205A57">
        <w:rPr>
          <w:rFonts w:ascii="Times New Roman" w:hAnsi="Times New Roman" w:cs="Times New Roman"/>
          <w:bCs/>
          <w:sz w:val="24"/>
          <w:szCs w:val="24"/>
          <w:lang w:val="ro-RO"/>
        </w:rPr>
        <w:t>î</w:t>
      </w:r>
      <w:r w:rsidR="00A41D1B" w:rsidRPr="00205A57">
        <w:rPr>
          <w:rFonts w:ascii="Times New Roman" w:hAnsi="Times New Roman" w:cs="Times New Roman"/>
          <w:bCs/>
          <w:sz w:val="24"/>
          <w:szCs w:val="24"/>
          <w:lang w:val="ro-RO"/>
        </w:rPr>
        <w:t xml:space="preserve">n mod obligatoriu, </w:t>
      </w:r>
      <w:r w:rsidRPr="00205A57">
        <w:rPr>
          <w:rFonts w:ascii="Times New Roman" w:hAnsi="Times New Roman" w:cs="Times New Roman"/>
          <w:bCs/>
          <w:sz w:val="24"/>
          <w:szCs w:val="24"/>
          <w:lang w:val="ro-RO"/>
        </w:rPr>
        <w:t>î</w:t>
      </w:r>
      <w:r w:rsidR="00A41D1B" w:rsidRPr="00205A57">
        <w:rPr>
          <w:rFonts w:ascii="Times New Roman" w:hAnsi="Times New Roman" w:cs="Times New Roman"/>
          <w:bCs/>
          <w:sz w:val="24"/>
          <w:szCs w:val="24"/>
          <w:lang w:val="ro-RO"/>
        </w:rPr>
        <w:t xml:space="preserve">n conformitate cu </w:t>
      </w:r>
      <w:r w:rsidRPr="00205A57">
        <w:rPr>
          <w:rFonts w:ascii="Times New Roman" w:hAnsi="Times New Roman" w:cs="Times New Roman"/>
          <w:bCs/>
          <w:sz w:val="24"/>
          <w:szCs w:val="24"/>
          <w:lang w:val="ro-RO"/>
        </w:rPr>
        <w:t>documentația</w:t>
      </w:r>
      <w:r w:rsidR="00A41D1B" w:rsidRPr="00205A57">
        <w:rPr>
          <w:rFonts w:ascii="Times New Roman" w:hAnsi="Times New Roman" w:cs="Times New Roman"/>
          <w:bCs/>
          <w:sz w:val="24"/>
          <w:szCs w:val="24"/>
          <w:lang w:val="ro-RO"/>
        </w:rPr>
        <w:t xml:space="preserve"> elaborat</w:t>
      </w:r>
      <w:r w:rsidRPr="00205A57">
        <w:rPr>
          <w:rFonts w:ascii="Times New Roman" w:hAnsi="Times New Roman" w:cs="Times New Roman"/>
          <w:bCs/>
          <w:sz w:val="24"/>
          <w:szCs w:val="24"/>
          <w:lang w:val="ro-RO"/>
        </w:rPr>
        <w:t>ă</w:t>
      </w:r>
      <w:r w:rsidR="00A41D1B" w:rsidRPr="00205A57">
        <w:rPr>
          <w:rFonts w:ascii="Times New Roman" w:hAnsi="Times New Roman" w:cs="Times New Roman"/>
          <w:bCs/>
          <w:sz w:val="24"/>
          <w:szCs w:val="24"/>
          <w:lang w:val="ro-RO"/>
        </w:rPr>
        <w:t xml:space="preserve"> de </w:t>
      </w:r>
      <w:r w:rsidRPr="00205A57">
        <w:rPr>
          <w:rFonts w:ascii="Times New Roman" w:hAnsi="Times New Roman" w:cs="Times New Roman"/>
          <w:bCs/>
          <w:sz w:val="24"/>
          <w:szCs w:val="24"/>
          <w:lang w:val="ro-RO"/>
        </w:rPr>
        <w:t>către</w:t>
      </w:r>
      <w:r w:rsidR="00A41D1B" w:rsidRPr="00205A57">
        <w:rPr>
          <w:rFonts w:ascii="Times New Roman" w:hAnsi="Times New Roman" w:cs="Times New Roman"/>
          <w:bCs/>
          <w:sz w:val="24"/>
          <w:szCs w:val="24"/>
          <w:lang w:val="ro-RO"/>
        </w:rPr>
        <w:t xml:space="preserve"> societatea constructoare prezentat</w:t>
      </w:r>
      <w:r w:rsidRPr="00205A57">
        <w:rPr>
          <w:rFonts w:ascii="Times New Roman" w:hAnsi="Times New Roman" w:cs="Times New Roman"/>
          <w:bCs/>
          <w:sz w:val="24"/>
          <w:szCs w:val="24"/>
          <w:lang w:val="ro-RO"/>
        </w:rPr>
        <w:t>ă</w:t>
      </w:r>
      <w:r w:rsidR="00A41D1B"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î</w:t>
      </w:r>
      <w:r w:rsidR="00A41D1B" w:rsidRPr="00205A57">
        <w:rPr>
          <w:rFonts w:ascii="Times New Roman" w:hAnsi="Times New Roman" w:cs="Times New Roman"/>
          <w:bCs/>
          <w:sz w:val="24"/>
          <w:szCs w:val="24"/>
          <w:lang w:val="ro-RO"/>
        </w:rPr>
        <w:t>n ofert</w:t>
      </w:r>
      <w:r w:rsidRPr="00205A57">
        <w:rPr>
          <w:rFonts w:ascii="Times New Roman" w:hAnsi="Times New Roman" w:cs="Times New Roman"/>
          <w:bCs/>
          <w:sz w:val="24"/>
          <w:szCs w:val="24"/>
          <w:lang w:val="ro-RO"/>
        </w:rPr>
        <w:t>ă</w:t>
      </w:r>
      <w:r w:rsidR="00A41D1B" w:rsidRPr="00205A57">
        <w:rPr>
          <w:rFonts w:ascii="Times New Roman" w:hAnsi="Times New Roman" w:cs="Times New Roman"/>
          <w:bCs/>
          <w:sz w:val="24"/>
          <w:szCs w:val="24"/>
          <w:lang w:val="ro-RO"/>
        </w:rPr>
        <w:t>.</w:t>
      </w:r>
    </w:p>
    <w:p w14:paraId="4814F846" w14:textId="77777777" w:rsidR="00A41D1B" w:rsidRPr="00205A57" w:rsidRDefault="00DD6CD3"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Recepționarea</w:t>
      </w:r>
      <w:r w:rsidR="00A41D1B" w:rsidRPr="00205A57">
        <w:rPr>
          <w:rFonts w:ascii="Times New Roman" w:hAnsi="Times New Roman" w:cs="Times New Roman"/>
          <w:bCs/>
          <w:sz w:val="24"/>
          <w:szCs w:val="24"/>
          <w:lang w:val="ro-RO"/>
        </w:rPr>
        <w:t xml:space="preserve"> cantitativ</w:t>
      </w:r>
      <w:r w:rsidRPr="00205A57">
        <w:rPr>
          <w:rFonts w:ascii="Times New Roman" w:hAnsi="Times New Roman" w:cs="Times New Roman"/>
          <w:bCs/>
          <w:sz w:val="24"/>
          <w:szCs w:val="24"/>
          <w:lang w:val="ro-RO"/>
        </w:rPr>
        <w:t>ă</w:t>
      </w:r>
      <w:r w:rsidR="00A41D1B"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ș</w:t>
      </w:r>
      <w:r w:rsidR="00A41D1B" w:rsidRPr="00205A57">
        <w:rPr>
          <w:rFonts w:ascii="Times New Roman" w:hAnsi="Times New Roman" w:cs="Times New Roman"/>
          <w:bCs/>
          <w:sz w:val="24"/>
          <w:szCs w:val="24"/>
          <w:lang w:val="ro-RO"/>
        </w:rPr>
        <w:t>i calitativ</w:t>
      </w:r>
      <w:r w:rsidRPr="00205A57">
        <w:rPr>
          <w:rFonts w:ascii="Times New Roman" w:hAnsi="Times New Roman" w:cs="Times New Roman"/>
          <w:bCs/>
          <w:sz w:val="24"/>
          <w:szCs w:val="24"/>
          <w:lang w:val="ro-RO"/>
        </w:rPr>
        <w:t>ă</w:t>
      </w:r>
      <w:r w:rsidR="00A41D1B" w:rsidRPr="00205A57">
        <w:rPr>
          <w:rFonts w:ascii="Times New Roman" w:hAnsi="Times New Roman" w:cs="Times New Roman"/>
          <w:bCs/>
          <w:sz w:val="24"/>
          <w:szCs w:val="24"/>
          <w:lang w:val="ro-RO"/>
        </w:rPr>
        <w:t xml:space="preserve"> a autobuzelor</w:t>
      </w:r>
      <w:r w:rsidR="00736580" w:rsidRPr="00205A57">
        <w:rPr>
          <w:rFonts w:ascii="Times New Roman" w:hAnsi="Times New Roman" w:cs="Times New Roman"/>
          <w:bCs/>
          <w:sz w:val="24"/>
          <w:szCs w:val="24"/>
          <w:lang w:val="ro-RO"/>
        </w:rPr>
        <w:t xml:space="preserve"> electrice</w:t>
      </w:r>
      <w:r w:rsidR="00A41D1B" w:rsidRPr="00205A57">
        <w:rPr>
          <w:rFonts w:ascii="Times New Roman" w:hAnsi="Times New Roman" w:cs="Times New Roman"/>
          <w:bCs/>
          <w:sz w:val="24"/>
          <w:szCs w:val="24"/>
          <w:lang w:val="ro-RO"/>
        </w:rPr>
        <w:t xml:space="preserve"> se va face la </w:t>
      </w:r>
      <w:r w:rsidR="002528EF" w:rsidRPr="00205A57">
        <w:rPr>
          <w:rFonts w:ascii="Times New Roman" w:hAnsi="Times New Roman" w:cs="Times New Roman"/>
          <w:bCs/>
          <w:sz w:val="24"/>
          <w:szCs w:val="24"/>
          <w:lang w:val="ro-RO"/>
        </w:rPr>
        <w:t>utilizator</w:t>
      </w:r>
      <w:r w:rsidR="00A41D1B" w:rsidRPr="00205A57">
        <w:rPr>
          <w:rFonts w:ascii="Times New Roman" w:hAnsi="Times New Roman" w:cs="Times New Roman"/>
          <w:bCs/>
          <w:sz w:val="24"/>
          <w:szCs w:val="24"/>
          <w:lang w:val="ro-RO"/>
        </w:rPr>
        <w:t xml:space="preserve">, de </w:t>
      </w:r>
      <w:r w:rsidRPr="00205A57">
        <w:rPr>
          <w:rFonts w:ascii="Times New Roman" w:hAnsi="Times New Roman" w:cs="Times New Roman"/>
          <w:bCs/>
          <w:sz w:val="24"/>
          <w:szCs w:val="24"/>
          <w:lang w:val="ro-RO"/>
        </w:rPr>
        <w:t>către</w:t>
      </w:r>
      <w:r w:rsidR="00A41D1B"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reprezentanți</w:t>
      </w:r>
      <w:r w:rsidR="00A41D1B" w:rsidRPr="00205A57">
        <w:rPr>
          <w:rFonts w:ascii="Times New Roman" w:hAnsi="Times New Roman" w:cs="Times New Roman"/>
          <w:bCs/>
          <w:sz w:val="24"/>
          <w:szCs w:val="24"/>
          <w:lang w:val="ro-RO"/>
        </w:rPr>
        <w:t xml:space="preserve"> ai furnizorului</w:t>
      </w:r>
      <w:r w:rsidR="002528EF" w:rsidRPr="00205A57">
        <w:rPr>
          <w:rFonts w:ascii="Times New Roman" w:hAnsi="Times New Roman" w:cs="Times New Roman"/>
          <w:bCs/>
          <w:sz w:val="24"/>
          <w:szCs w:val="24"/>
          <w:lang w:val="ro-RO"/>
        </w:rPr>
        <w:t>,</w:t>
      </w:r>
      <w:r w:rsidR="00A41D1B" w:rsidRPr="00205A57">
        <w:rPr>
          <w:rFonts w:ascii="Times New Roman" w:hAnsi="Times New Roman" w:cs="Times New Roman"/>
          <w:bCs/>
          <w:sz w:val="24"/>
          <w:szCs w:val="24"/>
          <w:lang w:val="ro-RO"/>
        </w:rPr>
        <w:t xml:space="preserve"> ai beneficiarului</w:t>
      </w:r>
      <w:r w:rsidR="002528EF" w:rsidRPr="00205A57">
        <w:rPr>
          <w:rFonts w:ascii="Times New Roman" w:hAnsi="Times New Roman" w:cs="Times New Roman"/>
          <w:bCs/>
          <w:sz w:val="24"/>
          <w:szCs w:val="24"/>
          <w:lang w:val="ro-RO"/>
        </w:rPr>
        <w:t xml:space="preserve"> și ai utilizatorului</w:t>
      </w:r>
      <w:r w:rsidR="00A41D1B"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respectând</w:t>
      </w:r>
      <w:r w:rsidR="00A41D1B" w:rsidRPr="00205A57">
        <w:rPr>
          <w:rFonts w:ascii="Times New Roman" w:hAnsi="Times New Roman" w:cs="Times New Roman"/>
          <w:bCs/>
          <w:sz w:val="24"/>
          <w:szCs w:val="24"/>
          <w:lang w:val="ro-RO"/>
        </w:rPr>
        <w:t xml:space="preserve"> prevederile </w:t>
      </w:r>
      <w:r w:rsidR="00F274B1" w:rsidRPr="00205A57">
        <w:rPr>
          <w:rFonts w:ascii="Times New Roman" w:hAnsi="Times New Roman" w:cs="Times New Roman"/>
          <w:bCs/>
          <w:sz w:val="24"/>
          <w:szCs w:val="24"/>
          <w:lang w:val="ro-RO"/>
        </w:rPr>
        <w:t>referitoare la caracteristicile tehnice generale ale autobuzului electric</w:t>
      </w:r>
      <w:r w:rsidR="00A41D1B" w:rsidRPr="00205A57">
        <w:rPr>
          <w:rFonts w:ascii="Times New Roman" w:hAnsi="Times New Roman" w:cs="Times New Roman"/>
          <w:bCs/>
          <w:sz w:val="24"/>
          <w:szCs w:val="24"/>
          <w:lang w:val="ro-RO"/>
        </w:rPr>
        <w:t xml:space="preserve"> din </w:t>
      </w:r>
      <w:r w:rsidR="008F416E" w:rsidRPr="00205A57">
        <w:rPr>
          <w:rFonts w:ascii="Times New Roman" w:hAnsi="Times New Roman" w:cs="Times New Roman"/>
          <w:sz w:val="24"/>
          <w:szCs w:val="24"/>
          <w:lang w:val="ro-RO"/>
        </w:rPr>
        <w:t>c</w:t>
      </w:r>
      <w:r w:rsidR="000A087A" w:rsidRPr="00205A57">
        <w:rPr>
          <w:rFonts w:ascii="Times New Roman" w:hAnsi="Times New Roman" w:cs="Times New Roman"/>
          <w:sz w:val="24"/>
          <w:szCs w:val="24"/>
          <w:lang w:val="ro-RO"/>
        </w:rPr>
        <w:t>aiet</w:t>
      </w:r>
      <w:r w:rsidR="0029697C" w:rsidRPr="00205A57">
        <w:rPr>
          <w:rFonts w:ascii="Times New Roman" w:hAnsi="Times New Roman" w:cs="Times New Roman"/>
          <w:sz w:val="24"/>
          <w:szCs w:val="24"/>
          <w:lang w:val="ro-RO"/>
        </w:rPr>
        <w:t>ul</w:t>
      </w:r>
      <w:r w:rsidR="000A087A" w:rsidRPr="00205A57">
        <w:rPr>
          <w:rFonts w:ascii="Times New Roman" w:hAnsi="Times New Roman" w:cs="Times New Roman"/>
          <w:sz w:val="24"/>
          <w:szCs w:val="24"/>
          <w:lang w:val="ro-RO"/>
        </w:rPr>
        <w:t xml:space="preserve"> de </w:t>
      </w:r>
      <w:r w:rsidR="008F416E" w:rsidRPr="00205A57">
        <w:rPr>
          <w:rFonts w:ascii="Times New Roman" w:hAnsi="Times New Roman" w:cs="Times New Roman"/>
          <w:sz w:val="24"/>
          <w:szCs w:val="24"/>
          <w:lang w:val="ro-RO"/>
        </w:rPr>
        <w:t>s</w:t>
      </w:r>
      <w:r w:rsidR="000A087A" w:rsidRPr="00205A57">
        <w:rPr>
          <w:rFonts w:ascii="Times New Roman" w:hAnsi="Times New Roman" w:cs="Times New Roman"/>
          <w:sz w:val="24"/>
          <w:szCs w:val="24"/>
          <w:lang w:val="ro-RO"/>
        </w:rPr>
        <w:t>arcini</w:t>
      </w:r>
      <w:r w:rsidR="00A41D1B" w:rsidRPr="00205A57">
        <w:rPr>
          <w:rFonts w:ascii="Times New Roman" w:hAnsi="Times New Roman" w:cs="Times New Roman"/>
          <w:bCs/>
          <w:sz w:val="24"/>
          <w:szCs w:val="24"/>
          <w:lang w:val="ro-RO"/>
        </w:rPr>
        <w:t>.</w:t>
      </w:r>
    </w:p>
    <w:p w14:paraId="678562AE" w14:textId="77777777" w:rsidR="00EC5878" w:rsidRPr="00205A57" w:rsidRDefault="00DD6CD3" w:rsidP="00641F61">
      <w:pPr>
        <w:jc w:val="both"/>
        <w:rPr>
          <w:rFonts w:ascii="Times New Roman" w:hAnsi="Times New Roman" w:cs="Times New Roman"/>
          <w:b/>
          <w:bCs/>
          <w:sz w:val="24"/>
          <w:szCs w:val="24"/>
          <w:lang w:val="ro-RO"/>
        </w:rPr>
      </w:pPr>
      <w:r w:rsidRPr="00205A57">
        <w:rPr>
          <w:rFonts w:ascii="Times New Roman" w:hAnsi="Times New Roman" w:cs="Times New Roman"/>
          <w:bCs/>
          <w:sz w:val="24"/>
          <w:szCs w:val="24"/>
          <w:lang w:val="ro-RO"/>
        </w:rPr>
        <w:t>Reprezentanții</w:t>
      </w:r>
      <w:r w:rsidR="00A41D1B" w:rsidRPr="00205A57">
        <w:rPr>
          <w:rFonts w:ascii="Times New Roman" w:hAnsi="Times New Roman" w:cs="Times New Roman"/>
          <w:bCs/>
          <w:sz w:val="24"/>
          <w:szCs w:val="24"/>
          <w:lang w:val="ro-RO"/>
        </w:rPr>
        <w:t xml:space="preserve"> beneficiarului au dreptul </w:t>
      </w:r>
      <w:r w:rsidR="0029697C" w:rsidRPr="00205A57">
        <w:rPr>
          <w:rFonts w:ascii="Times New Roman" w:hAnsi="Times New Roman" w:cs="Times New Roman"/>
          <w:bCs/>
          <w:sz w:val="24"/>
          <w:szCs w:val="24"/>
          <w:lang w:val="ro-RO"/>
        </w:rPr>
        <w:t>de a</w:t>
      </w:r>
      <w:r w:rsidR="00A41D1B" w:rsidRPr="00205A57">
        <w:rPr>
          <w:rFonts w:ascii="Times New Roman" w:hAnsi="Times New Roman" w:cs="Times New Roman"/>
          <w:bCs/>
          <w:sz w:val="24"/>
          <w:szCs w:val="24"/>
          <w:lang w:val="ro-RO"/>
        </w:rPr>
        <w:t xml:space="preserve"> particip</w:t>
      </w:r>
      <w:r w:rsidR="0029697C" w:rsidRPr="00205A57">
        <w:rPr>
          <w:rFonts w:ascii="Times New Roman" w:hAnsi="Times New Roman" w:cs="Times New Roman"/>
          <w:bCs/>
          <w:sz w:val="24"/>
          <w:szCs w:val="24"/>
          <w:lang w:val="ro-RO"/>
        </w:rPr>
        <w:t>a</w:t>
      </w:r>
      <w:r w:rsidR="00A41D1B" w:rsidRPr="00205A57">
        <w:rPr>
          <w:rFonts w:ascii="Times New Roman" w:hAnsi="Times New Roman" w:cs="Times New Roman"/>
          <w:bCs/>
          <w:sz w:val="24"/>
          <w:szCs w:val="24"/>
          <w:lang w:val="ro-RO"/>
        </w:rPr>
        <w:t xml:space="preserve"> la toate controalele intermediare </w:t>
      </w:r>
      <w:r w:rsidRPr="00205A57">
        <w:rPr>
          <w:rFonts w:ascii="Times New Roman" w:hAnsi="Times New Roman" w:cs="Times New Roman"/>
          <w:bCs/>
          <w:sz w:val="24"/>
          <w:szCs w:val="24"/>
          <w:lang w:val="ro-RO"/>
        </w:rPr>
        <w:t>ș</w:t>
      </w:r>
      <w:r w:rsidR="00A41D1B" w:rsidRPr="00205A57">
        <w:rPr>
          <w:rFonts w:ascii="Times New Roman" w:hAnsi="Times New Roman" w:cs="Times New Roman"/>
          <w:bCs/>
          <w:sz w:val="24"/>
          <w:szCs w:val="24"/>
          <w:lang w:val="ro-RO"/>
        </w:rPr>
        <w:t xml:space="preserve">i finale ale produsului. Unitatea constructoare va asigura </w:t>
      </w:r>
      <w:r w:rsidRPr="00205A57">
        <w:rPr>
          <w:rFonts w:ascii="Times New Roman" w:hAnsi="Times New Roman" w:cs="Times New Roman"/>
          <w:bCs/>
          <w:sz w:val="24"/>
          <w:szCs w:val="24"/>
          <w:lang w:val="ro-RO"/>
        </w:rPr>
        <w:t>condiții</w:t>
      </w:r>
      <w:r w:rsidR="00A41D1B"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corespunzătoare pentru efectuarea controlului,</w:t>
      </w:r>
      <w:r w:rsidR="00A41D1B"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punând</w:t>
      </w:r>
      <w:r w:rsidR="00A41D1B" w:rsidRPr="00205A57">
        <w:rPr>
          <w:rFonts w:ascii="Times New Roman" w:hAnsi="Times New Roman" w:cs="Times New Roman"/>
          <w:bCs/>
          <w:sz w:val="24"/>
          <w:szCs w:val="24"/>
          <w:lang w:val="ro-RO"/>
        </w:rPr>
        <w:t xml:space="preserve"> la </w:t>
      </w:r>
      <w:r w:rsidRPr="00205A57">
        <w:rPr>
          <w:rFonts w:ascii="Times New Roman" w:hAnsi="Times New Roman" w:cs="Times New Roman"/>
          <w:bCs/>
          <w:sz w:val="24"/>
          <w:szCs w:val="24"/>
          <w:lang w:val="ro-RO"/>
        </w:rPr>
        <w:t>dispoziția</w:t>
      </w:r>
      <w:r w:rsidR="00A41D1B" w:rsidRPr="00205A57">
        <w:rPr>
          <w:rFonts w:ascii="Times New Roman" w:hAnsi="Times New Roman" w:cs="Times New Roman"/>
          <w:bCs/>
          <w:sz w:val="24"/>
          <w:szCs w:val="24"/>
          <w:lang w:val="ro-RO"/>
        </w:rPr>
        <w:t xml:space="preserve"> personalului de control, </w:t>
      </w:r>
      <w:r w:rsidRPr="00205A57">
        <w:rPr>
          <w:rFonts w:ascii="Times New Roman" w:hAnsi="Times New Roman" w:cs="Times New Roman"/>
          <w:bCs/>
          <w:sz w:val="24"/>
          <w:szCs w:val="24"/>
          <w:lang w:val="ro-RO"/>
        </w:rPr>
        <w:t>documentația</w:t>
      </w:r>
      <w:r w:rsidR="00A41D1B" w:rsidRPr="00205A57">
        <w:rPr>
          <w:rFonts w:ascii="Times New Roman" w:hAnsi="Times New Roman" w:cs="Times New Roman"/>
          <w:bCs/>
          <w:sz w:val="24"/>
          <w:szCs w:val="24"/>
          <w:lang w:val="ro-RO"/>
        </w:rPr>
        <w:t xml:space="preserve"> tehnic</w:t>
      </w:r>
      <w:r w:rsidRPr="00205A57">
        <w:rPr>
          <w:rFonts w:ascii="Times New Roman" w:hAnsi="Times New Roman" w:cs="Times New Roman"/>
          <w:bCs/>
          <w:sz w:val="24"/>
          <w:szCs w:val="24"/>
          <w:lang w:val="ro-RO"/>
        </w:rPr>
        <w:t>ă</w:t>
      </w:r>
      <w:r w:rsidR="00A41D1B" w:rsidRPr="00205A57">
        <w:rPr>
          <w:rFonts w:ascii="Times New Roman" w:hAnsi="Times New Roman" w:cs="Times New Roman"/>
          <w:bCs/>
          <w:sz w:val="24"/>
          <w:szCs w:val="24"/>
          <w:lang w:val="ro-RO"/>
        </w:rPr>
        <w:t xml:space="preserve"> necesar</w:t>
      </w:r>
      <w:r w:rsidRPr="00205A57">
        <w:rPr>
          <w:rFonts w:ascii="Times New Roman" w:hAnsi="Times New Roman" w:cs="Times New Roman"/>
          <w:bCs/>
          <w:sz w:val="24"/>
          <w:szCs w:val="24"/>
          <w:lang w:val="ro-RO"/>
        </w:rPr>
        <w:t>ă</w:t>
      </w:r>
      <w:r w:rsidR="00A41D1B" w:rsidRPr="00205A57">
        <w:rPr>
          <w:rFonts w:ascii="Times New Roman" w:hAnsi="Times New Roman" w:cs="Times New Roman"/>
          <w:bCs/>
          <w:sz w:val="24"/>
          <w:szCs w:val="24"/>
          <w:lang w:val="ro-RO"/>
        </w:rPr>
        <w:t xml:space="preserve">, aparate de </w:t>
      </w:r>
      <w:r w:rsidRPr="00205A57">
        <w:rPr>
          <w:rFonts w:ascii="Times New Roman" w:hAnsi="Times New Roman" w:cs="Times New Roman"/>
          <w:bCs/>
          <w:sz w:val="24"/>
          <w:szCs w:val="24"/>
          <w:lang w:val="ro-RO"/>
        </w:rPr>
        <w:t>măsur</w:t>
      </w:r>
      <w:r w:rsidR="0029697C" w:rsidRPr="00205A57">
        <w:rPr>
          <w:rFonts w:ascii="Times New Roman" w:hAnsi="Times New Roman" w:cs="Times New Roman"/>
          <w:bCs/>
          <w:sz w:val="24"/>
          <w:szCs w:val="24"/>
          <w:lang w:val="ro-RO"/>
        </w:rPr>
        <w:t>ă</w:t>
      </w:r>
      <w:r w:rsidR="00A41D1B"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ș</w:t>
      </w:r>
      <w:r w:rsidR="00A41D1B" w:rsidRPr="00205A57">
        <w:rPr>
          <w:rFonts w:ascii="Times New Roman" w:hAnsi="Times New Roman" w:cs="Times New Roman"/>
          <w:bCs/>
          <w:sz w:val="24"/>
          <w:szCs w:val="24"/>
          <w:lang w:val="ro-RO"/>
        </w:rPr>
        <w:t>i control, dispozitive</w:t>
      </w:r>
      <w:r w:rsidR="0029697C" w:rsidRPr="00205A57">
        <w:rPr>
          <w:rFonts w:ascii="Times New Roman" w:hAnsi="Times New Roman" w:cs="Times New Roman"/>
          <w:bCs/>
          <w:sz w:val="24"/>
          <w:szCs w:val="24"/>
          <w:lang w:val="ro-RO"/>
        </w:rPr>
        <w:t>le</w:t>
      </w:r>
      <w:r w:rsidR="00A41D1B" w:rsidRPr="00205A57">
        <w:rPr>
          <w:rFonts w:ascii="Times New Roman" w:hAnsi="Times New Roman" w:cs="Times New Roman"/>
          <w:bCs/>
          <w:sz w:val="24"/>
          <w:szCs w:val="24"/>
          <w:lang w:val="ro-RO"/>
        </w:rPr>
        <w:t>, scule</w:t>
      </w:r>
      <w:r w:rsidR="0029697C" w:rsidRPr="00205A57">
        <w:rPr>
          <w:rFonts w:ascii="Times New Roman" w:hAnsi="Times New Roman" w:cs="Times New Roman"/>
          <w:bCs/>
          <w:sz w:val="24"/>
          <w:szCs w:val="24"/>
          <w:lang w:val="ro-RO"/>
        </w:rPr>
        <w:t>le și</w:t>
      </w:r>
      <w:r w:rsidR="00A41D1B" w:rsidRPr="00205A57">
        <w:rPr>
          <w:rFonts w:ascii="Times New Roman" w:hAnsi="Times New Roman" w:cs="Times New Roman"/>
          <w:bCs/>
          <w:sz w:val="24"/>
          <w:szCs w:val="24"/>
          <w:lang w:val="ro-RO"/>
        </w:rPr>
        <w:t xml:space="preserve"> verificatoare</w:t>
      </w:r>
      <w:r w:rsidR="0029697C" w:rsidRPr="00205A57">
        <w:rPr>
          <w:rFonts w:ascii="Times New Roman" w:hAnsi="Times New Roman" w:cs="Times New Roman"/>
          <w:bCs/>
          <w:sz w:val="24"/>
          <w:szCs w:val="24"/>
          <w:lang w:val="ro-RO"/>
        </w:rPr>
        <w:t>le</w:t>
      </w:r>
      <w:r w:rsidR="00A41D1B" w:rsidRPr="00205A57">
        <w:rPr>
          <w:rFonts w:ascii="Times New Roman" w:hAnsi="Times New Roman" w:cs="Times New Roman"/>
          <w:bCs/>
          <w:sz w:val="24"/>
          <w:szCs w:val="24"/>
          <w:lang w:val="ro-RO"/>
        </w:rPr>
        <w:t xml:space="preserve"> examinate metrologic, precum </w:t>
      </w:r>
      <w:r w:rsidRPr="00205A57">
        <w:rPr>
          <w:rFonts w:ascii="Times New Roman" w:hAnsi="Times New Roman" w:cs="Times New Roman"/>
          <w:bCs/>
          <w:sz w:val="24"/>
          <w:szCs w:val="24"/>
          <w:lang w:val="ro-RO"/>
        </w:rPr>
        <w:t>ș</w:t>
      </w:r>
      <w:r w:rsidR="00A41D1B" w:rsidRPr="00205A57">
        <w:rPr>
          <w:rFonts w:ascii="Times New Roman" w:hAnsi="Times New Roman" w:cs="Times New Roman"/>
          <w:bCs/>
          <w:sz w:val="24"/>
          <w:szCs w:val="24"/>
          <w:lang w:val="ro-RO"/>
        </w:rPr>
        <w:t>i spa</w:t>
      </w:r>
      <w:r w:rsidRPr="00205A57">
        <w:rPr>
          <w:rFonts w:ascii="Times New Roman" w:hAnsi="Times New Roman" w:cs="Times New Roman"/>
          <w:bCs/>
          <w:sz w:val="24"/>
          <w:szCs w:val="24"/>
          <w:lang w:val="ro-RO"/>
        </w:rPr>
        <w:t>ț</w:t>
      </w:r>
      <w:r w:rsidR="00A41D1B" w:rsidRPr="00205A57">
        <w:rPr>
          <w:rFonts w:ascii="Times New Roman" w:hAnsi="Times New Roman" w:cs="Times New Roman"/>
          <w:bCs/>
          <w:sz w:val="24"/>
          <w:szCs w:val="24"/>
          <w:lang w:val="ro-RO"/>
        </w:rPr>
        <w:t xml:space="preserve">iile </w:t>
      </w:r>
      <w:r w:rsidRPr="00205A57">
        <w:rPr>
          <w:rFonts w:ascii="Times New Roman" w:hAnsi="Times New Roman" w:cs="Times New Roman"/>
          <w:bCs/>
          <w:sz w:val="24"/>
          <w:szCs w:val="24"/>
          <w:lang w:val="ro-RO"/>
        </w:rPr>
        <w:t>î</w:t>
      </w:r>
      <w:r w:rsidR="00A41D1B" w:rsidRPr="00205A57">
        <w:rPr>
          <w:rFonts w:ascii="Times New Roman" w:hAnsi="Times New Roman" w:cs="Times New Roman"/>
          <w:bCs/>
          <w:sz w:val="24"/>
          <w:szCs w:val="24"/>
          <w:lang w:val="ro-RO"/>
        </w:rPr>
        <w:t>n care s</w:t>
      </w:r>
      <w:r w:rsidRPr="00205A57">
        <w:rPr>
          <w:rFonts w:ascii="Times New Roman" w:hAnsi="Times New Roman" w:cs="Times New Roman"/>
          <w:bCs/>
          <w:sz w:val="24"/>
          <w:szCs w:val="24"/>
          <w:lang w:val="ro-RO"/>
        </w:rPr>
        <w:t>ă</w:t>
      </w:r>
      <w:r w:rsidR="0029697C" w:rsidRPr="00205A57">
        <w:rPr>
          <w:rFonts w:ascii="Times New Roman" w:hAnsi="Times New Roman" w:cs="Times New Roman"/>
          <w:bCs/>
          <w:sz w:val="24"/>
          <w:szCs w:val="24"/>
          <w:lang w:val="ro-RO"/>
        </w:rPr>
        <w:t xml:space="preserve"> î</w:t>
      </w:r>
      <w:r w:rsidRPr="00205A57">
        <w:rPr>
          <w:rFonts w:ascii="Times New Roman" w:hAnsi="Times New Roman" w:cs="Times New Roman"/>
          <w:bCs/>
          <w:sz w:val="24"/>
          <w:szCs w:val="24"/>
          <w:lang w:val="ro-RO"/>
        </w:rPr>
        <w:t>ș</w:t>
      </w:r>
      <w:r w:rsidR="00A41D1B" w:rsidRPr="00205A57">
        <w:rPr>
          <w:rFonts w:ascii="Times New Roman" w:hAnsi="Times New Roman" w:cs="Times New Roman"/>
          <w:bCs/>
          <w:sz w:val="24"/>
          <w:szCs w:val="24"/>
          <w:lang w:val="ro-RO"/>
        </w:rPr>
        <w:t xml:space="preserve">i </w:t>
      </w:r>
      <w:r w:rsidRPr="00205A57">
        <w:rPr>
          <w:rFonts w:ascii="Times New Roman" w:hAnsi="Times New Roman" w:cs="Times New Roman"/>
          <w:bCs/>
          <w:sz w:val="24"/>
          <w:szCs w:val="24"/>
          <w:lang w:val="ro-RO"/>
        </w:rPr>
        <w:t>desfășoare</w:t>
      </w:r>
      <w:r w:rsidR="00A41D1B" w:rsidRPr="00205A57">
        <w:rPr>
          <w:rFonts w:ascii="Times New Roman" w:hAnsi="Times New Roman" w:cs="Times New Roman"/>
          <w:bCs/>
          <w:sz w:val="24"/>
          <w:szCs w:val="24"/>
          <w:lang w:val="ro-RO"/>
        </w:rPr>
        <w:t xml:space="preserve"> activitatea</w:t>
      </w:r>
      <w:r w:rsidR="00FE09B0" w:rsidRPr="00205A57">
        <w:rPr>
          <w:rFonts w:ascii="Times New Roman" w:hAnsi="Times New Roman" w:cs="Times New Roman"/>
          <w:bCs/>
          <w:sz w:val="24"/>
          <w:szCs w:val="24"/>
          <w:lang w:val="ro-RO"/>
        </w:rPr>
        <w:t xml:space="preserve"> de control</w:t>
      </w:r>
      <w:r w:rsidR="00A41D1B" w:rsidRPr="00205A57">
        <w:rPr>
          <w:rFonts w:ascii="Times New Roman" w:hAnsi="Times New Roman" w:cs="Times New Roman"/>
          <w:bCs/>
          <w:sz w:val="24"/>
          <w:szCs w:val="24"/>
          <w:lang w:val="ro-RO"/>
        </w:rPr>
        <w:t>.</w:t>
      </w:r>
    </w:p>
    <w:p w14:paraId="03279178" w14:textId="77777777" w:rsidR="00EC5878" w:rsidRPr="002A20AB" w:rsidRDefault="00EF2398" w:rsidP="00641F61">
      <w:pPr>
        <w:pStyle w:val="Heading1"/>
        <w:pageBreakBefore/>
        <w:jc w:val="both"/>
        <w:rPr>
          <w:rFonts w:ascii="Times New Roman" w:hAnsi="Times New Roman" w:cs="Times New Roman"/>
          <w:b/>
          <w:bCs/>
          <w:sz w:val="28"/>
          <w:lang w:val="ro-RO"/>
        </w:rPr>
      </w:pPr>
      <w:bookmarkStart w:id="112" w:name="_Toc52539018"/>
      <w:r w:rsidRPr="002A20AB">
        <w:rPr>
          <w:rFonts w:ascii="Times New Roman" w:hAnsi="Times New Roman" w:cs="Times New Roman"/>
          <w:b/>
          <w:bCs/>
          <w:lang w:val="ro-RO"/>
        </w:rPr>
        <w:lastRenderedPageBreak/>
        <w:t xml:space="preserve">9 </w:t>
      </w:r>
      <w:r w:rsidR="00A41D1B" w:rsidRPr="002A20AB">
        <w:rPr>
          <w:rFonts w:ascii="Times New Roman" w:hAnsi="Times New Roman" w:cs="Times New Roman"/>
          <w:b/>
          <w:bCs/>
          <w:lang w:val="ro-RO"/>
        </w:rPr>
        <w:t>M</w:t>
      </w:r>
      <w:r w:rsidR="00C41B28" w:rsidRPr="002A20AB">
        <w:rPr>
          <w:rFonts w:ascii="Times New Roman" w:hAnsi="Times New Roman" w:cs="Times New Roman"/>
          <w:b/>
          <w:bCs/>
          <w:lang w:val="ro-RO"/>
        </w:rPr>
        <w:t>arcare, conservare, ambalare, transport, depozitare</w:t>
      </w:r>
      <w:bookmarkEnd w:id="112"/>
    </w:p>
    <w:p w14:paraId="20045D6C" w14:textId="77777777" w:rsidR="00F86B74" w:rsidRPr="002A20AB" w:rsidRDefault="00F86B74" w:rsidP="00641F61">
      <w:pPr>
        <w:jc w:val="both"/>
        <w:rPr>
          <w:rFonts w:ascii="Times New Roman" w:hAnsi="Times New Roman" w:cs="Times New Roman"/>
          <w:b/>
          <w:bCs/>
          <w:lang w:val="ro-RO"/>
        </w:rPr>
      </w:pPr>
    </w:p>
    <w:p w14:paraId="6280ADE2" w14:textId="77777777" w:rsidR="00A41D1B" w:rsidRPr="002A20AB" w:rsidRDefault="00C41B28" w:rsidP="00641F61">
      <w:pPr>
        <w:pStyle w:val="Heading2"/>
        <w:jc w:val="both"/>
        <w:rPr>
          <w:rFonts w:ascii="Times New Roman" w:hAnsi="Times New Roman" w:cs="Times New Roman"/>
          <w:bCs/>
          <w:lang w:val="ro-RO"/>
        </w:rPr>
      </w:pPr>
      <w:bookmarkStart w:id="113" w:name="_Toc52539019"/>
      <w:r w:rsidRPr="002A20AB">
        <w:rPr>
          <w:rFonts w:ascii="Times New Roman" w:hAnsi="Times New Roman" w:cs="Times New Roman"/>
          <w:b/>
          <w:bCs/>
          <w:lang w:val="ro-RO"/>
        </w:rPr>
        <w:t xml:space="preserve">9.1 </w:t>
      </w:r>
      <w:r w:rsidR="00A41D1B" w:rsidRPr="002A20AB">
        <w:rPr>
          <w:rFonts w:ascii="Times New Roman" w:hAnsi="Times New Roman" w:cs="Times New Roman"/>
          <w:b/>
          <w:bCs/>
          <w:lang w:val="ro-RO"/>
        </w:rPr>
        <w:t>Marcare</w:t>
      </w:r>
      <w:bookmarkEnd w:id="113"/>
    </w:p>
    <w:p w14:paraId="57D733E6" w14:textId="77777777" w:rsidR="00A41D1B" w:rsidRPr="00205A57" w:rsidRDefault="00A41D1B"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Fiecare autobuz</w:t>
      </w:r>
      <w:r w:rsidR="00736580" w:rsidRPr="00205A57">
        <w:rPr>
          <w:rFonts w:ascii="Times New Roman" w:hAnsi="Times New Roman" w:cs="Times New Roman"/>
          <w:bCs/>
          <w:sz w:val="24"/>
          <w:szCs w:val="24"/>
          <w:lang w:val="ro-RO"/>
        </w:rPr>
        <w:t xml:space="preserve"> electric</w:t>
      </w:r>
      <w:r w:rsidRPr="00205A57">
        <w:rPr>
          <w:rFonts w:ascii="Times New Roman" w:hAnsi="Times New Roman" w:cs="Times New Roman"/>
          <w:bCs/>
          <w:sz w:val="24"/>
          <w:szCs w:val="24"/>
          <w:lang w:val="ro-RO"/>
        </w:rPr>
        <w:t xml:space="preserve"> va avea montat frontal </w:t>
      </w:r>
      <w:r w:rsidR="00DD6CD3"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interior, pe peretele vertical, </w:t>
      </w:r>
      <w:r w:rsidR="00DD6CD3"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partea dreapt</w:t>
      </w:r>
      <w:r w:rsidR="00DD6CD3"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o </w:t>
      </w:r>
      <w:r w:rsidR="00DD6CD3" w:rsidRPr="00205A57">
        <w:rPr>
          <w:rFonts w:ascii="Times New Roman" w:hAnsi="Times New Roman" w:cs="Times New Roman"/>
          <w:bCs/>
          <w:sz w:val="24"/>
          <w:szCs w:val="24"/>
          <w:lang w:val="ro-RO"/>
        </w:rPr>
        <w:t>tăbliț</w:t>
      </w:r>
      <w:r w:rsidR="00516DDA"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indicatoare </w:t>
      </w:r>
      <w:proofErr w:type="spellStart"/>
      <w:r w:rsidR="0063256A" w:rsidRPr="00205A57">
        <w:rPr>
          <w:rFonts w:ascii="Times New Roman" w:hAnsi="Times New Roman" w:cs="Times New Roman"/>
          <w:bCs/>
          <w:sz w:val="24"/>
          <w:szCs w:val="24"/>
          <w:lang w:val="ro-RO"/>
        </w:rPr>
        <w:t>coform</w:t>
      </w:r>
      <w:proofErr w:type="spellEnd"/>
      <w:r w:rsidR="0063256A" w:rsidRPr="00205A57">
        <w:rPr>
          <w:rFonts w:ascii="Times New Roman" w:hAnsi="Times New Roman" w:cs="Times New Roman"/>
          <w:bCs/>
          <w:sz w:val="24"/>
          <w:szCs w:val="24"/>
          <w:lang w:val="ro-RO"/>
        </w:rPr>
        <w:t xml:space="preserve"> Regulamentului UE 19/2011</w:t>
      </w:r>
      <w:r w:rsidR="00915897" w:rsidRPr="00205A57">
        <w:rPr>
          <w:rFonts w:ascii="Times New Roman" w:hAnsi="Times New Roman" w:cs="Times New Roman"/>
          <w:bCs/>
          <w:sz w:val="24"/>
          <w:szCs w:val="24"/>
          <w:lang w:val="ro-RO"/>
        </w:rPr>
        <w:t xml:space="preserve"> privind cerințele pentru omologarea de tip referitoare la plăcuța producător regulamentară și la numărul de identificare al vehiculului și de punere în aplicare a Regulamentului (CE) nr. 661/2009 al Parlamentului European și al Consiliului privind cerințele de omologare de tip pentru siguranța generală a autovehiculelor, a remorcilor acestora, precum și a sistemelor, componentelor și unităților tehnice separate care le sunt destinate</w:t>
      </w:r>
      <w:r w:rsidR="0063256A" w:rsidRPr="00205A57">
        <w:rPr>
          <w:rFonts w:ascii="Times New Roman" w:hAnsi="Times New Roman" w:cs="Times New Roman"/>
          <w:bCs/>
          <w:sz w:val="24"/>
          <w:szCs w:val="24"/>
          <w:lang w:val="ro-RO"/>
        </w:rPr>
        <w:t>.</w:t>
      </w:r>
    </w:p>
    <w:p w14:paraId="75EED88A" w14:textId="77777777" w:rsidR="00A41D1B" w:rsidRPr="002A20AB" w:rsidRDefault="00A41D1B" w:rsidP="00641F61">
      <w:pPr>
        <w:jc w:val="both"/>
        <w:rPr>
          <w:rFonts w:ascii="Times New Roman" w:hAnsi="Times New Roman" w:cs="Times New Roman"/>
          <w:b/>
          <w:bCs/>
          <w:lang w:val="ro-RO"/>
        </w:rPr>
      </w:pPr>
    </w:p>
    <w:p w14:paraId="66F62C1A" w14:textId="77777777" w:rsidR="00A41D1B" w:rsidRPr="002A20AB" w:rsidRDefault="00C41B28" w:rsidP="00641F61">
      <w:pPr>
        <w:pStyle w:val="Heading2"/>
        <w:jc w:val="both"/>
        <w:rPr>
          <w:rFonts w:ascii="Times New Roman" w:hAnsi="Times New Roman" w:cs="Times New Roman"/>
          <w:bCs/>
          <w:lang w:val="ro-RO"/>
        </w:rPr>
      </w:pPr>
      <w:bookmarkStart w:id="114" w:name="_Toc52539020"/>
      <w:r w:rsidRPr="002A20AB">
        <w:rPr>
          <w:rFonts w:ascii="Times New Roman" w:hAnsi="Times New Roman" w:cs="Times New Roman"/>
          <w:b/>
          <w:bCs/>
          <w:lang w:val="ro-RO"/>
        </w:rPr>
        <w:t xml:space="preserve">9.2 </w:t>
      </w:r>
      <w:r w:rsidR="00DD6CD3" w:rsidRPr="002A20AB">
        <w:rPr>
          <w:rFonts w:ascii="Times New Roman" w:hAnsi="Times New Roman" w:cs="Times New Roman"/>
          <w:b/>
          <w:bCs/>
          <w:lang w:val="ro-RO"/>
        </w:rPr>
        <w:t>Conservare</w:t>
      </w:r>
      <w:r w:rsidR="00A41D1B" w:rsidRPr="002A20AB">
        <w:rPr>
          <w:rFonts w:ascii="Times New Roman" w:hAnsi="Times New Roman" w:cs="Times New Roman"/>
          <w:b/>
          <w:bCs/>
          <w:lang w:val="ro-RO"/>
        </w:rPr>
        <w:t xml:space="preserve">, ambalare </w:t>
      </w:r>
      <w:r w:rsidR="00DD6CD3" w:rsidRPr="002A20AB">
        <w:rPr>
          <w:rFonts w:ascii="Times New Roman" w:hAnsi="Times New Roman" w:cs="Times New Roman"/>
          <w:b/>
          <w:bCs/>
          <w:lang w:val="ro-RO"/>
        </w:rPr>
        <w:t>ș</w:t>
      </w:r>
      <w:r w:rsidR="00A41D1B" w:rsidRPr="002A20AB">
        <w:rPr>
          <w:rFonts w:ascii="Times New Roman" w:hAnsi="Times New Roman" w:cs="Times New Roman"/>
          <w:b/>
          <w:bCs/>
          <w:lang w:val="ro-RO"/>
        </w:rPr>
        <w:t>i livrare</w:t>
      </w:r>
      <w:bookmarkEnd w:id="114"/>
    </w:p>
    <w:p w14:paraId="5ABDFDFA" w14:textId="77777777" w:rsidR="004B1362" w:rsidRPr="00205A57" w:rsidRDefault="006002A8"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Auto</w:t>
      </w:r>
      <w:r w:rsidR="009C5E1D" w:rsidRPr="00205A57">
        <w:rPr>
          <w:rFonts w:ascii="Times New Roman" w:hAnsi="Times New Roman" w:cs="Times New Roman"/>
          <w:bCs/>
          <w:sz w:val="24"/>
          <w:szCs w:val="24"/>
          <w:lang w:val="ro-RO"/>
        </w:rPr>
        <w:t>buzele</w:t>
      </w:r>
      <w:r w:rsidRPr="00205A57">
        <w:rPr>
          <w:rFonts w:ascii="Times New Roman" w:hAnsi="Times New Roman" w:cs="Times New Roman"/>
          <w:bCs/>
          <w:sz w:val="24"/>
          <w:szCs w:val="24"/>
          <w:lang w:val="ro-RO"/>
        </w:rPr>
        <w:t xml:space="preserve"> electrice</w:t>
      </w:r>
      <w:r w:rsidR="009C5E1D" w:rsidRPr="00205A57">
        <w:rPr>
          <w:rFonts w:ascii="Times New Roman" w:hAnsi="Times New Roman" w:cs="Times New Roman"/>
          <w:bCs/>
          <w:sz w:val="24"/>
          <w:szCs w:val="24"/>
          <w:lang w:val="ro-RO"/>
        </w:rPr>
        <w:t xml:space="preserve"> vor fi conservate și ambalate corespunzător modului de transport pe răspunderea și pe costurile ofertantului.</w:t>
      </w:r>
      <w:r w:rsidR="00C665B1" w:rsidRPr="00205A57">
        <w:rPr>
          <w:rFonts w:ascii="Times New Roman" w:hAnsi="Times New Roman" w:cs="Times New Roman"/>
          <w:bCs/>
          <w:sz w:val="24"/>
          <w:szCs w:val="24"/>
          <w:lang w:val="ro-RO"/>
        </w:rPr>
        <w:t xml:space="preserve"> </w:t>
      </w:r>
      <w:r w:rsidR="009C5E1D" w:rsidRPr="00205A57">
        <w:rPr>
          <w:rFonts w:ascii="Times New Roman" w:hAnsi="Times New Roman" w:cs="Times New Roman"/>
          <w:bCs/>
          <w:sz w:val="24"/>
          <w:szCs w:val="24"/>
          <w:lang w:val="ro-RO"/>
        </w:rPr>
        <w:t xml:space="preserve">Livrarea și predarea finală a </w:t>
      </w:r>
      <w:r w:rsidRPr="00205A57">
        <w:rPr>
          <w:rFonts w:ascii="Times New Roman" w:hAnsi="Times New Roman" w:cs="Times New Roman"/>
          <w:bCs/>
          <w:sz w:val="24"/>
          <w:szCs w:val="24"/>
          <w:lang w:val="ro-RO"/>
        </w:rPr>
        <w:t>auto</w:t>
      </w:r>
      <w:r w:rsidR="009C5E1D" w:rsidRPr="00205A57">
        <w:rPr>
          <w:rFonts w:ascii="Times New Roman" w:hAnsi="Times New Roman" w:cs="Times New Roman"/>
          <w:bCs/>
          <w:sz w:val="24"/>
          <w:szCs w:val="24"/>
          <w:lang w:val="ro-RO"/>
        </w:rPr>
        <w:t>buzelor</w:t>
      </w:r>
      <w:r w:rsidRPr="00205A57">
        <w:rPr>
          <w:rFonts w:ascii="Times New Roman" w:hAnsi="Times New Roman" w:cs="Times New Roman"/>
          <w:bCs/>
          <w:sz w:val="24"/>
          <w:szCs w:val="24"/>
          <w:lang w:val="ro-RO"/>
        </w:rPr>
        <w:t xml:space="preserve"> electrice</w:t>
      </w:r>
      <w:r w:rsidR="009C5E1D" w:rsidRPr="00205A57">
        <w:rPr>
          <w:rFonts w:ascii="Times New Roman" w:hAnsi="Times New Roman" w:cs="Times New Roman"/>
          <w:bCs/>
          <w:sz w:val="24"/>
          <w:szCs w:val="24"/>
          <w:lang w:val="ro-RO"/>
        </w:rPr>
        <w:t xml:space="preserve"> se va efectua de către ofertantul declarat câștigător, care a semnat </w:t>
      </w:r>
      <w:r w:rsidR="00570D97" w:rsidRPr="00205A57">
        <w:rPr>
          <w:rFonts w:ascii="Times New Roman" w:hAnsi="Times New Roman" w:cs="Times New Roman"/>
          <w:bCs/>
          <w:sz w:val="24"/>
          <w:szCs w:val="24"/>
          <w:lang w:val="ro-RO"/>
        </w:rPr>
        <w:t>contractul</w:t>
      </w:r>
      <w:r w:rsidR="009C5E1D" w:rsidRPr="00205A57">
        <w:rPr>
          <w:rFonts w:ascii="Times New Roman" w:hAnsi="Times New Roman" w:cs="Times New Roman"/>
          <w:bCs/>
          <w:sz w:val="24"/>
          <w:szCs w:val="24"/>
          <w:lang w:val="ro-RO"/>
        </w:rPr>
        <w:t>, pe costurile acestuia, respectând termenele de livrare specificate.</w:t>
      </w:r>
    </w:p>
    <w:p w14:paraId="7384536A" w14:textId="77777777" w:rsidR="00B7437A" w:rsidRPr="00B7437A" w:rsidRDefault="00B7437A" w:rsidP="00B7437A">
      <w:pPr>
        <w:autoSpaceDE w:val="0"/>
        <w:autoSpaceDN w:val="0"/>
        <w:adjustRightInd w:val="0"/>
        <w:spacing w:after="0" w:line="240" w:lineRule="auto"/>
        <w:jc w:val="both"/>
        <w:rPr>
          <w:rFonts w:ascii="Times New Roman" w:hAnsi="Times New Roman" w:cs="Times New Roman"/>
          <w:color w:val="000000"/>
          <w:sz w:val="24"/>
          <w:szCs w:val="24"/>
          <w:lang w:val="ro-RO"/>
        </w:rPr>
      </w:pPr>
      <w:r w:rsidRPr="00B7437A">
        <w:rPr>
          <w:rFonts w:ascii="Times New Roman" w:hAnsi="Times New Roman" w:cs="Times New Roman"/>
          <w:color w:val="000000"/>
          <w:sz w:val="24"/>
          <w:szCs w:val="24"/>
          <w:lang w:val="ro-RO"/>
        </w:rPr>
        <w:t xml:space="preserve">Durata contractului este de 24 de luni de la semnarea acestuia de ambele părți. </w:t>
      </w:r>
    </w:p>
    <w:p w14:paraId="36810F08" w14:textId="157FCB60" w:rsidR="00B7437A" w:rsidRPr="00B7437A" w:rsidRDefault="00B7437A" w:rsidP="00B7437A">
      <w:pPr>
        <w:autoSpaceDE w:val="0"/>
        <w:autoSpaceDN w:val="0"/>
        <w:adjustRightInd w:val="0"/>
        <w:spacing w:after="0" w:line="240" w:lineRule="auto"/>
        <w:jc w:val="both"/>
        <w:rPr>
          <w:rFonts w:ascii="Times New Roman" w:hAnsi="Times New Roman" w:cs="Times New Roman"/>
          <w:color w:val="000000"/>
          <w:sz w:val="24"/>
          <w:szCs w:val="24"/>
          <w:lang w:val="ro-RO"/>
        </w:rPr>
      </w:pPr>
      <w:r w:rsidRPr="00B7437A">
        <w:rPr>
          <w:rFonts w:ascii="Times New Roman" w:hAnsi="Times New Roman" w:cs="Times New Roman"/>
          <w:color w:val="000000"/>
          <w:sz w:val="24"/>
          <w:szCs w:val="24"/>
          <w:lang w:val="ro-RO"/>
        </w:rPr>
        <w:t>Furnizorul se obligă să livreze autobuzele</w:t>
      </w:r>
      <w:r w:rsidR="00712749">
        <w:rPr>
          <w:rFonts w:ascii="Times New Roman" w:hAnsi="Times New Roman" w:cs="Times New Roman"/>
          <w:color w:val="000000"/>
          <w:sz w:val="24"/>
          <w:szCs w:val="24"/>
          <w:lang w:val="ro-RO"/>
        </w:rPr>
        <w:t xml:space="preserve"> electrice în termen de maxim 14</w:t>
      </w:r>
      <w:r w:rsidRPr="00B7437A">
        <w:rPr>
          <w:rFonts w:ascii="Times New Roman" w:hAnsi="Times New Roman" w:cs="Times New Roman"/>
          <w:color w:val="000000"/>
          <w:sz w:val="24"/>
          <w:szCs w:val="24"/>
          <w:lang w:val="ro-RO"/>
        </w:rPr>
        <w:t xml:space="preserve"> luni de la data transmiterii ordinului de începere a contractului. </w:t>
      </w:r>
      <w:proofErr w:type="spellStart"/>
      <w:r w:rsidRPr="00B7437A">
        <w:rPr>
          <w:rFonts w:ascii="Times New Roman" w:hAnsi="Times New Roman" w:cs="Times New Roman"/>
          <w:color w:val="000000"/>
          <w:sz w:val="24"/>
          <w:szCs w:val="24"/>
          <w:lang w:val="ro-RO"/>
        </w:rPr>
        <w:t>Staţiile</w:t>
      </w:r>
      <w:proofErr w:type="spellEnd"/>
      <w:r w:rsidRPr="00B7437A">
        <w:rPr>
          <w:rFonts w:ascii="Times New Roman" w:hAnsi="Times New Roman" w:cs="Times New Roman"/>
          <w:color w:val="000000"/>
          <w:sz w:val="24"/>
          <w:szCs w:val="24"/>
          <w:lang w:val="ro-RO"/>
        </w:rPr>
        <w:t xml:space="preserve"> de încărcare rapidă/lentă vor fi livrate anterior. </w:t>
      </w:r>
    </w:p>
    <w:p w14:paraId="102A73C3" w14:textId="77777777" w:rsidR="00B7437A" w:rsidRPr="00B7437A" w:rsidRDefault="00B7437A" w:rsidP="00B7437A">
      <w:pPr>
        <w:autoSpaceDE w:val="0"/>
        <w:autoSpaceDN w:val="0"/>
        <w:adjustRightInd w:val="0"/>
        <w:spacing w:after="0" w:line="240" w:lineRule="auto"/>
        <w:jc w:val="both"/>
        <w:rPr>
          <w:rFonts w:ascii="Times New Roman" w:hAnsi="Times New Roman" w:cs="Times New Roman"/>
          <w:color w:val="000000"/>
          <w:sz w:val="24"/>
          <w:szCs w:val="24"/>
          <w:lang w:val="ro-RO"/>
        </w:rPr>
      </w:pPr>
      <w:r w:rsidRPr="00B7437A">
        <w:rPr>
          <w:rFonts w:ascii="Times New Roman" w:hAnsi="Times New Roman" w:cs="Times New Roman"/>
          <w:color w:val="000000"/>
          <w:sz w:val="24"/>
          <w:szCs w:val="24"/>
          <w:lang w:val="ro-RO"/>
        </w:rPr>
        <w:t xml:space="preserve">Livrarea produselor achiziționate se va face în două etape principale: </w:t>
      </w:r>
    </w:p>
    <w:p w14:paraId="47A7A8C0" w14:textId="77777777" w:rsidR="00B7437A" w:rsidRPr="00B7437A" w:rsidRDefault="00B7437A" w:rsidP="00B7437A">
      <w:pPr>
        <w:numPr>
          <w:ilvl w:val="2"/>
          <w:numId w:val="81"/>
        </w:numPr>
        <w:autoSpaceDE w:val="0"/>
        <w:autoSpaceDN w:val="0"/>
        <w:adjustRightInd w:val="0"/>
        <w:spacing w:after="15" w:line="240" w:lineRule="auto"/>
        <w:ind w:left="426"/>
        <w:jc w:val="both"/>
        <w:rPr>
          <w:rFonts w:ascii="Times New Roman" w:hAnsi="Times New Roman" w:cs="Times New Roman"/>
          <w:color w:val="000000"/>
          <w:sz w:val="24"/>
          <w:szCs w:val="24"/>
          <w:lang w:val="ro-RO"/>
        </w:rPr>
      </w:pPr>
      <w:r w:rsidRPr="00B7437A">
        <w:rPr>
          <w:rFonts w:ascii="Times New Roman" w:hAnsi="Times New Roman" w:cs="Times New Roman"/>
          <w:color w:val="000000"/>
          <w:sz w:val="24"/>
          <w:szCs w:val="24"/>
          <w:lang w:val="ro-RO"/>
        </w:rPr>
        <w:t xml:space="preserve">prima etapă se referă la livrarea și instalarea stațiilor de încărcare pe amplasamentele deja pregătite și care trebuie să fie livrate și instalate cu cel puțin o lună înainte de livrarea autobuzelor electrice; </w:t>
      </w:r>
    </w:p>
    <w:p w14:paraId="0601AE56" w14:textId="381CB90F" w:rsidR="00B7437A" w:rsidRPr="00B7437A" w:rsidRDefault="00B7437A" w:rsidP="00B7437A">
      <w:pPr>
        <w:numPr>
          <w:ilvl w:val="2"/>
          <w:numId w:val="81"/>
        </w:numPr>
        <w:autoSpaceDE w:val="0"/>
        <w:autoSpaceDN w:val="0"/>
        <w:adjustRightInd w:val="0"/>
        <w:spacing w:after="15" w:line="240" w:lineRule="auto"/>
        <w:ind w:left="426"/>
        <w:jc w:val="both"/>
        <w:rPr>
          <w:rFonts w:ascii="Times New Roman" w:hAnsi="Times New Roman" w:cs="Times New Roman"/>
          <w:color w:val="000000"/>
          <w:sz w:val="24"/>
          <w:szCs w:val="24"/>
          <w:lang w:val="ro-RO"/>
        </w:rPr>
      </w:pPr>
      <w:r w:rsidRPr="00B7437A">
        <w:rPr>
          <w:rFonts w:ascii="Times New Roman" w:hAnsi="Times New Roman" w:cs="Times New Roman"/>
          <w:color w:val="000000"/>
          <w:sz w:val="24"/>
          <w:szCs w:val="24"/>
          <w:lang w:val="ro-RO"/>
        </w:rPr>
        <w:t>a doua etapă se referă la livrarea autobuzelor electrice, care s</w:t>
      </w:r>
      <w:r w:rsidR="00712749">
        <w:rPr>
          <w:rFonts w:ascii="Times New Roman" w:hAnsi="Times New Roman" w:cs="Times New Roman"/>
          <w:color w:val="000000"/>
          <w:sz w:val="24"/>
          <w:szCs w:val="24"/>
          <w:lang w:val="ro-RO"/>
        </w:rPr>
        <w:t>e desfășoară pe o perioadă de 14</w:t>
      </w:r>
      <w:r w:rsidRPr="00B7437A">
        <w:rPr>
          <w:rFonts w:ascii="Times New Roman" w:hAnsi="Times New Roman" w:cs="Times New Roman"/>
          <w:color w:val="000000"/>
          <w:sz w:val="24"/>
          <w:szCs w:val="24"/>
          <w:lang w:val="ro-RO"/>
        </w:rPr>
        <w:t xml:space="preserve"> luni de la data transmiterii ordinului de începere, cu o frecvență de maxim </w:t>
      </w:r>
      <w:r w:rsidR="00712749">
        <w:rPr>
          <w:rFonts w:ascii="Times New Roman" w:hAnsi="Times New Roman" w:cs="Times New Roman"/>
          <w:color w:val="000000"/>
          <w:sz w:val="24"/>
          <w:szCs w:val="24"/>
          <w:lang w:val="ro-RO"/>
        </w:rPr>
        <w:t>4</w:t>
      </w:r>
      <w:r w:rsidRPr="00B7437A">
        <w:rPr>
          <w:rFonts w:ascii="Times New Roman" w:hAnsi="Times New Roman" w:cs="Times New Roman"/>
          <w:color w:val="000000"/>
          <w:sz w:val="24"/>
          <w:szCs w:val="24"/>
          <w:lang w:val="ro-RO"/>
        </w:rPr>
        <w:t xml:space="preserve"> autobuze / lună; </w:t>
      </w:r>
    </w:p>
    <w:p w14:paraId="0989D1E4" w14:textId="77777777" w:rsidR="00B7437A" w:rsidRPr="00B7437A" w:rsidRDefault="00B7437A" w:rsidP="00B7437A">
      <w:pPr>
        <w:autoSpaceDE w:val="0"/>
        <w:autoSpaceDN w:val="0"/>
        <w:adjustRightInd w:val="0"/>
        <w:spacing w:after="0" w:line="240" w:lineRule="auto"/>
        <w:jc w:val="both"/>
        <w:rPr>
          <w:rFonts w:ascii="Times New Roman" w:hAnsi="Times New Roman" w:cs="Times New Roman"/>
          <w:color w:val="000000"/>
          <w:sz w:val="24"/>
          <w:szCs w:val="24"/>
          <w:lang w:val="ro-RO"/>
        </w:rPr>
      </w:pPr>
      <w:r w:rsidRPr="00B7437A">
        <w:rPr>
          <w:rFonts w:ascii="Times New Roman" w:hAnsi="Times New Roman" w:cs="Times New Roman"/>
          <w:color w:val="000000"/>
          <w:sz w:val="24"/>
          <w:szCs w:val="24"/>
          <w:lang w:val="ro-RO"/>
        </w:rPr>
        <w:t xml:space="preserve">Inițial va fi furnizat (la nivel de oraș) un vehicul pentru probe/acceptare în luna L, urmând apoi ca livrările în bloc să continue în luna L+1; </w:t>
      </w:r>
    </w:p>
    <w:p w14:paraId="0745D799" w14:textId="77777777" w:rsidR="00B7437A" w:rsidRPr="00B7437A" w:rsidRDefault="00B7437A" w:rsidP="00B7437A">
      <w:pPr>
        <w:spacing w:after="0" w:line="276" w:lineRule="auto"/>
        <w:jc w:val="both"/>
        <w:rPr>
          <w:rFonts w:ascii="Times New Roman" w:hAnsi="Times New Roman" w:cs="Times New Roman"/>
          <w:sz w:val="24"/>
          <w:szCs w:val="24"/>
        </w:rPr>
      </w:pPr>
      <w:proofErr w:type="spellStart"/>
      <w:r w:rsidRPr="00B7437A">
        <w:rPr>
          <w:rFonts w:ascii="Times New Roman" w:hAnsi="Times New Roman" w:cs="Times New Roman"/>
          <w:sz w:val="24"/>
          <w:szCs w:val="24"/>
        </w:rPr>
        <w:t>Ordinul</w:t>
      </w:r>
      <w:proofErr w:type="spellEnd"/>
      <w:r w:rsidRPr="00B7437A">
        <w:rPr>
          <w:rFonts w:ascii="Times New Roman" w:hAnsi="Times New Roman" w:cs="Times New Roman"/>
          <w:sz w:val="24"/>
          <w:szCs w:val="24"/>
        </w:rPr>
        <w:t xml:space="preserve"> de </w:t>
      </w:r>
      <w:proofErr w:type="spellStart"/>
      <w:r w:rsidRPr="00B7437A">
        <w:rPr>
          <w:rFonts w:ascii="Times New Roman" w:hAnsi="Times New Roman" w:cs="Times New Roman"/>
          <w:sz w:val="24"/>
          <w:szCs w:val="24"/>
        </w:rPr>
        <w:t>începere</w:t>
      </w:r>
      <w:proofErr w:type="spellEnd"/>
      <w:r w:rsidRPr="00B7437A">
        <w:rPr>
          <w:rFonts w:ascii="Times New Roman" w:hAnsi="Times New Roman" w:cs="Times New Roman"/>
          <w:sz w:val="24"/>
          <w:szCs w:val="24"/>
        </w:rPr>
        <w:t xml:space="preserve"> a </w:t>
      </w:r>
      <w:proofErr w:type="spellStart"/>
      <w:r w:rsidRPr="00B7437A">
        <w:rPr>
          <w:rFonts w:ascii="Times New Roman" w:hAnsi="Times New Roman" w:cs="Times New Roman"/>
          <w:sz w:val="24"/>
          <w:szCs w:val="24"/>
        </w:rPr>
        <w:t>livrării</w:t>
      </w:r>
      <w:proofErr w:type="spellEnd"/>
      <w:r w:rsidRPr="00B7437A">
        <w:rPr>
          <w:rFonts w:ascii="Times New Roman" w:hAnsi="Times New Roman" w:cs="Times New Roman"/>
          <w:sz w:val="24"/>
          <w:szCs w:val="24"/>
        </w:rPr>
        <w:t xml:space="preserve"> </w:t>
      </w:r>
      <w:proofErr w:type="spellStart"/>
      <w:r w:rsidRPr="00B7437A">
        <w:rPr>
          <w:rFonts w:ascii="Times New Roman" w:hAnsi="Times New Roman" w:cs="Times New Roman"/>
          <w:sz w:val="24"/>
          <w:szCs w:val="24"/>
        </w:rPr>
        <w:t>produselor</w:t>
      </w:r>
      <w:proofErr w:type="spellEnd"/>
      <w:r w:rsidRPr="00B7437A">
        <w:rPr>
          <w:rFonts w:ascii="Times New Roman" w:hAnsi="Times New Roman" w:cs="Times New Roman"/>
          <w:sz w:val="24"/>
          <w:szCs w:val="24"/>
        </w:rPr>
        <w:t xml:space="preserve"> se </w:t>
      </w:r>
      <w:proofErr w:type="spellStart"/>
      <w:r w:rsidRPr="00B7437A">
        <w:rPr>
          <w:rFonts w:ascii="Times New Roman" w:hAnsi="Times New Roman" w:cs="Times New Roman"/>
          <w:sz w:val="24"/>
          <w:szCs w:val="24"/>
        </w:rPr>
        <w:t>va</w:t>
      </w:r>
      <w:proofErr w:type="spellEnd"/>
      <w:r w:rsidRPr="00B7437A">
        <w:rPr>
          <w:rFonts w:ascii="Times New Roman" w:hAnsi="Times New Roman" w:cs="Times New Roman"/>
          <w:sz w:val="24"/>
          <w:szCs w:val="24"/>
        </w:rPr>
        <w:t xml:space="preserve"> </w:t>
      </w:r>
      <w:proofErr w:type="spellStart"/>
      <w:r w:rsidRPr="00B7437A">
        <w:rPr>
          <w:rFonts w:ascii="Times New Roman" w:hAnsi="Times New Roman" w:cs="Times New Roman"/>
          <w:sz w:val="24"/>
          <w:szCs w:val="24"/>
        </w:rPr>
        <w:t>transmite</w:t>
      </w:r>
      <w:proofErr w:type="spellEnd"/>
      <w:r w:rsidRPr="00B7437A">
        <w:rPr>
          <w:rFonts w:ascii="Times New Roman" w:hAnsi="Times New Roman" w:cs="Times New Roman"/>
          <w:sz w:val="24"/>
          <w:szCs w:val="24"/>
        </w:rPr>
        <w:t xml:space="preserve"> </w:t>
      </w:r>
      <w:proofErr w:type="spellStart"/>
      <w:r w:rsidRPr="00B7437A">
        <w:rPr>
          <w:rFonts w:ascii="Times New Roman" w:hAnsi="Times New Roman" w:cs="Times New Roman"/>
          <w:sz w:val="24"/>
          <w:szCs w:val="24"/>
        </w:rPr>
        <w:t>numai</w:t>
      </w:r>
      <w:proofErr w:type="spellEnd"/>
      <w:r w:rsidRPr="00B7437A">
        <w:rPr>
          <w:rFonts w:ascii="Times New Roman" w:hAnsi="Times New Roman" w:cs="Times New Roman"/>
          <w:sz w:val="24"/>
          <w:szCs w:val="24"/>
        </w:rPr>
        <w:t xml:space="preserve"> </w:t>
      </w:r>
      <w:proofErr w:type="spellStart"/>
      <w:r w:rsidRPr="00B7437A">
        <w:rPr>
          <w:rFonts w:ascii="Times New Roman" w:hAnsi="Times New Roman" w:cs="Times New Roman"/>
          <w:sz w:val="24"/>
          <w:szCs w:val="24"/>
        </w:rPr>
        <w:t>după</w:t>
      </w:r>
      <w:proofErr w:type="spellEnd"/>
      <w:r w:rsidRPr="00B7437A">
        <w:rPr>
          <w:rFonts w:ascii="Times New Roman" w:hAnsi="Times New Roman" w:cs="Times New Roman"/>
          <w:sz w:val="24"/>
          <w:szCs w:val="24"/>
        </w:rPr>
        <w:t xml:space="preserve"> </w:t>
      </w:r>
      <w:proofErr w:type="spellStart"/>
      <w:r w:rsidRPr="00B7437A">
        <w:rPr>
          <w:rFonts w:ascii="Times New Roman" w:hAnsi="Times New Roman" w:cs="Times New Roman"/>
          <w:sz w:val="24"/>
          <w:szCs w:val="24"/>
        </w:rPr>
        <w:t>ce</w:t>
      </w:r>
      <w:proofErr w:type="spellEnd"/>
      <w:r w:rsidRPr="00B7437A">
        <w:rPr>
          <w:rFonts w:ascii="Times New Roman" w:hAnsi="Times New Roman" w:cs="Times New Roman"/>
          <w:sz w:val="24"/>
          <w:szCs w:val="24"/>
        </w:rPr>
        <w:t xml:space="preserve"> </w:t>
      </w:r>
      <w:proofErr w:type="spellStart"/>
      <w:r w:rsidRPr="00B7437A">
        <w:rPr>
          <w:rFonts w:ascii="Times New Roman" w:hAnsi="Times New Roman" w:cs="Times New Roman"/>
          <w:sz w:val="24"/>
          <w:szCs w:val="24"/>
        </w:rPr>
        <w:t>furnizorul</w:t>
      </w:r>
      <w:proofErr w:type="spellEnd"/>
      <w:r w:rsidRPr="00B7437A">
        <w:rPr>
          <w:rFonts w:ascii="Times New Roman" w:hAnsi="Times New Roman" w:cs="Times New Roman"/>
          <w:sz w:val="24"/>
          <w:szCs w:val="24"/>
        </w:rPr>
        <w:t xml:space="preserve"> a </w:t>
      </w:r>
      <w:proofErr w:type="spellStart"/>
      <w:r w:rsidRPr="00B7437A">
        <w:rPr>
          <w:rFonts w:ascii="Times New Roman" w:hAnsi="Times New Roman" w:cs="Times New Roman"/>
          <w:sz w:val="24"/>
          <w:szCs w:val="24"/>
        </w:rPr>
        <w:t>făcut</w:t>
      </w:r>
      <w:proofErr w:type="spellEnd"/>
      <w:r w:rsidRPr="00B7437A">
        <w:rPr>
          <w:rFonts w:ascii="Times New Roman" w:hAnsi="Times New Roman" w:cs="Times New Roman"/>
          <w:sz w:val="24"/>
          <w:szCs w:val="24"/>
        </w:rPr>
        <w:t xml:space="preserve"> </w:t>
      </w:r>
      <w:proofErr w:type="spellStart"/>
      <w:r w:rsidRPr="00B7437A">
        <w:rPr>
          <w:rFonts w:ascii="Times New Roman" w:hAnsi="Times New Roman" w:cs="Times New Roman"/>
          <w:sz w:val="24"/>
          <w:szCs w:val="24"/>
        </w:rPr>
        <w:t>dovada</w:t>
      </w:r>
      <w:proofErr w:type="spellEnd"/>
      <w:r w:rsidRPr="00B7437A">
        <w:rPr>
          <w:rFonts w:ascii="Times New Roman" w:hAnsi="Times New Roman" w:cs="Times New Roman"/>
          <w:sz w:val="24"/>
          <w:szCs w:val="24"/>
        </w:rPr>
        <w:t xml:space="preserve"> </w:t>
      </w:r>
      <w:proofErr w:type="spellStart"/>
      <w:r w:rsidRPr="00B7437A">
        <w:rPr>
          <w:rFonts w:ascii="Times New Roman" w:hAnsi="Times New Roman" w:cs="Times New Roman"/>
          <w:sz w:val="24"/>
          <w:szCs w:val="24"/>
        </w:rPr>
        <w:t>constituirii</w:t>
      </w:r>
      <w:proofErr w:type="spellEnd"/>
      <w:r w:rsidRPr="00B7437A">
        <w:rPr>
          <w:rFonts w:ascii="Times New Roman" w:hAnsi="Times New Roman" w:cs="Times New Roman"/>
          <w:sz w:val="24"/>
          <w:szCs w:val="24"/>
        </w:rPr>
        <w:t xml:space="preserve"> </w:t>
      </w:r>
      <w:proofErr w:type="spellStart"/>
      <w:r w:rsidRPr="00B7437A">
        <w:rPr>
          <w:rFonts w:ascii="Times New Roman" w:hAnsi="Times New Roman" w:cs="Times New Roman"/>
          <w:sz w:val="24"/>
          <w:szCs w:val="24"/>
        </w:rPr>
        <w:t>garanției</w:t>
      </w:r>
      <w:proofErr w:type="spellEnd"/>
      <w:r w:rsidRPr="00B7437A">
        <w:rPr>
          <w:rFonts w:ascii="Times New Roman" w:hAnsi="Times New Roman" w:cs="Times New Roman"/>
          <w:sz w:val="24"/>
          <w:szCs w:val="24"/>
        </w:rPr>
        <w:t xml:space="preserve"> de </w:t>
      </w:r>
      <w:proofErr w:type="spellStart"/>
      <w:r w:rsidRPr="00B7437A">
        <w:rPr>
          <w:rFonts w:ascii="Times New Roman" w:hAnsi="Times New Roman" w:cs="Times New Roman"/>
          <w:sz w:val="24"/>
          <w:szCs w:val="24"/>
        </w:rPr>
        <w:t>bună</w:t>
      </w:r>
      <w:proofErr w:type="spellEnd"/>
      <w:r w:rsidRPr="00B7437A">
        <w:rPr>
          <w:rFonts w:ascii="Times New Roman" w:hAnsi="Times New Roman" w:cs="Times New Roman"/>
          <w:sz w:val="24"/>
          <w:szCs w:val="24"/>
        </w:rPr>
        <w:t xml:space="preserve"> </w:t>
      </w:r>
      <w:proofErr w:type="spellStart"/>
      <w:r w:rsidRPr="00B7437A">
        <w:rPr>
          <w:rFonts w:ascii="Times New Roman" w:hAnsi="Times New Roman" w:cs="Times New Roman"/>
          <w:sz w:val="24"/>
          <w:szCs w:val="24"/>
        </w:rPr>
        <w:t>executie</w:t>
      </w:r>
      <w:proofErr w:type="spellEnd"/>
      <w:r w:rsidRPr="00B7437A">
        <w:rPr>
          <w:rFonts w:ascii="Times New Roman" w:hAnsi="Times New Roman" w:cs="Times New Roman"/>
          <w:sz w:val="24"/>
          <w:szCs w:val="24"/>
        </w:rPr>
        <w:t>.</w:t>
      </w:r>
    </w:p>
    <w:p w14:paraId="1D6CABCD" w14:textId="77777777" w:rsidR="00B7437A" w:rsidRPr="00B7437A" w:rsidRDefault="00B7437A" w:rsidP="00B7437A">
      <w:pPr>
        <w:spacing w:after="0" w:line="276" w:lineRule="auto"/>
        <w:jc w:val="both"/>
        <w:rPr>
          <w:rFonts w:ascii="Times New Roman" w:hAnsi="Times New Roman" w:cs="Times New Roman"/>
          <w:bCs/>
          <w:sz w:val="24"/>
          <w:szCs w:val="24"/>
          <w:lang w:val="ro-RO"/>
        </w:rPr>
      </w:pPr>
      <w:r w:rsidRPr="00B7437A">
        <w:rPr>
          <w:rFonts w:ascii="Times New Roman" w:hAnsi="Times New Roman" w:cs="Times New Roman"/>
          <w:bCs/>
          <w:sz w:val="24"/>
          <w:szCs w:val="24"/>
          <w:lang w:val="ro-RO"/>
        </w:rPr>
        <w:t xml:space="preserve">Termenul de furnizare a produselor, conform prevederilor legislației în vigoare, se </w:t>
      </w:r>
      <w:proofErr w:type="spellStart"/>
      <w:r w:rsidRPr="00B7437A">
        <w:rPr>
          <w:rFonts w:ascii="Times New Roman" w:hAnsi="Times New Roman" w:cs="Times New Roman"/>
          <w:bCs/>
          <w:sz w:val="24"/>
          <w:szCs w:val="24"/>
          <w:lang w:val="ro-RO"/>
        </w:rPr>
        <w:t>stabileşte</w:t>
      </w:r>
      <w:proofErr w:type="spellEnd"/>
      <w:r w:rsidRPr="00B7437A">
        <w:rPr>
          <w:rFonts w:ascii="Times New Roman" w:hAnsi="Times New Roman" w:cs="Times New Roman"/>
          <w:bCs/>
          <w:sz w:val="24"/>
          <w:szCs w:val="24"/>
          <w:lang w:val="ro-RO"/>
        </w:rPr>
        <w:t xml:space="preserve"> prin Grafic termene de livrare – Anexa 7.</w:t>
      </w:r>
    </w:p>
    <w:p w14:paraId="45C54AE5" w14:textId="77777777" w:rsidR="004B1362" w:rsidRPr="00205A57" w:rsidRDefault="009C5E1D"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Totodată ofertantul declarat câștigător și care a semnat contractul se obligă să respecte și termenul comercial de livrare DDP (</w:t>
      </w:r>
      <w:proofErr w:type="spellStart"/>
      <w:r w:rsidRPr="00205A57">
        <w:rPr>
          <w:rFonts w:ascii="Times New Roman" w:hAnsi="Times New Roman" w:cs="Times New Roman"/>
          <w:bCs/>
          <w:sz w:val="24"/>
          <w:szCs w:val="24"/>
          <w:lang w:val="ro-RO"/>
        </w:rPr>
        <w:t>Delivered</w:t>
      </w:r>
      <w:proofErr w:type="spellEnd"/>
      <w:r w:rsidRPr="00205A57">
        <w:rPr>
          <w:rFonts w:ascii="Times New Roman" w:hAnsi="Times New Roman" w:cs="Times New Roman"/>
          <w:bCs/>
          <w:sz w:val="24"/>
          <w:szCs w:val="24"/>
          <w:lang w:val="ro-RO"/>
        </w:rPr>
        <w:t xml:space="preserve"> </w:t>
      </w:r>
      <w:proofErr w:type="spellStart"/>
      <w:r w:rsidRPr="00205A57">
        <w:rPr>
          <w:rFonts w:ascii="Times New Roman" w:hAnsi="Times New Roman" w:cs="Times New Roman"/>
          <w:bCs/>
          <w:sz w:val="24"/>
          <w:szCs w:val="24"/>
          <w:lang w:val="ro-RO"/>
        </w:rPr>
        <w:t>Duty</w:t>
      </w:r>
      <w:proofErr w:type="spellEnd"/>
      <w:r w:rsidRPr="00205A57">
        <w:rPr>
          <w:rFonts w:ascii="Times New Roman" w:hAnsi="Times New Roman" w:cs="Times New Roman"/>
          <w:bCs/>
          <w:sz w:val="24"/>
          <w:szCs w:val="24"/>
          <w:lang w:val="ro-RO"/>
        </w:rPr>
        <w:t xml:space="preserve"> </w:t>
      </w:r>
      <w:proofErr w:type="spellStart"/>
      <w:r w:rsidRPr="00205A57">
        <w:rPr>
          <w:rFonts w:ascii="Times New Roman" w:hAnsi="Times New Roman" w:cs="Times New Roman"/>
          <w:bCs/>
          <w:sz w:val="24"/>
          <w:szCs w:val="24"/>
          <w:lang w:val="ro-RO"/>
        </w:rPr>
        <w:t>Paid</w:t>
      </w:r>
      <w:r w:rsidR="002404F6"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Franco</w:t>
      </w:r>
      <w:proofErr w:type="spellEnd"/>
      <w:r w:rsidRPr="00205A57">
        <w:rPr>
          <w:rFonts w:ascii="Times New Roman" w:hAnsi="Times New Roman" w:cs="Times New Roman"/>
          <w:bCs/>
          <w:sz w:val="24"/>
          <w:szCs w:val="24"/>
          <w:lang w:val="ro-RO"/>
        </w:rPr>
        <w:t xml:space="preserve"> destinație vămuit), conform INCOTERMS 2010.</w:t>
      </w:r>
    </w:p>
    <w:p w14:paraId="3CD6FC52" w14:textId="77777777" w:rsidR="009C5E1D" w:rsidRPr="00205A57" w:rsidRDefault="009C5E1D"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Livrarea </w:t>
      </w:r>
      <w:r w:rsidR="006002A8" w:rsidRPr="00205A57">
        <w:rPr>
          <w:rFonts w:ascii="Times New Roman" w:hAnsi="Times New Roman" w:cs="Times New Roman"/>
          <w:bCs/>
          <w:sz w:val="24"/>
          <w:szCs w:val="24"/>
          <w:lang w:val="ro-RO"/>
        </w:rPr>
        <w:t>auto</w:t>
      </w:r>
      <w:r w:rsidRPr="00205A57">
        <w:rPr>
          <w:rFonts w:ascii="Times New Roman" w:hAnsi="Times New Roman" w:cs="Times New Roman"/>
          <w:bCs/>
          <w:sz w:val="24"/>
          <w:szCs w:val="24"/>
          <w:lang w:val="ro-RO"/>
        </w:rPr>
        <w:t>buzelor</w:t>
      </w:r>
      <w:r w:rsidR="006002A8"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 xml:space="preserve"> se va face la sediul utilizatorului, unde împreună cu specialiștii beneficiarului și ai utilizatorului va efectua un parcurs de probă urmărindu-se </w:t>
      </w:r>
      <w:r w:rsidR="008B2820" w:rsidRPr="00205A57">
        <w:rPr>
          <w:rFonts w:ascii="Times New Roman" w:hAnsi="Times New Roman" w:cs="Times New Roman"/>
          <w:bCs/>
          <w:sz w:val="24"/>
          <w:szCs w:val="24"/>
          <w:lang w:val="ro-RO"/>
        </w:rPr>
        <w:t xml:space="preserve">clauzele </w:t>
      </w:r>
      <w:r w:rsidRPr="00205A57">
        <w:rPr>
          <w:rFonts w:ascii="Times New Roman" w:hAnsi="Times New Roman" w:cs="Times New Roman"/>
          <w:bCs/>
          <w:sz w:val="24"/>
          <w:szCs w:val="24"/>
          <w:lang w:val="ro-RO"/>
        </w:rPr>
        <w:t>prevăzute</w:t>
      </w:r>
      <w:r w:rsidR="008B2820" w:rsidRPr="00205A57">
        <w:rPr>
          <w:rFonts w:ascii="Times New Roman" w:hAnsi="Times New Roman" w:cs="Times New Roman"/>
          <w:bCs/>
          <w:sz w:val="24"/>
          <w:szCs w:val="24"/>
          <w:lang w:val="ro-RO"/>
        </w:rPr>
        <w:t xml:space="preserve"> cu privire la recepția autobuzelor electrice în</w:t>
      </w:r>
      <w:r w:rsidRPr="00205A57">
        <w:rPr>
          <w:rFonts w:ascii="Times New Roman" w:hAnsi="Times New Roman" w:cs="Times New Roman"/>
          <w:bCs/>
          <w:sz w:val="24"/>
          <w:szCs w:val="24"/>
          <w:lang w:val="ro-RO"/>
        </w:rPr>
        <w:t xml:space="preserve"> </w:t>
      </w:r>
      <w:r w:rsidR="008F416E" w:rsidRPr="00205A57">
        <w:rPr>
          <w:rFonts w:ascii="Times New Roman" w:hAnsi="Times New Roman" w:cs="Times New Roman"/>
          <w:bCs/>
          <w:sz w:val="24"/>
          <w:szCs w:val="24"/>
          <w:lang w:val="ro-RO"/>
        </w:rPr>
        <w:t>c</w:t>
      </w:r>
      <w:r w:rsidRPr="00205A57">
        <w:rPr>
          <w:rFonts w:ascii="Times New Roman" w:hAnsi="Times New Roman" w:cs="Times New Roman"/>
          <w:bCs/>
          <w:sz w:val="24"/>
          <w:szCs w:val="24"/>
          <w:lang w:val="ro-RO"/>
        </w:rPr>
        <w:t>aiet</w:t>
      </w:r>
      <w:r w:rsidR="008B2820" w:rsidRPr="00205A57">
        <w:rPr>
          <w:rFonts w:ascii="Times New Roman" w:hAnsi="Times New Roman" w:cs="Times New Roman"/>
          <w:bCs/>
          <w:sz w:val="24"/>
          <w:szCs w:val="24"/>
          <w:lang w:val="ro-RO"/>
        </w:rPr>
        <w:t>ul</w:t>
      </w:r>
      <w:r w:rsidRPr="00205A57">
        <w:rPr>
          <w:rFonts w:ascii="Times New Roman" w:hAnsi="Times New Roman" w:cs="Times New Roman"/>
          <w:bCs/>
          <w:sz w:val="24"/>
          <w:szCs w:val="24"/>
          <w:lang w:val="ro-RO"/>
        </w:rPr>
        <w:t xml:space="preserve"> de </w:t>
      </w:r>
      <w:r w:rsidR="008F416E" w:rsidRPr="00205A57">
        <w:rPr>
          <w:rFonts w:ascii="Times New Roman" w:hAnsi="Times New Roman" w:cs="Times New Roman"/>
          <w:bCs/>
          <w:sz w:val="24"/>
          <w:szCs w:val="24"/>
          <w:lang w:val="ro-RO"/>
        </w:rPr>
        <w:t>s</w:t>
      </w:r>
      <w:r w:rsidRPr="00205A57">
        <w:rPr>
          <w:rFonts w:ascii="Times New Roman" w:hAnsi="Times New Roman" w:cs="Times New Roman"/>
          <w:bCs/>
          <w:sz w:val="24"/>
          <w:szCs w:val="24"/>
          <w:lang w:val="ro-RO"/>
        </w:rPr>
        <w:t xml:space="preserve">arcini, respectiv toate </w:t>
      </w:r>
      <w:r w:rsidR="008B2820" w:rsidRPr="00205A57">
        <w:rPr>
          <w:rFonts w:ascii="Times New Roman" w:hAnsi="Times New Roman" w:cs="Times New Roman"/>
          <w:bCs/>
          <w:sz w:val="24"/>
          <w:szCs w:val="24"/>
          <w:lang w:val="ro-RO"/>
        </w:rPr>
        <w:t>condițiile</w:t>
      </w:r>
      <w:r w:rsidRPr="00205A57">
        <w:rPr>
          <w:rFonts w:ascii="Times New Roman" w:hAnsi="Times New Roman" w:cs="Times New Roman"/>
          <w:bCs/>
          <w:sz w:val="24"/>
          <w:szCs w:val="24"/>
          <w:lang w:val="ro-RO"/>
        </w:rPr>
        <w:t xml:space="preserve"> specificate în proces</w:t>
      </w:r>
      <w:r w:rsidR="008B2820" w:rsidRPr="00205A57">
        <w:rPr>
          <w:rFonts w:ascii="Times New Roman" w:hAnsi="Times New Roman" w:cs="Times New Roman"/>
          <w:bCs/>
          <w:sz w:val="24"/>
          <w:szCs w:val="24"/>
          <w:lang w:val="ro-RO"/>
        </w:rPr>
        <w:t>ul</w:t>
      </w:r>
      <w:r w:rsidRPr="00205A57">
        <w:rPr>
          <w:rFonts w:ascii="Times New Roman" w:hAnsi="Times New Roman" w:cs="Times New Roman"/>
          <w:bCs/>
          <w:sz w:val="24"/>
          <w:szCs w:val="24"/>
          <w:lang w:val="ro-RO"/>
        </w:rPr>
        <w:t xml:space="preserve"> verbal de recepție cantitativă.</w:t>
      </w:r>
    </w:p>
    <w:p w14:paraId="1E9ABA6C" w14:textId="77777777" w:rsidR="006C0EAE" w:rsidRPr="00205A57" w:rsidRDefault="006C0EAE"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Adresele de livrare pentru autobuzele electrice corespunzătoare autobazelor, garajelor, depourilor ale societăților, regiilor locale de transport în comun sunt prezentate în </w:t>
      </w:r>
      <w:r w:rsidR="005321E3" w:rsidRPr="00205A57">
        <w:rPr>
          <w:rFonts w:ascii="Times New Roman" w:hAnsi="Times New Roman" w:cs="Times New Roman"/>
          <w:bCs/>
          <w:sz w:val="24"/>
          <w:szCs w:val="24"/>
          <w:lang w:val="ro-RO"/>
        </w:rPr>
        <w:t>Anexa</w:t>
      </w:r>
      <w:r w:rsidRPr="00205A57">
        <w:rPr>
          <w:rFonts w:ascii="Times New Roman" w:hAnsi="Times New Roman" w:cs="Times New Roman"/>
          <w:bCs/>
          <w:sz w:val="24"/>
          <w:szCs w:val="24"/>
          <w:lang w:val="ro-RO"/>
        </w:rPr>
        <w:t xml:space="preserve"> </w:t>
      </w:r>
      <w:r w:rsidR="00E41EEE" w:rsidRPr="00205A57">
        <w:rPr>
          <w:rFonts w:ascii="Times New Roman" w:hAnsi="Times New Roman" w:cs="Times New Roman"/>
          <w:bCs/>
          <w:sz w:val="24"/>
          <w:szCs w:val="24"/>
          <w:lang w:val="ro-RO"/>
        </w:rPr>
        <w:t>5</w:t>
      </w:r>
      <w:r w:rsidRPr="00205A57">
        <w:rPr>
          <w:rFonts w:ascii="Times New Roman" w:hAnsi="Times New Roman" w:cs="Times New Roman"/>
          <w:bCs/>
          <w:sz w:val="24"/>
          <w:szCs w:val="24"/>
          <w:lang w:val="ro-RO"/>
        </w:rPr>
        <w:t>.</w:t>
      </w:r>
    </w:p>
    <w:p w14:paraId="30EE728A" w14:textId="77777777" w:rsidR="008B2820" w:rsidRPr="00205A57" w:rsidRDefault="009C5E1D"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lastRenderedPageBreak/>
        <w:t>La livrare se semnează recepția cantitativă. Probele se fac în traseu fără călători și apoi cu călători pentru verificarea tuturor funcționalităților autobuz</w:t>
      </w:r>
      <w:r w:rsidR="008B2820" w:rsidRPr="00205A57">
        <w:rPr>
          <w:rFonts w:ascii="Times New Roman" w:hAnsi="Times New Roman" w:cs="Times New Roman"/>
          <w:bCs/>
          <w:sz w:val="24"/>
          <w:szCs w:val="24"/>
          <w:lang w:val="ro-RO"/>
        </w:rPr>
        <w:t>elor</w:t>
      </w:r>
      <w:r w:rsidRPr="00205A57">
        <w:rPr>
          <w:rFonts w:ascii="Times New Roman" w:hAnsi="Times New Roman" w:cs="Times New Roman"/>
          <w:bCs/>
          <w:sz w:val="24"/>
          <w:szCs w:val="24"/>
          <w:lang w:val="ro-RO"/>
        </w:rPr>
        <w:t xml:space="preserve"> electric</w:t>
      </w:r>
      <w:r w:rsidR="008B2820"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w:t>
      </w:r>
      <w:r w:rsidR="008B2820"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Dacă nu există defecțiuni sau obiecții, la sfârșitul parcursului de probă se va semna procesul verbal de recepție calitativă a autobuz</w:t>
      </w:r>
      <w:r w:rsidR="008B2820" w:rsidRPr="00205A57">
        <w:rPr>
          <w:rFonts w:ascii="Times New Roman" w:hAnsi="Times New Roman" w:cs="Times New Roman"/>
          <w:bCs/>
          <w:sz w:val="24"/>
          <w:szCs w:val="24"/>
          <w:lang w:val="ro-RO"/>
        </w:rPr>
        <w:t>elor</w:t>
      </w:r>
      <w:r w:rsidRPr="00205A57">
        <w:rPr>
          <w:rFonts w:ascii="Times New Roman" w:hAnsi="Times New Roman" w:cs="Times New Roman"/>
          <w:bCs/>
          <w:sz w:val="24"/>
          <w:szCs w:val="24"/>
          <w:lang w:val="ro-RO"/>
        </w:rPr>
        <w:t xml:space="preserve"> electric</w:t>
      </w:r>
      <w:r w:rsidR="008B2820" w:rsidRPr="00205A57">
        <w:rPr>
          <w:rFonts w:ascii="Times New Roman" w:hAnsi="Times New Roman" w:cs="Times New Roman"/>
          <w:bCs/>
          <w:sz w:val="24"/>
          <w:szCs w:val="24"/>
          <w:lang w:val="ro-RO"/>
        </w:rPr>
        <w:t>e</w:t>
      </w:r>
      <w:r w:rsidR="008E17D4" w:rsidRPr="00205A57">
        <w:rPr>
          <w:rFonts w:ascii="Times New Roman" w:hAnsi="Times New Roman" w:cs="Times New Roman"/>
          <w:bCs/>
          <w:sz w:val="24"/>
          <w:szCs w:val="24"/>
          <w:lang w:val="ro-RO"/>
        </w:rPr>
        <w:t xml:space="preserve"> (Anexa 2)</w:t>
      </w:r>
      <w:r w:rsidRPr="00205A57">
        <w:rPr>
          <w:rFonts w:ascii="Times New Roman" w:hAnsi="Times New Roman" w:cs="Times New Roman"/>
          <w:bCs/>
          <w:sz w:val="24"/>
          <w:szCs w:val="24"/>
          <w:lang w:val="ro-RO"/>
        </w:rPr>
        <w:t>, dată de la care va începe perioada de garanție.</w:t>
      </w:r>
    </w:p>
    <w:p w14:paraId="46ACDF8A" w14:textId="77777777" w:rsidR="009C5E1D" w:rsidRPr="00205A57" w:rsidRDefault="008B2820"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La</w:t>
      </w:r>
      <w:r w:rsidR="009C5E1D" w:rsidRPr="00205A57">
        <w:rPr>
          <w:rFonts w:ascii="Times New Roman" w:hAnsi="Times New Roman" w:cs="Times New Roman"/>
          <w:bCs/>
          <w:sz w:val="24"/>
          <w:szCs w:val="24"/>
          <w:lang w:val="ro-RO"/>
        </w:rPr>
        <w:t xml:space="preserve"> livrarea primului autobuz electric, se va preda întreaga dotare tehnică, SDV-</w:t>
      </w:r>
      <w:proofErr w:type="spellStart"/>
      <w:r w:rsidR="009C5E1D" w:rsidRPr="00205A57">
        <w:rPr>
          <w:rFonts w:ascii="Times New Roman" w:hAnsi="Times New Roman" w:cs="Times New Roman"/>
          <w:bCs/>
          <w:sz w:val="24"/>
          <w:szCs w:val="24"/>
          <w:lang w:val="ro-RO"/>
        </w:rPr>
        <w:t>istica</w:t>
      </w:r>
      <w:proofErr w:type="spellEnd"/>
      <w:r w:rsidR="009C5E1D" w:rsidRPr="00205A57">
        <w:rPr>
          <w:rFonts w:ascii="Times New Roman" w:hAnsi="Times New Roman" w:cs="Times New Roman"/>
          <w:bCs/>
          <w:sz w:val="24"/>
          <w:szCs w:val="24"/>
          <w:lang w:val="ro-RO"/>
        </w:rPr>
        <w:t xml:space="preserve"> specifică, echipamentele IT, logistica pentru diagnoză, hardware</w:t>
      </w:r>
      <w:r w:rsidR="005D53F8" w:rsidRPr="00205A57">
        <w:rPr>
          <w:rFonts w:ascii="Times New Roman" w:hAnsi="Times New Roman" w:cs="Times New Roman"/>
          <w:bCs/>
          <w:sz w:val="24"/>
          <w:szCs w:val="24"/>
          <w:lang w:val="ro-RO"/>
        </w:rPr>
        <w:t xml:space="preserve"> și</w:t>
      </w:r>
      <w:r w:rsidR="009C5E1D" w:rsidRPr="00205A57">
        <w:rPr>
          <w:rFonts w:ascii="Times New Roman" w:hAnsi="Times New Roman" w:cs="Times New Roman"/>
          <w:bCs/>
          <w:sz w:val="24"/>
          <w:szCs w:val="24"/>
          <w:lang w:val="ro-RO"/>
        </w:rPr>
        <w:t xml:space="preserve"> software prevăzute în </w:t>
      </w:r>
      <w:r w:rsidR="008F416E" w:rsidRPr="00205A57">
        <w:rPr>
          <w:rFonts w:ascii="Times New Roman" w:hAnsi="Times New Roman" w:cs="Times New Roman"/>
          <w:bCs/>
          <w:sz w:val="24"/>
          <w:szCs w:val="24"/>
          <w:lang w:val="ro-RO"/>
        </w:rPr>
        <w:t>c</w:t>
      </w:r>
      <w:r w:rsidR="009C5E1D" w:rsidRPr="00205A57">
        <w:rPr>
          <w:rFonts w:ascii="Times New Roman" w:hAnsi="Times New Roman" w:cs="Times New Roman"/>
          <w:bCs/>
          <w:sz w:val="24"/>
          <w:szCs w:val="24"/>
          <w:lang w:val="ro-RO"/>
        </w:rPr>
        <w:t>aiet</w:t>
      </w:r>
      <w:r w:rsidRPr="00205A57">
        <w:rPr>
          <w:rFonts w:ascii="Times New Roman" w:hAnsi="Times New Roman" w:cs="Times New Roman"/>
          <w:bCs/>
          <w:sz w:val="24"/>
          <w:szCs w:val="24"/>
          <w:lang w:val="ro-RO"/>
        </w:rPr>
        <w:t>ul</w:t>
      </w:r>
      <w:r w:rsidR="009C5E1D" w:rsidRPr="00205A57">
        <w:rPr>
          <w:rFonts w:ascii="Times New Roman" w:hAnsi="Times New Roman" w:cs="Times New Roman"/>
          <w:bCs/>
          <w:sz w:val="24"/>
          <w:szCs w:val="24"/>
          <w:lang w:val="ro-RO"/>
        </w:rPr>
        <w:t xml:space="preserve"> de </w:t>
      </w:r>
      <w:r w:rsidR="008F416E" w:rsidRPr="00205A57">
        <w:rPr>
          <w:rFonts w:ascii="Times New Roman" w:hAnsi="Times New Roman" w:cs="Times New Roman"/>
          <w:bCs/>
          <w:sz w:val="24"/>
          <w:szCs w:val="24"/>
          <w:lang w:val="ro-RO"/>
        </w:rPr>
        <w:t>s</w:t>
      </w:r>
      <w:r w:rsidR="009C5E1D" w:rsidRPr="00205A57">
        <w:rPr>
          <w:rFonts w:ascii="Times New Roman" w:hAnsi="Times New Roman" w:cs="Times New Roman"/>
          <w:bCs/>
          <w:sz w:val="24"/>
          <w:szCs w:val="24"/>
          <w:lang w:val="ro-RO"/>
        </w:rPr>
        <w:t xml:space="preserve">arcini, precum și toată documentația de însoțire în limba română. Dacă </w:t>
      </w:r>
      <w:r w:rsidR="005321E3" w:rsidRPr="00205A57">
        <w:rPr>
          <w:rFonts w:ascii="Times New Roman" w:hAnsi="Times New Roman" w:cs="Times New Roman"/>
          <w:bCs/>
          <w:sz w:val="24"/>
          <w:szCs w:val="24"/>
          <w:lang w:val="ro-RO"/>
        </w:rPr>
        <w:t>Anexa</w:t>
      </w:r>
      <w:r w:rsidR="009C5E1D" w:rsidRPr="00205A57">
        <w:rPr>
          <w:rFonts w:ascii="Times New Roman" w:hAnsi="Times New Roman" w:cs="Times New Roman"/>
          <w:bCs/>
          <w:sz w:val="24"/>
          <w:szCs w:val="24"/>
          <w:lang w:val="ro-RO"/>
        </w:rPr>
        <w:t xml:space="preserve"> 3 a fost semnată fără obiecțiuni din partea beneficiarului, furnizorul poate solicita acceptarea facturii pentru autobuze</w:t>
      </w:r>
      <w:r w:rsidR="00235C4D" w:rsidRPr="00205A57">
        <w:rPr>
          <w:rFonts w:ascii="Times New Roman" w:hAnsi="Times New Roman" w:cs="Times New Roman"/>
          <w:bCs/>
          <w:sz w:val="24"/>
          <w:szCs w:val="24"/>
          <w:lang w:val="ro-RO"/>
        </w:rPr>
        <w:t>le electrice</w:t>
      </w:r>
      <w:r w:rsidR="009C5E1D" w:rsidRPr="00205A57">
        <w:rPr>
          <w:rFonts w:ascii="Times New Roman" w:hAnsi="Times New Roman" w:cs="Times New Roman"/>
          <w:bCs/>
          <w:sz w:val="24"/>
          <w:szCs w:val="24"/>
          <w:lang w:val="ro-RO"/>
        </w:rPr>
        <w:t xml:space="preserve"> la plată.</w:t>
      </w:r>
    </w:p>
    <w:p w14:paraId="71088EF1" w14:textId="77777777" w:rsidR="00A41D1B" w:rsidRPr="002A20AB" w:rsidRDefault="002752B8" w:rsidP="00641F61">
      <w:pPr>
        <w:pStyle w:val="Heading1"/>
        <w:pageBreakBefore/>
        <w:jc w:val="both"/>
        <w:rPr>
          <w:rFonts w:ascii="Times New Roman" w:hAnsi="Times New Roman" w:cs="Times New Roman"/>
          <w:b/>
          <w:bCs/>
          <w:lang w:val="ro-RO"/>
        </w:rPr>
      </w:pPr>
      <w:bookmarkStart w:id="115" w:name="_Toc52539021"/>
      <w:r w:rsidRPr="002A20AB">
        <w:rPr>
          <w:rFonts w:ascii="Times New Roman" w:hAnsi="Times New Roman" w:cs="Times New Roman"/>
          <w:b/>
          <w:bCs/>
          <w:lang w:val="ro-RO"/>
        </w:rPr>
        <w:lastRenderedPageBreak/>
        <w:t xml:space="preserve">10 </w:t>
      </w:r>
      <w:r w:rsidR="00067BCD" w:rsidRPr="002A20AB">
        <w:rPr>
          <w:rFonts w:ascii="Times New Roman" w:hAnsi="Times New Roman" w:cs="Times New Roman"/>
          <w:b/>
          <w:bCs/>
          <w:lang w:val="ro-RO"/>
        </w:rPr>
        <w:t>Documentația</w:t>
      </w:r>
      <w:r w:rsidR="00A41D1B" w:rsidRPr="002A20AB">
        <w:rPr>
          <w:rFonts w:ascii="Times New Roman" w:hAnsi="Times New Roman" w:cs="Times New Roman"/>
          <w:b/>
          <w:bCs/>
          <w:lang w:val="ro-RO"/>
        </w:rPr>
        <w:t xml:space="preserve"> de </w:t>
      </w:r>
      <w:r w:rsidR="00067BCD" w:rsidRPr="002A20AB">
        <w:rPr>
          <w:rFonts w:ascii="Times New Roman" w:hAnsi="Times New Roman" w:cs="Times New Roman"/>
          <w:b/>
          <w:bCs/>
          <w:lang w:val="ro-RO"/>
        </w:rPr>
        <w:t>însoțire</w:t>
      </w:r>
      <w:bookmarkEnd w:id="115"/>
    </w:p>
    <w:p w14:paraId="70609D46" w14:textId="77777777" w:rsidR="003B7A27" w:rsidRPr="002A20AB" w:rsidRDefault="003B7A27" w:rsidP="00641F61">
      <w:pPr>
        <w:jc w:val="both"/>
        <w:rPr>
          <w:rFonts w:ascii="Times New Roman" w:hAnsi="Times New Roman" w:cs="Times New Roman"/>
          <w:b/>
          <w:bCs/>
          <w:lang w:val="ro-RO"/>
        </w:rPr>
      </w:pPr>
    </w:p>
    <w:p w14:paraId="457E6BA8" w14:textId="77777777" w:rsidR="00A41D1B" w:rsidRPr="002A20AB" w:rsidRDefault="002752B8" w:rsidP="00641F61">
      <w:pPr>
        <w:pStyle w:val="Heading2"/>
        <w:jc w:val="both"/>
        <w:rPr>
          <w:rFonts w:ascii="Times New Roman" w:hAnsi="Times New Roman" w:cs="Times New Roman"/>
          <w:b/>
          <w:bCs/>
          <w:lang w:val="ro-RO"/>
        </w:rPr>
      </w:pPr>
      <w:bookmarkStart w:id="116" w:name="_Toc52539022"/>
      <w:r w:rsidRPr="002A20AB">
        <w:rPr>
          <w:rFonts w:ascii="Times New Roman" w:hAnsi="Times New Roman" w:cs="Times New Roman"/>
          <w:b/>
          <w:bCs/>
          <w:lang w:val="ro-RO"/>
        </w:rPr>
        <w:t xml:space="preserve">10.1 </w:t>
      </w:r>
      <w:r w:rsidR="00A41D1B" w:rsidRPr="002A20AB">
        <w:rPr>
          <w:rFonts w:ascii="Times New Roman" w:hAnsi="Times New Roman" w:cs="Times New Roman"/>
          <w:b/>
          <w:bCs/>
          <w:lang w:val="ro-RO"/>
        </w:rPr>
        <w:t>Documente pentru fiecare autobuz</w:t>
      </w:r>
      <w:r w:rsidR="008A4BF6" w:rsidRPr="002A20AB">
        <w:rPr>
          <w:rFonts w:ascii="Times New Roman" w:hAnsi="Times New Roman" w:cs="Times New Roman"/>
          <w:b/>
          <w:bCs/>
          <w:lang w:val="ro-RO"/>
        </w:rPr>
        <w:t xml:space="preserve"> electric</w:t>
      </w:r>
      <w:bookmarkEnd w:id="116"/>
    </w:p>
    <w:p w14:paraId="1DF4F528" w14:textId="77777777" w:rsidR="002752B8" w:rsidRPr="002A20AB" w:rsidRDefault="002752B8" w:rsidP="00641F61">
      <w:pPr>
        <w:jc w:val="both"/>
        <w:rPr>
          <w:rFonts w:ascii="Times New Roman" w:hAnsi="Times New Roman" w:cs="Times New Roman"/>
          <w:bCs/>
          <w:lang w:val="ro-RO"/>
        </w:rPr>
      </w:pPr>
    </w:p>
    <w:p w14:paraId="596DD34D" w14:textId="77777777" w:rsidR="00A41D1B" w:rsidRPr="00205A57" w:rsidRDefault="00A41D1B"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Fiecare autobuz</w:t>
      </w:r>
      <w:r w:rsidR="008A4BF6" w:rsidRPr="00205A57">
        <w:rPr>
          <w:rFonts w:ascii="Times New Roman" w:hAnsi="Times New Roman" w:cs="Times New Roman"/>
          <w:bCs/>
          <w:sz w:val="24"/>
          <w:szCs w:val="24"/>
          <w:lang w:val="ro-RO"/>
        </w:rPr>
        <w:t xml:space="preserve"> electric</w:t>
      </w:r>
      <w:r w:rsidRPr="00205A57">
        <w:rPr>
          <w:rFonts w:ascii="Times New Roman" w:hAnsi="Times New Roman" w:cs="Times New Roman"/>
          <w:bCs/>
          <w:sz w:val="24"/>
          <w:szCs w:val="24"/>
          <w:lang w:val="ro-RO"/>
        </w:rPr>
        <w:t xml:space="preserve"> va fi </w:t>
      </w:r>
      <w:r w:rsidR="00067BCD" w:rsidRPr="00205A57">
        <w:rPr>
          <w:rFonts w:ascii="Times New Roman" w:hAnsi="Times New Roman" w:cs="Times New Roman"/>
          <w:bCs/>
          <w:sz w:val="24"/>
          <w:szCs w:val="24"/>
          <w:lang w:val="ro-RO"/>
        </w:rPr>
        <w:t>însoțit</w:t>
      </w:r>
      <w:r w:rsidRPr="00205A57">
        <w:rPr>
          <w:rFonts w:ascii="Times New Roman" w:hAnsi="Times New Roman" w:cs="Times New Roman"/>
          <w:bCs/>
          <w:sz w:val="24"/>
          <w:szCs w:val="24"/>
          <w:lang w:val="ro-RO"/>
        </w:rPr>
        <w:t xml:space="preserve"> de </w:t>
      </w:r>
      <w:r w:rsidR="00067BCD" w:rsidRPr="00205A57">
        <w:rPr>
          <w:rFonts w:ascii="Times New Roman" w:hAnsi="Times New Roman" w:cs="Times New Roman"/>
          <w:bCs/>
          <w:sz w:val="24"/>
          <w:szCs w:val="24"/>
          <w:lang w:val="ro-RO"/>
        </w:rPr>
        <w:t>următoarea</w:t>
      </w:r>
      <w:r w:rsidRPr="00205A57">
        <w:rPr>
          <w:rFonts w:ascii="Times New Roman" w:hAnsi="Times New Roman" w:cs="Times New Roman"/>
          <w:bCs/>
          <w:sz w:val="24"/>
          <w:szCs w:val="24"/>
          <w:lang w:val="ro-RO"/>
        </w:rPr>
        <w:t xml:space="preserve"> </w:t>
      </w:r>
      <w:r w:rsidR="00067BCD" w:rsidRPr="00205A57">
        <w:rPr>
          <w:rFonts w:ascii="Times New Roman" w:hAnsi="Times New Roman" w:cs="Times New Roman"/>
          <w:bCs/>
          <w:sz w:val="24"/>
          <w:szCs w:val="24"/>
          <w:lang w:val="ro-RO"/>
        </w:rPr>
        <w:t>documentație</w:t>
      </w:r>
      <w:r w:rsidRPr="00205A57">
        <w:rPr>
          <w:rFonts w:ascii="Times New Roman" w:hAnsi="Times New Roman" w:cs="Times New Roman"/>
          <w:bCs/>
          <w:sz w:val="24"/>
          <w:szCs w:val="24"/>
          <w:lang w:val="ro-RO"/>
        </w:rPr>
        <w:t xml:space="preserve"> tehnic</w:t>
      </w:r>
      <w:r w:rsidR="00067BCD"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w:t>
      </w:r>
      <w:r w:rsidR="00067BCD"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limba rom</w:t>
      </w:r>
      <w:r w:rsidR="00067BCD" w:rsidRPr="00205A57">
        <w:rPr>
          <w:rFonts w:ascii="Times New Roman" w:hAnsi="Times New Roman" w:cs="Times New Roman"/>
          <w:bCs/>
          <w:sz w:val="24"/>
          <w:szCs w:val="24"/>
          <w:lang w:val="ro-RO"/>
        </w:rPr>
        <w:t>â</w:t>
      </w:r>
      <w:r w:rsidRPr="00205A57">
        <w:rPr>
          <w:rFonts w:ascii="Times New Roman" w:hAnsi="Times New Roman" w:cs="Times New Roman"/>
          <w:bCs/>
          <w:sz w:val="24"/>
          <w:szCs w:val="24"/>
          <w:lang w:val="ro-RO"/>
        </w:rPr>
        <w:t>n</w:t>
      </w:r>
      <w:r w:rsidR="00067BCD"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w:t>
      </w:r>
    </w:p>
    <w:p w14:paraId="65500DA8" w14:textId="77777777" w:rsidR="00A41D1B" w:rsidRPr="00205A57" w:rsidRDefault="00A41D1B" w:rsidP="00B071A3">
      <w:pPr>
        <w:pStyle w:val="ListParagraph"/>
        <w:numPr>
          <w:ilvl w:val="0"/>
          <w:numId w:val="2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Manual</w:t>
      </w:r>
      <w:r w:rsidR="00DA6472" w:rsidRPr="00205A57">
        <w:rPr>
          <w:rFonts w:ascii="Times New Roman" w:hAnsi="Times New Roman" w:cs="Times New Roman"/>
          <w:bCs/>
          <w:sz w:val="24"/>
          <w:szCs w:val="24"/>
          <w:lang w:val="ro-RO"/>
        </w:rPr>
        <w:t>ul</w:t>
      </w:r>
      <w:r w:rsidRPr="00205A57">
        <w:rPr>
          <w:rFonts w:ascii="Times New Roman" w:hAnsi="Times New Roman" w:cs="Times New Roman"/>
          <w:bCs/>
          <w:sz w:val="24"/>
          <w:szCs w:val="24"/>
          <w:lang w:val="ro-RO"/>
        </w:rPr>
        <w:t xml:space="preserve"> de exploatare/conducere autobuz</w:t>
      </w:r>
      <w:r w:rsidR="00235C4D" w:rsidRPr="00205A57">
        <w:rPr>
          <w:rFonts w:ascii="Times New Roman" w:hAnsi="Times New Roman" w:cs="Times New Roman"/>
          <w:bCs/>
          <w:sz w:val="24"/>
          <w:szCs w:val="24"/>
          <w:lang w:val="ro-RO"/>
        </w:rPr>
        <w:t xml:space="preserve"> electric</w:t>
      </w:r>
      <w:r w:rsidRPr="00205A57">
        <w:rPr>
          <w:rFonts w:ascii="Times New Roman" w:hAnsi="Times New Roman" w:cs="Times New Roman"/>
          <w:bCs/>
          <w:sz w:val="24"/>
          <w:szCs w:val="24"/>
          <w:lang w:val="ro-RO"/>
        </w:rPr>
        <w:t xml:space="preserve">, pentru </w:t>
      </w:r>
      <w:r w:rsidR="00067BCD" w:rsidRPr="00205A57">
        <w:rPr>
          <w:rFonts w:ascii="Times New Roman" w:hAnsi="Times New Roman" w:cs="Times New Roman"/>
          <w:bCs/>
          <w:sz w:val="24"/>
          <w:szCs w:val="24"/>
          <w:lang w:val="ro-RO"/>
        </w:rPr>
        <w:t>conducătorul</w:t>
      </w:r>
      <w:r w:rsidRPr="00205A57">
        <w:rPr>
          <w:rFonts w:ascii="Times New Roman" w:hAnsi="Times New Roman" w:cs="Times New Roman"/>
          <w:bCs/>
          <w:sz w:val="24"/>
          <w:szCs w:val="24"/>
          <w:lang w:val="ro-RO"/>
        </w:rPr>
        <w:t xml:space="preserve"> auto;</w:t>
      </w:r>
    </w:p>
    <w:p w14:paraId="4B28DA52" w14:textId="77777777" w:rsidR="00A41D1B" w:rsidRPr="00205A57" w:rsidRDefault="00A41D1B" w:rsidP="00B071A3">
      <w:pPr>
        <w:pStyle w:val="ListParagraph"/>
        <w:numPr>
          <w:ilvl w:val="0"/>
          <w:numId w:val="2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Carnet</w:t>
      </w:r>
      <w:r w:rsidR="00DA6472" w:rsidRPr="00205A57">
        <w:rPr>
          <w:rFonts w:ascii="Times New Roman" w:hAnsi="Times New Roman" w:cs="Times New Roman"/>
          <w:bCs/>
          <w:sz w:val="24"/>
          <w:szCs w:val="24"/>
          <w:lang w:val="ro-RO"/>
        </w:rPr>
        <w:t>ul de</w:t>
      </w:r>
      <w:r w:rsidRPr="00205A57">
        <w:rPr>
          <w:rFonts w:ascii="Times New Roman" w:hAnsi="Times New Roman" w:cs="Times New Roman"/>
          <w:bCs/>
          <w:sz w:val="24"/>
          <w:szCs w:val="24"/>
          <w:lang w:val="ro-RO"/>
        </w:rPr>
        <w:t xml:space="preserve"> service, </w:t>
      </w:r>
      <w:r w:rsidR="00067BCD" w:rsidRPr="00205A57">
        <w:rPr>
          <w:rFonts w:ascii="Times New Roman" w:hAnsi="Times New Roman" w:cs="Times New Roman"/>
          <w:bCs/>
          <w:sz w:val="24"/>
          <w:szCs w:val="24"/>
          <w:lang w:val="ro-RO"/>
        </w:rPr>
        <w:t>pașaport</w:t>
      </w:r>
      <w:r w:rsidR="00DA6472" w:rsidRPr="00205A57">
        <w:rPr>
          <w:rFonts w:ascii="Times New Roman" w:hAnsi="Times New Roman" w:cs="Times New Roman"/>
          <w:bCs/>
          <w:sz w:val="24"/>
          <w:szCs w:val="24"/>
          <w:lang w:val="ro-RO"/>
        </w:rPr>
        <w:t>ul de service</w:t>
      </w:r>
      <w:r w:rsidRPr="00205A57">
        <w:rPr>
          <w:rFonts w:ascii="Times New Roman" w:hAnsi="Times New Roman" w:cs="Times New Roman"/>
          <w:bCs/>
          <w:sz w:val="24"/>
          <w:szCs w:val="24"/>
          <w:lang w:val="ro-RO"/>
        </w:rPr>
        <w:t>;</w:t>
      </w:r>
    </w:p>
    <w:p w14:paraId="794C5207" w14:textId="77777777" w:rsidR="00A41D1B" w:rsidRPr="00205A57" w:rsidRDefault="00A41D1B" w:rsidP="00B071A3">
      <w:pPr>
        <w:pStyle w:val="ListParagraph"/>
        <w:numPr>
          <w:ilvl w:val="0"/>
          <w:numId w:val="2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Certificat</w:t>
      </w:r>
      <w:r w:rsidR="00DA6472" w:rsidRPr="00205A57">
        <w:rPr>
          <w:rFonts w:ascii="Times New Roman" w:hAnsi="Times New Roman" w:cs="Times New Roman"/>
          <w:bCs/>
          <w:sz w:val="24"/>
          <w:szCs w:val="24"/>
          <w:lang w:val="ro-RO"/>
        </w:rPr>
        <w:t>ul</w:t>
      </w:r>
      <w:r w:rsidRPr="00205A57">
        <w:rPr>
          <w:rFonts w:ascii="Times New Roman" w:hAnsi="Times New Roman" w:cs="Times New Roman"/>
          <w:bCs/>
          <w:sz w:val="24"/>
          <w:szCs w:val="24"/>
          <w:lang w:val="ro-RO"/>
        </w:rPr>
        <w:t xml:space="preserve"> de </w:t>
      </w:r>
      <w:r w:rsidR="00067BCD" w:rsidRPr="00205A57">
        <w:rPr>
          <w:rFonts w:ascii="Times New Roman" w:hAnsi="Times New Roman" w:cs="Times New Roman"/>
          <w:bCs/>
          <w:sz w:val="24"/>
          <w:szCs w:val="24"/>
          <w:lang w:val="ro-RO"/>
        </w:rPr>
        <w:t>garanție</w:t>
      </w:r>
      <w:r w:rsidRPr="00205A57">
        <w:rPr>
          <w:rFonts w:ascii="Times New Roman" w:hAnsi="Times New Roman" w:cs="Times New Roman"/>
          <w:bCs/>
          <w:sz w:val="24"/>
          <w:szCs w:val="24"/>
          <w:lang w:val="ro-RO"/>
        </w:rPr>
        <w:t>;</w:t>
      </w:r>
    </w:p>
    <w:p w14:paraId="7FF3D95D" w14:textId="5F225A8A" w:rsidR="00A41D1B" w:rsidRDefault="00A41D1B" w:rsidP="00B071A3">
      <w:pPr>
        <w:pStyle w:val="ListParagraph"/>
        <w:numPr>
          <w:ilvl w:val="0"/>
          <w:numId w:val="2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Certificat</w:t>
      </w:r>
      <w:r w:rsidR="00DA6472" w:rsidRPr="00205A57">
        <w:rPr>
          <w:rFonts w:ascii="Times New Roman" w:hAnsi="Times New Roman" w:cs="Times New Roman"/>
          <w:bCs/>
          <w:sz w:val="24"/>
          <w:szCs w:val="24"/>
          <w:lang w:val="ro-RO"/>
        </w:rPr>
        <w:t>ul</w:t>
      </w:r>
      <w:r w:rsidRPr="00205A57">
        <w:rPr>
          <w:rFonts w:ascii="Times New Roman" w:hAnsi="Times New Roman" w:cs="Times New Roman"/>
          <w:bCs/>
          <w:sz w:val="24"/>
          <w:szCs w:val="24"/>
          <w:lang w:val="ro-RO"/>
        </w:rPr>
        <w:t xml:space="preserve"> de calitate;</w:t>
      </w:r>
    </w:p>
    <w:p w14:paraId="48E6CAAF" w14:textId="4DDD6B6F" w:rsidR="00A41D1B" w:rsidRPr="0096771D" w:rsidRDefault="00A41D1B" w:rsidP="0096771D">
      <w:pPr>
        <w:pStyle w:val="ListParagraph"/>
        <w:numPr>
          <w:ilvl w:val="0"/>
          <w:numId w:val="26"/>
        </w:numPr>
        <w:jc w:val="both"/>
        <w:rPr>
          <w:rFonts w:eastAsia="Times New Roman" w:cs="Arial"/>
          <w:color w:val="000000"/>
        </w:rPr>
      </w:pPr>
      <w:r w:rsidRPr="00D827DF">
        <w:rPr>
          <w:rFonts w:ascii="Times New Roman" w:hAnsi="Times New Roman" w:cs="Times New Roman"/>
          <w:bCs/>
          <w:sz w:val="24"/>
          <w:szCs w:val="24"/>
          <w:lang w:val="ro-RO"/>
        </w:rPr>
        <w:t>Certificatul de conformitate</w:t>
      </w:r>
      <w:r w:rsidR="00D52904" w:rsidRPr="00D827DF">
        <w:rPr>
          <w:rFonts w:ascii="Times New Roman" w:hAnsi="Times New Roman" w:cs="Times New Roman"/>
          <w:bCs/>
          <w:sz w:val="24"/>
          <w:szCs w:val="24"/>
          <w:lang w:val="ro-RO"/>
        </w:rPr>
        <w:t xml:space="preserve"> </w:t>
      </w:r>
      <w:proofErr w:type="spellStart"/>
      <w:r w:rsidR="00D52904" w:rsidRPr="00D52904">
        <w:rPr>
          <w:rFonts w:eastAsia="Times New Roman" w:cs="Arial"/>
          <w:color w:val="000000"/>
        </w:rPr>
        <w:t>emis</w:t>
      </w:r>
      <w:proofErr w:type="spellEnd"/>
      <w:r w:rsidR="00D52904" w:rsidRPr="00D52904">
        <w:rPr>
          <w:rFonts w:eastAsia="Times New Roman" w:cs="Arial"/>
          <w:color w:val="000000"/>
        </w:rPr>
        <w:t xml:space="preserve"> de </w:t>
      </w:r>
      <w:proofErr w:type="spellStart"/>
      <w:r w:rsidR="00D52904" w:rsidRPr="00D52904">
        <w:rPr>
          <w:rFonts w:eastAsia="Times New Roman" w:cs="Arial"/>
          <w:color w:val="000000"/>
        </w:rPr>
        <w:t>către</w:t>
      </w:r>
      <w:proofErr w:type="spellEnd"/>
      <w:r w:rsidR="00D52904" w:rsidRPr="00D52904">
        <w:rPr>
          <w:rFonts w:eastAsia="Times New Roman" w:cs="Arial"/>
          <w:color w:val="000000"/>
        </w:rPr>
        <w:t xml:space="preserve"> </w:t>
      </w:r>
      <w:proofErr w:type="spellStart"/>
      <w:r w:rsidR="00D52904" w:rsidRPr="00D52904">
        <w:rPr>
          <w:rFonts w:eastAsia="Times New Roman" w:cs="Arial"/>
          <w:color w:val="000000"/>
        </w:rPr>
        <w:t>ofertant</w:t>
      </w:r>
      <w:proofErr w:type="spellEnd"/>
      <w:r w:rsidR="00D52904" w:rsidRPr="00D52904">
        <w:rPr>
          <w:rFonts w:eastAsia="Times New Roman" w:cs="Arial"/>
          <w:color w:val="000000"/>
        </w:rPr>
        <w:t xml:space="preserve"> </w:t>
      </w:r>
      <w:proofErr w:type="spellStart"/>
      <w:r w:rsidR="00D52904" w:rsidRPr="00D52904">
        <w:rPr>
          <w:rFonts w:eastAsia="Times New Roman" w:cs="Arial"/>
          <w:color w:val="000000"/>
        </w:rPr>
        <w:t>și</w:t>
      </w:r>
      <w:proofErr w:type="spellEnd"/>
      <w:r w:rsidR="00D52904" w:rsidRPr="00D52904">
        <w:rPr>
          <w:rFonts w:eastAsia="Times New Roman" w:cs="Arial"/>
          <w:color w:val="000000"/>
        </w:rPr>
        <w:t xml:space="preserve"> care </w:t>
      </w:r>
      <w:proofErr w:type="spellStart"/>
      <w:r w:rsidR="00D52904" w:rsidRPr="00D52904">
        <w:rPr>
          <w:rFonts w:eastAsia="Times New Roman" w:cs="Arial"/>
          <w:color w:val="000000"/>
        </w:rPr>
        <w:t>certifică</w:t>
      </w:r>
      <w:proofErr w:type="spellEnd"/>
      <w:r w:rsidR="00D52904" w:rsidRPr="00D52904">
        <w:rPr>
          <w:rFonts w:eastAsia="Times New Roman" w:cs="Arial"/>
          <w:color w:val="000000"/>
        </w:rPr>
        <w:t xml:space="preserve"> </w:t>
      </w:r>
      <w:proofErr w:type="spellStart"/>
      <w:r w:rsidR="00D52904" w:rsidRPr="00D52904">
        <w:rPr>
          <w:rFonts w:eastAsia="Times New Roman" w:cs="Arial"/>
          <w:color w:val="000000"/>
        </w:rPr>
        <w:t>faptul</w:t>
      </w:r>
      <w:proofErr w:type="spellEnd"/>
      <w:r w:rsidR="00D52904" w:rsidRPr="00D52904">
        <w:rPr>
          <w:rFonts w:eastAsia="Times New Roman" w:cs="Arial"/>
          <w:color w:val="000000"/>
        </w:rPr>
        <w:t xml:space="preserve"> </w:t>
      </w:r>
      <w:proofErr w:type="spellStart"/>
      <w:r w:rsidR="00D52904" w:rsidRPr="00D52904">
        <w:rPr>
          <w:rFonts w:eastAsia="Times New Roman" w:cs="Arial"/>
          <w:color w:val="000000"/>
        </w:rPr>
        <w:t>că</w:t>
      </w:r>
      <w:proofErr w:type="spellEnd"/>
      <w:r w:rsidR="00D52904" w:rsidRPr="00D52904">
        <w:rPr>
          <w:rFonts w:eastAsia="Times New Roman" w:cs="Arial"/>
          <w:color w:val="000000"/>
        </w:rPr>
        <w:t xml:space="preserve"> </w:t>
      </w:r>
      <w:proofErr w:type="spellStart"/>
      <w:r w:rsidR="00D52904" w:rsidRPr="00D52904">
        <w:rPr>
          <w:rFonts w:eastAsia="Times New Roman" w:cs="Arial"/>
          <w:color w:val="000000"/>
        </w:rPr>
        <w:t>vehiculul</w:t>
      </w:r>
      <w:proofErr w:type="spellEnd"/>
      <w:r w:rsidR="00D52904" w:rsidRPr="00D52904">
        <w:rPr>
          <w:rFonts w:eastAsia="Times New Roman" w:cs="Arial"/>
          <w:color w:val="000000"/>
        </w:rPr>
        <w:t xml:space="preserve"> </w:t>
      </w:r>
      <w:proofErr w:type="spellStart"/>
      <w:r w:rsidR="00D52904" w:rsidRPr="00D52904">
        <w:rPr>
          <w:rFonts w:eastAsia="Times New Roman" w:cs="Arial"/>
          <w:color w:val="000000"/>
        </w:rPr>
        <w:t>fabricat</w:t>
      </w:r>
      <w:proofErr w:type="spellEnd"/>
      <w:r w:rsidR="00D52904" w:rsidRPr="00D52904">
        <w:rPr>
          <w:rFonts w:eastAsia="Times New Roman" w:cs="Arial"/>
          <w:color w:val="000000"/>
        </w:rPr>
        <w:t xml:space="preserve"> </w:t>
      </w:r>
      <w:proofErr w:type="spellStart"/>
      <w:r w:rsidR="00D52904" w:rsidRPr="00D52904">
        <w:rPr>
          <w:rFonts w:eastAsia="Times New Roman" w:cs="Arial"/>
          <w:color w:val="000000"/>
        </w:rPr>
        <w:t>este</w:t>
      </w:r>
      <w:proofErr w:type="spellEnd"/>
      <w:r w:rsidR="00D52904" w:rsidRPr="00D52904">
        <w:rPr>
          <w:rFonts w:eastAsia="Times New Roman" w:cs="Arial"/>
          <w:color w:val="000000"/>
        </w:rPr>
        <w:t xml:space="preserve"> conform cu </w:t>
      </w:r>
      <w:proofErr w:type="spellStart"/>
      <w:r w:rsidR="00D52904" w:rsidRPr="00D52904">
        <w:rPr>
          <w:rFonts w:eastAsia="Times New Roman" w:cs="Arial"/>
          <w:color w:val="000000"/>
        </w:rPr>
        <w:t>tipul</w:t>
      </w:r>
      <w:proofErr w:type="spellEnd"/>
      <w:r w:rsidR="00D52904" w:rsidRPr="00D52904">
        <w:rPr>
          <w:rFonts w:eastAsia="Times New Roman" w:cs="Arial"/>
          <w:color w:val="000000"/>
        </w:rPr>
        <w:t xml:space="preserve"> de </w:t>
      </w:r>
      <w:proofErr w:type="spellStart"/>
      <w:r w:rsidR="00D52904" w:rsidRPr="00D52904">
        <w:rPr>
          <w:rFonts w:eastAsia="Times New Roman" w:cs="Arial"/>
          <w:color w:val="000000"/>
        </w:rPr>
        <w:t>vehicul</w:t>
      </w:r>
      <w:proofErr w:type="spellEnd"/>
      <w:r w:rsidR="00D52904" w:rsidRPr="00D52904">
        <w:rPr>
          <w:rFonts w:eastAsia="Times New Roman" w:cs="Arial"/>
          <w:color w:val="000000"/>
        </w:rPr>
        <w:t xml:space="preserve"> </w:t>
      </w:r>
      <w:proofErr w:type="spellStart"/>
      <w:r w:rsidR="00D52904" w:rsidRPr="00D52904">
        <w:rPr>
          <w:rFonts w:eastAsia="Times New Roman" w:cs="Arial"/>
          <w:color w:val="000000"/>
        </w:rPr>
        <w:t>omologat</w:t>
      </w:r>
      <w:proofErr w:type="spellEnd"/>
      <w:r w:rsidR="00D52904" w:rsidRPr="00D52904">
        <w:rPr>
          <w:rFonts w:eastAsia="Times New Roman" w:cs="Arial"/>
          <w:color w:val="000000"/>
        </w:rPr>
        <w:t>;</w:t>
      </w:r>
    </w:p>
    <w:p w14:paraId="58FA65D4" w14:textId="77777777" w:rsidR="00A41D1B" w:rsidRPr="00205A57" w:rsidRDefault="00A41D1B" w:rsidP="00B071A3">
      <w:pPr>
        <w:pStyle w:val="ListParagraph"/>
        <w:numPr>
          <w:ilvl w:val="0"/>
          <w:numId w:val="2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Carte</w:t>
      </w:r>
      <w:r w:rsidR="00DA6472" w:rsidRPr="00205A57">
        <w:rPr>
          <w:rFonts w:ascii="Times New Roman" w:hAnsi="Times New Roman" w:cs="Times New Roman"/>
          <w:bCs/>
          <w:sz w:val="24"/>
          <w:szCs w:val="24"/>
          <w:lang w:val="ro-RO"/>
        </w:rPr>
        <w:t>a</w:t>
      </w:r>
      <w:r w:rsidRPr="00205A57">
        <w:rPr>
          <w:rFonts w:ascii="Times New Roman" w:hAnsi="Times New Roman" w:cs="Times New Roman"/>
          <w:bCs/>
          <w:sz w:val="24"/>
          <w:szCs w:val="24"/>
          <w:lang w:val="ro-RO"/>
        </w:rPr>
        <w:t xml:space="preserve"> de identitate a </w:t>
      </w:r>
      <w:r w:rsidR="00E918BC" w:rsidRPr="00205A57">
        <w:rPr>
          <w:rFonts w:ascii="Times New Roman" w:hAnsi="Times New Roman" w:cs="Times New Roman"/>
          <w:bCs/>
          <w:sz w:val="24"/>
          <w:szCs w:val="24"/>
          <w:lang w:val="ro-RO"/>
        </w:rPr>
        <w:t>auto</w:t>
      </w:r>
      <w:r w:rsidRPr="00205A57">
        <w:rPr>
          <w:rFonts w:ascii="Times New Roman" w:hAnsi="Times New Roman" w:cs="Times New Roman"/>
          <w:bCs/>
          <w:sz w:val="24"/>
          <w:szCs w:val="24"/>
          <w:lang w:val="ro-RO"/>
        </w:rPr>
        <w:t>vehiculului, eliberat</w:t>
      </w:r>
      <w:r w:rsidR="00067BCD"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de RAR;</w:t>
      </w:r>
    </w:p>
    <w:p w14:paraId="19215015" w14:textId="77777777" w:rsidR="00A41D1B" w:rsidRPr="00205A57" w:rsidRDefault="00A41D1B" w:rsidP="00B071A3">
      <w:pPr>
        <w:pStyle w:val="ListParagraph"/>
        <w:numPr>
          <w:ilvl w:val="0"/>
          <w:numId w:val="2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Cartela de date (echiparea autobuzului</w:t>
      </w:r>
      <w:r w:rsidR="008A4BF6" w:rsidRPr="00205A57">
        <w:rPr>
          <w:rFonts w:ascii="Times New Roman" w:hAnsi="Times New Roman" w:cs="Times New Roman"/>
          <w:bCs/>
          <w:sz w:val="24"/>
          <w:szCs w:val="24"/>
          <w:lang w:val="ro-RO"/>
        </w:rPr>
        <w:t xml:space="preserve"> electric</w:t>
      </w:r>
      <w:r w:rsidRPr="00205A57">
        <w:rPr>
          <w:rFonts w:ascii="Times New Roman" w:hAnsi="Times New Roman" w:cs="Times New Roman"/>
          <w:bCs/>
          <w:sz w:val="24"/>
          <w:szCs w:val="24"/>
          <w:lang w:val="ro-RO"/>
        </w:rPr>
        <w:t xml:space="preserve"> cu agregatele principale: serii, marc</w:t>
      </w:r>
      <w:r w:rsidR="003328C4"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tip agregate);</w:t>
      </w:r>
    </w:p>
    <w:p w14:paraId="4F292C7F" w14:textId="77777777" w:rsidR="00A41D1B" w:rsidRPr="00205A57" w:rsidRDefault="00A41D1B" w:rsidP="00B071A3">
      <w:pPr>
        <w:pStyle w:val="ListParagraph"/>
        <w:numPr>
          <w:ilvl w:val="0"/>
          <w:numId w:val="26"/>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Manual</w:t>
      </w:r>
      <w:r w:rsidR="00DA6472" w:rsidRPr="00205A57">
        <w:rPr>
          <w:rFonts w:ascii="Times New Roman" w:hAnsi="Times New Roman" w:cs="Times New Roman"/>
          <w:bCs/>
          <w:sz w:val="24"/>
          <w:szCs w:val="24"/>
          <w:lang w:val="ro-RO"/>
        </w:rPr>
        <w:t>ul</w:t>
      </w:r>
      <w:r w:rsidRPr="00205A57">
        <w:rPr>
          <w:rFonts w:ascii="Times New Roman" w:hAnsi="Times New Roman" w:cs="Times New Roman"/>
          <w:bCs/>
          <w:sz w:val="24"/>
          <w:szCs w:val="24"/>
          <w:lang w:val="ro-RO"/>
        </w:rPr>
        <w:t xml:space="preserve"> de exploatare pentru </w:t>
      </w:r>
      <w:r w:rsidR="00067BCD" w:rsidRPr="00205A57">
        <w:rPr>
          <w:rFonts w:ascii="Times New Roman" w:hAnsi="Times New Roman" w:cs="Times New Roman"/>
          <w:bCs/>
          <w:sz w:val="24"/>
          <w:szCs w:val="24"/>
          <w:lang w:val="ro-RO"/>
        </w:rPr>
        <w:t>dotările</w:t>
      </w:r>
      <w:r w:rsidRPr="00205A57">
        <w:rPr>
          <w:rFonts w:ascii="Times New Roman" w:hAnsi="Times New Roman" w:cs="Times New Roman"/>
          <w:bCs/>
          <w:sz w:val="24"/>
          <w:szCs w:val="24"/>
          <w:lang w:val="ro-RO"/>
        </w:rPr>
        <w:t xml:space="preserve"> auxiliare (CGMT, sistemul audio-video, radio-CD</w:t>
      </w:r>
      <w:r w:rsidR="000D1F4B" w:rsidRPr="00205A57">
        <w:rPr>
          <w:rFonts w:ascii="Times New Roman" w:hAnsi="Times New Roman" w:cs="Times New Roman"/>
          <w:bCs/>
          <w:sz w:val="24"/>
          <w:szCs w:val="24"/>
          <w:lang w:val="ro-RO"/>
        </w:rPr>
        <w:t>-USB</w:t>
      </w:r>
      <w:r w:rsidRPr="00205A57">
        <w:rPr>
          <w:rFonts w:ascii="Times New Roman" w:hAnsi="Times New Roman" w:cs="Times New Roman"/>
          <w:bCs/>
          <w:sz w:val="24"/>
          <w:szCs w:val="24"/>
          <w:lang w:val="ro-RO"/>
        </w:rPr>
        <w:t xml:space="preserve">, aer </w:t>
      </w:r>
      <w:r w:rsidR="00067BCD" w:rsidRPr="00205A57">
        <w:rPr>
          <w:rFonts w:ascii="Times New Roman" w:hAnsi="Times New Roman" w:cs="Times New Roman"/>
          <w:bCs/>
          <w:sz w:val="24"/>
          <w:szCs w:val="24"/>
          <w:lang w:val="ro-RO"/>
        </w:rPr>
        <w:t>condiționat</w:t>
      </w:r>
      <w:r w:rsidRPr="00205A57">
        <w:rPr>
          <w:rFonts w:ascii="Times New Roman" w:hAnsi="Times New Roman" w:cs="Times New Roman"/>
          <w:bCs/>
          <w:sz w:val="24"/>
          <w:szCs w:val="24"/>
          <w:lang w:val="ro-RO"/>
        </w:rPr>
        <w:t>, informare c</w:t>
      </w:r>
      <w:r w:rsidR="00067BCD"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l</w:t>
      </w:r>
      <w:r w:rsidR="00067BCD"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tori, </w:t>
      </w:r>
      <w:r w:rsidR="00067BCD" w:rsidRPr="00205A57">
        <w:rPr>
          <w:rFonts w:ascii="Times New Roman" w:hAnsi="Times New Roman" w:cs="Times New Roman"/>
          <w:bCs/>
          <w:sz w:val="24"/>
          <w:szCs w:val="24"/>
          <w:lang w:val="ro-RO"/>
        </w:rPr>
        <w:t>numărare</w:t>
      </w:r>
      <w:r w:rsidRPr="00205A57">
        <w:rPr>
          <w:rFonts w:ascii="Times New Roman" w:hAnsi="Times New Roman" w:cs="Times New Roman"/>
          <w:bCs/>
          <w:sz w:val="24"/>
          <w:szCs w:val="24"/>
          <w:lang w:val="ro-RO"/>
        </w:rPr>
        <w:t xml:space="preserve"> c</w:t>
      </w:r>
      <w:r w:rsidR="00067BCD"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l</w:t>
      </w:r>
      <w:r w:rsidR="00067BCD"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tori, supraveghere video);</w:t>
      </w:r>
    </w:p>
    <w:p w14:paraId="106A239A" w14:textId="77777777" w:rsidR="00A41D1B" w:rsidRPr="002A20AB" w:rsidRDefault="00A41D1B" w:rsidP="00641F61">
      <w:pPr>
        <w:pStyle w:val="ListParagraph"/>
        <w:jc w:val="both"/>
        <w:rPr>
          <w:rFonts w:ascii="Times New Roman" w:hAnsi="Times New Roman" w:cs="Times New Roman"/>
          <w:b/>
          <w:bCs/>
          <w:lang w:val="ro-RO"/>
        </w:rPr>
      </w:pPr>
    </w:p>
    <w:p w14:paraId="52E47F9E" w14:textId="77777777" w:rsidR="00A41D1B" w:rsidRPr="002A20AB" w:rsidRDefault="002752B8" w:rsidP="00641F61">
      <w:pPr>
        <w:pStyle w:val="Heading2"/>
        <w:jc w:val="both"/>
        <w:rPr>
          <w:rFonts w:ascii="Times New Roman" w:hAnsi="Times New Roman" w:cs="Times New Roman"/>
          <w:b/>
          <w:bCs/>
          <w:lang w:val="ro-RO"/>
        </w:rPr>
      </w:pPr>
      <w:bookmarkStart w:id="117" w:name="_Toc52539023"/>
      <w:r w:rsidRPr="002A20AB">
        <w:rPr>
          <w:rFonts w:ascii="Times New Roman" w:hAnsi="Times New Roman" w:cs="Times New Roman"/>
          <w:b/>
          <w:bCs/>
          <w:lang w:val="ro-RO"/>
        </w:rPr>
        <w:t xml:space="preserve">10.2 </w:t>
      </w:r>
      <w:r w:rsidR="00A41D1B" w:rsidRPr="002A20AB">
        <w:rPr>
          <w:rFonts w:ascii="Times New Roman" w:hAnsi="Times New Roman" w:cs="Times New Roman"/>
          <w:b/>
          <w:bCs/>
          <w:lang w:val="ro-RO"/>
        </w:rPr>
        <w:t xml:space="preserve">Documente pentru </w:t>
      </w:r>
      <w:r w:rsidR="00067BCD" w:rsidRPr="002A20AB">
        <w:rPr>
          <w:rFonts w:ascii="Times New Roman" w:hAnsi="Times New Roman" w:cs="Times New Roman"/>
          <w:b/>
          <w:bCs/>
          <w:lang w:val="ro-RO"/>
        </w:rPr>
        <w:t>întreg lotul de a</w:t>
      </w:r>
      <w:r w:rsidR="00A41D1B" w:rsidRPr="002A20AB">
        <w:rPr>
          <w:rFonts w:ascii="Times New Roman" w:hAnsi="Times New Roman" w:cs="Times New Roman"/>
          <w:b/>
          <w:bCs/>
          <w:lang w:val="ro-RO"/>
        </w:rPr>
        <w:t>utobuze</w:t>
      </w:r>
      <w:r w:rsidR="008A4BF6" w:rsidRPr="002A20AB">
        <w:rPr>
          <w:rFonts w:ascii="Times New Roman" w:hAnsi="Times New Roman" w:cs="Times New Roman"/>
          <w:b/>
          <w:bCs/>
          <w:lang w:val="ro-RO"/>
        </w:rPr>
        <w:t xml:space="preserve"> electric</w:t>
      </w:r>
      <w:r w:rsidR="009D5373" w:rsidRPr="002A20AB">
        <w:rPr>
          <w:rFonts w:ascii="Times New Roman" w:hAnsi="Times New Roman" w:cs="Times New Roman"/>
          <w:b/>
          <w:bCs/>
          <w:lang w:val="ro-RO"/>
        </w:rPr>
        <w:t>e</w:t>
      </w:r>
      <w:bookmarkEnd w:id="117"/>
    </w:p>
    <w:p w14:paraId="2300C4D7" w14:textId="77777777" w:rsidR="003B7A27" w:rsidRPr="002A20AB" w:rsidRDefault="003B7A27" w:rsidP="00641F61">
      <w:pPr>
        <w:jc w:val="both"/>
        <w:rPr>
          <w:rFonts w:ascii="Times New Roman" w:hAnsi="Times New Roman" w:cs="Times New Roman"/>
          <w:b/>
          <w:bCs/>
          <w:lang w:val="ro-RO"/>
        </w:rPr>
      </w:pPr>
    </w:p>
    <w:p w14:paraId="6F8C29EB" w14:textId="77777777" w:rsidR="00A41D1B" w:rsidRPr="00205A57" w:rsidRDefault="002752B8"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Următoarele documente vor fi</w:t>
      </w:r>
      <w:r w:rsidR="00A41D1B" w:rsidRPr="00205A57">
        <w:rPr>
          <w:rFonts w:ascii="Times New Roman" w:hAnsi="Times New Roman" w:cs="Times New Roman"/>
          <w:bCs/>
          <w:sz w:val="24"/>
          <w:szCs w:val="24"/>
          <w:lang w:val="ro-RO"/>
        </w:rPr>
        <w:t xml:space="preserve"> asigurate </w:t>
      </w:r>
      <w:r w:rsidR="00DA6472" w:rsidRPr="00205A57">
        <w:rPr>
          <w:rFonts w:ascii="Times New Roman" w:hAnsi="Times New Roman" w:cs="Times New Roman"/>
          <w:bCs/>
          <w:sz w:val="24"/>
          <w:szCs w:val="24"/>
          <w:lang w:val="ro-RO"/>
        </w:rPr>
        <w:t>într-</w:t>
      </w:r>
      <w:r w:rsidR="00A41D1B" w:rsidRPr="00205A57">
        <w:rPr>
          <w:rFonts w:ascii="Times New Roman" w:hAnsi="Times New Roman" w:cs="Times New Roman"/>
          <w:bCs/>
          <w:sz w:val="24"/>
          <w:szCs w:val="24"/>
          <w:lang w:val="ro-RO"/>
        </w:rPr>
        <w:t xml:space="preserve">un exemplar pentru </w:t>
      </w:r>
      <w:r w:rsidRPr="00205A57">
        <w:rPr>
          <w:rFonts w:ascii="Times New Roman" w:hAnsi="Times New Roman" w:cs="Times New Roman"/>
          <w:bCs/>
          <w:sz w:val="24"/>
          <w:szCs w:val="24"/>
          <w:lang w:val="ro-RO"/>
        </w:rPr>
        <w:t>întregul</w:t>
      </w:r>
      <w:r w:rsidR="00A41D1B" w:rsidRPr="00205A57">
        <w:rPr>
          <w:rFonts w:ascii="Times New Roman" w:hAnsi="Times New Roman" w:cs="Times New Roman"/>
          <w:bCs/>
          <w:sz w:val="24"/>
          <w:szCs w:val="24"/>
          <w:lang w:val="ro-RO"/>
        </w:rPr>
        <w:t xml:space="preserve"> lot de autobuze</w:t>
      </w:r>
      <w:r w:rsidR="008A4BF6"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w:t>
      </w:r>
    </w:p>
    <w:p w14:paraId="6F3116F4" w14:textId="51EBAC89" w:rsidR="00A41D1B" w:rsidRPr="00205A57" w:rsidRDefault="00A41D1B" w:rsidP="00B071A3">
      <w:pPr>
        <w:pStyle w:val="ListParagraph"/>
        <w:numPr>
          <w:ilvl w:val="0"/>
          <w:numId w:val="64"/>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Copii</w:t>
      </w:r>
      <w:r w:rsidR="00DA6472" w:rsidRPr="00205A57">
        <w:rPr>
          <w:rFonts w:ascii="Times New Roman" w:hAnsi="Times New Roman" w:cs="Times New Roman"/>
          <w:bCs/>
          <w:sz w:val="24"/>
          <w:szCs w:val="24"/>
          <w:lang w:val="ro-RO"/>
        </w:rPr>
        <w:t>le</w:t>
      </w:r>
      <w:r w:rsidRPr="00205A57">
        <w:rPr>
          <w:rFonts w:ascii="Times New Roman" w:hAnsi="Times New Roman" w:cs="Times New Roman"/>
          <w:bCs/>
          <w:sz w:val="24"/>
          <w:szCs w:val="24"/>
          <w:lang w:val="ro-RO"/>
        </w:rPr>
        <w:t xml:space="preserve"> </w:t>
      </w:r>
      <w:r w:rsidR="00D02B89" w:rsidRPr="00205A57">
        <w:rPr>
          <w:rFonts w:ascii="Times New Roman" w:hAnsi="Times New Roman" w:cs="Times New Roman"/>
          <w:bCs/>
          <w:sz w:val="24"/>
          <w:szCs w:val="24"/>
          <w:lang w:val="ro-RO"/>
        </w:rPr>
        <w:t>cu semnătură electronică extinsă</w:t>
      </w:r>
      <w:r w:rsidRPr="00205A57">
        <w:rPr>
          <w:rFonts w:ascii="Times New Roman" w:hAnsi="Times New Roman" w:cs="Times New Roman"/>
          <w:bCs/>
          <w:sz w:val="24"/>
          <w:szCs w:val="24"/>
          <w:lang w:val="ro-RO"/>
        </w:rPr>
        <w:t xml:space="preserve">, </w:t>
      </w:r>
      <w:r w:rsidR="00067BCD" w:rsidRPr="00205A57">
        <w:rPr>
          <w:rFonts w:ascii="Times New Roman" w:hAnsi="Times New Roman" w:cs="Times New Roman"/>
          <w:bCs/>
          <w:sz w:val="24"/>
          <w:szCs w:val="24"/>
          <w:lang w:val="ro-RO"/>
        </w:rPr>
        <w:t>după</w:t>
      </w:r>
      <w:r w:rsidRPr="00205A57">
        <w:rPr>
          <w:rFonts w:ascii="Times New Roman" w:hAnsi="Times New Roman" w:cs="Times New Roman"/>
          <w:bCs/>
          <w:sz w:val="24"/>
          <w:szCs w:val="24"/>
          <w:lang w:val="ro-RO"/>
        </w:rPr>
        <w:t xml:space="preserve"> certificatul de omologare a autobuzelor</w:t>
      </w:r>
      <w:r w:rsidR="008A4BF6"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 xml:space="preserve"> livrate</w:t>
      </w:r>
      <w:r w:rsidR="00CE1C91">
        <w:rPr>
          <w:rFonts w:ascii="Times New Roman" w:hAnsi="Times New Roman" w:cs="Times New Roman"/>
          <w:bCs/>
          <w:sz w:val="24"/>
          <w:szCs w:val="24"/>
          <w:lang w:val="ro-RO"/>
        </w:rPr>
        <w:t>.</w:t>
      </w:r>
    </w:p>
    <w:p w14:paraId="494A6EC6" w14:textId="77777777" w:rsidR="00A41D1B" w:rsidRPr="00205A57" w:rsidRDefault="002752B8"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Următoarele documente vor fi asigurate </w:t>
      </w:r>
      <w:r w:rsidR="00067BCD" w:rsidRPr="00205A57">
        <w:rPr>
          <w:rFonts w:ascii="Times New Roman" w:hAnsi="Times New Roman" w:cs="Times New Roman"/>
          <w:bCs/>
          <w:sz w:val="24"/>
          <w:szCs w:val="24"/>
          <w:lang w:val="ro-RO"/>
        </w:rPr>
        <w:t>î</w:t>
      </w:r>
      <w:r w:rsidR="00B37C40" w:rsidRPr="00205A57">
        <w:rPr>
          <w:rFonts w:ascii="Times New Roman" w:hAnsi="Times New Roman" w:cs="Times New Roman"/>
          <w:bCs/>
          <w:sz w:val="24"/>
          <w:szCs w:val="24"/>
          <w:lang w:val="ro-RO"/>
        </w:rPr>
        <w:t>n limba română, câ</w:t>
      </w:r>
      <w:r w:rsidR="00A41D1B" w:rsidRPr="00205A57">
        <w:rPr>
          <w:rFonts w:ascii="Times New Roman" w:hAnsi="Times New Roman" w:cs="Times New Roman"/>
          <w:bCs/>
          <w:sz w:val="24"/>
          <w:szCs w:val="24"/>
          <w:lang w:val="ro-RO"/>
        </w:rPr>
        <w:t>te 3 exemplare pe suport</w:t>
      </w:r>
      <w:r w:rsidR="009A750F" w:rsidRPr="00205A57">
        <w:rPr>
          <w:rFonts w:ascii="Times New Roman" w:hAnsi="Times New Roman" w:cs="Times New Roman"/>
          <w:bCs/>
          <w:sz w:val="24"/>
          <w:szCs w:val="24"/>
          <w:lang w:val="ro-RO"/>
        </w:rPr>
        <w:t xml:space="preserve"> de</w:t>
      </w:r>
      <w:r w:rsidR="00A41D1B" w:rsidRPr="00205A57">
        <w:rPr>
          <w:rFonts w:ascii="Times New Roman" w:hAnsi="Times New Roman" w:cs="Times New Roman"/>
          <w:bCs/>
          <w:sz w:val="24"/>
          <w:szCs w:val="24"/>
          <w:lang w:val="ro-RO"/>
        </w:rPr>
        <w:t xml:space="preserve"> </w:t>
      </w:r>
      <w:r w:rsidR="009A750F" w:rsidRPr="00205A57">
        <w:rPr>
          <w:rFonts w:ascii="Times New Roman" w:hAnsi="Times New Roman" w:cs="Times New Roman"/>
          <w:bCs/>
          <w:sz w:val="24"/>
          <w:szCs w:val="24"/>
          <w:lang w:val="ro-RO"/>
        </w:rPr>
        <w:t>hârtie</w:t>
      </w:r>
      <w:r w:rsidR="00A41D1B" w:rsidRPr="00205A57">
        <w:rPr>
          <w:rFonts w:ascii="Times New Roman" w:hAnsi="Times New Roman" w:cs="Times New Roman"/>
          <w:bCs/>
          <w:sz w:val="24"/>
          <w:szCs w:val="24"/>
          <w:lang w:val="ro-RO"/>
        </w:rPr>
        <w:t xml:space="preserve"> </w:t>
      </w:r>
      <w:r w:rsidR="009A750F" w:rsidRPr="00205A57">
        <w:rPr>
          <w:rFonts w:ascii="Times New Roman" w:hAnsi="Times New Roman" w:cs="Times New Roman"/>
          <w:bCs/>
          <w:sz w:val="24"/>
          <w:szCs w:val="24"/>
          <w:lang w:val="ro-RO"/>
        </w:rPr>
        <w:t>ș</w:t>
      </w:r>
      <w:r w:rsidR="00A41D1B" w:rsidRPr="00205A57">
        <w:rPr>
          <w:rFonts w:ascii="Times New Roman" w:hAnsi="Times New Roman" w:cs="Times New Roman"/>
          <w:bCs/>
          <w:sz w:val="24"/>
          <w:szCs w:val="24"/>
          <w:lang w:val="ro-RO"/>
        </w:rPr>
        <w:t xml:space="preserve">i </w:t>
      </w:r>
      <w:r w:rsidR="009A750F" w:rsidRPr="00205A57">
        <w:rPr>
          <w:rFonts w:ascii="Times New Roman" w:hAnsi="Times New Roman" w:cs="Times New Roman"/>
          <w:bCs/>
          <w:sz w:val="24"/>
          <w:szCs w:val="24"/>
          <w:lang w:val="ro-RO"/>
        </w:rPr>
        <w:t>î</w:t>
      </w:r>
      <w:r w:rsidR="00A41D1B" w:rsidRPr="00205A57">
        <w:rPr>
          <w:rFonts w:ascii="Times New Roman" w:hAnsi="Times New Roman" w:cs="Times New Roman"/>
          <w:bCs/>
          <w:sz w:val="24"/>
          <w:szCs w:val="24"/>
          <w:lang w:val="ro-RO"/>
        </w:rPr>
        <w:t>n c</w:t>
      </w:r>
      <w:r w:rsidR="009A750F" w:rsidRPr="00205A57">
        <w:rPr>
          <w:rFonts w:ascii="Times New Roman" w:hAnsi="Times New Roman" w:cs="Times New Roman"/>
          <w:bCs/>
          <w:sz w:val="24"/>
          <w:szCs w:val="24"/>
          <w:lang w:val="ro-RO"/>
        </w:rPr>
        <w:t>â</w:t>
      </w:r>
      <w:r w:rsidR="00A41D1B" w:rsidRPr="00205A57">
        <w:rPr>
          <w:rFonts w:ascii="Times New Roman" w:hAnsi="Times New Roman" w:cs="Times New Roman"/>
          <w:bCs/>
          <w:sz w:val="24"/>
          <w:szCs w:val="24"/>
          <w:lang w:val="ro-RO"/>
        </w:rPr>
        <w:t xml:space="preserve">te 3 exemplare pe suport magnetic (CD, DVD, </w:t>
      </w:r>
      <w:r w:rsidR="0086512E" w:rsidRPr="00205A57">
        <w:rPr>
          <w:rFonts w:ascii="Times New Roman" w:hAnsi="Times New Roman" w:cs="Times New Roman"/>
          <w:bCs/>
          <w:sz w:val="24"/>
          <w:szCs w:val="24"/>
          <w:lang w:val="ro-RO"/>
        </w:rPr>
        <w:t>card de memorie</w:t>
      </w:r>
      <w:r w:rsidR="00A41D1B" w:rsidRPr="00205A57">
        <w:rPr>
          <w:rFonts w:ascii="Times New Roman" w:hAnsi="Times New Roman" w:cs="Times New Roman"/>
          <w:bCs/>
          <w:sz w:val="24"/>
          <w:szCs w:val="24"/>
          <w:lang w:val="ro-RO"/>
        </w:rPr>
        <w:t xml:space="preserve"> etc.)</w:t>
      </w:r>
      <w:r w:rsidR="00B37C40" w:rsidRPr="00205A57">
        <w:rPr>
          <w:rFonts w:ascii="Times New Roman" w:hAnsi="Times New Roman" w:cs="Times New Roman"/>
          <w:bCs/>
          <w:sz w:val="24"/>
          <w:szCs w:val="24"/>
          <w:lang w:val="ro-RO"/>
        </w:rPr>
        <w:t xml:space="preserve"> pentru:</w:t>
      </w:r>
    </w:p>
    <w:p w14:paraId="47887D91" w14:textId="77777777" w:rsidR="00A41D1B" w:rsidRPr="00205A57" w:rsidRDefault="00A41D1B" w:rsidP="00B071A3">
      <w:pPr>
        <w:pStyle w:val="ListParagraph"/>
        <w:numPr>
          <w:ilvl w:val="0"/>
          <w:numId w:val="2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Manual</w:t>
      </w:r>
      <w:r w:rsidR="00DA6472" w:rsidRPr="00205A57">
        <w:rPr>
          <w:rFonts w:ascii="Times New Roman" w:hAnsi="Times New Roman" w:cs="Times New Roman"/>
          <w:bCs/>
          <w:sz w:val="24"/>
          <w:szCs w:val="24"/>
          <w:lang w:val="ro-RO"/>
        </w:rPr>
        <w:t>ul</w:t>
      </w:r>
      <w:r w:rsidRPr="00205A57">
        <w:rPr>
          <w:rFonts w:ascii="Times New Roman" w:hAnsi="Times New Roman" w:cs="Times New Roman"/>
          <w:bCs/>
          <w:sz w:val="24"/>
          <w:szCs w:val="24"/>
          <w:lang w:val="ro-RO"/>
        </w:rPr>
        <w:t xml:space="preserve"> de conducere </w:t>
      </w:r>
      <w:r w:rsidR="00177CE7"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exploatare; </w:t>
      </w:r>
    </w:p>
    <w:p w14:paraId="5A460322" w14:textId="77777777" w:rsidR="00A41D1B" w:rsidRPr="00205A57" w:rsidRDefault="00A41D1B" w:rsidP="00B071A3">
      <w:pPr>
        <w:pStyle w:val="ListParagraph"/>
        <w:numPr>
          <w:ilvl w:val="0"/>
          <w:numId w:val="2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Manuale de </w:t>
      </w:r>
      <w:r w:rsidR="00A94D99" w:rsidRPr="00205A57">
        <w:rPr>
          <w:rFonts w:ascii="Times New Roman" w:hAnsi="Times New Roman" w:cs="Times New Roman"/>
          <w:bCs/>
          <w:sz w:val="24"/>
          <w:szCs w:val="24"/>
          <w:lang w:val="ro-RO"/>
        </w:rPr>
        <w:t>întreținere</w:t>
      </w:r>
      <w:r w:rsidRPr="00205A57">
        <w:rPr>
          <w:rFonts w:ascii="Times New Roman" w:hAnsi="Times New Roman" w:cs="Times New Roman"/>
          <w:bCs/>
          <w:sz w:val="24"/>
          <w:szCs w:val="24"/>
          <w:lang w:val="ro-RO"/>
        </w:rPr>
        <w:t xml:space="preserve"> planificat</w:t>
      </w:r>
      <w:r w:rsidR="00A94D99"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w:t>
      </w:r>
      <w:r w:rsidR="00A94D99" w:rsidRPr="00205A57">
        <w:rPr>
          <w:rFonts w:ascii="Times New Roman" w:hAnsi="Times New Roman" w:cs="Times New Roman"/>
          <w:bCs/>
          <w:sz w:val="24"/>
          <w:szCs w:val="24"/>
          <w:lang w:val="ro-RO"/>
        </w:rPr>
        <w:t>operațiile</w:t>
      </w:r>
      <w:r w:rsidRPr="00205A57">
        <w:rPr>
          <w:rFonts w:ascii="Times New Roman" w:hAnsi="Times New Roman" w:cs="Times New Roman"/>
          <w:bCs/>
          <w:sz w:val="24"/>
          <w:szCs w:val="24"/>
          <w:lang w:val="ro-RO"/>
        </w:rPr>
        <w:t xml:space="preserve"> de </w:t>
      </w:r>
      <w:r w:rsidR="00A94D99" w:rsidRPr="00205A57">
        <w:rPr>
          <w:rFonts w:ascii="Times New Roman" w:hAnsi="Times New Roman" w:cs="Times New Roman"/>
          <w:bCs/>
          <w:sz w:val="24"/>
          <w:szCs w:val="24"/>
          <w:lang w:val="ro-RO"/>
        </w:rPr>
        <w:t>întreținere</w:t>
      </w:r>
      <w:r w:rsidRPr="00205A57">
        <w:rPr>
          <w:rFonts w:ascii="Times New Roman" w:hAnsi="Times New Roman" w:cs="Times New Roman"/>
          <w:bCs/>
          <w:sz w:val="24"/>
          <w:szCs w:val="24"/>
          <w:lang w:val="ro-RO"/>
        </w:rPr>
        <w:t xml:space="preserve"> planificat</w:t>
      </w:r>
      <w:r w:rsidR="00A94D99"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pentru toate </w:t>
      </w:r>
      <w:r w:rsidR="00A94D99" w:rsidRPr="00205A57">
        <w:rPr>
          <w:rFonts w:ascii="Times New Roman" w:hAnsi="Times New Roman" w:cs="Times New Roman"/>
          <w:bCs/>
          <w:sz w:val="24"/>
          <w:szCs w:val="24"/>
          <w:lang w:val="ro-RO"/>
        </w:rPr>
        <w:t>instalațiile</w:t>
      </w:r>
      <w:r w:rsidRPr="00205A57">
        <w:rPr>
          <w:rFonts w:ascii="Times New Roman" w:hAnsi="Times New Roman" w:cs="Times New Roman"/>
          <w:bCs/>
          <w:sz w:val="24"/>
          <w:szCs w:val="24"/>
          <w:lang w:val="ro-RO"/>
        </w:rPr>
        <w:t xml:space="preserve"> </w:t>
      </w:r>
      <w:r w:rsidR="00A94D99"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subansamblurile autobuzelor</w:t>
      </w:r>
      <w:r w:rsidR="008A4BF6"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 xml:space="preserve"> </w:t>
      </w:r>
      <w:r w:rsidR="00A94D99" w:rsidRPr="00205A57">
        <w:rPr>
          <w:rFonts w:ascii="Times New Roman" w:hAnsi="Times New Roman" w:cs="Times New Roman"/>
          <w:bCs/>
          <w:sz w:val="24"/>
          <w:szCs w:val="24"/>
          <w:lang w:val="ro-RO"/>
        </w:rPr>
        <w:t>și intervalele de efectuare);</w:t>
      </w:r>
    </w:p>
    <w:p w14:paraId="6B101350" w14:textId="5946F702" w:rsidR="00205A57" w:rsidRPr="00D827DF" w:rsidRDefault="00A41D1B" w:rsidP="00D827DF">
      <w:pPr>
        <w:pStyle w:val="ListParagraph"/>
        <w:numPr>
          <w:ilvl w:val="0"/>
          <w:numId w:val="2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Manuale</w:t>
      </w:r>
      <w:r w:rsidR="00DA6472" w:rsidRPr="00205A57">
        <w:rPr>
          <w:rFonts w:ascii="Times New Roman" w:hAnsi="Times New Roman" w:cs="Times New Roman"/>
          <w:bCs/>
          <w:sz w:val="24"/>
          <w:szCs w:val="24"/>
          <w:lang w:val="ro-RO"/>
        </w:rPr>
        <w:t xml:space="preserve"> de</w:t>
      </w:r>
      <w:r w:rsidRPr="00205A57">
        <w:rPr>
          <w:rFonts w:ascii="Times New Roman" w:hAnsi="Times New Roman" w:cs="Times New Roman"/>
          <w:bCs/>
          <w:sz w:val="24"/>
          <w:szCs w:val="24"/>
          <w:lang w:val="ro-RO"/>
        </w:rPr>
        <w:t xml:space="preserve"> </w:t>
      </w:r>
      <w:r w:rsidR="00A94D99" w:rsidRPr="00205A57">
        <w:rPr>
          <w:rFonts w:ascii="Times New Roman" w:hAnsi="Times New Roman" w:cs="Times New Roman"/>
          <w:bCs/>
          <w:sz w:val="24"/>
          <w:szCs w:val="24"/>
          <w:lang w:val="ro-RO"/>
        </w:rPr>
        <w:t>reparații</w:t>
      </w:r>
      <w:r w:rsidRPr="00205A57">
        <w:rPr>
          <w:rFonts w:ascii="Times New Roman" w:hAnsi="Times New Roman" w:cs="Times New Roman"/>
          <w:bCs/>
          <w:sz w:val="24"/>
          <w:szCs w:val="24"/>
          <w:lang w:val="ro-RO"/>
        </w:rPr>
        <w:t xml:space="preserve"> (</w:t>
      </w:r>
      <w:r w:rsidR="00A94D99" w:rsidRPr="00205A57">
        <w:rPr>
          <w:rFonts w:ascii="Times New Roman" w:hAnsi="Times New Roman" w:cs="Times New Roman"/>
          <w:bCs/>
          <w:sz w:val="24"/>
          <w:szCs w:val="24"/>
          <w:lang w:val="ro-RO"/>
        </w:rPr>
        <w:t>operațiile</w:t>
      </w:r>
      <w:r w:rsidRPr="00205A57">
        <w:rPr>
          <w:rFonts w:ascii="Times New Roman" w:hAnsi="Times New Roman" w:cs="Times New Roman"/>
          <w:bCs/>
          <w:sz w:val="24"/>
          <w:szCs w:val="24"/>
          <w:lang w:val="ro-RO"/>
        </w:rPr>
        <w:t xml:space="preserve"> de </w:t>
      </w:r>
      <w:r w:rsidR="00A94D99" w:rsidRPr="00205A57">
        <w:rPr>
          <w:rFonts w:ascii="Times New Roman" w:hAnsi="Times New Roman" w:cs="Times New Roman"/>
          <w:bCs/>
          <w:sz w:val="24"/>
          <w:szCs w:val="24"/>
          <w:lang w:val="ro-RO"/>
        </w:rPr>
        <w:t>reparații</w:t>
      </w:r>
      <w:r w:rsidRPr="00205A57">
        <w:rPr>
          <w:rFonts w:ascii="Times New Roman" w:hAnsi="Times New Roman" w:cs="Times New Roman"/>
          <w:bCs/>
          <w:sz w:val="24"/>
          <w:szCs w:val="24"/>
          <w:lang w:val="ro-RO"/>
        </w:rPr>
        <w:t xml:space="preserve"> pentru toate </w:t>
      </w:r>
      <w:r w:rsidR="00A94D99" w:rsidRPr="00205A57">
        <w:rPr>
          <w:rFonts w:ascii="Times New Roman" w:hAnsi="Times New Roman" w:cs="Times New Roman"/>
          <w:bCs/>
          <w:sz w:val="24"/>
          <w:szCs w:val="24"/>
          <w:lang w:val="ro-RO"/>
        </w:rPr>
        <w:t>instalațiile</w:t>
      </w:r>
      <w:r w:rsidRPr="00205A57">
        <w:rPr>
          <w:rFonts w:ascii="Times New Roman" w:hAnsi="Times New Roman" w:cs="Times New Roman"/>
          <w:bCs/>
          <w:sz w:val="24"/>
          <w:szCs w:val="24"/>
          <w:lang w:val="ro-RO"/>
        </w:rPr>
        <w:t xml:space="preserve"> </w:t>
      </w:r>
      <w:r w:rsidR="00A94D99"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subansamblurile autobuzelor</w:t>
      </w:r>
      <w:r w:rsidR="008A4BF6"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w:t>
      </w:r>
    </w:p>
    <w:p w14:paraId="62C1CE62" w14:textId="77777777" w:rsidR="00A41D1B" w:rsidRPr="00205A57" w:rsidRDefault="00A41D1B" w:rsidP="00B071A3">
      <w:pPr>
        <w:pStyle w:val="ListParagraph"/>
        <w:numPr>
          <w:ilvl w:val="0"/>
          <w:numId w:val="2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Catalog</w:t>
      </w:r>
      <w:r w:rsidR="00DA6472" w:rsidRPr="00205A57">
        <w:rPr>
          <w:rFonts w:ascii="Times New Roman" w:hAnsi="Times New Roman" w:cs="Times New Roman"/>
          <w:bCs/>
          <w:sz w:val="24"/>
          <w:szCs w:val="24"/>
          <w:lang w:val="ro-RO"/>
        </w:rPr>
        <w:t>ul</w:t>
      </w:r>
      <w:r w:rsidRPr="00205A57">
        <w:rPr>
          <w:rFonts w:ascii="Times New Roman" w:hAnsi="Times New Roman" w:cs="Times New Roman"/>
          <w:bCs/>
          <w:sz w:val="24"/>
          <w:szCs w:val="24"/>
          <w:lang w:val="ro-RO"/>
        </w:rPr>
        <w:t xml:space="preserve"> de piese de schimb </w:t>
      </w:r>
      <w:r w:rsidR="00A94D99"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consumabile, actualizat pe marc</w:t>
      </w:r>
      <w:r w:rsidR="00A94D99"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tip </w:t>
      </w:r>
      <w:r w:rsidR="00A94D99"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lot de </w:t>
      </w:r>
      <w:r w:rsidR="00A94D99" w:rsidRPr="00205A57">
        <w:rPr>
          <w:rFonts w:ascii="Times New Roman" w:hAnsi="Times New Roman" w:cs="Times New Roman"/>
          <w:bCs/>
          <w:sz w:val="24"/>
          <w:szCs w:val="24"/>
          <w:lang w:val="ro-RO"/>
        </w:rPr>
        <w:t>fabricație</w:t>
      </w:r>
      <w:r w:rsidRPr="00205A57">
        <w:rPr>
          <w:rFonts w:ascii="Times New Roman" w:hAnsi="Times New Roman" w:cs="Times New Roman"/>
          <w:bCs/>
          <w:sz w:val="24"/>
          <w:szCs w:val="24"/>
          <w:lang w:val="ro-RO"/>
        </w:rPr>
        <w:t xml:space="preserve">, </w:t>
      </w:r>
      <w:r w:rsidR="00A94D99"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limba rom</w:t>
      </w:r>
      <w:r w:rsidR="00A94D99" w:rsidRPr="00205A57">
        <w:rPr>
          <w:rFonts w:ascii="Times New Roman" w:hAnsi="Times New Roman" w:cs="Times New Roman"/>
          <w:bCs/>
          <w:sz w:val="24"/>
          <w:szCs w:val="24"/>
          <w:lang w:val="ro-RO"/>
        </w:rPr>
        <w:t>â</w:t>
      </w:r>
      <w:r w:rsidRPr="00205A57">
        <w:rPr>
          <w:rFonts w:ascii="Times New Roman" w:hAnsi="Times New Roman" w:cs="Times New Roman"/>
          <w:bCs/>
          <w:sz w:val="24"/>
          <w:szCs w:val="24"/>
          <w:lang w:val="ro-RO"/>
        </w:rPr>
        <w:t>n</w:t>
      </w:r>
      <w:r w:rsidR="00A94D99" w:rsidRPr="00205A57">
        <w:rPr>
          <w:rFonts w:ascii="Times New Roman" w:hAnsi="Times New Roman" w:cs="Times New Roman"/>
          <w:bCs/>
          <w:sz w:val="24"/>
          <w:szCs w:val="24"/>
          <w:lang w:val="ro-RO"/>
        </w:rPr>
        <w:t>ă</w:t>
      </w:r>
      <w:r w:rsidR="00EC32CD" w:rsidRPr="00205A57">
        <w:rPr>
          <w:rFonts w:ascii="Times New Roman" w:hAnsi="Times New Roman" w:cs="Times New Roman"/>
          <w:bCs/>
          <w:sz w:val="24"/>
          <w:szCs w:val="24"/>
          <w:lang w:val="ro-RO"/>
        </w:rPr>
        <w:t xml:space="preserve"> sau </w:t>
      </w:r>
      <w:r w:rsidRPr="00205A57">
        <w:rPr>
          <w:rFonts w:ascii="Times New Roman" w:hAnsi="Times New Roman" w:cs="Times New Roman"/>
          <w:bCs/>
          <w:sz w:val="24"/>
          <w:szCs w:val="24"/>
          <w:lang w:val="ro-RO"/>
        </w:rPr>
        <w:t>englez</w:t>
      </w:r>
      <w:r w:rsidR="00A94D99"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(utilizabil pe c</w:t>
      </w:r>
      <w:r w:rsidR="00DA6472" w:rsidRPr="00205A57">
        <w:rPr>
          <w:rFonts w:ascii="Times New Roman" w:hAnsi="Times New Roman" w:cs="Times New Roman"/>
          <w:bCs/>
          <w:sz w:val="24"/>
          <w:szCs w:val="24"/>
          <w:lang w:val="ro-RO"/>
        </w:rPr>
        <w:t>omputer</w:t>
      </w:r>
      <w:r w:rsidRPr="00205A57">
        <w:rPr>
          <w:rFonts w:ascii="Times New Roman" w:hAnsi="Times New Roman" w:cs="Times New Roman"/>
          <w:bCs/>
          <w:sz w:val="24"/>
          <w:szCs w:val="24"/>
          <w:lang w:val="ro-RO"/>
        </w:rPr>
        <w:t xml:space="preserve"> cu </w:t>
      </w:r>
      <w:r w:rsidR="005D53F8" w:rsidRPr="00205A57">
        <w:rPr>
          <w:rFonts w:ascii="Times New Roman" w:hAnsi="Times New Roman" w:cs="Times New Roman"/>
          <w:sz w:val="24"/>
          <w:szCs w:val="24"/>
          <w:lang w:val="ro-RO"/>
        </w:rPr>
        <w:t>aplicația software</w:t>
      </w:r>
      <w:r w:rsidRPr="00205A57">
        <w:rPr>
          <w:rFonts w:ascii="Times New Roman" w:hAnsi="Times New Roman" w:cs="Times New Roman"/>
          <w:bCs/>
          <w:sz w:val="24"/>
          <w:szCs w:val="24"/>
          <w:lang w:val="ro-RO"/>
        </w:rPr>
        <w:t xml:space="preserve">), </w:t>
      </w:r>
      <w:r w:rsidR="00DA6472" w:rsidRPr="00205A57">
        <w:rPr>
          <w:rFonts w:ascii="Times New Roman" w:hAnsi="Times New Roman" w:cs="Times New Roman"/>
          <w:bCs/>
          <w:sz w:val="24"/>
          <w:szCs w:val="24"/>
          <w:lang w:val="ro-RO"/>
        </w:rPr>
        <w:t>care va conține</w:t>
      </w:r>
      <w:r w:rsidRPr="00205A57">
        <w:rPr>
          <w:rFonts w:ascii="Times New Roman" w:hAnsi="Times New Roman" w:cs="Times New Roman"/>
          <w:bCs/>
          <w:sz w:val="24"/>
          <w:szCs w:val="24"/>
          <w:lang w:val="ro-RO"/>
        </w:rPr>
        <w:t xml:space="preserve"> lista furnizorilor </w:t>
      </w:r>
      <w:r w:rsidR="00A94D99" w:rsidRPr="00205A57">
        <w:rPr>
          <w:rFonts w:ascii="Times New Roman" w:hAnsi="Times New Roman" w:cs="Times New Roman"/>
          <w:bCs/>
          <w:sz w:val="24"/>
          <w:szCs w:val="24"/>
          <w:lang w:val="ro-RO"/>
        </w:rPr>
        <w:t>agreați</w:t>
      </w:r>
      <w:r w:rsidRPr="00205A57">
        <w:rPr>
          <w:rFonts w:ascii="Times New Roman" w:hAnsi="Times New Roman" w:cs="Times New Roman"/>
          <w:bCs/>
          <w:sz w:val="24"/>
          <w:szCs w:val="24"/>
          <w:lang w:val="ro-RO"/>
        </w:rPr>
        <w:t xml:space="preserve">, inclusiv </w:t>
      </w:r>
      <w:proofErr w:type="spellStart"/>
      <w:r w:rsidRPr="00205A57">
        <w:rPr>
          <w:rFonts w:ascii="Times New Roman" w:hAnsi="Times New Roman" w:cs="Times New Roman"/>
          <w:bCs/>
          <w:sz w:val="24"/>
          <w:szCs w:val="24"/>
          <w:lang w:val="ro-RO"/>
        </w:rPr>
        <w:t>up</w:t>
      </w:r>
      <w:proofErr w:type="spellEnd"/>
      <w:r w:rsidRPr="00205A57">
        <w:rPr>
          <w:rFonts w:ascii="Times New Roman" w:hAnsi="Times New Roman" w:cs="Times New Roman"/>
          <w:bCs/>
          <w:sz w:val="24"/>
          <w:szCs w:val="24"/>
          <w:lang w:val="ro-RO"/>
        </w:rPr>
        <w:t>-grade gratuit pe toat</w:t>
      </w:r>
      <w:r w:rsidR="00A94D99"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durata de </w:t>
      </w:r>
      <w:r w:rsidR="00A94D99" w:rsidRPr="00205A57">
        <w:rPr>
          <w:rFonts w:ascii="Times New Roman" w:hAnsi="Times New Roman" w:cs="Times New Roman"/>
          <w:bCs/>
          <w:sz w:val="24"/>
          <w:szCs w:val="24"/>
          <w:lang w:val="ro-RO"/>
        </w:rPr>
        <w:t>viață</w:t>
      </w:r>
      <w:r w:rsidRPr="00205A57">
        <w:rPr>
          <w:rFonts w:ascii="Times New Roman" w:hAnsi="Times New Roman" w:cs="Times New Roman"/>
          <w:bCs/>
          <w:sz w:val="24"/>
          <w:szCs w:val="24"/>
          <w:lang w:val="ro-RO"/>
        </w:rPr>
        <w:t xml:space="preserve"> a autobuzelor</w:t>
      </w:r>
      <w:r w:rsidR="008A4BF6"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 xml:space="preserve">. Catalogul pieselor de schimb va prezenta componentele </w:t>
      </w:r>
      <w:r w:rsidR="00A94D99" w:rsidRPr="00205A57">
        <w:rPr>
          <w:rFonts w:ascii="Times New Roman" w:hAnsi="Times New Roman" w:cs="Times New Roman"/>
          <w:bCs/>
          <w:sz w:val="24"/>
          <w:szCs w:val="24"/>
          <w:lang w:val="ro-RO"/>
        </w:rPr>
        <w:t>menționate</w:t>
      </w:r>
      <w:r w:rsidRPr="00205A57">
        <w:rPr>
          <w:rFonts w:ascii="Times New Roman" w:hAnsi="Times New Roman" w:cs="Times New Roman"/>
          <w:bCs/>
          <w:sz w:val="24"/>
          <w:szCs w:val="24"/>
          <w:lang w:val="ro-RO"/>
        </w:rPr>
        <w:t xml:space="preserve"> ale autobuz</w:t>
      </w:r>
      <w:r w:rsidR="00CC2BD2" w:rsidRPr="00205A57">
        <w:rPr>
          <w:rFonts w:ascii="Times New Roman" w:hAnsi="Times New Roman" w:cs="Times New Roman"/>
          <w:bCs/>
          <w:sz w:val="24"/>
          <w:szCs w:val="24"/>
          <w:lang w:val="ro-RO"/>
        </w:rPr>
        <w:t>elor</w:t>
      </w:r>
      <w:r w:rsidR="008A4BF6" w:rsidRPr="00205A57">
        <w:rPr>
          <w:rFonts w:ascii="Times New Roman" w:hAnsi="Times New Roman" w:cs="Times New Roman"/>
          <w:bCs/>
          <w:sz w:val="24"/>
          <w:szCs w:val="24"/>
          <w:lang w:val="ro-RO"/>
        </w:rPr>
        <w:t xml:space="preserve"> electric</w:t>
      </w:r>
      <w:r w:rsidR="00CC2BD2"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ale </w:t>
      </w:r>
      <w:r w:rsidR="00A94D99" w:rsidRPr="00205A57">
        <w:rPr>
          <w:rFonts w:ascii="Times New Roman" w:hAnsi="Times New Roman" w:cs="Times New Roman"/>
          <w:bCs/>
          <w:sz w:val="24"/>
          <w:szCs w:val="24"/>
          <w:lang w:val="ro-RO"/>
        </w:rPr>
        <w:t>stațiilor</w:t>
      </w:r>
      <w:r w:rsidRPr="00205A57">
        <w:rPr>
          <w:rFonts w:ascii="Times New Roman" w:hAnsi="Times New Roman" w:cs="Times New Roman"/>
          <w:bCs/>
          <w:sz w:val="24"/>
          <w:szCs w:val="24"/>
          <w:lang w:val="ro-RO"/>
        </w:rPr>
        <w:t xml:space="preserve"> de </w:t>
      </w:r>
      <w:r w:rsidR="00A94D99" w:rsidRPr="00205A57">
        <w:rPr>
          <w:rFonts w:ascii="Times New Roman" w:hAnsi="Times New Roman" w:cs="Times New Roman"/>
          <w:bCs/>
          <w:sz w:val="24"/>
          <w:szCs w:val="24"/>
          <w:lang w:val="ro-RO"/>
        </w:rPr>
        <w:t>încărcare</w:t>
      </w:r>
      <w:r w:rsidRPr="00205A57">
        <w:rPr>
          <w:rFonts w:ascii="Times New Roman" w:hAnsi="Times New Roman" w:cs="Times New Roman"/>
          <w:bCs/>
          <w:sz w:val="24"/>
          <w:szCs w:val="24"/>
          <w:lang w:val="ro-RO"/>
        </w:rPr>
        <w:t xml:space="preserve"> pe grupuri</w:t>
      </w:r>
      <w:r w:rsidR="00CC2BD2" w:rsidRPr="00205A57">
        <w:rPr>
          <w:rFonts w:ascii="Times New Roman" w:hAnsi="Times New Roman" w:cs="Times New Roman"/>
          <w:bCs/>
          <w:sz w:val="24"/>
          <w:szCs w:val="24"/>
          <w:lang w:val="ro-RO"/>
        </w:rPr>
        <w:t xml:space="preserve"> și coduri de</w:t>
      </w:r>
      <w:r w:rsidRPr="00205A57">
        <w:rPr>
          <w:rFonts w:ascii="Times New Roman" w:hAnsi="Times New Roman" w:cs="Times New Roman"/>
          <w:bCs/>
          <w:sz w:val="24"/>
          <w:szCs w:val="24"/>
          <w:lang w:val="ro-RO"/>
        </w:rPr>
        <w:t xml:space="preserve"> identificare codurilor de identificare pentru toate piesele de schimb inclusiv desene cu </w:t>
      </w:r>
      <w:r w:rsidR="00A94D99" w:rsidRPr="00205A57">
        <w:rPr>
          <w:rFonts w:ascii="Times New Roman" w:hAnsi="Times New Roman" w:cs="Times New Roman"/>
          <w:bCs/>
          <w:sz w:val="24"/>
          <w:szCs w:val="24"/>
          <w:lang w:val="ro-RO"/>
        </w:rPr>
        <w:t>poziționarea</w:t>
      </w:r>
      <w:r w:rsidRPr="00205A57">
        <w:rPr>
          <w:rFonts w:ascii="Times New Roman" w:hAnsi="Times New Roman" w:cs="Times New Roman"/>
          <w:bCs/>
          <w:sz w:val="24"/>
          <w:szCs w:val="24"/>
          <w:lang w:val="ro-RO"/>
        </w:rPr>
        <w:t xml:space="preserve"> fiecărei piese în </w:t>
      </w:r>
      <w:r w:rsidR="00A94D99" w:rsidRPr="00205A57">
        <w:rPr>
          <w:rFonts w:ascii="Times New Roman" w:hAnsi="Times New Roman" w:cs="Times New Roman"/>
          <w:bCs/>
          <w:sz w:val="24"/>
          <w:szCs w:val="24"/>
          <w:lang w:val="ro-RO"/>
        </w:rPr>
        <w:t>ansamblu</w:t>
      </w:r>
      <w:r w:rsidRPr="00205A57">
        <w:rPr>
          <w:rFonts w:ascii="Times New Roman" w:hAnsi="Times New Roman" w:cs="Times New Roman"/>
          <w:bCs/>
          <w:sz w:val="24"/>
          <w:szCs w:val="24"/>
          <w:lang w:val="ro-RO"/>
        </w:rPr>
        <w:t>;</w:t>
      </w:r>
    </w:p>
    <w:p w14:paraId="40177C37" w14:textId="77777777" w:rsidR="00A41D1B" w:rsidRPr="00205A57" w:rsidRDefault="00A41D1B" w:rsidP="00B071A3">
      <w:pPr>
        <w:pStyle w:val="ListParagraph"/>
        <w:numPr>
          <w:ilvl w:val="0"/>
          <w:numId w:val="2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Acces gratuit pe toat</w:t>
      </w:r>
      <w:r w:rsidR="00383413"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durata de </w:t>
      </w:r>
      <w:r w:rsidR="007A2423" w:rsidRPr="00205A57">
        <w:rPr>
          <w:rFonts w:ascii="Times New Roman" w:hAnsi="Times New Roman" w:cs="Times New Roman"/>
          <w:bCs/>
          <w:sz w:val="24"/>
          <w:szCs w:val="24"/>
          <w:lang w:val="ro-RO"/>
        </w:rPr>
        <w:t>viață</w:t>
      </w:r>
      <w:r w:rsidRPr="00205A57">
        <w:rPr>
          <w:rFonts w:ascii="Times New Roman" w:hAnsi="Times New Roman" w:cs="Times New Roman"/>
          <w:bCs/>
          <w:sz w:val="24"/>
          <w:szCs w:val="24"/>
          <w:lang w:val="ro-RO"/>
        </w:rPr>
        <w:t xml:space="preserve"> a autobuzului</w:t>
      </w:r>
      <w:r w:rsidR="008A4BF6" w:rsidRPr="00205A57">
        <w:rPr>
          <w:rFonts w:ascii="Times New Roman" w:hAnsi="Times New Roman" w:cs="Times New Roman"/>
          <w:bCs/>
          <w:sz w:val="24"/>
          <w:szCs w:val="24"/>
          <w:lang w:val="ro-RO"/>
        </w:rPr>
        <w:t xml:space="preserve"> electric</w:t>
      </w:r>
      <w:r w:rsidRPr="00205A57">
        <w:rPr>
          <w:rFonts w:ascii="Times New Roman" w:hAnsi="Times New Roman" w:cs="Times New Roman"/>
          <w:bCs/>
          <w:sz w:val="24"/>
          <w:szCs w:val="24"/>
          <w:lang w:val="ro-RO"/>
        </w:rPr>
        <w:t xml:space="preserve"> la sursa de </w:t>
      </w:r>
      <w:r w:rsidR="007A2423" w:rsidRPr="00205A57">
        <w:rPr>
          <w:rFonts w:ascii="Times New Roman" w:hAnsi="Times New Roman" w:cs="Times New Roman"/>
          <w:bCs/>
          <w:sz w:val="24"/>
          <w:szCs w:val="24"/>
          <w:lang w:val="ro-RO"/>
        </w:rPr>
        <w:t>informații</w:t>
      </w:r>
      <w:r w:rsidRPr="00205A57">
        <w:rPr>
          <w:rFonts w:ascii="Times New Roman" w:hAnsi="Times New Roman" w:cs="Times New Roman"/>
          <w:bCs/>
          <w:sz w:val="24"/>
          <w:szCs w:val="24"/>
          <w:lang w:val="ro-RO"/>
        </w:rPr>
        <w:t xml:space="preserve"> tehnice online acordat</w:t>
      </w:r>
      <w:r w:rsidR="007A2423"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reprezentan</w:t>
      </w:r>
      <w:r w:rsidR="007A2423" w:rsidRPr="00205A57">
        <w:rPr>
          <w:rFonts w:ascii="Times New Roman" w:hAnsi="Times New Roman" w:cs="Times New Roman"/>
          <w:bCs/>
          <w:sz w:val="24"/>
          <w:szCs w:val="24"/>
          <w:lang w:val="ro-RO"/>
        </w:rPr>
        <w:t>ț</w:t>
      </w:r>
      <w:r w:rsidRPr="00205A57">
        <w:rPr>
          <w:rFonts w:ascii="Times New Roman" w:hAnsi="Times New Roman" w:cs="Times New Roman"/>
          <w:bCs/>
          <w:sz w:val="24"/>
          <w:szCs w:val="24"/>
          <w:lang w:val="ro-RO"/>
        </w:rPr>
        <w:t xml:space="preserve">elor service ale </w:t>
      </w:r>
      <w:r w:rsidR="002915D8" w:rsidRPr="00205A57">
        <w:rPr>
          <w:rFonts w:ascii="Times New Roman" w:hAnsi="Times New Roman" w:cs="Times New Roman"/>
          <w:bCs/>
          <w:sz w:val="24"/>
          <w:szCs w:val="24"/>
          <w:lang w:val="ro-RO"/>
        </w:rPr>
        <w:t>o</w:t>
      </w:r>
      <w:r w:rsidRPr="00205A57">
        <w:rPr>
          <w:rFonts w:ascii="Times New Roman" w:hAnsi="Times New Roman" w:cs="Times New Roman"/>
          <w:bCs/>
          <w:sz w:val="24"/>
          <w:szCs w:val="24"/>
          <w:lang w:val="ro-RO"/>
        </w:rPr>
        <w:t>fertantului;</w:t>
      </w:r>
    </w:p>
    <w:p w14:paraId="6005120F" w14:textId="77777777" w:rsidR="00A41D1B" w:rsidRPr="00205A57" w:rsidRDefault="00A41D1B" w:rsidP="00B071A3">
      <w:pPr>
        <w:pStyle w:val="ListParagraph"/>
        <w:numPr>
          <w:ilvl w:val="0"/>
          <w:numId w:val="2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Desene de ansamblu (structura de rezisten</w:t>
      </w:r>
      <w:r w:rsidR="007A2423" w:rsidRPr="00205A57">
        <w:rPr>
          <w:rFonts w:ascii="Times New Roman" w:hAnsi="Times New Roman" w:cs="Times New Roman"/>
          <w:bCs/>
          <w:sz w:val="24"/>
          <w:szCs w:val="24"/>
          <w:lang w:val="ro-RO"/>
        </w:rPr>
        <w:t>ță</w:t>
      </w:r>
      <w:r w:rsidRPr="00205A57">
        <w:rPr>
          <w:rFonts w:ascii="Times New Roman" w:hAnsi="Times New Roman" w:cs="Times New Roman"/>
          <w:bCs/>
          <w:sz w:val="24"/>
          <w:szCs w:val="24"/>
          <w:lang w:val="ro-RO"/>
        </w:rPr>
        <w:t xml:space="preserve">, </w:t>
      </w:r>
      <w:r w:rsidR="007A2423" w:rsidRPr="00205A57">
        <w:rPr>
          <w:rFonts w:ascii="Times New Roman" w:hAnsi="Times New Roman" w:cs="Times New Roman"/>
          <w:bCs/>
          <w:sz w:val="24"/>
          <w:szCs w:val="24"/>
          <w:lang w:val="ro-RO"/>
        </w:rPr>
        <w:t>înveliș</w:t>
      </w:r>
      <w:r w:rsidRPr="00205A57">
        <w:rPr>
          <w:rFonts w:ascii="Times New Roman" w:hAnsi="Times New Roman" w:cs="Times New Roman"/>
          <w:bCs/>
          <w:sz w:val="24"/>
          <w:szCs w:val="24"/>
          <w:lang w:val="ro-RO"/>
        </w:rPr>
        <w:t xml:space="preserve"> exterior, </w:t>
      </w:r>
      <w:r w:rsidR="007A2423" w:rsidRPr="00205A57">
        <w:rPr>
          <w:rFonts w:ascii="Times New Roman" w:hAnsi="Times New Roman" w:cs="Times New Roman"/>
          <w:bCs/>
          <w:sz w:val="24"/>
          <w:szCs w:val="24"/>
          <w:lang w:val="ro-RO"/>
        </w:rPr>
        <w:t>înveliș</w:t>
      </w:r>
      <w:r w:rsidRPr="00205A57">
        <w:rPr>
          <w:rFonts w:ascii="Times New Roman" w:hAnsi="Times New Roman" w:cs="Times New Roman"/>
          <w:bCs/>
          <w:sz w:val="24"/>
          <w:szCs w:val="24"/>
          <w:lang w:val="ro-RO"/>
        </w:rPr>
        <w:t xml:space="preserve"> interior </w:t>
      </w:r>
      <w:r w:rsidR="007A2423"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tehnologia de asamblare pentru </w:t>
      </w:r>
      <w:r w:rsidR="007A2423" w:rsidRPr="00205A57">
        <w:rPr>
          <w:rFonts w:ascii="Times New Roman" w:hAnsi="Times New Roman" w:cs="Times New Roman"/>
          <w:bCs/>
          <w:sz w:val="24"/>
          <w:szCs w:val="24"/>
          <w:lang w:val="ro-RO"/>
        </w:rPr>
        <w:t>reparații</w:t>
      </w:r>
      <w:r w:rsidRPr="00205A57">
        <w:rPr>
          <w:rFonts w:ascii="Times New Roman" w:hAnsi="Times New Roman" w:cs="Times New Roman"/>
          <w:bCs/>
          <w:sz w:val="24"/>
          <w:szCs w:val="24"/>
          <w:lang w:val="ro-RO"/>
        </w:rPr>
        <w:t xml:space="preserve"> accidentale);</w:t>
      </w:r>
    </w:p>
    <w:p w14:paraId="3D92BF9D" w14:textId="77777777" w:rsidR="00A41D1B" w:rsidRPr="00205A57" w:rsidRDefault="007A2423" w:rsidP="00B071A3">
      <w:pPr>
        <w:pStyle w:val="ListParagraph"/>
        <w:numPr>
          <w:ilvl w:val="0"/>
          <w:numId w:val="2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lastRenderedPageBreak/>
        <w:t>Schemele</w:t>
      </w:r>
      <w:r w:rsidR="00A41D1B"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instalației</w:t>
      </w:r>
      <w:r w:rsidR="00A41D1B" w:rsidRPr="00205A57">
        <w:rPr>
          <w:rFonts w:ascii="Times New Roman" w:hAnsi="Times New Roman" w:cs="Times New Roman"/>
          <w:bCs/>
          <w:sz w:val="24"/>
          <w:szCs w:val="24"/>
          <w:lang w:val="ro-RO"/>
        </w:rPr>
        <w:t xml:space="preserve"> electrice; </w:t>
      </w:r>
    </w:p>
    <w:p w14:paraId="41CDAEAB" w14:textId="77777777" w:rsidR="00A41D1B" w:rsidRPr="00205A57" w:rsidRDefault="00A41D1B" w:rsidP="00B071A3">
      <w:pPr>
        <w:pStyle w:val="ListParagraph"/>
        <w:numPr>
          <w:ilvl w:val="0"/>
          <w:numId w:val="2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Schemele tablourilor electrice (a conexiunilor, a </w:t>
      </w:r>
      <w:r w:rsidR="007A2423" w:rsidRPr="00205A57">
        <w:rPr>
          <w:rFonts w:ascii="Times New Roman" w:hAnsi="Times New Roman" w:cs="Times New Roman"/>
          <w:bCs/>
          <w:sz w:val="24"/>
          <w:szCs w:val="24"/>
          <w:lang w:val="ro-RO"/>
        </w:rPr>
        <w:t>siguranțelor</w:t>
      </w:r>
      <w:r w:rsidRPr="00205A57">
        <w:rPr>
          <w:rFonts w:ascii="Times New Roman" w:hAnsi="Times New Roman" w:cs="Times New Roman"/>
          <w:bCs/>
          <w:sz w:val="24"/>
          <w:szCs w:val="24"/>
          <w:lang w:val="ro-RO"/>
        </w:rPr>
        <w:t xml:space="preserve"> de </w:t>
      </w:r>
      <w:r w:rsidR="007A2423" w:rsidRPr="00205A57">
        <w:rPr>
          <w:rFonts w:ascii="Times New Roman" w:hAnsi="Times New Roman" w:cs="Times New Roman"/>
          <w:bCs/>
          <w:sz w:val="24"/>
          <w:szCs w:val="24"/>
          <w:lang w:val="ro-RO"/>
        </w:rPr>
        <w:t>protecție</w:t>
      </w:r>
      <w:r w:rsidRPr="00205A57">
        <w:rPr>
          <w:rFonts w:ascii="Times New Roman" w:hAnsi="Times New Roman" w:cs="Times New Roman"/>
          <w:bCs/>
          <w:sz w:val="24"/>
          <w:szCs w:val="24"/>
          <w:lang w:val="ro-RO"/>
        </w:rPr>
        <w:t xml:space="preserve"> </w:t>
      </w:r>
      <w:r w:rsidR="007A2423"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a </w:t>
      </w:r>
      <w:r w:rsidR="007A2423" w:rsidRPr="00205A57">
        <w:rPr>
          <w:rFonts w:ascii="Times New Roman" w:hAnsi="Times New Roman" w:cs="Times New Roman"/>
          <w:bCs/>
          <w:sz w:val="24"/>
          <w:szCs w:val="24"/>
          <w:lang w:val="ro-RO"/>
        </w:rPr>
        <w:t>destinațiilor);</w:t>
      </w:r>
    </w:p>
    <w:p w14:paraId="0AB2BEA6" w14:textId="77777777" w:rsidR="00A41D1B" w:rsidRPr="00205A57" w:rsidRDefault="007A2423" w:rsidP="00B071A3">
      <w:pPr>
        <w:pStyle w:val="ListParagraph"/>
        <w:numPr>
          <w:ilvl w:val="0"/>
          <w:numId w:val="2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Schemele cablajelor</w:t>
      </w:r>
      <w:r w:rsidR="00A41D1B"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ș</w:t>
      </w:r>
      <w:r w:rsidR="00A41D1B" w:rsidRPr="00205A57">
        <w:rPr>
          <w:rFonts w:ascii="Times New Roman" w:hAnsi="Times New Roman" w:cs="Times New Roman"/>
          <w:bCs/>
          <w:sz w:val="24"/>
          <w:szCs w:val="24"/>
          <w:lang w:val="ro-RO"/>
        </w:rPr>
        <w:t xml:space="preserve">i conectorilor; </w:t>
      </w:r>
    </w:p>
    <w:p w14:paraId="0648A8B2" w14:textId="77777777" w:rsidR="00A41D1B" w:rsidRPr="00205A57" w:rsidRDefault="00A41D1B" w:rsidP="00B071A3">
      <w:pPr>
        <w:pStyle w:val="ListParagraph"/>
        <w:numPr>
          <w:ilvl w:val="0"/>
          <w:numId w:val="2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Schema </w:t>
      </w:r>
      <w:r w:rsidR="007A2423" w:rsidRPr="00205A57">
        <w:rPr>
          <w:rFonts w:ascii="Times New Roman" w:hAnsi="Times New Roman" w:cs="Times New Roman"/>
          <w:bCs/>
          <w:sz w:val="24"/>
          <w:szCs w:val="24"/>
          <w:lang w:val="ro-RO"/>
        </w:rPr>
        <w:t>instalației</w:t>
      </w:r>
      <w:r w:rsidRPr="00205A57">
        <w:rPr>
          <w:rFonts w:ascii="Times New Roman" w:hAnsi="Times New Roman" w:cs="Times New Roman"/>
          <w:bCs/>
          <w:sz w:val="24"/>
          <w:szCs w:val="24"/>
          <w:lang w:val="ro-RO"/>
        </w:rPr>
        <w:t xml:space="preserve"> pneumatice;</w:t>
      </w:r>
    </w:p>
    <w:p w14:paraId="2C7C6598" w14:textId="77777777" w:rsidR="00A41D1B" w:rsidRPr="00205A57" w:rsidRDefault="00A41D1B" w:rsidP="00B071A3">
      <w:pPr>
        <w:pStyle w:val="ListParagraph"/>
        <w:numPr>
          <w:ilvl w:val="0"/>
          <w:numId w:val="2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Schema </w:t>
      </w:r>
      <w:r w:rsidR="007A2423" w:rsidRPr="00205A57">
        <w:rPr>
          <w:rFonts w:ascii="Times New Roman" w:hAnsi="Times New Roman" w:cs="Times New Roman"/>
          <w:bCs/>
          <w:sz w:val="24"/>
          <w:szCs w:val="24"/>
          <w:lang w:val="ro-RO"/>
        </w:rPr>
        <w:t>instalației de</w:t>
      </w:r>
      <w:r w:rsidRPr="00205A57">
        <w:rPr>
          <w:rFonts w:ascii="Times New Roman" w:hAnsi="Times New Roman" w:cs="Times New Roman"/>
          <w:bCs/>
          <w:sz w:val="24"/>
          <w:szCs w:val="24"/>
          <w:lang w:val="ro-RO"/>
        </w:rPr>
        <w:t xml:space="preserve"> </w:t>
      </w:r>
      <w:r w:rsidR="007A2423" w:rsidRPr="00205A57">
        <w:rPr>
          <w:rFonts w:ascii="Times New Roman" w:hAnsi="Times New Roman" w:cs="Times New Roman"/>
          <w:bCs/>
          <w:sz w:val="24"/>
          <w:szCs w:val="24"/>
          <w:lang w:val="ro-RO"/>
        </w:rPr>
        <w:t>încălzire a</w:t>
      </w:r>
      <w:r w:rsidRPr="00205A57">
        <w:rPr>
          <w:rFonts w:ascii="Times New Roman" w:hAnsi="Times New Roman" w:cs="Times New Roman"/>
          <w:bCs/>
          <w:sz w:val="24"/>
          <w:szCs w:val="24"/>
          <w:lang w:val="ro-RO"/>
        </w:rPr>
        <w:t xml:space="preserve"> autobuz</w:t>
      </w:r>
      <w:r w:rsidR="007A2423" w:rsidRPr="00205A57">
        <w:rPr>
          <w:rFonts w:ascii="Times New Roman" w:hAnsi="Times New Roman" w:cs="Times New Roman"/>
          <w:bCs/>
          <w:sz w:val="24"/>
          <w:szCs w:val="24"/>
          <w:lang w:val="ro-RO"/>
        </w:rPr>
        <w:t>ului</w:t>
      </w:r>
      <w:r w:rsidR="008A4BF6" w:rsidRPr="00205A57">
        <w:rPr>
          <w:rFonts w:ascii="Times New Roman" w:hAnsi="Times New Roman" w:cs="Times New Roman"/>
          <w:bCs/>
          <w:sz w:val="24"/>
          <w:szCs w:val="24"/>
          <w:lang w:val="ro-RO"/>
        </w:rPr>
        <w:t xml:space="preserve"> electric</w:t>
      </w:r>
      <w:r w:rsidRPr="00205A57">
        <w:rPr>
          <w:rFonts w:ascii="Times New Roman" w:hAnsi="Times New Roman" w:cs="Times New Roman"/>
          <w:bCs/>
          <w:sz w:val="24"/>
          <w:szCs w:val="24"/>
          <w:lang w:val="ro-RO"/>
        </w:rPr>
        <w:t>;</w:t>
      </w:r>
    </w:p>
    <w:p w14:paraId="3B524326" w14:textId="77777777" w:rsidR="00A41D1B" w:rsidRPr="00205A57" w:rsidRDefault="00A41D1B" w:rsidP="00B071A3">
      <w:pPr>
        <w:pStyle w:val="ListParagraph"/>
        <w:numPr>
          <w:ilvl w:val="0"/>
          <w:numId w:val="2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Schema </w:t>
      </w:r>
      <w:r w:rsidR="007A2423" w:rsidRPr="00205A57">
        <w:rPr>
          <w:rFonts w:ascii="Times New Roman" w:hAnsi="Times New Roman" w:cs="Times New Roman"/>
          <w:bCs/>
          <w:sz w:val="24"/>
          <w:szCs w:val="24"/>
          <w:lang w:val="ro-RO"/>
        </w:rPr>
        <w:t>instalației</w:t>
      </w:r>
      <w:r w:rsidRPr="00205A57">
        <w:rPr>
          <w:rFonts w:ascii="Times New Roman" w:hAnsi="Times New Roman" w:cs="Times New Roman"/>
          <w:bCs/>
          <w:sz w:val="24"/>
          <w:szCs w:val="24"/>
          <w:lang w:val="ro-RO"/>
        </w:rPr>
        <w:t xml:space="preserve"> de climatizare (aer </w:t>
      </w:r>
      <w:r w:rsidR="007A2423" w:rsidRPr="00205A57">
        <w:rPr>
          <w:rFonts w:ascii="Times New Roman" w:hAnsi="Times New Roman" w:cs="Times New Roman"/>
          <w:bCs/>
          <w:sz w:val="24"/>
          <w:szCs w:val="24"/>
          <w:lang w:val="ro-RO"/>
        </w:rPr>
        <w:t>condiționat</w:t>
      </w:r>
      <w:r w:rsidRPr="00205A57">
        <w:rPr>
          <w:rFonts w:ascii="Times New Roman" w:hAnsi="Times New Roman" w:cs="Times New Roman"/>
          <w:bCs/>
          <w:sz w:val="24"/>
          <w:szCs w:val="24"/>
          <w:lang w:val="ro-RO"/>
        </w:rPr>
        <w:t>);</w:t>
      </w:r>
    </w:p>
    <w:p w14:paraId="5DE6D4DB" w14:textId="77777777" w:rsidR="00A41D1B" w:rsidRPr="00205A57" w:rsidRDefault="00A41D1B" w:rsidP="00B071A3">
      <w:pPr>
        <w:pStyle w:val="ListParagraph"/>
        <w:numPr>
          <w:ilvl w:val="0"/>
          <w:numId w:val="2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Schema </w:t>
      </w:r>
      <w:r w:rsidR="007A2423" w:rsidRPr="00205A57">
        <w:rPr>
          <w:rFonts w:ascii="Times New Roman" w:hAnsi="Times New Roman" w:cs="Times New Roman"/>
          <w:bCs/>
          <w:sz w:val="24"/>
          <w:szCs w:val="24"/>
          <w:lang w:val="ro-RO"/>
        </w:rPr>
        <w:t>instalației</w:t>
      </w:r>
      <w:r w:rsidRPr="00205A57">
        <w:rPr>
          <w:rFonts w:ascii="Times New Roman" w:hAnsi="Times New Roman" w:cs="Times New Roman"/>
          <w:bCs/>
          <w:sz w:val="24"/>
          <w:szCs w:val="24"/>
          <w:lang w:val="ro-RO"/>
        </w:rPr>
        <w:t xml:space="preserve"> de ungere cu punctele de gresare (dac</w:t>
      </w:r>
      <w:r w:rsidR="007A2423"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este cazul);</w:t>
      </w:r>
    </w:p>
    <w:p w14:paraId="7B80BD68" w14:textId="77777777" w:rsidR="00A41D1B" w:rsidRPr="00205A57" w:rsidRDefault="00A41D1B" w:rsidP="00B071A3">
      <w:pPr>
        <w:pStyle w:val="ListParagraph"/>
        <w:numPr>
          <w:ilvl w:val="0"/>
          <w:numId w:val="2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Manual</w:t>
      </w:r>
      <w:r w:rsidR="00226933" w:rsidRPr="00205A57">
        <w:rPr>
          <w:rFonts w:ascii="Times New Roman" w:hAnsi="Times New Roman" w:cs="Times New Roman"/>
          <w:bCs/>
          <w:sz w:val="24"/>
          <w:szCs w:val="24"/>
          <w:lang w:val="ro-RO"/>
        </w:rPr>
        <w:t>ul</w:t>
      </w:r>
      <w:r w:rsidRPr="00205A57">
        <w:rPr>
          <w:rFonts w:ascii="Times New Roman" w:hAnsi="Times New Roman" w:cs="Times New Roman"/>
          <w:bCs/>
          <w:sz w:val="24"/>
          <w:szCs w:val="24"/>
          <w:lang w:val="ro-RO"/>
        </w:rPr>
        <w:t xml:space="preserve"> de utilizare </w:t>
      </w:r>
      <w:r w:rsidR="007A2423"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programare a </w:t>
      </w:r>
      <w:r w:rsidR="007A2423" w:rsidRPr="00205A57">
        <w:rPr>
          <w:rFonts w:ascii="Times New Roman" w:hAnsi="Times New Roman" w:cs="Times New Roman"/>
          <w:bCs/>
          <w:sz w:val="24"/>
          <w:szCs w:val="24"/>
          <w:lang w:val="ro-RO"/>
        </w:rPr>
        <w:t>instalației</w:t>
      </w:r>
      <w:r w:rsidRPr="00205A57">
        <w:rPr>
          <w:rFonts w:ascii="Times New Roman" w:hAnsi="Times New Roman" w:cs="Times New Roman"/>
          <w:bCs/>
          <w:sz w:val="24"/>
          <w:szCs w:val="24"/>
          <w:lang w:val="ro-RO"/>
        </w:rPr>
        <w:t xml:space="preserve"> de informare c</w:t>
      </w:r>
      <w:r w:rsidR="007A2423"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l</w:t>
      </w:r>
      <w:r w:rsidR="007A2423"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tori, inclusiv </w:t>
      </w:r>
      <w:r w:rsidR="005D53F8"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cu </w:t>
      </w:r>
      <w:r w:rsidR="007A2423" w:rsidRPr="00205A57">
        <w:rPr>
          <w:rFonts w:ascii="Times New Roman" w:hAnsi="Times New Roman" w:cs="Times New Roman"/>
          <w:bCs/>
          <w:sz w:val="24"/>
          <w:szCs w:val="24"/>
          <w:lang w:val="ro-RO"/>
        </w:rPr>
        <w:t>interfață</w:t>
      </w:r>
      <w:r w:rsidRPr="00205A57">
        <w:rPr>
          <w:rFonts w:ascii="Times New Roman" w:hAnsi="Times New Roman" w:cs="Times New Roman"/>
          <w:bCs/>
          <w:sz w:val="24"/>
          <w:szCs w:val="24"/>
          <w:lang w:val="ro-RO"/>
        </w:rPr>
        <w:t xml:space="preserve"> utilizator </w:t>
      </w:r>
      <w:r w:rsidR="007A2423"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limba rom</w:t>
      </w:r>
      <w:r w:rsidR="007A2423" w:rsidRPr="00205A57">
        <w:rPr>
          <w:rFonts w:ascii="Times New Roman" w:hAnsi="Times New Roman" w:cs="Times New Roman"/>
          <w:bCs/>
          <w:sz w:val="24"/>
          <w:szCs w:val="24"/>
          <w:lang w:val="ro-RO"/>
        </w:rPr>
        <w:t>â</w:t>
      </w:r>
      <w:r w:rsidRPr="00205A57">
        <w:rPr>
          <w:rFonts w:ascii="Times New Roman" w:hAnsi="Times New Roman" w:cs="Times New Roman"/>
          <w:bCs/>
          <w:sz w:val="24"/>
          <w:szCs w:val="24"/>
          <w:lang w:val="ro-RO"/>
        </w:rPr>
        <w:t>n</w:t>
      </w:r>
      <w:r w:rsidR="007A2423"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w:t>
      </w:r>
    </w:p>
    <w:p w14:paraId="14EF358C" w14:textId="75393E13" w:rsidR="00A41D1B" w:rsidRPr="00205A57" w:rsidRDefault="00A41D1B" w:rsidP="00B071A3">
      <w:pPr>
        <w:pStyle w:val="ListParagraph"/>
        <w:numPr>
          <w:ilvl w:val="0"/>
          <w:numId w:val="2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Manualul de diagnosticare OBD </w:t>
      </w:r>
      <w:r w:rsidR="00CC2BD2"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 xml:space="preserve">codurile de defecte </w:t>
      </w:r>
      <w:r w:rsidR="007A2423"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modul de remediere</w:t>
      </w:r>
      <w:r w:rsidR="00CE1C91">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w:t>
      </w:r>
    </w:p>
    <w:p w14:paraId="37E5EB97" w14:textId="77777777" w:rsidR="00A41D1B" w:rsidRPr="00205A57" w:rsidRDefault="00A41D1B" w:rsidP="00B071A3">
      <w:pPr>
        <w:pStyle w:val="ListParagraph"/>
        <w:numPr>
          <w:ilvl w:val="0"/>
          <w:numId w:val="2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Manuale pentru </w:t>
      </w:r>
      <w:r w:rsidR="007A2423" w:rsidRPr="00205A57">
        <w:rPr>
          <w:rFonts w:ascii="Times New Roman" w:hAnsi="Times New Roman" w:cs="Times New Roman"/>
          <w:bCs/>
          <w:sz w:val="24"/>
          <w:szCs w:val="24"/>
          <w:lang w:val="ro-RO"/>
        </w:rPr>
        <w:t>dotări</w:t>
      </w:r>
      <w:r w:rsidRPr="00205A57">
        <w:rPr>
          <w:rFonts w:ascii="Times New Roman" w:hAnsi="Times New Roman" w:cs="Times New Roman"/>
          <w:bCs/>
          <w:sz w:val="24"/>
          <w:szCs w:val="24"/>
          <w:lang w:val="ro-RO"/>
        </w:rPr>
        <w:t xml:space="preserve">, </w:t>
      </w:r>
      <w:r w:rsidR="007A2423" w:rsidRPr="00205A57">
        <w:rPr>
          <w:rFonts w:ascii="Times New Roman" w:hAnsi="Times New Roman" w:cs="Times New Roman"/>
          <w:bCs/>
          <w:sz w:val="24"/>
          <w:szCs w:val="24"/>
          <w:lang w:val="ro-RO"/>
        </w:rPr>
        <w:t>instalații</w:t>
      </w:r>
      <w:r w:rsidRPr="00205A57">
        <w:rPr>
          <w:rFonts w:ascii="Times New Roman" w:hAnsi="Times New Roman" w:cs="Times New Roman"/>
          <w:bCs/>
          <w:sz w:val="24"/>
          <w:szCs w:val="24"/>
          <w:lang w:val="ro-RO"/>
        </w:rPr>
        <w:t xml:space="preserve"> </w:t>
      </w:r>
      <w:r w:rsidR="007A2423"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echipam</w:t>
      </w:r>
      <w:r w:rsidR="007A2423" w:rsidRPr="00205A57">
        <w:rPr>
          <w:rFonts w:ascii="Times New Roman" w:hAnsi="Times New Roman" w:cs="Times New Roman"/>
          <w:bCs/>
          <w:sz w:val="24"/>
          <w:szCs w:val="24"/>
          <w:lang w:val="ro-RO"/>
        </w:rPr>
        <w:t>ente</w:t>
      </w:r>
      <w:r w:rsidR="00CC2BD2" w:rsidRPr="00205A57">
        <w:rPr>
          <w:rFonts w:ascii="Times New Roman" w:hAnsi="Times New Roman" w:cs="Times New Roman"/>
          <w:bCs/>
          <w:sz w:val="24"/>
          <w:szCs w:val="24"/>
          <w:lang w:val="ro-RO"/>
        </w:rPr>
        <w:t>le</w:t>
      </w:r>
      <w:r w:rsidR="007A2423" w:rsidRPr="00205A57">
        <w:rPr>
          <w:rFonts w:ascii="Times New Roman" w:hAnsi="Times New Roman" w:cs="Times New Roman"/>
          <w:bCs/>
          <w:sz w:val="24"/>
          <w:szCs w:val="24"/>
          <w:lang w:val="ro-RO"/>
        </w:rPr>
        <w:t xml:space="preserve"> IT</w:t>
      </w:r>
      <w:r w:rsidRPr="00205A57">
        <w:rPr>
          <w:rFonts w:ascii="Times New Roman" w:hAnsi="Times New Roman" w:cs="Times New Roman"/>
          <w:bCs/>
          <w:sz w:val="24"/>
          <w:szCs w:val="24"/>
          <w:lang w:val="ro-RO"/>
        </w:rPr>
        <w:t>;</w:t>
      </w:r>
    </w:p>
    <w:p w14:paraId="0A8BCE62" w14:textId="77777777" w:rsidR="00A41D1B" w:rsidRPr="00205A57" w:rsidRDefault="00A41D1B" w:rsidP="00B071A3">
      <w:pPr>
        <w:pStyle w:val="ListParagraph"/>
        <w:numPr>
          <w:ilvl w:val="0"/>
          <w:numId w:val="2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Lista complet</w:t>
      </w:r>
      <w:r w:rsidR="00A4293C"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cu SDV-</w:t>
      </w:r>
      <w:proofErr w:type="spellStart"/>
      <w:r w:rsidRPr="00205A57">
        <w:rPr>
          <w:rFonts w:ascii="Times New Roman" w:hAnsi="Times New Roman" w:cs="Times New Roman"/>
          <w:bCs/>
          <w:sz w:val="24"/>
          <w:szCs w:val="24"/>
          <w:lang w:val="ro-RO"/>
        </w:rPr>
        <w:t>istic</w:t>
      </w:r>
      <w:r w:rsidR="00226933" w:rsidRPr="00205A57">
        <w:rPr>
          <w:rFonts w:ascii="Times New Roman" w:hAnsi="Times New Roman" w:cs="Times New Roman"/>
          <w:bCs/>
          <w:sz w:val="24"/>
          <w:szCs w:val="24"/>
          <w:lang w:val="ro-RO"/>
        </w:rPr>
        <w:t>a</w:t>
      </w:r>
      <w:proofErr w:type="spellEnd"/>
      <w:r w:rsidRPr="00205A57">
        <w:rPr>
          <w:rFonts w:ascii="Times New Roman" w:hAnsi="Times New Roman" w:cs="Times New Roman"/>
          <w:bCs/>
          <w:sz w:val="24"/>
          <w:szCs w:val="24"/>
          <w:lang w:val="ro-RO"/>
        </w:rPr>
        <w:t xml:space="preserve"> necesar</w:t>
      </w:r>
      <w:r w:rsidR="007A2423"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w:t>
      </w:r>
      <w:r w:rsidR="007A2423" w:rsidRPr="00205A57">
        <w:rPr>
          <w:rFonts w:ascii="Times New Roman" w:hAnsi="Times New Roman" w:cs="Times New Roman"/>
          <w:bCs/>
          <w:sz w:val="24"/>
          <w:szCs w:val="24"/>
          <w:lang w:val="ro-RO"/>
        </w:rPr>
        <w:t>realizării</w:t>
      </w:r>
      <w:r w:rsidRPr="00205A57">
        <w:rPr>
          <w:rFonts w:ascii="Times New Roman" w:hAnsi="Times New Roman" w:cs="Times New Roman"/>
          <w:bCs/>
          <w:sz w:val="24"/>
          <w:szCs w:val="24"/>
          <w:lang w:val="ro-RO"/>
        </w:rPr>
        <w:t xml:space="preserve"> </w:t>
      </w:r>
      <w:r w:rsidR="007A2423" w:rsidRPr="00205A57">
        <w:rPr>
          <w:rFonts w:ascii="Times New Roman" w:hAnsi="Times New Roman" w:cs="Times New Roman"/>
          <w:bCs/>
          <w:sz w:val="24"/>
          <w:szCs w:val="24"/>
          <w:lang w:val="ro-RO"/>
        </w:rPr>
        <w:t>diagnosticării</w:t>
      </w:r>
      <w:r w:rsidRPr="00205A57">
        <w:rPr>
          <w:rFonts w:ascii="Times New Roman" w:hAnsi="Times New Roman" w:cs="Times New Roman"/>
          <w:bCs/>
          <w:sz w:val="24"/>
          <w:szCs w:val="24"/>
          <w:lang w:val="ro-RO"/>
        </w:rPr>
        <w:t xml:space="preserve">, </w:t>
      </w:r>
      <w:r w:rsidR="007A2423" w:rsidRPr="00205A57">
        <w:rPr>
          <w:rFonts w:ascii="Times New Roman" w:hAnsi="Times New Roman" w:cs="Times New Roman"/>
          <w:bCs/>
          <w:sz w:val="24"/>
          <w:szCs w:val="24"/>
          <w:lang w:val="ro-RO"/>
        </w:rPr>
        <w:t>verificărilor</w:t>
      </w:r>
      <w:r w:rsidRPr="00205A57">
        <w:rPr>
          <w:rFonts w:ascii="Times New Roman" w:hAnsi="Times New Roman" w:cs="Times New Roman"/>
          <w:bCs/>
          <w:sz w:val="24"/>
          <w:szCs w:val="24"/>
          <w:lang w:val="ro-RO"/>
        </w:rPr>
        <w:t xml:space="preserve">, reglajelor, </w:t>
      </w:r>
      <w:r w:rsidR="007A2423" w:rsidRPr="00205A57">
        <w:rPr>
          <w:rFonts w:ascii="Times New Roman" w:hAnsi="Times New Roman" w:cs="Times New Roman"/>
          <w:bCs/>
          <w:sz w:val="24"/>
          <w:szCs w:val="24"/>
          <w:lang w:val="ro-RO"/>
        </w:rPr>
        <w:t>întreținerii</w:t>
      </w:r>
      <w:r w:rsidRPr="00205A57">
        <w:rPr>
          <w:rFonts w:ascii="Times New Roman" w:hAnsi="Times New Roman" w:cs="Times New Roman"/>
          <w:bCs/>
          <w:sz w:val="24"/>
          <w:szCs w:val="24"/>
          <w:lang w:val="ro-RO"/>
        </w:rPr>
        <w:t xml:space="preserve"> </w:t>
      </w:r>
      <w:r w:rsidR="007A2423"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7A2423" w:rsidRPr="00205A57">
        <w:rPr>
          <w:rFonts w:ascii="Times New Roman" w:hAnsi="Times New Roman" w:cs="Times New Roman"/>
          <w:bCs/>
          <w:sz w:val="24"/>
          <w:szCs w:val="24"/>
          <w:lang w:val="ro-RO"/>
        </w:rPr>
        <w:t>reparației</w:t>
      </w:r>
      <w:r w:rsidRPr="00205A57">
        <w:rPr>
          <w:rFonts w:ascii="Times New Roman" w:hAnsi="Times New Roman" w:cs="Times New Roman"/>
          <w:bCs/>
          <w:sz w:val="24"/>
          <w:szCs w:val="24"/>
          <w:lang w:val="ro-RO"/>
        </w:rPr>
        <w:t xml:space="preserve"> pentru toate componentele autobuzelor</w:t>
      </w:r>
      <w:r w:rsidR="008A4BF6"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w:t>
      </w:r>
    </w:p>
    <w:p w14:paraId="307946DE" w14:textId="77777777" w:rsidR="00A41D1B" w:rsidRPr="00205A57" w:rsidRDefault="00A4293C" w:rsidP="00B071A3">
      <w:pPr>
        <w:pStyle w:val="ListParagraph"/>
        <w:numPr>
          <w:ilvl w:val="0"/>
          <w:numId w:val="2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Nomenclator</w:t>
      </w:r>
      <w:r w:rsidR="00226933" w:rsidRPr="00205A57">
        <w:rPr>
          <w:rFonts w:ascii="Times New Roman" w:hAnsi="Times New Roman" w:cs="Times New Roman"/>
          <w:bCs/>
          <w:sz w:val="24"/>
          <w:szCs w:val="24"/>
          <w:lang w:val="ro-RO"/>
        </w:rPr>
        <w:t>ul</w:t>
      </w:r>
      <w:r w:rsidR="00A41D1B" w:rsidRPr="00205A57">
        <w:rPr>
          <w:rFonts w:ascii="Times New Roman" w:hAnsi="Times New Roman" w:cs="Times New Roman"/>
          <w:bCs/>
          <w:sz w:val="24"/>
          <w:szCs w:val="24"/>
          <w:lang w:val="ro-RO"/>
        </w:rPr>
        <w:t xml:space="preserve"> cu manopera normată pentru activitatea de </w:t>
      </w:r>
      <w:r w:rsidRPr="00205A57">
        <w:rPr>
          <w:rFonts w:ascii="Times New Roman" w:hAnsi="Times New Roman" w:cs="Times New Roman"/>
          <w:bCs/>
          <w:sz w:val="24"/>
          <w:szCs w:val="24"/>
          <w:lang w:val="ro-RO"/>
        </w:rPr>
        <w:t>întreținere</w:t>
      </w:r>
      <w:r w:rsidR="00A41D1B" w:rsidRPr="00205A57">
        <w:rPr>
          <w:rFonts w:ascii="Times New Roman" w:hAnsi="Times New Roman" w:cs="Times New Roman"/>
          <w:bCs/>
          <w:sz w:val="24"/>
          <w:szCs w:val="24"/>
          <w:lang w:val="ro-RO"/>
        </w:rPr>
        <w:t xml:space="preserve"> planificată</w:t>
      </w:r>
      <w:r w:rsidRPr="00205A57">
        <w:rPr>
          <w:rFonts w:ascii="Times New Roman" w:hAnsi="Times New Roman" w:cs="Times New Roman"/>
          <w:bCs/>
          <w:sz w:val="24"/>
          <w:szCs w:val="24"/>
          <w:lang w:val="ro-RO"/>
        </w:rPr>
        <w:t>;</w:t>
      </w:r>
    </w:p>
    <w:p w14:paraId="37A06E24" w14:textId="77777777" w:rsidR="00A41D1B" w:rsidRPr="00205A57" w:rsidRDefault="00A4293C" w:rsidP="00B071A3">
      <w:pPr>
        <w:pStyle w:val="ListParagraph"/>
        <w:numPr>
          <w:ilvl w:val="0"/>
          <w:numId w:val="2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Nomenclator</w:t>
      </w:r>
      <w:r w:rsidR="00226933" w:rsidRPr="00205A57">
        <w:rPr>
          <w:rFonts w:ascii="Times New Roman" w:hAnsi="Times New Roman" w:cs="Times New Roman"/>
          <w:bCs/>
          <w:sz w:val="24"/>
          <w:szCs w:val="24"/>
          <w:lang w:val="ro-RO"/>
        </w:rPr>
        <w:t>ul</w:t>
      </w:r>
      <w:r w:rsidR="00A41D1B" w:rsidRPr="00205A57">
        <w:rPr>
          <w:rFonts w:ascii="Times New Roman" w:hAnsi="Times New Roman" w:cs="Times New Roman"/>
          <w:bCs/>
          <w:sz w:val="24"/>
          <w:szCs w:val="24"/>
          <w:lang w:val="ro-RO"/>
        </w:rPr>
        <w:t xml:space="preserve"> cu manopera normată pentru activitatea de </w:t>
      </w:r>
      <w:r w:rsidRPr="00205A57">
        <w:rPr>
          <w:rFonts w:ascii="Times New Roman" w:hAnsi="Times New Roman" w:cs="Times New Roman"/>
          <w:bCs/>
          <w:sz w:val="24"/>
          <w:szCs w:val="24"/>
          <w:lang w:val="ro-RO"/>
        </w:rPr>
        <w:t>reparații;</w:t>
      </w:r>
    </w:p>
    <w:p w14:paraId="20AE3D76" w14:textId="77777777" w:rsidR="00A41D1B" w:rsidRPr="00205A57" w:rsidRDefault="00A41D1B" w:rsidP="00B071A3">
      <w:pPr>
        <w:pStyle w:val="ListParagraph"/>
        <w:numPr>
          <w:ilvl w:val="0"/>
          <w:numId w:val="27"/>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Lista </w:t>
      </w:r>
      <w:r w:rsidR="00CC2BD2" w:rsidRPr="00205A57">
        <w:rPr>
          <w:rFonts w:ascii="Times New Roman" w:hAnsi="Times New Roman" w:cs="Times New Roman"/>
          <w:bCs/>
          <w:sz w:val="24"/>
          <w:szCs w:val="24"/>
          <w:lang w:val="ro-RO"/>
        </w:rPr>
        <w:t>cu</w:t>
      </w:r>
      <w:r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cantitățile</w:t>
      </w:r>
      <w:r w:rsidRPr="00205A57">
        <w:rPr>
          <w:rFonts w:ascii="Times New Roman" w:hAnsi="Times New Roman" w:cs="Times New Roman"/>
          <w:bCs/>
          <w:sz w:val="24"/>
          <w:szCs w:val="24"/>
          <w:lang w:val="ro-RO"/>
        </w:rPr>
        <w:t xml:space="preserve">, tipul </w:t>
      </w:r>
      <w:r w:rsidR="00A4293C"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FF4973" w:rsidRPr="00205A57">
        <w:rPr>
          <w:rFonts w:ascii="Times New Roman" w:hAnsi="Times New Roman" w:cs="Times New Roman"/>
          <w:bCs/>
          <w:sz w:val="24"/>
          <w:szCs w:val="24"/>
          <w:lang w:val="ro-RO"/>
        </w:rPr>
        <w:t>specificațiile</w:t>
      </w:r>
      <w:r w:rsidRPr="00205A57">
        <w:rPr>
          <w:rFonts w:ascii="Times New Roman" w:hAnsi="Times New Roman" w:cs="Times New Roman"/>
          <w:bCs/>
          <w:sz w:val="24"/>
          <w:szCs w:val="24"/>
          <w:lang w:val="ro-RO"/>
        </w:rPr>
        <w:t xml:space="preserve"> produselor utilizate pentru lubrifierea </w:t>
      </w:r>
      <w:r w:rsidR="00A4293C" w:rsidRPr="00205A57">
        <w:rPr>
          <w:rFonts w:ascii="Times New Roman" w:hAnsi="Times New Roman" w:cs="Times New Roman"/>
          <w:bCs/>
          <w:sz w:val="24"/>
          <w:szCs w:val="24"/>
          <w:lang w:val="ro-RO"/>
        </w:rPr>
        <w:t>instalațiilor</w:t>
      </w:r>
      <w:r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și</w:t>
      </w:r>
      <w:r w:rsidRPr="00205A57">
        <w:rPr>
          <w:rFonts w:ascii="Times New Roman" w:hAnsi="Times New Roman" w:cs="Times New Roman"/>
          <w:bCs/>
          <w:sz w:val="24"/>
          <w:szCs w:val="24"/>
          <w:lang w:val="ro-RO"/>
        </w:rPr>
        <w:t xml:space="preserve"> echipamentelor, </w:t>
      </w:r>
      <w:r w:rsidR="00A4293C" w:rsidRPr="00205A57">
        <w:rPr>
          <w:rFonts w:ascii="Times New Roman" w:hAnsi="Times New Roman" w:cs="Times New Roman"/>
          <w:bCs/>
          <w:sz w:val="24"/>
          <w:szCs w:val="24"/>
          <w:lang w:val="ro-RO"/>
        </w:rPr>
        <w:t>producătorii</w:t>
      </w:r>
      <w:r w:rsidRPr="00205A57">
        <w:rPr>
          <w:rFonts w:ascii="Times New Roman" w:hAnsi="Times New Roman" w:cs="Times New Roman"/>
          <w:bCs/>
          <w:sz w:val="24"/>
          <w:szCs w:val="24"/>
          <w:lang w:val="ro-RO"/>
        </w:rPr>
        <w:t xml:space="preserve">, periodicitatea </w:t>
      </w:r>
      <w:r w:rsidR="00A4293C" w:rsidRPr="00205A57">
        <w:rPr>
          <w:rFonts w:ascii="Times New Roman" w:hAnsi="Times New Roman" w:cs="Times New Roman"/>
          <w:bCs/>
          <w:sz w:val="24"/>
          <w:szCs w:val="24"/>
          <w:lang w:val="ro-RO"/>
        </w:rPr>
        <w:t>operațiilor</w:t>
      </w:r>
      <w:r w:rsidR="00205A57">
        <w:rPr>
          <w:rFonts w:ascii="Times New Roman" w:hAnsi="Times New Roman" w:cs="Times New Roman"/>
          <w:bCs/>
          <w:sz w:val="24"/>
          <w:szCs w:val="24"/>
          <w:lang w:val="ro-RO"/>
        </w:rPr>
        <w:t xml:space="preserve"> de ungere, filtrele necesare</w:t>
      </w:r>
      <w:r w:rsidRPr="00205A57">
        <w:rPr>
          <w:rFonts w:ascii="Times New Roman" w:hAnsi="Times New Roman" w:cs="Times New Roman"/>
          <w:bCs/>
          <w:sz w:val="24"/>
          <w:szCs w:val="24"/>
          <w:lang w:val="ro-RO"/>
        </w:rPr>
        <w:t xml:space="preserve"> etc.</w:t>
      </w:r>
    </w:p>
    <w:p w14:paraId="57789E4C" w14:textId="77777777" w:rsidR="00A41D1B" w:rsidRPr="002A20AB" w:rsidRDefault="00272153" w:rsidP="00641F61">
      <w:pPr>
        <w:pStyle w:val="Heading1"/>
        <w:pageBreakBefore/>
        <w:jc w:val="both"/>
        <w:rPr>
          <w:rFonts w:ascii="Times New Roman" w:hAnsi="Times New Roman" w:cs="Times New Roman"/>
          <w:b/>
          <w:bCs/>
          <w:lang w:val="ro-RO"/>
        </w:rPr>
      </w:pPr>
      <w:bookmarkStart w:id="118" w:name="_Toc52539024"/>
      <w:r w:rsidRPr="002A20AB">
        <w:rPr>
          <w:rFonts w:ascii="Times New Roman" w:hAnsi="Times New Roman" w:cs="Times New Roman"/>
          <w:b/>
          <w:bCs/>
          <w:lang w:val="ro-RO"/>
        </w:rPr>
        <w:lastRenderedPageBreak/>
        <w:t xml:space="preserve">11 </w:t>
      </w:r>
      <w:r w:rsidR="007F6D60" w:rsidRPr="002A20AB">
        <w:rPr>
          <w:rFonts w:ascii="Times New Roman" w:hAnsi="Times New Roman" w:cs="Times New Roman"/>
          <w:b/>
          <w:bCs/>
          <w:lang w:val="ro-RO"/>
        </w:rPr>
        <w:t>Ș</w:t>
      </w:r>
      <w:r w:rsidR="00B37C40" w:rsidRPr="002A20AB">
        <w:rPr>
          <w:rFonts w:ascii="Times New Roman" w:hAnsi="Times New Roman" w:cs="Times New Roman"/>
          <w:b/>
          <w:bCs/>
          <w:lang w:val="ro-RO"/>
        </w:rPr>
        <w:t>colarizarea</w:t>
      </w:r>
      <w:r w:rsidR="00A41D1B" w:rsidRPr="002A20AB">
        <w:rPr>
          <w:rFonts w:ascii="Times New Roman" w:hAnsi="Times New Roman" w:cs="Times New Roman"/>
          <w:b/>
          <w:bCs/>
          <w:lang w:val="ro-RO"/>
        </w:rPr>
        <w:t xml:space="preserve"> personalului de </w:t>
      </w:r>
      <w:r w:rsidR="00A4293C" w:rsidRPr="002A20AB">
        <w:rPr>
          <w:rFonts w:ascii="Times New Roman" w:hAnsi="Times New Roman" w:cs="Times New Roman"/>
          <w:b/>
          <w:bCs/>
          <w:lang w:val="ro-RO"/>
        </w:rPr>
        <w:t>întreținere</w:t>
      </w:r>
      <w:r w:rsidR="00A41D1B" w:rsidRPr="002A20AB">
        <w:rPr>
          <w:rFonts w:ascii="Times New Roman" w:hAnsi="Times New Roman" w:cs="Times New Roman"/>
          <w:b/>
          <w:bCs/>
          <w:lang w:val="ro-RO"/>
        </w:rPr>
        <w:t xml:space="preserve"> (serviciile de training)</w:t>
      </w:r>
      <w:bookmarkEnd w:id="118"/>
    </w:p>
    <w:p w14:paraId="495DBFEC" w14:textId="77777777" w:rsidR="00A41D1B" w:rsidRPr="00205A57" w:rsidRDefault="00272153" w:rsidP="00205A57">
      <w:pPr>
        <w:spacing w:after="6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Ofertantul va realiza pe cheltuiala proprie instruirea personalului de întreținere și reparații al </w:t>
      </w:r>
      <w:r w:rsidR="00BE550E" w:rsidRPr="00205A57">
        <w:rPr>
          <w:rFonts w:ascii="Times New Roman" w:hAnsi="Times New Roman" w:cs="Times New Roman"/>
          <w:bCs/>
          <w:sz w:val="24"/>
          <w:szCs w:val="24"/>
          <w:lang w:val="ro-RO"/>
        </w:rPr>
        <w:t>utilizatorului</w:t>
      </w:r>
      <w:r w:rsidRPr="00205A57">
        <w:rPr>
          <w:rFonts w:ascii="Times New Roman" w:hAnsi="Times New Roman" w:cs="Times New Roman"/>
          <w:bCs/>
          <w:sz w:val="24"/>
          <w:szCs w:val="24"/>
          <w:lang w:val="ro-RO"/>
        </w:rPr>
        <w:t xml:space="preserve">, precum și autorizarea personalului de către reprezentantul producătorului pentru a efectua lucrări de întreținere, mentenanță și reparații pe marca de autobuz electric contractată, (Ordinul </w:t>
      </w:r>
      <w:r w:rsidR="008E17D4" w:rsidRPr="00205A57">
        <w:rPr>
          <w:rFonts w:ascii="Times New Roman" w:hAnsi="Times New Roman" w:cs="Times New Roman"/>
          <w:bCs/>
          <w:sz w:val="24"/>
          <w:szCs w:val="24"/>
          <w:lang w:val="ro-RO"/>
        </w:rPr>
        <w:t xml:space="preserve">ministrului transporturilor, </w:t>
      </w:r>
      <w:proofErr w:type="spellStart"/>
      <w:r w:rsidR="008E17D4" w:rsidRPr="00205A57">
        <w:rPr>
          <w:rFonts w:ascii="Times New Roman" w:hAnsi="Times New Roman" w:cs="Times New Roman"/>
          <w:bCs/>
          <w:sz w:val="24"/>
          <w:szCs w:val="24"/>
          <w:lang w:val="ro-RO"/>
        </w:rPr>
        <w:t>construcţiilor</w:t>
      </w:r>
      <w:proofErr w:type="spellEnd"/>
      <w:r w:rsidR="008E17D4" w:rsidRPr="00205A57">
        <w:rPr>
          <w:rFonts w:ascii="Times New Roman" w:hAnsi="Times New Roman" w:cs="Times New Roman"/>
          <w:bCs/>
          <w:sz w:val="24"/>
          <w:szCs w:val="24"/>
          <w:lang w:val="ro-RO"/>
        </w:rPr>
        <w:t xml:space="preserve"> </w:t>
      </w:r>
      <w:proofErr w:type="spellStart"/>
      <w:r w:rsidR="008E17D4" w:rsidRPr="00205A57">
        <w:rPr>
          <w:rFonts w:ascii="Times New Roman" w:hAnsi="Times New Roman" w:cs="Times New Roman"/>
          <w:bCs/>
          <w:sz w:val="24"/>
          <w:szCs w:val="24"/>
          <w:lang w:val="ro-RO"/>
        </w:rPr>
        <w:t>şi</w:t>
      </w:r>
      <w:proofErr w:type="spellEnd"/>
      <w:r w:rsidR="008E17D4" w:rsidRPr="00205A57">
        <w:rPr>
          <w:rFonts w:ascii="Times New Roman" w:hAnsi="Times New Roman" w:cs="Times New Roman"/>
          <w:bCs/>
          <w:sz w:val="24"/>
          <w:szCs w:val="24"/>
          <w:lang w:val="ro-RO"/>
        </w:rPr>
        <w:t xml:space="preserve"> turismului nr. </w:t>
      </w:r>
      <w:r w:rsidRPr="00205A57">
        <w:rPr>
          <w:rFonts w:ascii="Times New Roman" w:hAnsi="Times New Roman" w:cs="Times New Roman"/>
          <w:bCs/>
          <w:sz w:val="24"/>
          <w:szCs w:val="24"/>
          <w:lang w:val="ro-RO"/>
        </w:rPr>
        <w:t>2131/2005</w:t>
      </w:r>
      <w:r w:rsidR="008E17D4" w:rsidRPr="00205A57">
        <w:rPr>
          <w:rFonts w:ascii="Times New Roman" w:hAnsi="Times New Roman" w:cs="Times New Roman"/>
          <w:bCs/>
          <w:sz w:val="24"/>
          <w:szCs w:val="24"/>
          <w:lang w:val="ro-RO"/>
        </w:rPr>
        <w:t xml:space="preserve"> pentru aprobarea Reglementărilor privind autorizarea operatorilor economici care </w:t>
      </w:r>
      <w:proofErr w:type="spellStart"/>
      <w:r w:rsidR="008E17D4" w:rsidRPr="00205A57">
        <w:rPr>
          <w:rFonts w:ascii="Times New Roman" w:hAnsi="Times New Roman" w:cs="Times New Roman"/>
          <w:bCs/>
          <w:sz w:val="24"/>
          <w:szCs w:val="24"/>
          <w:lang w:val="ro-RO"/>
        </w:rPr>
        <w:t>desfăşoară</w:t>
      </w:r>
      <w:proofErr w:type="spellEnd"/>
      <w:r w:rsidR="008E17D4" w:rsidRPr="00205A57">
        <w:rPr>
          <w:rFonts w:ascii="Times New Roman" w:hAnsi="Times New Roman" w:cs="Times New Roman"/>
          <w:bCs/>
          <w:sz w:val="24"/>
          <w:szCs w:val="24"/>
          <w:lang w:val="ro-RO"/>
        </w:rPr>
        <w:t xml:space="preserve"> </w:t>
      </w:r>
      <w:proofErr w:type="spellStart"/>
      <w:r w:rsidR="008E17D4" w:rsidRPr="00205A57">
        <w:rPr>
          <w:rFonts w:ascii="Times New Roman" w:hAnsi="Times New Roman" w:cs="Times New Roman"/>
          <w:bCs/>
          <w:sz w:val="24"/>
          <w:szCs w:val="24"/>
          <w:lang w:val="ro-RO"/>
        </w:rPr>
        <w:t>activităţi</w:t>
      </w:r>
      <w:proofErr w:type="spellEnd"/>
      <w:r w:rsidR="008E17D4" w:rsidRPr="00205A57">
        <w:rPr>
          <w:rFonts w:ascii="Times New Roman" w:hAnsi="Times New Roman" w:cs="Times New Roman"/>
          <w:bCs/>
          <w:sz w:val="24"/>
          <w:szCs w:val="24"/>
          <w:lang w:val="ro-RO"/>
        </w:rPr>
        <w:t xml:space="preserve"> de </w:t>
      </w:r>
      <w:proofErr w:type="spellStart"/>
      <w:r w:rsidR="008E17D4" w:rsidRPr="00205A57">
        <w:rPr>
          <w:rFonts w:ascii="Times New Roman" w:hAnsi="Times New Roman" w:cs="Times New Roman"/>
          <w:bCs/>
          <w:sz w:val="24"/>
          <w:szCs w:val="24"/>
          <w:lang w:val="ro-RO"/>
        </w:rPr>
        <w:t>reparaţii</w:t>
      </w:r>
      <w:proofErr w:type="spellEnd"/>
      <w:r w:rsidR="008E17D4" w:rsidRPr="00205A57">
        <w:rPr>
          <w:rFonts w:ascii="Times New Roman" w:hAnsi="Times New Roman" w:cs="Times New Roman"/>
          <w:bCs/>
          <w:sz w:val="24"/>
          <w:szCs w:val="24"/>
          <w:lang w:val="ro-RO"/>
        </w:rPr>
        <w:t xml:space="preserve">, de </w:t>
      </w:r>
      <w:proofErr w:type="spellStart"/>
      <w:r w:rsidR="008E17D4" w:rsidRPr="00205A57">
        <w:rPr>
          <w:rFonts w:ascii="Times New Roman" w:hAnsi="Times New Roman" w:cs="Times New Roman"/>
          <w:bCs/>
          <w:sz w:val="24"/>
          <w:szCs w:val="24"/>
          <w:lang w:val="ro-RO"/>
        </w:rPr>
        <w:t>întreţinere</w:t>
      </w:r>
      <w:proofErr w:type="spellEnd"/>
      <w:r w:rsidR="008E17D4" w:rsidRPr="00205A57">
        <w:rPr>
          <w:rFonts w:ascii="Times New Roman" w:hAnsi="Times New Roman" w:cs="Times New Roman"/>
          <w:bCs/>
          <w:sz w:val="24"/>
          <w:szCs w:val="24"/>
          <w:lang w:val="ro-RO"/>
        </w:rPr>
        <w:t xml:space="preserve">, de reglare, de modificări constructive, de </w:t>
      </w:r>
      <w:proofErr w:type="spellStart"/>
      <w:r w:rsidR="008E17D4" w:rsidRPr="00205A57">
        <w:rPr>
          <w:rFonts w:ascii="Times New Roman" w:hAnsi="Times New Roman" w:cs="Times New Roman"/>
          <w:bCs/>
          <w:sz w:val="24"/>
          <w:szCs w:val="24"/>
          <w:lang w:val="ro-RO"/>
        </w:rPr>
        <w:t>reconstrucţie</w:t>
      </w:r>
      <w:proofErr w:type="spellEnd"/>
      <w:r w:rsidR="008E17D4" w:rsidRPr="00205A57">
        <w:rPr>
          <w:rFonts w:ascii="Times New Roman" w:hAnsi="Times New Roman" w:cs="Times New Roman"/>
          <w:bCs/>
          <w:sz w:val="24"/>
          <w:szCs w:val="24"/>
          <w:lang w:val="ro-RO"/>
        </w:rPr>
        <w:t xml:space="preserve"> a vehiculelor rutiere, precum </w:t>
      </w:r>
      <w:proofErr w:type="spellStart"/>
      <w:r w:rsidR="008E17D4" w:rsidRPr="00205A57">
        <w:rPr>
          <w:rFonts w:ascii="Times New Roman" w:hAnsi="Times New Roman" w:cs="Times New Roman"/>
          <w:bCs/>
          <w:sz w:val="24"/>
          <w:szCs w:val="24"/>
          <w:lang w:val="ro-RO"/>
        </w:rPr>
        <w:t>şi</w:t>
      </w:r>
      <w:proofErr w:type="spellEnd"/>
      <w:r w:rsidR="008E17D4" w:rsidRPr="00205A57">
        <w:rPr>
          <w:rFonts w:ascii="Times New Roman" w:hAnsi="Times New Roman" w:cs="Times New Roman"/>
          <w:bCs/>
          <w:sz w:val="24"/>
          <w:szCs w:val="24"/>
          <w:lang w:val="ro-RO"/>
        </w:rPr>
        <w:t xml:space="preserve"> de dezmembrare a vehiculelor scoase din uz -</w:t>
      </w:r>
      <w:r w:rsidRPr="00205A57">
        <w:rPr>
          <w:rFonts w:ascii="Times New Roman" w:hAnsi="Times New Roman" w:cs="Times New Roman"/>
          <w:bCs/>
          <w:sz w:val="24"/>
          <w:szCs w:val="24"/>
          <w:lang w:val="ro-RO"/>
        </w:rPr>
        <w:t xml:space="preserve">, RNTR 9, </w:t>
      </w:r>
      <w:r w:rsidR="004E3D46" w:rsidRPr="00205A57">
        <w:rPr>
          <w:rFonts w:ascii="Times New Roman" w:hAnsi="Times New Roman" w:cs="Times New Roman"/>
          <w:sz w:val="24"/>
          <w:szCs w:val="24"/>
          <w:lang w:val="ro-RO"/>
        </w:rPr>
        <w:t>cu toate modificările și completările ulterioare</w:t>
      </w:r>
      <w:r w:rsidRPr="00205A57">
        <w:rPr>
          <w:rFonts w:ascii="Times New Roman" w:hAnsi="Times New Roman" w:cs="Times New Roman"/>
          <w:bCs/>
          <w:sz w:val="24"/>
          <w:szCs w:val="24"/>
          <w:lang w:val="ro-RO"/>
        </w:rPr>
        <w:t>) pentru:</w:t>
      </w:r>
    </w:p>
    <w:p w14:paraId="2C98934F" w14:textId="77777777" w:rsidR="00A41D1B" w:rsidRPr="00205A57" w:rsidRDefault="008B615F" w:rsidP="00B071A3">
      <w:pPr>
        <w:pStyle w:val="ListParagraph"/>
        <w:numPr>
          <w:ilvl w:val="0"/>
          <w:numId w:val="28"/>
        </w:numPr>
        <w:spacing w:after="6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D</w:t>
      </w:r>
      <w:r w:rsidR="00A41D1B" w:rsidRPr="00205A57">
        <w:rPr>
          <w:rFonts w:ascii="Times New Roman" w:hAnsi="Times New Roman" w:cs="Times New Roman"/>
          <w:bCs/>
          <w:sz w:val="24"/>
          <w:szCs w:val="24"/>
          <w:lang w:val="ro-RO"/>
        </w:rPr>
        <w:t xml:space="preserve">iagnosticare, </w:t>
      </w:r>
      <w:r w:rsidR="00A4293C" w:rsidRPr="00205A57">
        <w:rPr>
          <w:rFonts w:ascii="Times New Roman" w:hAnsi="Times New Roman" w:cs="Times New Roman"/>
          <w:bCs/>
          <w:sz w:val="24"/>
          <w:szCs w:val="24"/>
          <w:lang w:val="ro-RO"/>
        </w:rPr>
        <w:t>întreținere</w:t>
      </w:r>
      <w:r w:rsidR="00A41D1B"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ș</w:t>
      </w:r>
      <w:r w:rsidR="00A41D1B" w:rsidRPr="00205A57">
        <w:rPr>
          <w:rFonts w:ascii="Times New Roman" w:hAnsi="Times New Roman" w:cs="Times New Roman"/>
          <w:bCs/>
          <w:sz w:val="24"/>
          <w:szCs w:val="24"/>
          <w:lang w:val="ro-RO"/>
        </w:rPr>
        <w:t>i reparare sisteme mecanice (</w:t>
      </w:r>
      <w:r w:rsidR="00A4293C" w:rsidRPr="00205A57">
        <w:rPr>
          <w:rFonts w:ascii="Times New Roman" w:hAnsi="Times New Roman" w:cs="Times New Roman"/>
          <w:bCs/>
          <w:sz w:val="24"/>
          <w:szCs w:val="24"/>
          <w:lang w:val="ro-RO"/>
        </w:rPr>
        <w:t>punți</w:t>
      </w:r>
      <w:r w:rsidR="00A41D1B"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direcție</w:t>
      </w:r>
      <w:r w:rsidR="00A41D1B"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frâne</w:t>
      </w:r>
      <w:r w:rsidR="00A41D1B" w:rsidRPr="00205A57">
        <w:rPr>
          <w:rFonts w:ascii="Times New Roman" w:hAnsi="Times New Roman" w:cs="Times New Roman"/>
          <w:bCs/>
          <w:sz w:val="24"/>
          <w:szCs w:val="24"/>
          <w:lang w:val="ro-RO"/>
        </w:rPr>
        <w:t>, etc.);</w:t>
      </w:r>
    </w:p>
    <w:p w14:paraId="7457F79E" w14:textId="77777777" w:rsidR="00A41D1B" w:rsidRPr="00205A57" w:rsidRDefault="008B615F" w:rsidP="00B071A3">
      <w:pPr>
        <w:pStyle w:val="ListParagraph"/>
        <w:numPr>
          <w:ilvl w:val="0"/>
          <w:numId w:val="28"/>
        </w:numPr>
        <w:spacing w:after="6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D</w:t>
      </w:r>
      <w:r w:rsidR="00A41D1B" w:rsidRPr="00205A57">
        <w:rPr>
          <w:rFonts w:ascii="Times New Roman" w:hAnsi="Times New Roman" w:cs="Times New Roman"/>
          <w:bCs/>
          <w:sz w:val="24"/>
          <w:szCs w:val="24"/>
          <w:lang w:val="ro-RO"/>
        </w:rPr>
        <w:t xml:space="preserve">iagnosticare, </w:t>
      </w:r>
      <w:r w:rsidR="00A4293C" w:rsidRPr="00205A57">
        <w:rPr>
          <w:rFonts w:ascii="Times New Roman" w:hAnsi="Times New Roman" w:cs="Times New Roman"/>
          <w:bCs/>
          <w:sz w:val="24"/>
          <w:szCs w:val="24"/>
          <w:lang w:val="ro-RO"/>
        </w:rPr>
        <w:t>întreținere</w:t>
      </w:r>
      <w:r w:rsidR="00A41D1B"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ș</w:t>
      </w:r>
      <w:r w:rsidR="00A41D1B" w:rsidRPr="00205A57">
        <w:rPr>
          <w:rFonts w:ascii="Times New Roman" w:hAnsi="Times New Roman" w:cs="Times New Roman"/>
          <w:bCs/>
          <w:sz w:val="24"/>
          <w:szCs w:val="24"/>
          <w:lang w:val="ro-RO"/>
        </w:rPr>
        <w:t xml:space="preserve">i reparare sisteme electrice </w:t>
      </w:r>
      <w:r w:rsidR="00A4293C" w:rsidRPr="00205A57">
        <w:rPr>
          <w:rFonts w:ascii="Times New Roman" w:hAnsi="Times New Roman" w:cs="Times New Roman"/>
          <w:bCs/>
          <w:sz w:val="24"/>
          <w:szCs w:val="24"/>
          <w:lang w:val="ro-RO"/>
        </w:rPr>
        <w:t>ș</w:t>
      </w:r>
      <w:r w:rsidR="00A41D1B" w:rsidRPr="00205A57">
        <w:rPr>
          <w:rFonts w:ascii="Times New Roman" w:hAnsi="Times New Roman" w:cs="Times New Roman"/>
          <w:bCs/>
          <w:sz w:val="24"/>
          <w:szCs w:val="24"/>
          <w:lang w:val="ro-RO"/>
        </w:rPr>
        <w:t>i electronice;</w:t>
      </w:r>
    </w:p>
    <w:p w14:paraId="6DC351E5" w14:textId="77777777" w:rsidR="00A41D1B" w:rsidRPr="00205A57" w:rsidRDefault="008B615F" w:rsidP="00B071A3">
      <w:pPr>
        <w:pStyle w:val="ListParagraph"/>
        <w:numPr>
          <w:ilvl w:val="0"/>
          <w:numId w:val="28"/>
        </w:numPr>
        <w:spacing w:after="6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Î</w:t>
      </w:r>
      <w:r w:rsidR="00A4293C" w:rsidRPr="00205A57">
        <w:rPr>
          <w:rFonts w:ascii="Times New Roman" w:hAnsi="Times New Roman" w:cs="Times New Roman"/>
          <w:bCs/>
          <w:sz w:val="24"/>
          <w:szCs w:val="24"/>
          <w:lang w:val="ro-RO"/>
        </w:rPr>
        <w:t>ntreținere,</w:t>
      </w:r>
      <w:r w:rsidR="00A41D1B" w:rsidRPr="00205A57">
        <w:rPr>
          <w:rFonts w:ascii="Times New Roman" w:hAnsi="Times New Roman" w:cs="Times New Roman"/>
          <w:bCs/>
          <w:sz w:val="24"/>
          <w:szCs w:val="24"/>
          <w:lang w:val="ro-RO"/>
        </w:rPr>
        <w:t xml:space="preserve"> reparare caroserie (</w:t>
      </w:r>
      <w:r w:rsidR="00A4293C" w:rsidRPr="00205A57">
        <w:rPr>
          <w:rFonts w:ascii="Times New Roman" w:hAnsi="Times New Roman" w:cs="Times New Roman"/>
          <w:bCs/>
          <w:sz w:val="24"/>
          <w:szCs w:val="24"/>
          <w:lang w:val="ro-RO"/>
        </w:rPr>
        <w:t>înveliș</w:t>
      </w:r>
      <w:r w:rsidR="00A41D1B" w:rsidRPr="00205A57">
        <w:rPr>
          <w:rFonts w:ascii="Times New Roman" w:hAnsi="Times New Roman" w:cs="Times New Roman"/>
          <w:bCs/>
          <w:sz w:val="24"/>
          <w:szCs w:val="24"/>
          <w:lang w:val="ro-RO"/>
        </w:rPr>
        <w:t xml:space="preserve"> exterior, interior </w:t>
      </w:r>
      <w:r w:rsidR="00052D26" w:rsidRPr="00205A57">
        <w:rPr>
          <w:rFonts w:ascii="Times New Roman" w:hAnsi="Times New Roman" w:cs="Times New Roman"/>
          <w:bCs/>
          <w:sz w:val="24"/>
          <w:szCs w:val="24"/>
          <w:lang w:val="ro-RO"/>
        </w:rPr>
        <w:t>compartiment pentru călători</w:t>
      </w:r>
      <w:r w:rsidR="00A41D1B" w:rsidRPr="00205A57">
        <w:rPr>
          <w:rFonts w:ascii="Times New Roman" w:hAnsi="Times New Roman" w:cs="Times New Roman"/>
          <w:bCs/>
          <w:sz w:val="24"/>
          <w:szCs w:val="24"/>
          <w:lang w:val="ro-RO"/>
        </w:rPr>
        <w:t>, geamuri, etc).</w:t>
      </w:r>
    </w:p>
    <w:p w14:paraId="7929B4CD" w14:textId="1C95D5CE" w:rsidR="00A41D1B" w:rsidRPr="00205A57" w:rsidRDefault="00A41D1B" w:rsidP="00205A57">
      <w:pPr>
        <w:spacing w:after="6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Pentru personal</w:t>
      </w:r>
      <w:r w:rsidR="00A4293C" w:rsidRPr="00205A57">
        <w:rPr>
          <w:rFonts w:ascii="Times New Roman" w:hAnsi="Times New Roman" w:cs="Times New Roman"/>
          <w:bCs/>
          <w:sz w:val="24"/>
          <w:szCs w:val="24"/>
          <w:lang w:val="ro-RO"/>
        </w:rPr>
        <w:t>ul</w:t>
      </w:r>
      <w:r w:rsidRPr="00205A57">
        <w:rPr>
          <w:rFonts w:ascii="Times New Roman" w:hAnsi="Times New Roman" w:cs="Times New Roman"/>
          <w:bCs/>
          <w:sz w:val="24"/>
          <w:szCs w:val="24"/>
          <w:lang w:val="ro-RO"/>
        </w:rPr>
        <w:t xml:space="preserve"> tehnic cu calificare superioar</w:t>
      </w:r>
      <w:r w:rsidR="00A4293C"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(responsabili</w:t>
      </w:r>
      <w:r w:rsidR="00A6288A" w:rsidRPr="00205A57">
        <w:rPr>
          <w:rFonts w:ascii="Times New Roman" w:hAnsi="Times New Roman" w:cs="Times New Roman"/>
          <w:bCs/>
          <w:sz w:val="24"/>
          <w:szCs w:val="24"/>
          <w:lang w:val="ro-RO"/>
        </w:rPr>
        <w:t>i cu</w:t>
      </w:r>
      <w:r w:rsidRPr="00205A57">
        <w:rPr>
          <w:rFonts w:ascii="Times New Roman" w:hAnsi="Times New Roman" w:cs="Times New Roman"/>
          <w:bCs/>
          <w:sz w:val="24"/>
          <w:szCs w:val="24"/>
          <w:lang w:val="ro-RO"/>
        </w:rPr>
        <w:t xml:space="preserve"> logistic</w:t>
      </w:r>
      <w:r w:rsidR="00A6288A" w:rsidRPr="00205A57">
        <w:rPr>
          <w:rFonts w:ascii="Times New Roman" w:hAnsi="Times New Roman" w:cs="Times New Roman"/>
          <w:bCs/>
          <w:sz w:val="24"/>
          <w:szCs w:val="24"/>
          <w:lang w:val="ro-RO"/>
        </w:rPr>
        <w:t>a,</w:t>
      </w:r>
      <w:r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întreținere</w:t>
      </w:r>
      <w:r w:rsidR="00A6288A" w:rsidRPr="00205A57">
        <w:rPr>
          <w:rFonts w:ascii="Times New Roman" w:hAnsi="Times New Roman" w:cs="Times New Roman"/>
          <w:bCs/>
          <w:sz w:val="24"/>
          <w:szCs w:val="24"/>
          <w:lang w:val="ro-RO"/>
        </w:rPr>
        <w:t>a și</w:t>
      </w:r>
      <w:r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reparații</w:t>
      </w:r>
      <w:r w:rsidR="00A6288A" w:rsidRPr="00205A57">
        <w:rPr>
          <w:rFonts w:ascii="Times New Roman" w:hAnsi="Times New Roman" w:cs="Times New Roman"/>
          <w:bCs/>
          <w:sz w:val="24"/>
          <w:szCs w:val="24"/>
          <w:lang w:val="ro-RO"/>
        </w:rPr>
        <w:t>le</w:t>
      </w:r>
      <w:r w:rsidRPr="00205A57">
        <w:rPr>
          <w:rFonts w:ascii="Times New Roman" w:hAnsi="Times New Roman" w:cs="Times New Roman"/>
          <w:bCs/>
          <w:sz w:val="24"/>
          <w:szCs w:val="24"/>
          <w:lang w:val="ro-RO"/>
        </w:rPr>
        <w:t xml:space="preserve">) </w:t>
      </w:r>
      <w:r w:rsidR="00D4793D">
        <w:rPr>
          <w:rFonts w:ascii="Times New Roman" w:hAnsi="Times New Roman" w:cs="Times New Roman"/>
          <w:bCs/>
          <w:sz w:val="24"/>
          <w:szCs w:val="24"/>
          <w:lang w:val="ro-RO"/>
        </w:rPr>
        <w:t xml:space="preserve">se va efectua </w:t>
      </w:r>
      <w:r w:rsidRPr="00205A57">
        <w:rPr>
          <w:rFonts w:ascii="Times New Roman" w:hAnsi="Times New Roman" w:cs="Times New Roman"/>
          <w:bCs/>
          <w:sz w:val="24"/>
          <w:szCs w:val="24"/>
          <w:lang w:val="ro-RO"/>
        </w:rPr>
        <w:t xml:space="preserve">conform </w:t>
      </w:r>
      <w:r w:rsidR="00A4293C" w:rsidRPr="00205A57">
        <w:rPr>
          <w:rFonts w:ascii="Times New Roman" w:hAnsi="Times New Roman" w:cs="Times New Roman"/>
          <w:bCs/>
          <w:sz w:val="24"/>
          <w:szCs w:val="24"/>
          <w:lang w:val="ro-RO"/>
        </w:rPr>
        <w:t>următorului</w:t>
      </w:r>
      <w:r w:rsidRPr="00205A57">
        <w:rPr>
          <w:rFonts w:ascii="Times New Roman" w:hAnsi="Times New Roman" w:cs="Times New Roman"/>
          <w:bCs/>
          <w:sz w:val="24"/>
          <w:szCs w:val="24"/>
          <w:lang w:val="ro-RO"/>
        </w:rPr>
        <w:t xml:space="preserve"> program</w:t>
      </w:r>
      <w:r w:rsidR="00031B15" w:rsidRPr="00205A57">
        <w:rPr>
          <w:rFonts w:ascii="Times New Roman" w:hAnsi="Times New Roman" w:cs="Times New Roman"/>
          <w:bCs/>
          <w:sz w:val="24"/>
          <w:szCs w:val="24"/>
          <w:lang w:val="ro-RO"/>
        </w:rPr>
        <w:t xml:space="preserve"> (numărul de specialiști este indicat orientativ ca o valoare medie per oraș, pentru orașele din proiect)</w:t>
      </w:r>
      <w:r w:rsidRPr="00205A57">
        <w:rPr>
          <w:rFonts w:ascii="Times New Roman" w:hAnsi="Times New Roman" w:cs="Times New Roman"/>
          <w:bCs/>
          <w:sz w:val="24"/>
          <w:szCs w:val="24"/>
          <w:lang w:val="ro-RO"/>
        </w:rPr>
        <w:t>:</w:t>
      </w:r>
    </w:p>
    <w:p w14:paraId="500A0AFE" w14:textId="77777777" w:rsidR="00A41D1B" w:rsidRPr="00205A57" w:rsidRDefault="00610A4D" w:rsidP="00B071A3">
      <w:pPr>
        <w:pStyle w:val="ListParagraph"/>
        <w:numPr>
          <w:ilvl w:val="0"/>
          <w:numId w:val="29"/>
        </w:numPr>
        <w:spacing w:after="6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Minim </w:t>
      </w:r>
      <w:r w:rsidR="001C0B76" w:rsidRPr="00205A57">
        <w:rPr>
          <w:rFonts w:ascii="Times New Roman" w:hAnsi="Times New Roman" w:cs="Times New Roman"/>
          <w:bCs/>
          <w:sz w:val="24"/>
          <w:szCs w:val="24"/>
          <w:lang w:val="ro-RO"/>
        </w:rPr>
        <w:t>3</w:t>
      </w:r>
      <w:r w:rsidR="00A41D1B"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specialiști</w:t>
      </w:r>
      <w:r w:rsidR="00A41D1B" w:rsidRPr="00205A57">
        <w:rPr>
          <w:rFonts w:ascii="Times New Roman" w:hAnsi="Times New Roman" w:cs="Times New Roman"/>
          <w:bCs/>
          <w:sz w:val="24"/>
          <w:szCs w:val="24"/>
          <w:lang w:val="ro-RO"/>
        </w:rPr>
        <w:t xml:space="preserve"> pe o perioad</w:t>
      </w:r>
      <w:r w:rsidR="00A4293C" w:rsidRPr="00205A57">
        <w:rPr>
          <w:rFonts w:ascii="Times New Roman" w:hAnsi="Times New Roman" w:cs="Times New Roman"/>
          <w:bCs/>
          <w:sz w:val="24"/>
          <w:szCs w:val="24"/>
          <w:lang w:val="ro-RO"/>
        </w:rPr>
        <w:t>ă</w:t>
      </w:r>
      <w:r w:rsidR="00A41D1B" w:rsidRPr="00205A57">
        <w:rPr>
          <w:rFonts w:ascii="Times New Roman" w:hAnsi="Times New Roman" w:cs="Times New Roman"/>
          <w:bCs/>
          <w:sz w:val="24"/>
          <w:szCs w:val="24"/>
          <w:lang w:val="ro-RO"/>
        </w:rPr>
        <w:t xml:space="preserve"> de </w:t>
      </w:r>
      <w:r w:rsidR="00F10571" w:rsidRPr="00205A57">
        <w:rPr>
          <w:rFonts w:ascii="Times New Roman" w:hAnsi="Times New Roman" w:cs="Times New Roman"/>
          <w:bCs/>
          <w:sz w:val="24"/>
          <w:szCs w:val="24"/>
          <w:lang w:val="ro-RO"/>
        </w:rPr>
        <w:t xml:space="preserve">minim </w:t>
      </w:r>
      <w:r w:rsidR="00A41D1B" w:rsidRPr="00205A57">
        <w:rPr>
          <w:rFonts w:ascii="Times New Roman" w:hAnsi="Times New Roman" w:cs="Times New Roman"/>
          <w:bCs/>
          <w:sz w:val="24"/>
          <w:szCs w:val="24"/>
          <w:lang w:val="ro-RO"/>
        </w:rPr>
        <w:t xml:space="preserve">2 zile </w:t>
      </w:r>
      <w:r w:rsidR="00A4293C" w:rsidRPr="00205A57">
        <w:rPr>
          <w:rFonts w:ascii="Times New Roman" w:hAnsi="Times New Roman" w:cs="Times New Roman"/>
          <w:bCs/>
          <w:sz w:val="24"/>
          <w:szCs w:val="24"/>
          <w:lang w:val="ro-RO"/>
        </w:rPr>
        <w:t>lucrătoare</w:t>
      </w:r>
      <w:r w:rsidR="00A41D1B" w:rsidRPr="00205A57">
        <w:rPr>
          <w:rFonts w:ascii="Times New Roman" w:hAnsi="Times New Roman" w:cs="Times New Roman"/>
          <w:bCs/>
          <w:sz w:val="24"/>
          <w:szCs w:val="24"/>
          <w:lang w:val="ro-RO"/>
        </w:rPr>
        <w:t xml:space="preserve"> pentru autobuz</w:t>
      </w:r>
      <w:r w:rsidR="008A4BF6" w:rsidRPr="00205A57">
        <w:rPr>
          <w:rFonts w:ascii="Times New Roman" w:hAnsi="Times New Roman" w:cs="Times New Roman"/>
          <w:bCs/>
          <w:sz w:val="24"/>
          <w:szCs w:val="24"/>
          <w:lang w:val="ro-RO"/>
        </w:rPr>
        <w:t>ul electric</w:t>
      </w:r>
      <w:r w:rsidR="00A41D1B" w:rsidRPr="00205A57">
        <w:rPr>
          <w:rFonts w:ascii="Times New Roman" w:hAnsi="Times New Roman" w:cs="Times New Roman"/>
          <w:bCs/>
          <w:sz w:val="24"/>
          <w:szCs w:val="24"/>
          <w:lang w:val="ro-RO"/>
        </w:rPr>
        <w:t xml:space="preserve"> ca ansamblu</w:t>
      </w:r>
      <w:r w:rsidR="00A4293C" w:rsidRPr="00205A57">
        <w:rPr>
          <w:rFonts w:ascii="Times New Roman" w:hAnsi="Times New Roman" w:cs="Times New Roman"/>
          <w:bCs/>
          <w:sz w:val="24"/>
          <w:szCs w:val="24"/>
          <w:lang w:val="ro-RO"/>
        </w:rPr>
        <w:t>;</w:t>
      </w:r>
    </w:p>
    <w:p w14:paraId="2C54891E" w14:textId="77777777" w:rsidR="00A41D1B" w:rsidRPr="00205A57" w:rsidRDefault="00610A4D" w:rsidP="00B071A3">
      <w:pPr>
        <w:pStyle w:val="ListParagraph"/>
        <w:numPr>
          <w:ilvl w:val="0"/>
          <w:numId w:val="29"/>
        </w:numPr>
        <w:spacing w:after="6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Minim </w:t>
      </w:r>
      <w:r w:rsidR="001C0B76" w:rsidRPr="00205A57">
        <w:rPr>
          <w:rFonts w:ascii="Times New Roman" w:hAnsi="Times New Roman" w:cs="Times New Roman"/>
          <w:bCs/>
          <w:sz w:val="24"/>
          <w:szCs w:val="24"/>
          <w:lang w:val="ro-RO"/>
        </w:rPr>
        <w:t>3</w:t>
      </w:r>
      <w:r w:rsidR="00A41D1B"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specialiști</w:t>
      </w:r>
      <w:r w:rsidR="00A41D1B" w:rsidRPr="00205A57">
        <w:rPr>
          <w:rFonts w:ascii="Times New Roman" w:hAnsi="Times New Roman" w:cs="Times New Roman"/>
          <w:bCs/>
          <w:sz w:val="24"/>
          <w:szCs w:val="24"/>
          <w:lang w:val="ro-RO"/>
        </w:rPr>
        <w:t xml:space="preserve"> pe o perioad</w:t>
      </w:r>
      <w:r w:rsidR="00A4293C" w:rsidRPr="00205A57">
        <w:rPr>
          <w:rFonts w:ascii="Times New Roman" w:hAnsi="Times New Roman" w:cs="Times New Roman"/>
          <w:bCs/>
          <w:sz w:val="24"/>
          <w:szCs w:val="24"/>
          <w:lang w:val="ro-RO"/>
        </w:rPr>
        <w:t>ă</w:t>
      </w:r>
      <w:r w:rsidR="00A41D1B" w:rsidRPr="00205A57">
        <w:rPr>
          <w:rFonts w:ascii="Times New Roman" w:hAnsi="Times New Roman" w:cs="Times New Roman"/>
          <w:bCs/>
          <w:sz w:val="24"/>
          <w:szCs w:val="24"/>
          <w:lang w:val="ro-RO"/>
        </w:rPr>
        <w:t xml:space="preserve"> de </w:t>
      </w:r>
      <w:r w:rsidR="00F10571" w:rsidRPr="00205A57">
        <w:rPr>
          <w:rFonts w:ascii="Times New Roman" w:hAnsi="Times New Roman" w:cs="Times New Roman"/>
          <w:bCs/>
          <w:sz w:val="24"/>
          <w:szCs w:val="24"/>
          <w:lang w:val="ro-RO"/>
        </w:rPr>
        <w:t xml:space="preserve">minim </w:t>
      </w:r>
      <w:r w:rsidR="00A41D1B" w:rsidRPr="00205A57">
        <w:rPr>
          <w:rFonts w:ascii="Times New Roman" w:hAnsi="Times New Roman" w:cs="Times New Roman"/>
          <w:bCs/>
          <w:sz w:val="24"/>
          <w:szCs w:val="24"/>
          <w:lang w:val="ro-RO"/>
        </w:rPr>
        <w:t xml:space="preserve">2 zile </w:t>
      </w:r>
      <w:r w:rsidR="00A4293C" w:rsidRPr="00205A57">
        <w:rPr>
          <w:rFonts w:ascii="Times New Roman" w:hAnsi="Times New Roman" w:cs="Times New Roman"/>
          <w:bCs/>
          <w:sz w:val="24"/>
          <w:szCs w:val="24"/>
          <w:lang w:val="ro-RO"/>
        </w:rPr>
        <w:t>lucrătoare</w:t>
      </w:r>
      <w:r w:rsidR="00A41D1B" w:rsidRPr="00205A57">
        <w:rPr>
          <w:rFonts w:ascii="Times New Roman" w:hAnsi="Times New Roman" w:cs="Times New Roman"/>
          <w:bCs/>
          <w:sz w:val="24"/>
          <w:szCs w:val="24"/>
          <w:lang w:val="ro-RO"/>
        </w:rPr>
        <w:t xml:space="preserve"> pentru motoare</w:t>
      </w:r>
      <w:r w:rsidR="00A4293C" w:rsidRPr="00205A57">
        <w:rPr>
          <w:rFonts w:ascii="Times New Roman" w:hAnsi="Times New Roman" w:cs="Times New Roman"/>
          <w:bCs/>
          <w:sz w:val="24"/>
          <w:szCs w:val="24"/>
          <w:lang w:val="ro-RO"/>
        </w:rPr>
        <w:t>le de</w:t>
      </w:r>
      <w:r w:rsidR="00A41D1B"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tracțiune</w:t>
      </w:r>
      <w:r w:rsidR="00A41D1B"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ș</w:t>
      </w:r>
      <w:r w:rsidR="00A41D1B" w:rsidRPr="00205A57">
        <w:rPr>
          <w:rFonts w:ascii="Times New Roman" w:hAnsi="Times New Roman" w:cs="Times New Roman"/>
          <w:bCs/>
          <w:sz w:val="24"/>
          <w:szCs w:val="24"/>
          <w:lang w:val="ro-RO"/>
        </w:rPr>
        <w:t xml:space="preserve">i echipamentul de </w:t>
      </w:r>
      <w:r w:rsidR="00A4293C" w:rsidRPr="00205A57">
        <w:rPr>
          <w:rFonts w:ascii="Times New Roman" w:hAnsi="Times New Roman" w:cs="Times New Roman"/>
          <w:bCs/>
          <w:sz w:val="24"/>
          <w:szCs w:val="24"/>
          <w:lang w:val="ro-RO"/>
        </w:rPr>
        <w:t>tracțiune (invertoare);</w:t>
      </w:r>
    </w:p>
    <w:p w14:paraId="421D0B61" w14:textId="77777777" w:rsidR="00A41D1B" w:rsidRPr="00205A57" w:rsidRDefault="00610A4D" w:rsidP="00B071A3">
      <w:pPr>
        <w:pStyle w:val="ListParagraph"/>
        <w:numPr>
          <w:ilvl w:val="0"/>
          <w:numId w:val="29"/>
        </w:numPr>
        <w:spacing w:after="6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Minim </w:t>
      </w:r>
      <w:r w:rsidR="001C0B76" w:rsidRPr="00205A57">
        <w:rPr>
          <w:rFonts w:ascii="Times New Roman" w:hAnsi="Times New Roman" w:cs="Times New Roman"/>
          <w:bCs/>
          <w:sz w:val="24"/>
          <w:szCs w:val="24"/>
          <w:lang w:val="ro-RO"/>
        </w:rPr>
        <w:t>2</w:t>
      </w:r>
      <w:r w:rsidR="00A41D1B"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specialiști</w:t>
      </w:r>
      <w:r w:rsidR="00A41D1B" w:rsidRPr="00205A57">
        <w:rPr>
          <w:rFonts w:ascii="Times New Roman" w:hAnsi="Times New Roman" w:cs="Times New Roman"/>
          <w:bCs/>
          <w:sz w:val="24"/>
          <w:szCs w:val="24"/>
          <w:lang w:val="ro-RO"/>
        </w:rPr>
        <w:t xml:space="preserve"> pe o perioad</w:t>
      </w:r>
      <w:r w:rsidR="00A4293C" w:rsidRPr="00205A57">
        <w:rPr>
          <w:rFonts w:ascii="Times New Roman" w:hAnsi="Times New Roman" w:cs="Times New Roman"/>
          <w:bCs/>
          <w:sz w:val="24"/>
          <w:szCs w:val="24"/>
          <w:lang w:val="ro-RO"/>
        </w:rPr>
        <w:t>ă</w:t>
      </w:r>
      <w:r w:rsidR="00A41D1B" w:rsidRPr="00205A57">
        <w:rPr>
          <w:rFonts w:ascii="Times New Roman" w:hAnsi="Times New Roman" w:cs="Times New Roman"/>
          <w:bCs/>
          <w:sz w:val="24"/>
          <w:szCs w:val="24"/>
          <w:lang w:val="ro-RO"/>
        </w:rPr>
        <w:t xml:space="preserve"> de </w:t>
      </w:r>
      <w:r w:rsidR="00F10571" w:rsidRPr="00205A57">
        <w:rPr>
          <w:rFonts w:ascii="Times New Roman" w:hAnsi="Times New Roman" w:cs="Times New Roman"/>
          <w:bCs/>
          <w:sz w:val="24"/>
          <w:szCs w:val="24"/>
          <w:lang w:val="ro-RO"/>
        </w:rPr>
        <w:t xml:space="preserve">minim </w:t>
      </w:r>
      <w:r w:rsidR="00A41D1B" w:rsidRPr="00205A57">
        <w:rPr>
          <w:rFonts w:ascii="Times New Roman" w:hAnsi="Times New Roman" w:cs="Times New Roman"/>
          <w:bCs/>
          <w:sz w:val="24"/>
          <w:szCs w:val="24"/>
          <w:lang w:val="ro-RO"/>
        </w:rPr>
        <w:t xml:space="preserve">2 zile </w:t>
      </w:r>
      <w:r w:rsidR="00A4293C" w:rsidRPr="00205A57">
        <w:rPr>
          <w:rFonts w:ascii="Times New Roman" w:hAnsi="Times New Roman" w:cs="Times New Roman"/>
          <w:bCs/>
          <w:sz w:val="24"/>
          <w:szCs w:val="24"/>
          <w:lang w:val="ro-RO"/>
        </w:rPr>
        <w:t>lucrătoare</w:t>
      </w:r>
      <w:r w:rsidR="00A41D1B" w:rsidRPr="00205A57">
        <w:rPr>
          <w:rFonts w:ascii="Times New Roman" w:hAnsi="Times New Roman" w:cs="Times New Roman"/>
          <w:bCs/>
          <w:sz w:val="24"/>
          <w:szCs w:val="24"/>
          <w:lang w:val="ro-RO"/>
        </w:rPr>
        <w:t xml:space="preserve"> pentru compresor</w:t>
      </w:r>
      <w:r w:rsidR="00A4293C" w:rsidRPr="00205A57">
        <w:rPr>
          <w:rFonts w:ascii="Times New Roman" w:hAnsi="Times New Roman" w:cs="Times New Roman"/>
          <w:bCs/>
          <w:sz w:val="24"/>
          <w:szCs w:val="24"/>
          <w:lang w:val="ro-RO"/>
        </w:rPr>
        <w:t>;</w:t>
      </w:r>
    </w:p>
    <w:p w14:paraId="6F4A6D04" w14:textId="77777777" w:rsidR="00A41D1B" w:rsidRPr="00205A57" w:rsidRDefault="00610A4D" w:rsidP="00B071A3">
      <w:pPr>
        <w:pStyle w:val="ListParagraph"/>
        <w:numPr>
          <w:ilvl w:val="0"/>
          <w:numId w:val="29"/>
        </w:numPr>
        <w:spacing w:after="6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Minim </w:t>
      </w:r>
      <w:r w:rsidR="001C0B76" w:rsidRPr="00205A57">
        <w:rPr>
          <w:rFonts w:ascii="Times New Roman" w:hAnsi="Times New Roman" w:cs="Times New Roman"/>
          <w:bCs/>
          <w:sz w:val="24"/>
          <w:szCs w:val="24"/>
          <w:lang w:val="ro-RO"/>
        </w:rPr>
        <w:t>2</w:t>
      </w:r>
      <w:r w:rsidR="00A41D1B"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specialiști</w:t>
      </w:r>
      <w:r w:rsidR="00A41D1B" w:rsidRPr="00205A57">
        <w:rPr>
          <w:rFonts w:ascii="Times New Roman" w:hAnsi="Times New Roman" w:cs="Times New Roman"/>
          <w:bCs/>
          <w:sz w:val="24"/>
          <w:szCs w:val="24"/>
          <w:lang w:val="ro-RO"/>
        </w:rPr>
        <w:t xml:space="preserve"> pe o perioad</w:t>
      </w:r>
      <w:r w:rsidR="00A4293C" w:rsidRPr="00205A57">
        <w:rPr>
          <w:rFonts w:ascii="Times New Roman" w:hAnsi="Times New Roman" w:cs="Times New Roman"/>
          <w:bCs/>
          <w:sz w:val="24"/>
          <w:szCs w:val="24"/>
          <w:lang w:val="ro-RO"/>
        </w:rPr>
        <w:t>ă</w:t>
      </w:r>
      <w:r w:rsidR="00A41D1B" w:rsidRPr="00205A57">
        <w:rPr>
          <w:rFonts w:ascii="Times New Roman" w:hAnsi="Times New Roman" w:cs="Times New Roman"/>
          <w:bCs/>
          <w:sz w:val="24"/>
          <w:szCs w:val="24"/>
          <w:lang w:val="ro-RO"/>
        </w:rPr>
        <w:t xml:space="preserve"> de </w:t>
      </w:r>
      <w:r w:rsidR="00F10571" w:rsidRPr="00205A57">
        <w:rPr>
          <w:rFonts w:ascii="Times New Roman" w:hAnsi="Times New Roman" w:cs="Times New Roman"/>
          <w:bCs/>
          <w:sz w:val="24"/>
          <w:szCs w:val="24"/>
          <w:lang w:val="ro-RO"/>
        </w:rPr>
        <w:t xml:space="preserve">minim </w:t>
      </w:r>
      <w:r w:rsidR="00A41D1B" w:rsidRPr="00205A57">
        <w:rPr>
          <w:rFonts w:ascii="Times New Roman" w:hAnsi="Times New Roman" w:cs="Times New Roman"/>
          <w:bCs/>
          <w:sz w:val="24"/>
          <w:szCs w:val="24"/>
          <w:lang w:val="ro-RO"/>
        </w:rPr>
        <w:t xml:space="preserve">2 zile </w:t>
      </w:r>
      <w:r w:rsidR="00A4293C" w:rsidRPr="00205A57">
        <w:rPr>
          <w:rFonts w:ascii="Times New Roman" w:hAnsi="Times New Roman" w:cs="Times New Roman"/>
          <w:bCs/>
          <w:sz w:val="24"/>
          <w:szCs w:val="24"/>
          <w:lang w:val="ro-RO"/>
        </w:rPr>
        <w:t>lucrătoare</w:t>
      </w:r>
      <w:r w:rsidR="00A41D1B" w:rsidRPr="00205A57">
        <w:rPr>
          <w:rFonts w:ascii="Times New Roman" w:hAnsi="Times New Roman" w:cs="Times New Roman"/>
          <w:bCs/>
          <w:sz w:val="24"/>
          <w:szCs w:val="24"/>
          <w:lang w:val="ro-RO"/>
        </w:rPr>
        <w:t xml:space="preserve"> pentru </w:t>
      </w:r>
      <w:r w:rsidR="00A4293C" w:rsidRPr="00205A57">
        <w:rPr>
          <w:rFonts w:ascii="Times New Roman" w:hAnsi="Times New Roman" w:cs="Times New Roman"/>
          <w:bCs/>
          <w:sz w:val="24"/>
          <w:szCs w:val="24"/>
          <w:lang w:val="ro-RO"/>
        </w:rPr>
        <w:t>punți</w:t>
      </w:r>
      <w:r w:rsidR="00A41D1B" w:rsidRPr="00205A57">
        <w:rPr>
          <w:rFonts w:ascii="Times New Roman" w:hAnsi="Times New Roman" w:cs="Times New Roman"/>
          <w:bCs/>
          <w:sz w:val="24"/>
          <w:szCs w:val="24"/>
          <w:lang w:val="ro-RO"/>
        </w:rPr>
        <w:t>, sistem</w:t>
      </w:r>
      <w:r w:rsidR="00A6288A" w:rsidRPr="00205A57">
        <w:rPr>
          <w:rFonts w:ascii="Times New Roman" w:hAnsi="Times New Roman" w:cs="Times New Roman"/>
          <w:bCs/>
          <w:sz w:val="24"/>
          <w:szCs w:val="24"/>
          <w:lang w:val="ro-RO"/>
        </w:rPr>
        <w:t>ul</w:t>
      </w:r>
      <w:r w:rsidR="00A41D1B" w:rsidRPr="00205A57">
        <w:rPr>
          <w:rFonts w:ascii="Times New Roman" w:hAnsi="Times New Roman" w:cs="Times New Roman"/>
          <w:bCs/>
          <w:sz w:val="24"/>
          <w:szCs w:val="24"/>
          <w:lang w:val="ro-RO"/>
        </w:rPr>
        <w:t xml:space="preserve"> de </w:t>
      </w:r>
      <w:r w:rsidR="00A4293C" w:rsidRPr="00205A57">
        <w:rPr>
          <w:rFonts w:ascii="Times New Roman" w:hAnsi="Times New Roman" w:cs="Times New Roman"/>
          <w:bCs/>
          <w:sz w:val="24"/>
          <w:szCs w:val="24"/>
          <w:lang w:val="ro-RO"/>
        </w:rPr>
        <w:t>frânare</w:t>
      </w:r>
      <w:r w:rsidR="00A41D1B"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 xml:space="preserve">și </w:t>
      </w:r>
      <w:r w:rsidR="00A6288A" w:rsidRPr="00205A57">
        <w:rPr>
          <w:rFonts w:ascii="Times New Roman" w:hAnsi="Times New Roman" w:cs="Times New Roman"/>
          <w:bCs/>
          <w:sz w:val="24"/>
          <w:szCs w:val="24"/>
          <w:lang w:val="ro-RO"/>
        </w:rPr>
        <w:t xml:space="preserve">sistemul de </w:t>
      </w:r>
      <w:r w:rsidR="00A4293C" w:rsidRPr="00205A57">
        <w:rPr>
          <w:rFonts w:ascii="Times New Roman" w:hAnsi="Times New Roman" w:cs="Times New Roman"/>
          <w:bCs/>
          <w:sz w:val="24"/>
          <w:szCs w:val="24"/>
          <w:lang w:val="ro-RO"/>
        </w:rPr>
        <w:t>suspensie;</w:t>
      </w:r>
    </w:p>
    <w:p w14:paraId="1545180F" w14:textId="77777777" w:rsidR="00A41D1B" w:rsidRPr="00205A57" w:rsidRDefault="00610A4D" w:rsidP="00B071A3">
      <w:pPr>
        <w:pStyle w:val="ListParagraph"/>
        <w:numPr>
          <w:ilvl w:val="0"/>
          <w:numId w:val="29"/>
        </w:numPr>
        <w:spacing w:after="6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Minim </w:t>
      </w:r>
      <w:r w:rsidR="001C0B76" w:rsidRPr="00205A57">
        <w:rPr>
          <w:rFonts w:ascii="Times New Roman" w:hAnsi="Times New Roman" w:cs="Times New Roman"/>
          <w:bCs/>
          <w:sz w:val="24"/>
          <w:szCs w:val="24"/>
          <w:lang w:val="ro-RO"/>
        </w:rPr>
        <w:t>2</w:t>
      </w:r>
      <w:r w:rsidR="00A41D1B"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specialiști</w:t>
      </w:r>
      <w:r w:rsidR="00A41D1B" w:rsidRPr="00205A57">
        <w:rPr>
          <w:rFonts w:ascii="Times New Roman" w:hAnsi="Times New Roman" w:cs="Times New Roman"/>
          <w:bCs/>
          <w:sz w:val="24"/>
          <w:szCs w:val="24"/>
          <w:lang w:val="ro-RO"/>
        </w:rPr>
        <w:t xml:space="preserve"> pe o perioad</w:t>
      </w:r>
      <w:r w:rsidR="00A4293C" w:rsidRPr="00205A57">
        <w:rPr>
          <w:rFonts w:ascii="Times New Roman" w:hAnsi="Times New Roman" w:cs="Times New Roman"/>
          <w:bCs/>
          <w:sz w:val="24"/>
          <w:szCs w:val="24"/>
          <w:lang w:val="ro-RO"/>
        </w:rPr>
        <w:t>ă de</w:t>
      </w:r>
      <w:r w:rsidR="00A41D1B" w:rsidRPr="00205A57">
        <w:rPr>
          <w:rFonts w:ascii="Times New Roman" w:hAnsi="Times New Roman" w:cs="Times New Roman"/>
          <w:bCs/>
          <w:sz w:val="24"/>
          <w:szCs w:val="24"/>
          <w:lang w:val="ro-RO"/>
        </w:rPr>
        <w:t xml:space="preserve"> </w:t>
      </w:r>
      <w:r w:rsidR="00F10571" w:rsidRPr="00205A57">
        <w:rPr>
          <w:rFonts w:ascii="Times New Roman" w:hAnsi="Times New Roman" w:cs="Times New Roman"/>
          <w:bCs/>
          <w:sz w:val="24"/>
          <w:szCs w:val="24"/>
          <w:lang w:val="ro-RO"/>
        </w:rPr>
        <w:t xml:space="preserve">minim </w:t>
      </w:r>
      <w:r w:rsidR="00A41D1B" w:rsidRPr="00205A57">
        <w:rPr>
          <w:rFonts w:ascii="Times New Roman" w:hAnsi="Times New Roman" w:cs="Times New Roman"/>
          <w:bCs/>
          <w:sz w:val="24"/>
          <w:szCs w:val="24"/>
          <w:lang w:val="ro-RO"/>
        </w:rPr>
        <w:t xml:space="preserve">3 zile </w:t>
      </w:r>
      <w:r w:rsidR="00A4293C" w:rsidRPr="00205A57">
        <w:rPr>
          <w:rFonts w:ascii="Times New Roman" w:hAnsi="Times New Roman" w:cs="Times New Roman"/>
          <w:bCs/>
          <w:sz w:val="24"/>
          <w:szCs w:val="24"/>
          <w:lang w:val="ro-RO"/>
        </w:rPr>
        <w:t>lucrătoare</w:t>
      </w:r>
      <w:r w:rsidR="00A41D1B" w:rsidRPr="00205A57">
        <w:rPr>
          <w:rFonts w:ascii="Times New Roman" w:hAnsi="Times New Roman" w:cs="Times New Roman"/>
          <w:bCs/>
          <w:sz w:val="24"/>
          <w:szCs w:val="24"/>
          <w:lang w:val="ro-RO"/>
        </w:rPr>
        <w:t xml:space="preserve"> pentru echipamente electrice, electronice </w:t>
      </w:r>
      <w:r w:rsidR="00A4293C" w:rsidRPr="00205A57">
        <w:rPr>
          <w:rFonts w:ascii="Times New Roman" w:hAnsi="Times New Roman" w:cs="Times New Roman"/>
          <w:bCs/>
          <w:sz w:val="24"/>
          <w:szCs w:val="24"/>
          <w:lang w:val="ro-RO"/>
        </w:rPr>
        <w:t>ș</w:t>
      </w:r>
      <w:r w:rsidR="00A41D1B" w:rsidRPr="00205A57">
        <w:rPr>
          <w:rFonts w:ascii="Times New Roman" w:hAnsi="Times New Roman" w:cs="Times New Roman"/>
          <w:bCs/>
          <w:sz w:val="24"/>
          <w:szCs w:val="24"/>
          <w:lang w:val="ro-RO"/>
        </w:rPr>
        <w:t>i diagnosticare sisteme;</w:t>
      </w:r>
    </w:p>
    <w:p w14:paraId="16B8B69E" w14:textId="77777777" w:rsidR="00A41D1B" w:rsidRPr="00205A57" w:rsidRDefault="00610A4D" w:rsidP="00B071A3">
      <w:pPr>
        <w:pStyle w:val="ListParagraph"/>
        <w:numPr>
          <w:ilvl w:val="0"/>
          <w:numId w:val="29"/>
        </w:numPr>
        <w:spacing w:after="6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Minim </w:t>
      </w:r>
      <w:r w:rsidR="001C0B76" w:rsidRPr="00205A57">
        <w:rPr>
          <w:rFonts w:ascii="Times New Roman" w:hAnsi="Times New Roman" w:cs="Times New Roman"/>
          <w:bCs/>
          <w:sz w:val="24"/>
          <w:szCs w:val="24"/>
          <w:lang w:val="ro-RO"/>
        </w:rPr>
        <w:t>2</w:t>
      </w:r>
      <w:r w:rsidR="00A41D1B"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specialiști</w:t>
      </w:r>
      <w:r w:rsidR="00A41D1B" w:rsidRPr="00205A57">
        <w:rPr>
          <w:rFonts w:ascii="Times New Roman" w:hAnsi="Times New Roman" w:cs="Times New Roman"/>
          <w:bCs/>
          <w:sz w:val="24"/>
          <w:szCs w:val="24"/>
          <w:lang w:val="ro-RO"/>
        </w:rPr>
        <w:t xml:space="preserve"> pe o perioad</w:t>
      </w:r>
      <w:r w:rsidR="00A4293C" w:rsidRPr="00205A57">
        <w:rPr>
          <w:rFonts w:ascii="Times New Roman" w:hAnsi="Times New Roman" w:cs="Times New Roman"/>
          <w:bCs/>
          <w:sz w:val="24"/>
          <w:szCs w:val="24"/>
          <w:lang w:val="ro-RO"/>
        </w:rPr>
        <w:t>ă</w:t>
      </w:r>
      <w:r w:rsidR="00A41D1B" w:rsidRPr="00205A57">
        <w:rPr>
          <w:rFonts w:ascii="Times New Roman" w:hAnsi="Times New Roman" w:cs="Times New Roman"/>
          <w:bCs/>
          <w:sz w:val="24"/>
          <w:szCs w:val="24"/>
          <w:lang w:val="ro-RO"/>
        </w:rPr>
        <w:t xml:space="preserve"> de 3 zile </w:t>
      </w:r>
      <w:r w:rsidR="00A4293C" w:rsidRPr="00205A57">
        <w:rPr>
          <w:rFonts w:ascii="Times New Roman" w:hAnsi="Times New Roman" w:cs="Times New Roman"/>
          <w:bCs/>
          <w:sz w:val="24"/>
          <w:szCs w:val="24"/>
          <w:lang w:val="ro-RO"/>
        </w:rPr>
        <w:t>lucrătoare</w:t>
      </w:r>
      <w:r w:rsidR="00A41D1B" w:rsidRPr="00205A57">
        <w:rPr>
          <w:rFonts w:ascii="Times New Roman" w:hAnsi="Times New Roman" w:cs="Times New Roman"/>
          <w:bCs/>
          <w:sz w:val="24"/>
          <w:szCs w:val="24"/>
          <w:lang w:val="ro-RO"/>
        </w:rPr>
        <w:t xml:space="preserve"> pentru sistem</w:t>
      </w:r>
      <w:r w:rsidR="00A6288A" w:rsidRPr="00205A57">
        <w:rPr>
          <w:rFonts w:ascii="Times New Roman" w:hAnsi="Times New Roman" w:cs="Times New Roman"/>
          <w:bCs/>
          <w:sz w:val="24"/>
          <w:szCs w:val="24"/>
          <w:lang w:val="ro-RO"/>
        </w:rPr>
        <w:t xml:space="preserve">ul </w:t>
      </w:r>
      <w:r w:rsidR="00A41D1B" w:rsidRPr="00205A57">
        <w:rPr>
          <w:rFonts w:ascii="Times New Roman" w:hAnsi="Times New Roman" w:cs="Times New Roman"/>
          <w:bCs/>
          <w:sz w:val="24"/>
          <w:szCs w:val="24"/>
          <w:lang w:val="ro-RO"/>
        </w:rPr>
        <w:t>CGMT, sistem</w:t>
      </w:r>
      <w:r w:rsidR="00A6288A" w:rsidRPr="00205A57">
        <w:rPr>
          <w:rFonts w:ascii="Times New Roman" w:hAnsi="Times New Roman" w:cs="Times New Roman"/>
          <w:bCs/>
          <w:sz w:val="24"/>
          <w:szCs w:val="24"/>
          <w:lang w:val="ro-RO"/>
        </w:rPr>
        <w:t>ul de</w:t>
      </w:r>
      <w:r w:rsidR="00A41D1B" w:rsidRPr="00205A57">
        <w:rPr>
          <w:rFonts w:ascii="Times New Roman" w:hAnsi="Times New Roman" w:cs="Times New Roman"/>
          <w:bCs/>
          <w:sz w:val="24"/>
          <w:szCs w:val="24"/>
          <w:lang w:val="ro-RO"/>
        </w:rPr>
        <w:t xml:space="preserve"> informare </w:t>
      </w:r>
      <w:r w:rsidR="00A6288A" w:rsidRPr="00205A57">
        <w:rPr>
          <w:rFonts w:ascii="Times New Roman" w:hAnsi="Times New Roman" w:cs="Times New Roman"/>
          <w:bCs/>
          <w:sz w:val="24"/>
          <w:szCs w:val="24"/>
          <w:lang w:val="ro-RO"/>
        </w:rPr>
        <w:t xml:space="preserve">a </w:t>
      </w:r>
      <w:r w:rsidR="00A41D1B" w:rsidRPr="00205A57">
        <w:rPr>
          <w:rFonts w:ascii="Times New Roman" w:hAnsi="Times New Roman" w:cs="Times New Roman"/>
          <w:bCs/>
          <w:sz w:val="24"/>
          <w:szCs w:val="24"/>
          <w:lang w:val="ro-RO"/>
        </w:rPr>
        <w:t>c</w:t>
      </w:r>
      <w:r w:rsidR="00A4293C" w:rsidRPr="00205A57">
        <w:rPr>
          <w:rFonts w:ascii="Times New Roman" w:hAnsi="Times New Roman" w:cs="Times New Roman"/>
          <w:bCs/>
          <w:sz w:val="24"/>
          <w:szCs w:val="24"/>
          <w:lang w:val="ro-RO"/>
        </w:rPr>
        <w:t>ă</w:t>
      </w:r>
      <w:r w:rsidR="00A41D1B" w:rsidRPr="00205A57">
        <w:rPr>
          <w:rFonts w:ascii="Times New Roman" w:hAnsi="Times New Roman" w:cs="Times New Roman"/>
          <w:bCs/>
          <w:sz w:val="24"/>
          <w:szCs w:val="24"/>
          <w:lang w:val="ro-RO"/>
        </w:rPr>
        <w:t>l</w:t>
      </w:r>
      <w:r w:rsidR="00A4293C" w:rsidRPr="00205A57">
        <w:rPr>
          <w:rFonts w:ascii="Times New Roman" w:hAnsi="Times New Roman" w:cs="Times New Roman"/>
          <w:bCs/>
          <w:sz w:val="24"/>
          <w:szCs w:val="24"/>
          <w:lang w:val="ro-RO"/>
        </w:rPr>
        <w:t>ă</w:t>
      </w:r>
      <w:r w:rsidR="00A41D1B" w:rsidRPr="00205A57">
        <w:rPr>
          <w:rFonts w:ascii="Times New Roman" w:hAnsi="Times New Roman" w:cs="Times New Roman"/>
          <w:bCs/>
          <w:sz w:val="24"/>
          <w:szCs w:val="24"/>
          <w:lang w:val="ro-RO"/>
        </w:rPr>
        <w:t>tori</w:t>
      </w:r>
      <w:r w:rsidR="00A6288A" w:rsidRPr="00205A57">
        <w:rPr>
          <w:rFonts w:ascii="Times New Roman" w:hAnsi="Times New Roman" w:cs="Times New Roman"/>
          <w:bCs/>
          <w:sz w:val="24"/>
          <w:szCs w:val="24"/>
          <w:lang w:val="ro-RO"/>
        </w:rPr>
        <w:t>lor</w:t>
      </w:r>
      <w:r w:rsidR="00A41D1B" w:rsidRPr="00205A57">
        <w:rPr>
          <w:rFonts w:ascii="Times New Roman" w:hAnsi="Times New Roman" w:cs="Times New Roman"/>
          <w:bCs/>
          <w:sz w:val="24"/>
          <w:szCs w:val="24"/>
          <w:lang w:val="ro-RO"/>
        </w:rPr>
        <w:t>, sistem</w:t>
      </w:r>
      <w:r w:rsidR="00A6288A" w:rsidRPr="00205A57">
        <w:rPr>
          <w:rFonts w:ascii="Times New Roman" w:hAnsi="Times New Roman" w:cs="Times New Roman"/>
          <w:bCs/>
          <w:sz w:val="24"/>
          <w:szCs w:val="24"/>
          <w:lang w:val="ro-RO"/>
        </w:rPr>
        <w:t>ul de</w:t>
      </w:r>
      <w:r w:rsidR="00A41D1B"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numărare</w:t>
      </w:r>
      <w:r w:rsidR="00A41D1B" w:rsidRPr="00205A57">
        <w:rPr>
          <w:rFonts w:ascii="Times New Roman" w:hAnsi="Times New Roman" w:cs="Times New Roman"/>
          <w:bCs/>
          <w:sz w:val="24"/>
          <w:szCs w:val="24"/>
          <w:lang w:val="ro-RO"/>
        </w:rPr>
        <w:t xml:space="preserve"> </w:t>
      </w:r>
      <w:r w:rsidR="00A6288A" w:rsidRPr="00205A57">
        <w:rPr>
          <w:rFonts w:ascii="Times New Roman" w:hAnsi="Times New Roman" w:cs="Times New Roman"/>
          <w:bCs/>
          <w:sz w:val="24"/>
          <w:szCs w:val="24"/>
          <w:lang w:val="ro-RO"/>
        </w:rPr>
        <w:t xml:space="preserve">a </w:t>
      </w:r>
      <w:r w:rsidR="00A41D1B" w:rsidRPr="00205A57">
        <w:rPr>
          <w:rFonts w:ascii="Times New Roman" w:hAnsi="Times New Roman" w:cs="Times New Roman"/>
          <w:bCs/>
          <w:sz w:val="24"/>
          <w:szCs w:val="24"/>
          <w:lang w:val="ro-RO"/>
        </w:rPr>
        <w:t>c</w:t>
      </w:r>
      <w:r w:rsidR="00A4293C" w:rsidRPr="00205A57">
        <w:rPr>
          <w:rFonts w:ascii="Times New Roman" w:hAnsi="Times New Roman" w:cs="Times New Roman"/>
          <w:bCs/>
          <w:sz w:val="24"/>
          <w:szCs w:val="24"/>
          <w:lang w:val="ro-RO"/>
        </w:rPr>
        <w:t>ă</w:t>
      </w:r>
      <w:r w:rsidR="00A41D1B" w:rsidRPr="00205A57">
        <w:rPr>
          <w:rFonts w:ascii="Times New Roman" w:hAnsi="Times New Roman" w:cs="Times New Roman"/>
          <w:bCs/>
          <w:sz w:val="24"/>
          <w:szCs w:val="24"/>
          <w:lang w:val="ro-RO"/>
        </w:rPr>
        <w:t>l</w:t>
      </w:r>
      <w:r w:rsidR="00A4293C" w:rsidRPr="00205A57">
        <w:rPr>
          <w:rFonts w:ascii="Times New Roman" w:hAnsi="Times New Roman" w:cs="Times New Roman"/>
          <w:bCs/>
          <w:sz w:val="24"/>
          <w:szCs w:val="24"/>
          <w:lang w:val="ro-RO"/>
        </w:rPr>
        <w:t>ători</w:t>
      </w:r>
      <w:r w:rsidR="00E875A2" w:rsidRPr="00205A57">
        <w:rPr>
          <w:rFonts w:ascii="Times New Roman" w:hAnsi="Times New Roman" w:cs="Times New Roman"/>
          <w:bCs/>
          <w:sz w:val="24"/>
          <w:szCs w:val="24"/>
          <w:lang w:val="ro-RO"/>
        </w:rPr>
        <w:t>lor</w:t>
      </w:r>
      <w:r w:rsidR="00A4293C" w:rsidRPr="00205A57">
        <w:rPr>
          <w:rFonts w:ascii="Times New Roman" w:hAnsi="Times New Roman" w:cs="Times New Roman"/>
          <w:bCs/>
          <w:sz w:val="24"/>
          <w:szCs w:val="24"/>
          <w:lang w:val="ro-RO"/>
        </w:rPr>
        <w:t xml:space="preserve">, </w:t>
      </w:r>
      <w:r w:rsidR="00E875A2" w:rsidRPr="00205A57">
        <w:rPr>
          <w:rFonts w:ascii="Times New Roman" w:hAnsi="Times New Roman" w:cs="Times New Roman"/>
          <w:bCs/>
          <w:sz w:val="24"/>
          <w:szCs w:val="24"/>
          <w:lang w:val="ro-RO"/>
        </w:rPr>
        <w:t xml:space="preserve">sistemul de </w:t>
      </w:r>
      <w:r w:rsidR="00A4293C" w:rsidRPr="00205A57">
        <w:rPr>
          <w:rFonts w:ascii="Times New Roman" w:hAnsi="Times New Roman" w:cs="Times New Roman"/>
          <w:bCs/>
          <w:sz w:val="24"/>
          <w:szCs w:val="24"/>
          <w:lang w:val="ro-RO"/>
        </w:rPr>
        <w:t>supraveghere video;</w:t>
      </w:r>
    </w:p>
    <w:p w14:paraId="47428398" w14:textId="77777777" w:rsidR="00A41D1B" w:rsidRPr="00205A57" w:rsidRDefault="00610A4D" w:rsidP="00B071A3">
      <w:pPr>
        <w:pStyle w:val="ListParagraph"/>
        <w:numPr>
          <w:ilvl w:val="0"/>
          <w:numId w:val="29"/>
        </w:numPr>
        <w:spacing w:after="6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Minim 3</w:t>
      </w:r>
      <w:r w:rsidR="00A41D1B"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specialiști</w:t>
      </w:r>
      <w:r w:rsidR="00A41D1B" w:rsidRPr="00205A57">
        <w:rPr>
          <w:rFonts w:ascii="Times New Roman" w:hAnsi="Times New Roman" w:cs="Times New Roman"/>
          <w:bCs/>
          <w:sz w:val="24"/>
          <w:szCs w:val="24"/>
          <w:lang w:val="ro-RO"/>
        </w:rPr>
        <w:t xml:space="preserve"> pentru o perioad</w:t>
      </w:r>
      <w:r w:rsidR="00A4293C" w:rsidRPr="00205A57">
        <w:rPr>
          <w:rFonts w:ascii="Times New Roman" w:hAnsi="Times New Roman" w:cs="Times New Roman"/>
          <w:bCs/>
          <w:sz w:val="24"/>
          <w:szCs w:val="24"/>
          <w:lang w:val="ro-RO"/>
        </w:rPr>
        <w:t>ă</w:t>
      </w:r>
      <w:r w:rsidR="00A41D1B" w:rsidRPr="00205A57">
        <w:rPr>
          <w:rFonts w:ascii="Times New Roman" w:hAnsi="Times New Roman" w:cs="Times New Roman"/>
          <w:bCs/>
          <w:sz w:val="24"/>
          <w:szCs w:val="24"/>
          <w:lang w:val="ro-RO"/>
        </w:rPr>
        <w:t xml:space="preserve"> de 2 zile </w:t>
      </w:r>
      <w:r w:rsidR="00A4293C" w:rsidRPr="00205A57">
        <w:rPr>
          <w:rFonts w:ascii="Times New Roman" w:hAnsi="Times New Roman" w:cs="Times New Roman"/>
          <w:bCs/>
          <w:sz w:val="24"/>
          <w:szCs w:val="24"/>
          <w:lang w:val="ro-RO"/>
        </w:rPr>
        <w:t>lucrătoare</w:t>
      </w:r>
      <w:r w:rsidR="00A41D1B" w:rsidRPr="00205A57">
        <w:rPr>
          <w:rFonts w:ascii="Times New Roman" w:hAnsi="Times New Roman" w:cs="Times New Roman"/>
          <w:bCs/>
          <w:sz w:val="24"/>
          <w:szCs w:val="24"/>
          <w:lang w:val="ro-RO"/>
        </w:rPr>
        <w:t xml:space="preserve"> pentru echipamentele </w:t>
      </w:r>
      <w:r w:rsidR="0025415D" w:rsidRPr="00205A57">
        <w:rPr>
          <w:rFonts w:ascii="Times New Roman" w:hAnsi="Times New Roman" w:cs="Times New Roman"/>
          <w:bCs/>
          <w:sz w:val="24"/>
          <w:szCs w:val="24"/>
          <w:lang w:val="ro-RO"/>
        </w:rPr>
        <w:t>bateriil</w:t>
      </w:r>
      <w:r w:rsidR="00E875A2" w:rsidRPr="00205A57">
        <w:rPr>
          <w:rFonts w:ascii="Times New Roman" w:hAnsi="Times New Roman" w:cs="Times New Roman"/>
          <w:bCs/>
          <w:sz w:val="24"/>
          <w:szCs w:val="24"/>
          <w:lang w:val="ro-RO"/>
        </w:rPr>
        <w:t>or</w:t>
      </w:r>
      <w:r w:rsidR="008B615F" w:rsidRPr="00205A57">
        <w:rPr>
          <w:rFonts w:ascii="Times New Roman" w:hAnsi="Times New Roman" w:cs="Times New Roman"/>
          <w:bCs/>
          <w:sz w:val="24"/>
          <w:szCs w:val="24"/>
          <w:lang w:val="ro-RO"/>
        </w:rPr>
        <w:t xml:space="preserve"> </w:t>
      </w:r>
      <w:r w:rsidR="00E875A2" w:rsidRPr="00205A57">
        <w:rPr>
          <w:rFonts w:ascii="Times New Roman" w:hAnsi="Times New Roman" w:cs="Times New Roman"/>
          <w:bCs/>
          <w:sz w:val="24"/>
          <w:szCs w:val="24"/>
          <w:lang w:val="ro-RO"/>
        </w:rPr>
        <w:t>electrice</w:t>
      </w:r>
      <w:r w:rsidR="00A41D1B" w:rsidRPr="00205A57">
        <w:rPr>
          <w:rFonts w:ascii="Times New Roman" w:hAnsi="Times New Roman" w:cs="Times New Roman"/>
          <w:bCs/>
          <w:sz w:val="24"/>
          <w:szCs w:val="24"/>
          <w:lang w:val="ro-RO"/>
        </w:rPr>
        <w:t xml:space="preserve">, sistemul de </w:t>
      </w:r>
      <w:r w:rsidR="00A4293C" w:rsidRPr="00205A57">
        <w:rPr>
          <w:rFonts w:ascii="Times New Roman" w:hAnsi="Times New Roman" w:cs="Times New Roman"/>
          <w:bCs/>
          <w:sz w:val="24"/>
          <w:szCs w:val="24"/>
          <w:lang w:val="ro-RO"/>
        </w:rPr>
        <w:t>încărcare</w:t>
      </w:r>
      <w:r w:rsidR="00A41D1B" w:rsidRPr="00205A57">
        <w:rPr>
          <w:rFonts w:ascii="Times New Roman" w:hAnsi="Times New Roman" w:cs="Times New Roman"/>
          <w:bCs/>
          <w:sz w:val="24"/>
          <w:szCs w:val="24"/>
          <w:lang w:val="ro-RO"/>
        </w:rPr>
        <w:t xml:space="preserve"> al acestora, </w:t>
      </w:r>
      <w:r w:rsidR="00E875A2" w:rsidRPr="00205A57">
        <w:rPr>
          <w:rFonts w:ascii="Times New Roman" w:hAnsi="Times New Roman" w:cs="Times New Roman"/>
          <w:bCs/>
          <w:sz w:val="24"/>
          <w:szCs w:val="24"/>
          <w:lang w:val="ro-RO"/>
        </w:rPr>
        <w:t xml:space="preserve">respectiv </w:t>
      </w:r>
      <w:r w:rsidR="00A4293C" w:rsidRPr="00205A57">
        <w:rPr>
          <w:rFonts w:ascii="Times New Roman" w:hAnsi="Times New Roman" w:cs="Times New Roman"/>
          <w:bCs/>
          <w:sz w:val="24"/>
          <w:szCs w:val="24"/>
          <w:lang w:val="ro-RO"/>
        </w:rPr>
        <w:t>lucrări</w:t>
      </w:r>
      <w:r w:rsidR="00A41D1B" w:rsidRPr="00205A57">
        <w:rPr>
          <w:rFonts w:ascii="Times New Roman" w:hAnsi="Times New Roman" w:cs="Times New Roman"/>
          <w:bCs/>
          <w:sz w:val="24"/>
          <w:szCs w:val="24"/>
          <w:lang w:val="ro-RO"/>
        </w:rPr>
        <w:t xml:space="preserve"> specifice de </w:t>
      </w:r>
      <w:r w:rsidR="00A4293C" w:rsidRPr="00205A57">
        <w:rPr>
          <w:rFonts w:ascii="Times New Roman" w:hAnsi="Times New Roman" w:cs="Times New Roman"/>
          <w:bCs/>
          <w:sz w:val="24"/>
          <w:szCs w:val="24"/>
          <w:lang w:val="ro-RO"/>
        </w:rPr>
        <w:t>întreținere</w:t>
      </w:r>
      <w:r w:rsidR="00A41D1B" w:rsidRPr="00205A57">
        <w:rPr>
          <w:rFonts w:ascii="Times New Roman" w:hAnsi="Times New Roman" w:cs="Times New Roman"/>
          <w:bCs/>
          <w:sz w:val="24"/>
          <w:szCs w:val="24"/>
          <w:lang w:val="ro-RO"/>
        </w:rPr>
        <w:t xml:space="preserve"> a acestor echipamente, etc.</w:t>
      </w:r>
    </w:p>
    <w:p w14:paraId="5DBF40E6" w14:textId="77777777" w:rsidR="00A41D1B" w:rsidRPr="00205A57" w:rsidRDefault="00610A4D" w:rsidP="00B071A3">
      <w:pPr>
        <w:pStyle w:val="ListParagraph"/>
        <w:numPr>
          <w:ilvl w:val="0"/>
          <w:numId w:val="29"/>
        </w:numPr>
        <w:spacing w:after="6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Minim 6 </w:t>
      </w:r>
      <w:r w:rsidR="00A41D1B" w:rsidRPr="00205A57">
        <w:rPr>
          <w:rFonts w:ascii="Times New Roman" w:hAnsi="Times New Roman" w:cs="Times New Roman"/>
          <w:bCs/>
          <w:sz w:val="24"/>
          <w:szCs w:val="24"/>
          <w:lang w:val="ro-RO"/>
        </w:rPr>
        <w:t>muncitori pent</w:t>
      </w:r>
      <w:r w:rsidR="00A4293C" w:rsidRPr="00205A57">
        <w:rPr>
          <w:rFonts w:ascii="Times New Roman" w:hAnsi="Times New Roman" w:cs="Times New Roman"/>
          <w:bCs/>
          <w:sz w:val="24"/>
          <w:szCs w:val="24"/>
          <w:lang w:val="ro-RO"/>
        </w:rPr>
        <w:t>ru revizii tehnice planificate;</w:t>
      </w:r>
    </w:p>
    <w:p w14:paraId="0D2999DD" w14:textId="77777777" w:rsidR="00A41D1B" w:rsidRPr="00205A57" w:rsidRDefault="00610A4D" w:rsidP="00B071A3">
      <w:pPr>
        <w:pStyle w:val="ListParagraph"/>
        <w:numPr>
          <w:ilvl w:val="0"/>
          <w:numId w:val="29"/>
        </w:numPr>
        <w:spacing w:after="6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Minim 6</w:t>
      </w:r>
      <w:r w:rsidR="00A41D1B" w:rsidRPr="00205A57">
        <w:rPr>
          <w:rFonts w:ascii="Times New Roman" w:hAnsi="Times New Roman" w:cs="Times New Roman"/>
          <w:bCs/>
          <w:sz w:val="24"/>
          <w:szCs w:val="24"/>
          <w:lang w:val="ro-RO"/>
        </w:rPr>
        <w:t xml:space="preserve"> muncitori pentru diagnosticare </w:t>
      </w:r>
      <w:r w:rsidR="00A4293C" w:rsidRPr="00205A57">
        <w:rPr>
          <w:rFonts w:ascii="Times New Roman" w:hAnsi="Times New Roman" w:cs="Times New Roman"/>
          <w:bCs/>
          <w:sz w:val="24"/>
          <w:szCs w:val="24"/>
          <w:lang w:val="ro-RO"/>
        </w:rPr>
        <w:t>ș</w:t>
      </w:r>
      <w:r w:rsidR="00A41D1B" w:rsidRPr="00205A57">
        <w:rPr>
          <w:rFonts w:ascii="Times New Roman" w:hAnsi="Times New Roman" w:cs="Times New Roman"/>
          <w:bCs/>
          <w:sz w:val="24"/>
          <w:szCs w:val="24"/>
          <w:lang w:val="ro-RO"/>
        </w:rPr>
        <w:t xml:space="preserve">i </w:t>
      </w:r>
      <w:r w:rsidR="00A4293C" w:rsidRPr="00205A57">
        <w:rPr>
          <w:rFonts w:ascii="Times New Roman" w:hAnsi="Times New Roman" w:cs="Times New Roman"/>
          <w:bCs/>
          <w:sz w:val="24"/>
          <w:szCs w:val="24"/>
          <w:lang w:val="ro-RO"/>
        </w:rPr>
        <w:t>reparații</w:t>
      </w:r>
      <w:r w:rsidR="00A41D1B" w:rsidRPr="00205A57">
        <w:rPr>
          <w:rFonts w:ascii="Times New Roman" w:hAnsi="Times New Roman" w:cs="Times New Roman"/>
          <w:bCs/>
          <w:sz w:val="24"/>
          <w:szCs w:val="24"/>
          <w:lang w:val="ro-RO"/>
        </w:rPr>
        <w:t xml:space="preserve"> curente;</w:t>
      </w:r>
    </w:p>
    <w:p w14:paraId="100072C1" w14:textId="77777777" w:rsidR="00A41D1B" w:rsidRPr="00205A57" w:rsidRDefault="00610A4D" w:rsidP="00B071A3">
      <w:pPr>
        <w:pStyle w:val="ListParagraph"/>
        <w:numPr>
          <w:ilvl w:val="0"/>
          <w:numId w:val="29"/>
        </w:numPr>
        <w:spacing w:after="6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Minim 6</w:t>
      </w:r>
      <w:r w:rsidR="00A41D1B" w:rsidRPr="00205A57">
        <w:rPr>
          <w:rFonts w:ascii="Times New Roman" w:hAnsi="Times New Roman" w:cs="Times New Roman"/>
          <w:bCs/>
          <w:sz w:val="24"/>
          <w:szCs w:val="24"/>
          <w:lang w:val="ro-RO"/>
        </w:rPr>
        <w:t xml:space="preserve"> muncitori pentru </w:t>
      </w:r>
      <w:r w:rsidR="00A4293C" w:rsidRPr="00205A57">
        <w:rPr>
          <w:rFonts w:ascii="Times New Roman" w:hAnsi="Times New Roman" w:cs="Times New Roman"/>
          <w:bCs/>
          <w:sz w:val="24"/>
          <w:szCs w:val="24"/>
          <w:lang w:val="ro-RO"/>
        </w:rPr>
        <w:t>lucrări</w:t>
      </w:r>
      <w:r w:rsidR="00A41D1B" w:rsidRPr="00205A57">
        <w:rPr>
          <w:rFonts w:ascii="Times New Roman" w:hAnsi="Times New Roman" w:cs="Times New Roman"/>
          <w:bCs/>
          <w:sz w:val="24"/>
          <w:szCs w:val="24"/>
          <w:lang w:val="ro-RO"/>
        </w:rPr>
        <w:t xml:space="preserve"> </w:t>
      </w:r>
      <w:r w:rsidR="00E875A2" w:rsidRPr="00205A57">
        <w:rPr>
          <w:rFonts w:ascii="Times New Roman" w:hAnsi="Times New Roman" w:cs="Times New Roman"/>
          <w:bCs/>
          <w:sz w:val="24"/>
          <w:szCs w:val="24"/>
          <w:lang w:val="ro-RO"/>
        </w:rPr>
        <w:t xml:space="preserve">la </w:t>
      </w:r>
      <w:r w:rsidR="00A41D1B" w:rsidRPr="00205A57">
        <w:rPr>
          <w:rFonts w:ascii="Times New Roman" w:hAnsi="Times New Roman" w:cs="Times New Roman"/>
          <w:bCs/>
          <w:sz w:val="24"/>
          <w:szCs w:val="24"/>
          <w:lang w:val="ro-RO"/>
        </w:rPr>
        <w:t xml:space="preserve">caroserie </w:t>
      </w:r>
      <w:r w:rsidR="00A4293C" w:rsidRPr="00205A57">
        <w:rPr>
          <w:rFonts w:ascii="Times New Roman" w:hAnsi="Times New Roman" w:cs="Times New Roman"/>
          <w:bCs/>
          <w:sz w:val="24"/>
          <w:szCs w:val="24"/>
          <w:lang w:val="ro-RO"/>
        </w:rPr>
        <w:t>ș</w:t>
      </w:r>
      <w:r w:rsidR="00A41D1B" w:rsidRPr="00205A57">
        <w:rPr>
          <w:rFonts w:ascii="Times New Roman" w:hAnsi="Times New Roman" w:cs="Times New Roman"/>
          <w:bCs/>
          <w:sz w:val="24"/>
          <w:szCs w:val="24"/>
          <w:lang w:val="ro-RO"/>
        </w:rPr>
        <w:t xml:space="preserve">i </w:t>
      </w:r>
      <w:r w:rsidR="00E875A2" w:rsidRPr="00205A57">
        <w:rPr>
          <w:rFonts w:ascii="Times New Roman" w:hAnsi="Times New Roman" w:cs="Times New Roman"/>
          <w:bCs/>
          <w:sz w:val="24"/>
          <w:szCs w:val="24"/>
          <w:lang w:val="ro-RO"/>
        </w:rPr>
        <w:t xml:space="preserve">la </w:t>
      </w:r>
      <w:r w:rsidR="00A41D1B" w:rsidRPr="00205A57">
        <w:rPr>
          <w:rFonts w:ascii="Times New Roman" w:hAnsi="Times New Roman" w:cs="Times New Roman"/>
          <w:bCs/>
          <w:sz w:val="24"/>
          <w:szCs w:val="24"/>
          <w:lang w:val="ro-RO"/>
        </w:rPr>
        <w:t>modul</w:t>
      </w:r>
      <w:r w:rsidR="00E875A2" w:rsidRPr="00205A57">
        <w:rPr>
          <w:rFonts w:ascii="Times New Roman" w:hAnsi="Times New Roman" w:cs="Times New Roman"/>
          <w:bCs/>
          <w:sz w:val="24"/>
          <w:szCs w:val="24"/>
          <w:lang w:val="ro-RO"/>
        </w:rPr>
        <w:t>ul</w:t>
      </w:r>
      <w:r w:rsidR="00A41D1B"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uși</w:t>
      </w:r>
      <w:r w:rsidR="00E875A2" w:rsidRPr="00205A57">
        <w:rPr>
          <w:rFonts w:ascii="Times New Roman" w:hAnsi="Times New Roman" w:cs="Times New Roman"/>
          <w:bCs/>
          <w:sz w:val="24"/>
          <w:szCs w:val="24"/>
          <w:lang w:val="ro-RO"/>
        </w:rPr>
        <w:t>lor de acces</w:t>
      </w:r>
      <w:r w:rsidR="00A41D1B" w:rsidRPr="00205A57">
        <w:rPr>
          <w:rFonts w:ascii="Times New Roman" w:hAnsi="Times New Roman" w:cs="Times New Roman"/>
          <w:bCs/>
          <w:sz w:val="24"/>
          <w:szCs w:val="24"/>
          <w:lang w:val="ro-RO"/>
        </w:rPr>
        <w:t>;</w:t>
      </w:r>
    </w:p>
    <w:p w14:paraId="7C3F03D1" w14:textId="77777777" w:rsidR="00A41D1B" w:rsidRPr="00205A57" w:rsidRDefault="00610A4D" w:rsidP="00B071A3">
      <w:pPr>
        <w:pStyle w:val="ListParagraph"/>
        <w:numPr>
          <w:ilvl w:val="0"/>
          <w:numId w:val="29"/>
        </w:numPr>
        <w:spacing w:after="6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Minim 20 de</w:t>
      </w:r>
      <w:r w:rsidR="00A41D1B"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conducători</w:t>
      </w:r>
      <w:r w:rsidR="00A41D1B" w:rsidRPr="00205A57">
        <w:rPr>
          <w:rFonts w:ascii="Times New Roman" w:hAnsi="Times New Roman" w:cs="Times New Roman"/>
          <w:bCs/>
          <w:sz w:val="24"/>
          <w:szCs w:val="24"/>
          <w:lang w:val="ro-RO"/>
        </w:rPr>
        <w:t xml:space="preserve"> auto instructori;</w:t>
      </w:r>
    </w:p>
    <w:p w14:paraId="1882617D" w14:textId="77777777" w:rsidR="00A41D1B" w:rsidRPr="00205A57" w:rsidRDefault="00610A4D" w:rsidP="00B071A3">
      <w:pPr>
        <w:pStyle w:val="ListParagraph"/>
        <w:numPr>
          <w:ilvl w:val="0"/>
          <w:numId w:val="29"/>
        </w:numPr>
        <w:spacing w:after="6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Minim 6</w:t>
      </w:r>
      <w:r w:rsidR="00A41D1B" w:rsidRPr="00205A57">
        <w:rPr>
          <w:rFonts w:ascii="Times New Roman" w:hAnsi="Times New Roman" w:cs="Times New Roman"/>
          <w:bCs/>
          <w:sz w:val="24"/>
          <w:szCs w:val="24"/>
          <w:lang w:val="ro-RO"/>
        </w:rPr>
        <w:t xml:space="preserve"> muncitori </w:t>
      </w:r>
      <w:r w:rsidR="00E875A2" w:rsidRPr="00205A57">
        <w:rPr>
          <w:rFonts w:ascii="Times New Roman" w:hAnsi="Times New Roman" w:cs="Times New Roman"/>
          <w:bCs/>
          <w:sz w:val="24"/>
          <w:szCs w:val="24"/>
          <w:lang w:val="ro-RO"/>
        </w:rPr>
        <w:t>pentru întreținerea</w:t>
      </w:r>
      <w:r w:rsidR="0025415D" w:rsidRPr="00205A57">
        <w:rPr>
          <w:rFonts w:ascii="Times New Roman" w:hAnsi="Times New Roman" w:cs="Times New Roman"/>
          <w:bCs/>
          <w:sz w:val="24"/>
          <w:szCs w:val="24"/>
          <w:lang w:val="ro-RO"/>
        </w:rPr>
        <w:t xml:space="preserve"> bateriil</w:t>
      </w:r>
      <w:r w:rsidR="00E875A2" w:rsidRPr="00205A57">
        <w:rPr>
          <w:rFonts w:ascii="Times New Roman" w:hAnsi="Times New Roman" w:cs="Times New Roman"/>
          <w:bCs/>
          <w:sz w:val="24"/>
          <w:szCs w:val="24"/>
          <w:lang w:val="ro-RO"/>
        </w:rPr>
        <w:t>or</w:t>
      </w:r>
      <w:r w:rsidR="008B615F" w:rsidRPr="00205A57">
        <w:rPr>
          <w:rFonts w:ascii="Times New Roman" w:hAnsi="Times New Roman" w:cs="Times New Roman"/>
          <w:bCs/>
          <w:sz w:val="24"/>
          <w:szCs w:val="24"/>
          <w:lang w:val="ro-RO"/>
        </w:rPr>
        <w:t xml:space="preserve"> </w:t>
      </w:r>
      <w:r w:rsidR="00E875A2" w:rsidRPr="00205A57">
        <w:rPr>
          <w:rFonts w:ascii="Times New Roman" w:hAnsi="Times New Roman" w:cs="Times New Roman"/>
          <w:bCs/>
          <w:sz w:val="24"/>
          <w:szCs w:val="24"/>
          <w:lang w:val="ro-RO"/>
        </w:rPr>
        <w:t>electrice</w:t>
      </w:r>
      <w:r w:rsidR="00A41D1B"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ș</w:t>
      </w:r>
      <w:r w:rsidR="00A41D1B" w:rsidRPr="00205A57">
        <w:rPr>
          <w:rFonts w:ascii="Times New Roman" w:hAnsi="Times New Roman" w:cs="Times New Roman"/>
          <w:bCs/>
          <w:sz w:val="24"/>
          <w:szCs w:val="24"/>
          <w:lang w:val="ro-RO"/>
        </w:rPr>
        <w:t>i</w:t>
      </w:r>
      <w:r w:rsidR="00E875A2" w:rsidRPr="00205A57">
        <w:rPr>
          <w:rFonts w:ascii="Times New Roman" w:hAnsi="Times New Roman" w:cs="Times New Roman"/>
          <w:bCs/>
          <w:sz w:val="24"/>
          <w:szCs w:val="24"/>
          <w:lang w:val="ro-RO"/>
        </w:rPr>
        <w:t xml:space="preserve"> a</w:t>
      </w:r>
      <w:r w:rsidR="00A41D1B"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stațiil</w:t>
      </w:r>
      <w:r w:rsidR="00E875A2" w:rsidRPr="00205A57">
        <w:rPr>
          <w:rFonts w:ascii="Times New Roman" w:hAnsi="Times New Roman" w:cs="Times New Roman"/>
          <w:bCs/>
          <w:sz w:val="24"/>
          <w:szCs w:val="24"/>
          <w:lang w:val="ro-RO"/>
        </w:rPr>
        <w:t>or</w:t>
      </w:r>
      <w:r w:rsidR="00A41D1B" w:rsidRPr="00205A57">
        <w:rPr>
          <w:rFonts w:ascii="Times New Roman" w:hAnsi="Times New Roman" w:cs="Times New Roman"/>
          <w:bCs/>
          <w:sz w:val="24"/>
          <w:szCs w:val="24"/>
          <w:lang w:val="ro-RO"/>
        </w:rPr>
        <w:t xml:space="preserve"> de </w:t>
      </w:r>
      <w:r w:rsidR="00A4293C" w:rsidRPr="00205A57">
        <w:rPr>
          <w:rFonts w:ascii="Times New Roman" w:hAnsi="Times New Roman" w:cs="Times New Roman"/>
          <w:bCs/>
          <w:sz w:val="24"/>
          <w:szCs w:val="24"/>
          <w:lang w:val="ro-RO"/>
        </w:rPr>
        <w:t>încărcare</w:t>
      </w:r>
      <w:r w:rsidR="00A41D1B" w:rsidRPr="00205A57">
        <w:rPr>
          <w:rFonts w:ascii="Times New Roman" w:hAnsi="Times New Roman" w:cs="Times New Roman"/>
          <w:bCs/>
          <w:sz w:val="24"/>
          <w:szCs w:val="24"/>
          <w:lang w:val="ro-RO"/>
        </w:rPr>
        <w:t>.</w:t>
      </w:r>
    </w:p>
    <w:p w14:paraId="5CE2B5ED" w14:textId="77777777" w:rsidR="006767E1" w:rsidRPr="00205A57" w:rsidRDefault="00A4293C" w:rsidP="00205A57">
      <w:pPr>
        <w:spacing w:after="6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Școlarizarea</w:t>
      </w:r>
      <w:r w:rsidR="00976C1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specialiștilor</w:t>
      </w:r>
      <w:r w:rsidR="00976C1D" w:rsidRPr="00205A57">
        <w:rPr>
          <w:rFonts w:ascii="Times New Roman" w:hAnsi="Times New Roman" w:cs="Times New Roman"/>
          <w:bCs/>
          <w:sz w:val="24"/>
          <w:szCs w:val="24"/>
          <w:lang w:val="ro-RO"/>
        </w:rPr>
        <w:t xml:space="preserve"> </w:t>
      </w:r>
      <w:r w:rsidR="008F636E" w:rsidRPr="00205A57">
        <w:rPr>
          <w:rFonts w:ascii="Times New Roman" w:hAnsi="Times New Roman" w:cs="Times New Roman"/>
          <w:bCs/>
          <w:sz w:val="24"/>
          <w:szCs w:val="24"/>
          <w:lang w:val="ro-RO"/>
        </w:rPr>
        <w:t>utilizator</w:t>
      </w:r>
      <w:r w:rsidR="00976C1D" w:rsidRPr="00205A57">
        <w:rPr>
          <w:rFonts w:ascii="Times New Roman" w:hAnsi="Times New Roman" w:cs="Times New Roman"/>
          <w:bCs/>
          <w:sz w:val="24"/>
          <w:szCs w:val="24"/>
          <w:lang w:val="ro-RO"/>
        </w:rPr>
        <w:t xml:space="preserve">ului pentru activitatea de </w:t>
      </w:r>
      <w:r w:rsidRPr="00205A57">
        <w:rPr>
          <w:rFonts w:ascii="Times New Roman" w:hAnsi="Times New Roman" w:cs="Times New Roman"/>
          <w:bCs/>
          <w:sz w:val="24"/>
          <w:szCs w:val="24"/>
          <w:lang w:val="ro-RO"/>
        </w:rPr>
        <w:t>întreținere</w:t>
      </w:r>
      <w:r w:rsidR="00976C1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ș</w:t>
      </w:r>
      <w:r w:rsidR="00976C1D" w:rsidRPr="00205A57">
        <w:rPr>
          <w:rFonts w:ascii="Times New Roman" w:hAnsi="Times New Roman" w:cs="Times New Roman"/>
          <w:bCs/>
          <w:sz w:val="24"/>
          <w:szCs w:val="24"/>
          <w:lang w:val="ro-RO"/>
        </w:rPr>
        <w:t xml:space="preserve">i </w:t>
      </w:r>
      <w:r w:rsidRPr="00205A57">
        <w:rPr>
          <w:rFonts w:ascii="Times New Roman" w:hAnsi="Times New Roman" w:cs="Times New Roman"/>
          <w:bCs/>
          <w:sz w:val="24"/>
          <w:szCs w:val="24"/>
          <w:lang w:val="ro-RO"/>
        </w:rPr>
        <w:t>reparații</w:t>
      </w:r>
      <w:r w:rsidR="00976C1D" w:rsidRPr="00205A57">
        <w:rPr>
          <w:rFonts w:ascii="Times New Roman" w:hAnsi="Times New Roman" w:cs="Times New Roman"/>
          <w:bCs/>
          <w:sz w:val="24"/>
          <w:szCs w:val="24"/>
          <w:lang w:val="ro-RO"/>
        </w:rPr>
        <w:t xml:space="preserve"> se va face pe cheltuiala </w:t>
      </w:r>
      <w:r w:rsidR="002915D8" w:rsidRPr="00205A57">
        <w:rPr>
          <w:rFonts w:ascii="Times New Roman" w:hAnsi="Times New Roman" w:cs="Times New Roman"/>
          <w:bCs/>
          <w:sz w:val="24"/>
          <w:szCs w:val="24"/>
          <w:lang w:val="ro-RO"/>
        </w:rPr>
        <w:t>o</w:t>
      </w:r>
      <w:r w:rsidR="00976C1D" w:rsidRPr="00205A57">
        <w:rPr>
          <w:rFonts w:ascii="Times New Roman" w:hAnsi="Times New Roman" w:cs="Times New Roman"/>
          <w:bCs/>
          <w:sz w:val="24"/>
          <w:szCs w:val="24"/>
          <w:lang w:val="ro-RO"/>
        </w:rPr>
        <w:t xml:space="preserve">fertantului declarat </w:t>
      </w:r>
      <w:r w:rsidRPr="00205A57">
        <w:rPr>
          <w:rFonts w:ascii="Times New Roman" w:hAnsi="Times New Roman" w:cs="Times New Roman"/>
          <w:bCs/>
          <w:sz w:val="24"/>
          <w:szCs w:val="24"/>
          <w:lang w:val="ro-RO"/>
        </w:rPr>
        <w:t>câștigător</w:t>
      </w:r>
      <w:r w:rsidR="00976C1D" w:rsidRPr="00205A57">
        <w:rPr>
          <w:rFonts w:ascii="Times New Roman" w:hAnsi="Times New Roman" w:cs="Times New Roman"/>
          <w:bCs/>
          <w:sz w:val="24"/>
          <w:szCs w:val="24"/>
          <w:lang w:val="ro-RO"/>
        </w:rPr>
        <w:t xml:space="preserve">. </w:t>
      </w:r>
      <w:r w:rsidR="00E875A2" w:rsidRPr="00205A57">
        <w:rPr>
          <w:rFonts w:ascii="Times New Roman" w:hAnsi="Times New Roman" w:cs="Times New Roman"/>
          <w:bCs/>
          <w:sz w:val="24"/>
          <w:szCs w:val="24"/>
          <w:lang w:val="ro-RO"/>
        </w:rPr>
        <w:t>Procesul de i</w:t>
      </w:r>
      <w:r w:rsidR="006767E1" w:rsidRPr="00205A57">
        <w:rPr>
          <w:rFonts w:ascii="Times New Roman" w:hAnsi="Times New Roman" w:cs="Times New Roman"/>
          <w:bCs/>
          <w:sz w:val="24"/>
          <w:szCs w:val="24"/>
          <w:lang w:val="ro-RO"/>
        </w:rPr>
        <w:t xml:space="preserve">nstruire se va </w:t>
      </w:r>
      <w:r w:rsidR="00E875A2" w:rsidRPr="00205A57">
        <w:rPr>
          <w:rFonts w:ascii="Times New Roman" w:hAnsi="Times New Roman" w:cs="Times New Roman"/>
          <w:bCs/>
          <w:sz w:val="24"/>
          <w:szCs w:val="24"/>
          <w:lang w:val="ro-RO"/>
        </w:rPr>
        <w:t>desfășura</w:t>
      </w:r>
      <w:r w:rsidR="006767E1"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la furnizor,</w:t>
      </w:r>
      <w:r w:rsidR="00A41D1B" w:rsidRPr="00205A57">
        <w:rPr>
          <w:rFonts w:ascii="Times New Roman" w:hAnsi="Times New Roman" w:cs="Times New Roman"/>
          <w:bCs/>
          <w:sz w:val="24"/>
          <w:szCs w:val="24"/>
          <w:lang w:val="ro-RO"/>
        </w:rPr>
        <w:t xml:space="preserve"> la utilizator sau la un service autorizat de </w:t>
      </w:r>
      <w:r w:rsidRPr="00205A57">
        <w:rPr>
          <w:rFonts w:ascii="Times New Roman" w:hAnsi="Times New Roman" w:cs="Times New Roman"/>
          <w:bCs/>
          <w:sz w:val="24"/>
          <w:szCs w:val="24"/>
          <w:lang w:val="ro-RO"/>
        </w:rPr>
        <w:t>către</w:t>
      </w:r>
      <w:r w:rsidR="00A41D1B" w:rsidRPr="00205A57">
        <w:rPr>
          <w:rFonts w:ascii="Times New Roman" w:hAnsi="Times New Roman" w:cs="Times New Roman"/>
          <w:bCs/>
          <w:sz w:val="24"/>
          <w:szCs w:val="24"/>
          <w:lang w:val="ro-RO"/>
        </w:rPr>
        <w:t xml:space="preserve"> furnizor </w:t>
      </w:r>
      <w:r w:rsidRPr="00205A57">
        <w:rPr>
          <w:rFonts w:ascii="Times New Roman" w:hAnsi="Times New Roman" w:cs="Times New Roman"/>
          <w:bCs/>
          <w:sz w:val="24"/>
          <w:szCs w:val="24"/>
          <w:lang w:val="ro-RO"/>
        </w:rPr>
        <w:t>ș</w:t>
      </w:r>
      <w:r w:rsidR="00A41D1B" w:rsidRPr="00205A57">
        <w:rPr>
          <w:rFonts w:ascii="Times New Roman" w:hAnsi="Times New Roman" w:cs="Times New Roman"/>
          <w:bCs/>
          <w:sz w:val="24"/>
          <w:szCs w:val="24"/>
          <w:lang w:val="ro-RO"/>
        </w:rPr>
        <w:t xml:space="preserve">i agreat de utilizator. </w:t>
      </w:r>
      <w:r w:rsidR="006767E1" w:rsidRPr="00205A57">
        <w:rPr>
          <w:rFonts w:ascii="Times New Roman" w:hAnsi="Times New Roman" w:cs="Times New Roman"/>
          <w:bCs/>
          <w:sz w:val="24"/>
          <w:szCs w:val="24"/>
          <w:lang w:val="ro-RO"/>
        </w:rPr>
        <w:t xml:space="preserve">Pentru personal tehnic de </w:t>
      </w:r>
      <w:r w:rsidRPr="00205A57">
        <w:rPr>
          <w:rFonts w:ascii="Times New Roman" w:hAnsi="Times New Roman" w:cs="Times New Roman"/>
          <w:bCs/>
          <w:sz w:val="24"/>
          <w:szCs w:val="24"/>
          <w:lang w:val="ro-RO"/>
        </w:rPr>
        <w:t>execuție</w:t>
      </w:r>
      <w:r w:rsidR="006767E1" w:rsidRPr="00205A57">
        <w:rPr>
          <w:rFonts w:ascii="Times New Roman" w:hAnsi="Times New Roman" w:cs="Times New Roman"/>
          <w:bCs/>
          <w:sz w:val="24"/>
          <w:szCs w:val="24"/>
          <w:lang w:val="ro-RO"/>
        </w:rPr>
        <w:t xml:space="preserve"> (muncitori) cursurile de instruire pentru </w:t>
      </w:r>
      <w:r w:rsidRPr="00205A57">
        <w:rPr>
          <w:rFonts w:ascii="Times New Roman" w:hAnsi="Times New Roman" w:cs="Times New Roman"/>
          <w:bCs/>
          <w:sz w:val="24"/>
          <w:szCs w:val="24"/>
          <w:lang w:val="ro-RO"/>
        </w:rPr>
        <w:t>activități</w:t>
      </w:r>
      <w:r w:rsidR="006767E1" w:rsidRPr="00205A57">
        <w:rPr>
          <w:rFonts w:ascii="Times New Roman" w:hAnsi="Times New Roman" w:cs="Times New Roman"/>
          <w:bCs/>
          <w:sz w:val="24"/>
          <w:szCs w:val="24"/>
          <w:lang w:val="ro-RO"/>
        </w:rPr>
        <w:t xml:space="preserve"> de revizii, </w:t>
      </w:r>
      <w:r w:rsidRPr="00205A57">
        <w:rPr>
          <w:rFonts w:ascii="Times New Roman" w:hAnsi="Times New Roman" w:cs="Times New Roman"/>
          <w:bCs/>
          <w:sz w:val="24"/>
          <w:szCs w:val="24"/>
          <w:lang w:val="ro-RO"/>
        </w:rPr>
        <w:t>reparații</w:t>
      </w:r>
      <w:r w:rsidR="006767E1"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inspecții</w:t>
      </w:r>
      <w:r w:rsidR="006767E1"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lucrări</w:t>
      </w:r>
      <w:r w:rsidR="006767E1" w:rsidRPr="00205A57">
        <w:rPr>
          <w:rFonts w:ascii="Times New Roman" w:hAnsi="Times New Roman" w:cs="Times New Roman"/>
          <w:bCs/>
          <w:sz w:val="24"/>
          <w:szCs w:val="24"/>
          <w:lang w:val="ro-RO"/>
        </w:rPr>
        <w:t xml:space="preserve"> caroserie, instruire</w:t>
      </w:r>
      <w:r w:rsidR="00E875A2" w:rsidRPr="00205A57">
        <w:rPr>
          <w:rFonts w:ascii="Times New Roman" w:hAnsi="Times New Roman" w:cs="Times New Roman"/>
          <w:bCs/>
          <w:sz w:val="24"/>
          <w:szCs w:val="24"/>
          <w:lang w:val="ro-RO"/>
        </w:rPr>
        <w:t>a</w:t>
      </w:r>
      <w:r w:rsidR="006767E1"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conducători</w:t>
      </w:r>
      <w:r w:rsidR="00E875A2" w:rsidRPr="00205A57">
        <w:rPr>
          <w:rFonts w:ascii="Times New Roman" w:hAnsi="Times New Roman" w:cs="Times New Roman"/>
          <w:bCs/>
          <w:sz w:val="24"/>
          <w:szCs w:val="24"/>
          <w:lang w:val="ro-RO"/>
        </w:rPr>
        <w:t>lor</w:t>
      </w:r>
      <w:r w:rsidR="006767E1" w:rsidRPr="00205A57">
        <w:rPr>
          <w:rFonts w:ascii="Times New Roman" w:hAnsi="Times New Roman" w:cs="Times New Roman"/>
          <w:bCs/>
          <w:sz w:val="24"/>
          <w:szCs w:val="24"/>
          <w:lang w:val="ro-RO"/>
        </w:rPr>
        <w:t xml:space="preserve"> auto se v</w:t>
      </w:r>
      <w:r w:rsidR="00E875A2" w:rsidRPr="00205A57">
        <w:rPr>
          <w:rFonts w:ascii="Times New Roman" w:hAnsi="Times New Roman" w:cs="Times New Roman"/>
          <w:bCs/>
          <w:sz w:val="24"/>
          <w:szCs w:val="24"/>
          <w:lang w:val="ro-RO"/>
        </w:rPr>
        <w:t>a</w:t>
      </w:r>
      <w:r w:rsidR="006767E1"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desfășura</w:t>
      </w:r>
      <w:r w:rsidR="006767E1"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î</w:t>
      </w:r>
      <w:r w:rsidR="006767E1" w:rsidRPr="00205A57">
        <w:rPr>
          <w:rFonts w:ascii="Times New Roman" w:hAnsi="Times New Roman" w:cs="Times New Roman"/>
          <w:bCs/>
          <w:sz w:val="24"/>
          <w:szCs w:val="24"/>
          <w:lang w:val="ro-RO"/>
        </w:rPr>
        <w:t xml:space="preserve">n </w:t>
      </w:r>
      <w:r w:rsidRPr="00205A57">
        <w:rPr>
          <w:rFonts w:ascii="Times New Roman" w:hAnsi="Times New Roman" w:cs="Times New Roman"/>
          <w:bCs/>
          <w:sz w:val="24"/>
          <w:szCs w:val="24"/>
          <w:lang w:val="ro-RO"/>
        </w:rPr>
        <w:t>locațiile</w:t>
      </w:r>
      <w:r w:rsidR="006767E1" w:rsidRPr="00205A57">
        <w:rPr>
          <w:rFonts w:ascii="Times New Roman" w:hAnsi="Times New Roman" w:cs="Times New Roman"/>
          <w:bCs/>
          <w:sz w:val="24"/>
          <w:szCs w:val="24"/>
          <w:lang w:val="ro-RO"/>
        </w:rPr>
        <w:t xml:space="preserve"> </w:t>
      </w:r>
      <w:r w:rsidR="00370697" w:rsidRPr="00205A57">
        <w:rPr>
          <w:rFonts w:ascii="Times New Roman" w:hAnsi="Times New Roman" w:cs="Times New Roman"/>
          <w:bCs/>
          <w:sz w:val="24"/>
          <w:szCs w:val="24"/>
          <w:lang w:val="ro-RO"/>
        </w:rPr>
        <w:t>utilizator</w:t>
      </w:r>
      <w:r w:rsidR="006767E1" w:rsidRPr="00205A57">
        <w:rPr>
          <w:rFonts w:ascii="Times New Roman" w:hAnsi="Times New Roman" w:cs="Times New Roman"/>
          <w:bCs/>
          <w:sz w:val="24"/>
          <w:szCs w:val="24"/>
          <w:lang w:val="ro-RO"/>
        </w:rPr>
        <w:t xml:space="preserve">ului. </w:t>
      </w:r>
    </w:p>
    <w:p w14:paraId="006A23D0" w14:textId="77777777" w:rsidR="00A41D1B" w:rsidRPr="00205A57" w:rsidRDefault="00A41D1B" w:rsidP="00205A57">
      <w:pPr>
        <w:spacing w:after="6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Locul de instruire se va stabili de comun acord de </w:t>
      </w:r>
      <w:r w:rsidR="00A4293C" w:rsidRPr="00205A57">
        <w:rPr>
          <w:rFonts w:ascii="Times New Roman" w:hAnsi="Times New Roman" w:cs="Times New Roman"/>
          <w:bCs/>
          <w:sz w:val="24"/>
          <w:szCs w:val="24"/>
          <w:lang w:val="ro-RO"/>
        </w:rPr>
        <w:t>către</w:t>
      </w:r>
      <w:r w:rsidRPr="00205A57">
        <w:rPr>
          <w:rFonts w:ascii="Times New Roman" w:hAnsi="Times New Roman" w:cs="Times New Roman"/>
          <w:bCs/>
          <w:sz w:val="24"/>
          <w:szCs w:val="24"/>
          <w:lang w:val="ro-RO"/>
        </w:rPr>
        <w:t xml:space="preserve"> furnizor </w:t>
      </w:r>
      <w:r w:rsidR="00A4293C"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utilizator </w:t>
      </w:r>
      <w:r w:rsidR="00A4293C"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w:t>
      </w:r>
      <w:r w:rsidR="00A4293C" w:rsidRPr="00205A57">
        <w:rPr>
          <w:rFonts w:ascii="Times New Roman" w:hAnsi="Times New Roman" w:cs="Times New Roman"/>
          <w:bCs/>
          <w:sz w:val="24"/>
          <w:szCs w:val="24"/>
          <w:lang w:val="ro-RO"/>
        </w:rPr>
        <w:t>condiții</w:t>
      </w:r>
      <w:r w:rsidRPr="00205A57">
        <w:rPr>
          <w:rFonts w:ascii="Times New Roman" w:hAnsi="Times New Roman" w:cs="Times New Roman"/>
          <w:bCs/>
          <w:sz w:val="24"/>
          <w:szCs w:val="24"/>
          <w:lang w:val="ro-RO"/>
        </w:rPr>
        <w:t xml:space="preserve"> avantajoase pentru ambele </w:t>
      </w:r>
      <w:r w:rsidR="00A4293C" w:rsidRPr="00205A57">
        <w:rPr>
          <w:rFonts w:ascii="Times New Roman" w:hAnsi="Times New Roman" w:cs="Times New Roman"/>
          <w:bCs/>
          <w:sz w:val="24"/>
          <w:szCs w:val="24"/>
          <w:lang w:val="ro-RO"/>
        </w:rPr>
        <w:t>părți</w:t>
      </w:r>
      <w:r w:rsidR="00B37C40"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după</w:t>
      </w:r>
      <w:r w:rsidRPr="00205A57">
        <w:rPr>
          <w:rFonts w:ascii="Times New Roman" w:hAnsi="Times New Roman" w:cs="Times New Roman"/>
          <w:bCs/>
          <w:sz w:val="24"/>
          <w:szCs w:val="24"/>
          <w:lang w:val="ro-RO"/>
        </w:rPr>
        <w:t xml:space="preserve"> semnarea contractului de furnizare </w:t>
      </w:r>
      <w:r w:rsidR="00A4293C"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6767E1" w:rsidRPr="00205A57">
        <w:rPr>
          <w:rFonts w:ascii="Times New Roman" w:hAnsi="Times New Roman" w:cs="Times New Roman"/>
          <w:bCs/>
          <w:sz w:val="24"/>
          <w:szCs w:val="24"/>
          <w:lang w:val="ro-RO"/>
        </w:rPr>
        <w:t>nu</w:t>
      </w:r>
      <w:r w:rsidRPr="00205A57">
        <w:rPr>
          <w:rFonts w:ascii="Times New Roman" w:hAnsi="Times New Roman" w:cs="Times New Roman"/>
          <w:bCs/>
          <w:sz w:val="24"/>
          <w:szCs w:val="24"/>
          <w:lang w:val="ro-RO"/>
        </w:rPr>
        <w:t xml:space="preserve"> mai </w:t>
      </w:r>
      <w:r w:rsidR="00A4293C" w:rsidRPr="00205A57">
        <w:rPr>
          <w:rFonts w:ascii="Times New Roman" w:hAnsi="Times New Roman" w:cs="Times New Roman"/>
          <w:bCs/>
          <w:sz w:val="24"/>
          <w:szCs w:val="24"/>
          <w:lang w:val="ro-RO"/>
        </w:rPr>
        <w:t>târziu</w:t>
      </w:r>
      <w:r w:rsidRPr="00205A57">
        <w:rPr>
          <w:rFonts w:ascii="Times New Roman" w:hAnsi="Times New Roman" w:cs="Times New Roman"/>
          <w:bCs/>
          <w:sz w:val="24"/>
          <w:szCs w:val="24"/>
          <w:lang w:val="ro-RO"/>
        </w:rPr>
        <w:t xml:space="preserve"> </w:t>
      </w:r>
      <w:r w:rsidR="006767E1" w:rsidRPr="00205A57">
        <w:rPr>
          <w:rFonts w:ascii="Times New Roman" w:hAnsi="Times New Roman" w:cs="Times New Roman"/>
          <w:bCs/>
          <w:sz w:val="24"/>
          <w:szCs w:val="24"/>
          <w:lang w:val="ro-RO"/>
        </w:rPr>
        <w:t>de</w:t>
      </w:r>
      <w:r w:rsidRPr="00205A57">
        <w:rPr>
          <w:rFonts w:ascii="Times New Roman" w:hAnsi="Times New Roman" w:cs="Times New Roman"/>
          <w:bCs/>
          <w:sz w:val="24"/>
          <w:szCs w:val="24"/>
          <w:lang w:val="ro-RO"/>
        </w:rPr>
        <w:t xml:space="preserve"> 2 </w:t>
      </w:r>
      <w:r w:rsidR="00A4293C" w:rsidRPr="00205A57">
        <w:rPr>
          <w:rFonts w:ascii="Times New Roman" w:hAnsi="Times New Roman" w:cs="Times New Roman"/>
          <w:bCs/>
          <w:sz w:val="24"/>
          <w:szCs w:val="24"/>
          <w:lang w:val="ro-RO"/>
        </w:rPr>
        <w:t>săptămâni</w:t>
      </w:r>
      <w:r w:rsidRPr="00205A57">
        <w:rPr>
          <w:rFonts w:ascii="Times New Roman" w:hAnsi="Times New Roman" w:cs="Times New Roman"/>
          <w:bCs/>
          <w:sz w:val="24"/>
          <w:szCs w:val="24"/>
          <w:lang w:val="ro-RO"/>
        </w:rPr>
        <w:t xml:space="preserve"> d</w:t>
      </w:r>
      <w:r w:rsidR="006767E1" w:rsidRPr="00205A57">
        <w:rPr>
          <w:rFonts w:ascii="Times New Roman" w:hAnsi="Times New Roman" w:cs="Times New Roman"/>
          <w:bCs/>
          <w:sz w:val="24"/>
          <w:szCs w:val="24"/>
          <w:lang w:val="ro-RO"/>
        </w:rPr>
        <w:t>e la furnizarea primului autobuz electric</w:t>
      </w:r>
      <w:r w:rsidRPr="00205A57">
        <w:rPr>
          <w:rFonts w:ascii="Times New Roman" w:hAnsi="Times New Roman" w:cs="Times New Roman"/>
          <w:bCs/>
          <w:sz w:val="24"/>
          <w:szCs w:val="24"/>
          <w:lang w:val="ro-RO"/>
        </w:rPr>
        <w:t xml:space="preserve">. </w:t>
      </w:r>
    </w:p>
    <w:p w14:paraId="02EC8675" w14:textId="77777777" w:rsidR="00976C1D" w:rsidRPr="002A20AB" w:rsidRDefault="000E54DA" w:rsidP="00272153">
      <w:pPr>
        <w:pStyle w:val="Heading1"/>
        <w:pageBreakBefore/>
        <w:rPr>
          <w:rFonts w:ascii="Times New Roman" w:hAnsi="Times New Roman" w:cs="Times New Roman"/>
          <w:b/>
          <w:bCs/>
          <w:sz w:val="28"/>
          <w:lang w:val="ro-RO"/>
        </w:rPr>
      </w:pPr>
      <w:bookmarkStart w:id="119" w:name="_Toc52539025"/>
      <w:r w:rsidRPr="002A20AB">
        <w:rPr>
          <w:rFonts w:ascii="Times New Roman" w:hAnsi="Times New Roman" w:cs="Times New Roman"/>
          <w:b/>
          <w:bCs/>
          <w:lang w:val="ro-RO"/>
        </w:rPr>
        <w:lastRenderedPageBreak/>
        <w:t>1</w:t>
      </w:r>
      <w:r w:rsidR="00E875A2" w:rsidRPr="002A20AB">
        <w:rPr>
          <w:rFonts w:ascii="Times New Roman" w:hAnsi="Times New Roman" w:cs="Times New Roman"/>
          <w:b/>
          <w:bCs/>
          <w:lang w:val="ro-RO"/>
        </w:rPr>
        <w:t>2</w:t>
      </w:r>
      <w:r w:rsidR="00EF2398" w:rsidRPr="002A20AB">
        <w:rPr>
          <w:rFonts w:ascii="Times New Roman" w:hAnsi="Times New Roman" w:cs="Times New Roman"/>
          <w:b/>
          <w:bCs/>
          <w:lang w:val="ro-RO"/>
        </w:rPr>
        <w:t xml:space="preserve"> </w:t>
      </w:r>
      <w:r w:rsidR="00976C1D" w:rsidRPr="002A20AB">
        <w:rPr>
          <w:rFonts w:ascii="Times New Roman" w:hAnsi="Times New Roman" w:cs="Times New Roman"/>
          <w:b/>
          <w:bCs/>
          <w:lang w:val="ro-RO"/>
        </w:rPr>
        <w:t>G</w:t>
      </w:r>
      <w:r w:rsidR="00C10AC4" w:rsidRPr="002A20AB">
        <w:rPr>
          <w:rFonts w:ascii="Times New Roman" w:hAnsi="Times New Roman" w:cs="Times New Roman"/>
          <w:b/>
          <w:bCs/>
          <w:lang w:val="ro-RO"/>
        </w:rPr>
        <w:t>aranții</w:t>
      </w:r>
      <w:bookmarkEnd w:id="119"/>
    </w:p>
    <w:p w14:paraId="46EEEA35" w14:textId="77777777" w:rsidR="00EF2398" w:rsidRPr="002A20AB" w:rsidRDefault="00EF2398" w:rsidP="004F14B4">
      <w:pPr>
        <w:rPr>
          <w:rFonts w:ascii="Times New Roman" w:hAnsi="Times New Roman" w:cs="Times New Roman"/>
          <w:b/>
          <w:bCs/>
          <w:lang w:val="ro-RO"/>
        </w:rPr>
      </w:pPr>
    </w:p>
    <w:p w14:paraId="569BBEF7" w14:textId="77777777" w:rsidR="00976C1D" w:rsidRPr="002A20AB" w:rsidRDefault="00272153" w:rsidP="00205A57">
      <w:pPr>
        <w:pStyle w:val="Heading2"/>
        <w:spacing w:after="120"/>
        <w:rPr>
          <w:rFonts w:ascii="Times New Roman" w:hAnsi="Times New Roman" w:cs="Times New Roman"/>
          <w:b/>
          <w:bCs/>
          <w:lang w:val="ro-RO"/>
        </w:rPr>
      </w:pPr>
      <w:bookmarkStart w:id="120" w:name="_Toc52539026"/>
      <w:r w:rsidRPr="002A20AB">
        <w:rPr>
          <w:rFonts w:ascii="Times New Roman" w:hAnsi="Times New Roman" w:cs="Times New Roman"/>
          <w:b/>
          <w:bCs/>
          <w:lang w:val="ro-RO"/>
        </w:rPr>
        <w:t>1</w:t>
      </w:r>
      <w:r w:rsidR="00E875A2" w:rsidRPr="002A20AB">
        <w:rPr>
          <w:rFonts w:ascii="Times New Roman" w:hAnsi="Times New Roman" w:cs="Times New Roman"/>
          <w:b/>
          <w:bCs/>
          <w:lang w:val="ro-RO"/>
        </w:rPr>
        <w:t>2</w:t>
      </w:r>
      <w:r w:rsidRPr="002A20AB">
        <w:rPr>
          <w:rFonts w:ascii="Times New Roman" w:hAnsi="Times New Roman" w:cs="Times New Roman"/>
          <w:b/>
          <w:bCs/>
          <w:lang w:val="ro-RO"/>
        </w:rPr>
        <w:t xml:space="preserve">.1 </w:t>
      </w:r>
      <w:r w:rsidR="00A4293C" w:rsidRPr="002A20AB">
        <w:rPr>
          <w:rFonts w:ascii="Times New Roman" w:hAnsi="Times New Roman" w:cs="Times New Roman"/>
          <w:b/>
          <w:bCs/>
          <w:lang w:val="ro-RO"/>
        </w:rPr>
        <w:t>Considerații</w:t>
      </w:r>
      <w:r w:rsidR="00976C1D" w:rsidRPr="002A20AB">
        <w:rPr>
          <w:rFonts w:ascii="Times New Roman" w:hAnsi="Times New Roman" w:cs="Times New Roman"/>
          <w:b/>
          <w:bCs/>
          <w:lang w:val="ro-RO"/>
        </w:rPr>
        <w:t xml:space="preserve"> generale privind </w:t>
      </w:r>
      <w:r w:rsidR="00A4293C" w:rsidRPr="002A20AB">
        <w:rPr>
          <w:rFonts w:ascii="Times New Roman" w:hAnsi="Times New Roman" w:cs="Times New Roman"/>
          <w:b/>
          <w:bCs/>
          <w:lang w:val="ro-RO"/>
        </w:rPr>
        <w:t>garanția</w:t>
      </w:r>
      <w:bookmarkEnd w:id="120"/>
    </w:p>
    <w:p w14:paraId="2FF9F4CE" w14:textId="77777777" w:rsidR="00976C1D" w:rsidRPr="00205A57" w:rsidRDefault="00976C1D" w:rsidP="00205A57">
      <w:pPr>
        <w:spacing w:after="120"/>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Ofertantul va prezenta o descriere detaliat</w:t>
      </w:r>
      <w:r w:rsidR="00A4293C"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a modului de realizare a </w:t>
      </w:r>
      <w:r w:rsidR="00A4293C" w:rsidRPr="00205A57">
        <w:rPr>
          <w:rFonts w:ascii="Times New Roman" w:hAnsi="Times New Roman" w:cs="Times New Roman"/>
          <w:bCs/>
          <w:sz w:val="24"/>
          <w:szCs w:val="24"/>
          <w:lang w:val="ro-RO"/>
        </w:rPr>
        <w:t>activității</w:t>
      </w:r>
      <w:r w:rsidRPr="00205A57">
        <w:rPr>
          <w:rFonts w:ascii="Times New Roman" w:hAnsi="Times New Roman" w:cs="Times New Roman"/>
          <w:bCs/>
          <w:sz w:val="24"/>
          <w:szCs w:val="24"/>
          <w:lang w:val="ro-RO"/>
        </w:rPr>
        <w:t xml:space="preserve"> de asisten</w:t>
      </w:r>
      <w:r w:rsidR="00A4293C" w:rsidRPr="00205A57">
        <w:rPr>
          <w:rFonts w:ascii="Times New Roman" w:hAnsi="Times New Roman" w:cs="Times New Roman"/>
          <w:bCs/>
          <w:sz w:val="24"/>
          <w:szCs w:val="24"/>
          <w:lang w:val="ro-RO"/>
        </w:rPr>
        <w:t>ță</w:t>
      </w:r>
      <w:r w:rsidRPr="00205A57">
        <w:rPr>
          <w:rFonts w:ascii="Times New Roman" w:hAnsi="Times New Roman" w:cs="Times New Roman"/>
          <w:bCs/>
          <w:sz w:val="24"/>
          <w:szCs w:val="24"/>
          <w:lang w:val="ro-RO"/>
        </w:rPr>
        <w:t xml:space="preserve"> tehnic</w:t>
      </w:r>
      <w:r w:rsidR="00A4293C"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și</w:t>
      </w:r>
      <w:r w:rsidRPr="00205A57">
        <w:rPr>
          <w:rFonts w:ascii="Times New Roman" w:hAnsi="Times New Roman" w:cs="Times New Roman"/>
          <w:bCs/>
          <w:sz w:val="24"/>
          <w:szCs w:val="24"/>
          <w:lang w:val="ro-RO"/>
        </w:rPr>
        <w:t xml:space="preserve"> service </w:t>
      </w:r>
      <w:r w:rsidR="00A4293C"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perioada de </w:t>
      </w:r>
      <w:r w:rsidR="00A4293C" w:rsidRPr="00205A57">
        <w:rPr>
          <w:rFonts w:ascii="Times New Roman" w:hAnsi="Times New Roman" w:cs="Times New Roman"/>
          <w:bCs/>
          <w:sz w:val="24"/>
          <w:szCs w:val="24"/>
          <w:lang w:val="ro-RO"/>
        </w:rPr>
        <w:t>garanție</w:t>
      </w:r>
      <w:r w:rsidR="003012DC" w:rsidRPr="00205A57">
        <w:rPr>
          <w:rFonts w:ascii="Times New Roman" w:hAnsi="Times New Roman" w:cs="Times New Roman"/>
          <w:bCs/>
          <w:sz w:val="24"/>
          <w:szCs w:val="24"/>
          <w:lang w:val="ro-RO"/>
        </w:rPr>
        <w:t xml:space="preserve"> (Legea </w:t>
      </w:r>
      <w:r w:rsidR="00D5386A" w:rsidRPr="00205A57">
        <w:rPr>
          <w:rFonts w:ascii="Times New Roman" w:hAnsi="Times New Roman" w:cs="Times New Roman"/>
          <w:bCs/>
          <w:sz w:val="24"/>
          <w:szCs w:val="24"/>
          <w:lang w:val="ro-RO"/>
        </w:rPr>
        <w:t xml:space="preserve">nr. </w:t>
      </w:r>
      <w:r w:rsidR="003012DC" w:rsidRPr="00205A57">
        <w:rPr>
          <w:rFonts w:ascii="Times New Roman" w:hAnsi="Times New Roman" w:cs="Times New Roman"/>
          <w:bCs/>
          <w:sz w:val="24"/>
          <w:szCs w:val="24"/>
          <w:lang w:val="ro-RO"/>
        </w:rPr>
        <w:t>449/2003</w:t>
      </w:r>
      <w:r w:rsidR="00504C2B" w:rsidRPr="00205A57">
        <w:rPr>
          <w:rFonts w:ascii="Times New Roman" w:hAnsi="Times New Roman" w:cs="Times New Roman"/>
          <w:bCs/>
          <w:sz w:val="24"/>
          <w:szCs w:val="24"/>
          <w:lang w:val="ro-RO"/>
        </w:rPr>
        <w:t xml:space="preserve"> privind vânzarea produselor </w:t>
      </w:r>
      <w:proofErr w:type="spellStart"/>
      <w:r w:rsidR="00504C2B" w:rsidRPr="00205A57">
        <w:rPr>
          <w:rFonts w:ascii="Times New Roman" w:hAnsi="Times New Roman" w:cs="Times New Roman"/>
          <w:bCs/>
          <w:sz w:val="24"/>
          <w:szCs w:val="24"/>
          <w:lang w:val="ro-RO"/>
        </w:rPr>
        <w:t>şi</w:t>
      </w:r>
      <w:proofErr w:type="spellEnd"/>
      <w:r w:rsidR="00504C2B" w:rsidRPr="00205A57">
        <w:rPr>
          <w:rFonts w:ascii="Times New Roman" w:hAnsi="Times New Roman" w:cs="Times New Roman"/>
          <w:bCs/>
          <w:sz w:val="24"/>
          <w:szCs w:val="24"/>
          <w:lang w:val="ro-RO"/>
        </w:rPr>
        <w:t xml:space="preserve"> </w:t>
      </w:r>
      <w:proofErr w:type="spellStart"/>
      <w:r w:rsidR="00504C2B" w:rsidRPr="00205A57">
        <w:rPr>
          <w:rFonts w:ascii="Times New Roman" w:hAnsi="Times New Roman" w:cs="Times New Roman"/>
          <w:bCs/>
          <w:sz w:val="24"/>
          <w:szCs w:val="24"/>
          <w:lang w:val="ro-RO"/>
        </w:rPr>
        <w:t>garanţiile</w:t>
      </w:r>
      <w:proofErr w:type="spellEnd"/>
      <w:r w:rsidR="00504C2B" w:rsidRPr="00205A57">
        <w:rPr>
          <w:rFonts w:ascii="Times New Roman" w:hAnsi="Times New Roman" w:cs="Times New Roman"/>
          <w:bCs/>
          <w:sz w:val="24"/>
          <w:szCs w:val="24"/>
          <w:lang w:val="ro-RO"/>
        </w:rPr>
        <w:t xml:space="preserve"> asociate acestora, republicată, cu modificările </w:t>
      </w:r>
      <w:proofErr w:type="spellStart"/>
      <w:r w:rsidR="00504C2B" w:rsidRPr="00205A57">
        <w:rPr>
          <w:rFonts w:ascii="Times New Roman" w:hAnsi="Times New Roman" w:cs="Times New Roman"/>
          <w:bCs/>
          <w:sz w:val="24"/>
          <w:szCs w:val="24"/>
          <w:lang w:val="ro-RO"/>
        </w:rPr>
        <w:t>şi</w:t>
      </w:r>
      <w:proofErr w:type="spellEnd"/>
      <w:r w:rsidR="00504C2B" w:rsidRPr="00205A57">
        <w:rPr>
          <w:rFonts w:ascii="Times New Roman" w:hAnsi="Times New Roman" w:cs="Times New Roman"/>
          <w:bCs/>
          <w:sz w:val="24"/>
          <w:szCs w:val="24"/>
          <w:lang w:val="ro-RO"/>
        </w:rPr>
        <w:t xml:space="preserve"> completările ulterioare</w:t>
      </w:r>
      <w:r w:rsidR="003012DC"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w:t>
      </w:r>
    </w:p>
    <w:p w14:paraId="23314BF8" w14:textId="77777777" w:rsidR="00976C1D" w:rsidRPr="00205A57" w:rsidRDefault="00976C1D" w:rsidP="004F14B4">
      <w:pPr>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Ofertantul se va angaja obligatoriu </w:t>
      </w:r>
      <w:r w:rsidR="00A4293C"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ofert</w:t>
      </w:r>
      <w:r w:rsidR="00A4293C"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la </w:t>
      </w:r>
      <w:r w:rsidR="00A4293C" w:rsidRPr="00205A57">
        <w:rPr>
          <w:rFonts w:ascii="Times New Roman" w:hAnsi="Times New Roman" w:cs="Times New Roman"/>
          <w:bCs/>
          <w:sz w:val="24"/>
          <w:szCs w:val="24"/>
          <w:lang w:val="ro-RO"/>
        </w:rPr>
        <w:t>următoarele</w:t>
      </w:r>
      <w:r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garanții</w:t>
      </w:r>
      <w:r w:rsidRPr="00205A57">
        <w:rPr>
          <w:rFonts w:ascii="Times New Roman" w:hAnsi="Times New Roman" w:cs="Times New Roman"/>
          <w:bCs/>
          <w:sz w:val="24"/>
          <w:szCs w:val="24"/>
          <w:lang w:val="ro-RO"/>
        </w:rPr>
        <w:t>:</w:t>
      </w:r>
    </w:p>
    <w:p w14:paraId="353C275C" w14:textId="4753A462" w:rsidR="00976C1D" w:rsidRPr="00205A57" w:rsidRDefault="00976C1D" w:rsidP="00DE3F7E">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a) </w:t>
      </w:r>
      <w:r w:rsidR="002233D3" w:rsidRPr="00205A57">
        <w:rPr>
          <w:rFonts w:ascii="Times New Roman" w:hAnsi="Times New Roman" w:cs="Times New Roman"/>
          <w:bCs/>
          <w:sz w:val="24"/>
          <w:szCs w:val="24"/>
          <w:lang w:val="ro-RO"/>
        </w:rPr>
        <w:t>G</w:t>
      </w:r>
      <w:r w:rsidR="00A4293C" w:rsidRPr="00205A57">
        <w:rPr>
          <w:rFonts w:ascii="Times New Roman" w:hAnsi="Times New Roman" w:cs="Times New Roman"/>
          <w:bCs/>
          <w:sz w:val="24"/>
          <w:szCs w:val="24"/>
          <w:lang w:val="ro-RO"/>
        </w:rPr>
        <w:t>aranția</w:t>
      </w:r>
      <w:r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funcționării</w:t>
      </w:r>
      <w:r w:rsidRPr="00205A57">
        <w:rPr>
          <w:rFonts w:ascii="Times New Roman" w:hAnsi="Times New Roman" w:cs="Times New Roman"/>
          <w:bCs/>
          <w:sz w:val="24"/>
          <w:szCs w:val="24"/>
          <w:lang w:val="ro-RO"/>
        </w:rPr>
        <w:t xml:space="preserve"> autobuzelor</w:t>
      </w:r>
      <w:r w:rsidR="008A4BF6"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 xml:space="preserve">: minim </w:t>
      </w:r>
      <w:r w:rsidR="00A10794">
        <w:rPr>
          <w:rFonts w:ascii="Times New Roman" w:hAnsi="Times New Roman" w:cs="Times New Roman"/>
          <w:bCs/>
          <w:sz w:val="24"/>
          <w:szCs w:val="24"/>
          <w:lang w:val="ro-RO"/>
        </w:rPr>
        <w:t>35</w:t>
      </w:r>
      <w:r w:rsidR="00A10794" w:rsidRPr="00205A57">
        <w:rPr>
          <w:rFonts w:ascii="Times New Roman" w:hAnsi="Times New Roman" w:cs="Times New Roman"/>
          <w:bCs/>
          <w:sz w:val="24"/>
          <w:szCs w:val="24"/>
          <w:lang w:val="ro-RO"/>
        </w:rPr>
        <w:t>0</w:t>
      </w:r>
      <w:r w:rsidR="00C85D71" w:rsidRPr="00205A57">
        <w:rPr>
          <w:rFonts w:ascii="Times New Roman" w:hAnsi="Times New Roman" w:cs="Times New Roman"/>
          <w:bCs/>
          <w:sz w:val="24"/>
          <w:szCs w:val="24"/>
          <w:lang w:val="ro-RO"/>
        </w:rPr>
        <w:t>.</w:t>
      </w:r>
      <w:r w:rsidR="00381895" w:rsidRPr="00205A57">
        <w:rPr>
          <w:rFonts w:ascii="Times New Roman" w:hAnsi="Times New Roman" w:cs="Times New Roman"/>
          <w:bCs/>
          <w:sz w:val="24"/>
          <w:szCs w:val="24"/>
          <w:lang w:val="ro-RO"/>
        </w:rPr>
        <w:t>000</w:t>
      </w:r>
      <w:r w:rsidRPr="00205A57">
        <w:rPr>
          <w:rFonts w:ascii="Times New Roman" w:hAnsi="Times New Roman" w:cs="Times New Roman"/>
          <w:bCs/>
          <w:sz w:val="24"/>
          <w:szCs w:val="24"/>
          <w:lang w:val="ro-RO"/>
        </w:rPr>
        <w:t xml:space="preserve"> km sau min</w:t>
      </w:r>
      <w:r w:rsidR="00A4293C" w:rsidRPr="00205A57">
        <w:rPr>
          <w:rFonts w:ascii="Times New Roman" w:hAnsi="Times New Roman" w:cs="Times New Roman"/>
          <w:bCs/>
          <w:sz w:val="24"/>
          <w:szCs w:val="24"/>
          <w:lang w:val="ro-RO"/>
        </w:rPr>
        <w:t>im</w:t>
      </w:r>
      <w:r w:rsidRPr="00205A57">
        <w:rPr>
          <w:rFonts w:ascii="Times New Roman" w:hAnsi="Times New Roman" w:cs="Times New Roman"/>
          <w:bCs/>
          <w:sz w:val="24"/>
          <w:szCs w:val="24"/>
          <w:lang w:val="ro-RO"/>
        </w:rPr>
        <w:t xml:space="preserve"> 5 ani (care </w:t>
      </w:r>
      <w:r w:rsidR="00A4293C" w:rsidRPr="00205A57">
        <w:rPr>
          <w:rFonts w:ascii="Times New Roman" w:hAnsi="Times New Roman" w:cs="Times New Roman"/>
          <w:bCs/>
          <w:sz w:val="24"/>
          <w:szCs w:val="24"/>
          <w:lang w:val="ro-RO"/>
        </w:rPr>
        <w:t>condiție</w:t>
      </w:r>
      <w:r w:rsidRPr="00205A57">
        <w:rPr>
          <w:rFonts w:ascii="Times New Roman" w:hAnsi="Times New Roman" w:cs="Times New Roman"/>
          <w:bCs/>
          <w:sz w:val="24"/>
          <w:szCs w:val="24"/>
          <w:lang w:val="ro-RO"/>
        </w:rPr>
        <w:t xml:space="preserve"> se </w:t>
      </w:r>
      <w:r w:rsidR="00A4293C" w:rsidRPr="00205A57">
        <w:rPr>
          <w:rFonts w:ascii="Times New Roman" w:hAnsi="Times New Roman" w:cs="Times New Roman"/>
          <w:bCs/>
          <w:sz w:val="24"/>
          <w:szCs w:val="24"/>
          <w:lang w:val="ro-RO"/>
        </w:rPr>
        <w:t>îndeplinește</w:t>
      </w:r>
      <w:r w:rsidRPr="00205A57">
        <w:rPr>
          <w:rFonts w:ascii="Times New Roman" w:hAnsi="Times New Roman" w:cs="Times New Roman"/>
          <w:bCs/>
          <w:sz w:val="24"/>
          <w:szCs w:val="24"/>
          <w:lang w:val="ro-RO"/>
        </w:rPr>
        <w:t xml:space="preserve"> prima), de la data punerii </w:t>
      </w:r>
      <w:r w:rsidR="00A4293C"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exploatare. </w:t>
      </w:r>
      <w:r w:rsidR="00A4293C" w:rsidRPr="00205A57">
        <w:rPr>
          <w:rFonts w:ascii="Times New Roman" w:hAnsi="Times New Roman" w:cs="Times New Roman"/>
          <w:bCs/>
          <w:sz w:val="24"/>
          <w:szCs w:val="24"/>
          <w:lang w:val="ro-RO"/>
        </w:rPr>
        <w:t xml:space="preserve">Garanția se referă la </w:t>
      </w:r>
      <w:r w:rsidRPr="00205A57">
        <w:rPr>
          <w:rFonts w:ascii="Times New Roman" w:hAnsi="Times New Roman" w:cs="Times New Roman"/>
          <w:bCs/>
          <w:sz w:val="24"/>
          <w:szCs w:val="24"/>
          <w:lang w:val="ro-RO"/>
        </w:rPr>
        <w:t>autobuz</w:t>
      </w:r>
      <w:r w:rsidR="008A4BF6" w:rsidRPr="00205A57">
        <w:rPr>
          <w:rFonts w:ascii="Times New Roman" w:hAnsi="Times New Roman" w:cs="Times New Roman"/>
          <w:bCs/>
          <w:sz w:val="24"/>
          <w:szCs w:val="24"/>
          <w:lang w:val="ro-RO"/>
        </w:rPr>
        <w:t>ul electric</w:t>
      </w:r>
      <w:r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ansamblu </w:t>
      </w:r>
      <w:r w:rsidR="00A4293C"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w:t>
      </w:r>
      <w:r w:rsidR="00A4293C" w:rsidRPr="00205A57">
        <w:rPr>
          <w:rFonts w:ascii="Times New Roman" w:hAnsi="Times New Roman" w:cs="Times New Roman"/>
          <w:bCs/>
          <w:sz w:val="24"/>
          <w:szCs w:val="24"/>
          <w:lang w:val="ro-RO"/>
        </w:rPr>
        <w:t xml:space="preserve"> la</w:t>
      </w:r>
      <w:r w:rsidRPr="00205A57">
        <w:rPr>
          <w:rFonts w:ascii="Times New Roman" w:hAnsi="Times New Roman" w:cs="Times New Roman"/>
          <w:bCs/>
          <w:sz w:val="24"/>
          <w:szCs w:val="24"/>
          <w:lang w:val="ro-RO"/>
        </w:rPr>
        <w:t xml:space="preserve"> toate componentele acestuia (altele </w:t>
      </w:r>
      <w:r w:rsidR="00A4293C" w:rsidRPr="00205A57">
        <w:rPr>
          <w:rFonts w:ascii="Times New Roman" w:hAnsi="Times New Roman" w:cs="Times New Roman"/>
          <w:bCs/>
          <w:sz w:val="24"/>
          <w:szCs w:val="24"/>
          <w:lang w:val="ro-RO"/>
        </w:rPr>
        <w:t>decât cele de mai jos).</w:t>
      </w:r>
      <w:r w:rsidRPr="00205A57">
        <w:rPr>
          <w:rFonts w:ascii="Times New Roman" w:hAnsi="Times New Roman" w:cs="Times New Roman"/>
          <w:bCs/>
          <w:sz w:val="24"/>
          <w:szCs w:val="24"/>
          <w:lang w:val="ro-RO"/>
        </w:rPr>
        <w:t xml:space="preserve"> Ofertantul va lua </w:t>
      </w:r>
      <w:r w:rsidR="00A4293C"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calcul un parcurs mediu anual de </w:t>
      </w:r>
      <w:r w:rsidR="00E05077">
        <w:rPr>
          <w:rFonts w:ascii="Times New Roman" w:hAnsi="Times New Roman" w:cs="Times New Roman"/>
          <w:bCs/>
          <w:sz w:val="24"/>
          <w:szCs w:val="24"/>
          <w:lang w:val="ro-RO"/>
        </w:rPr>
        <w:t>7</w:t>
      </w:r>
      <w:r w:rsidRPr="00205A57">
        <w:rPr>
          <w:rFonts w:ascii="Times New Roman" w:hAnsi="Times New Roman" w:cs="Times New Roman"/>
          <w:bCs/>
          <w:sz w:val="24"/>
          <w:szCs w:val="24"/>
          <w:lang w:val="ro-RO"/>
        </w:rPr>
        <w:t>0</w:t>
      </w:r>
      <w:r w:rsidR="00C85D71" w:rsidRPr="00205A57">
        <w:rPr>
          <w:rFonts w:ascii="Times New Roman" w:hAnsi="Times New Roman" w:cs="Times New Roman"/>
          <w:bCs/>
          <w:sz w:val="24"/>
          <w:szCs w:val="24"/>
          <w:lang w:val="ro-RO"/>
        </w:rPr>
        <w:t>.</w:t>
      </w:r>
      <w:r w:rsidR="00381895" w:rsidRPr="00205A57">
        <w:rPr>
          <w:rFonts w:ascii="Times New Roman" w:hAnsi="Times New Roman" w:cs="Times New Roman"/>
          <w:bCs/>
          <w:sz w:val="24"/>
          <w:szCs w:val="24"/>
          <w:lang w:val="ro-RO"/>
        </w:rPr>
        <w:t>000</w:t>
      </w:r>
      <w:r w:rsidRPr="00205A57">
        <w:rPr>
          <w:rFonts w:ascii="Times New Roman" w:hAnsi="Times New Roman" w:cs="Times New Roman"/>
          <w:bCs/>
          <w:sz w:val="24"/>
          <w:szCs w:val="24"/>
          <w:lang w:val="ro-RO"/>
        </w:rPr>
        <w:t xml:space="preserve"> km/autobuz</w:t>
      </w:r>
      <w:r w:rsidR="008A4BF6" w:rsidRPr="00205A57">
        <w:rPr>
          <w:rFonts w:ascii="Times New Roman" w:hAnsi="Times New Roman" w:cs="Times New Roman"/>
          <w:bCs/>
          <w:sz w:val="24"/>
          <w:szCs w:val="24"/>
          <w:lang w:val="ro-RO"/>
        </w:rPr>
        <w:t xml:space="preserve"> electric</w:t>
      </w:r>
      <w:r w:rsidRPr="00205A57">
        <w:rPr>
          <w:rFonts w:ascii="Times New Roman" w:hAnsi="Times New Roman" w:cs="Times New Roman"/>
          <w:bCs/>
          <w:sz w:val="24"/>
          <w:szCs w:val="24"/>
          <w:lang w:val="ro-RO"/>
        </w:rPr>
        <w:t>.</w:t>
      </w:r>
    </w:p>
    <w:p w14:paraId="5FBECC16" w14:textId="77777777" w:rsidR="00976C1D" w:rsidRPr="00205A57" w:rsidRDefault="00976C1D" w:rsidP="004F14B4">
      <w:pPr>
        <w:rPr>
          <w:rFonts w:ascii="Times New Roman" w:hAnsi="Times New Roman" w:cs="Times New Roman"/>
          <w:bCs/>
          <w:sz w:val="24"/>
          <w:szCs w:val="24"/>
          <w:lang w:val="ro-RO"/>
        </w:rPr>
      </w:pPr>
      <w:r w:rsidRPr="00205A57">
        <w:rPr>
          <w:rFonts w:ascii="Times New Roman" w:hAnsi="Times New Roman" w:cs="Times New Roman"/>
          <w:bCs/>
          <w:sz w:val="24"/>
          <w:szCs w:val="24"/>
          <w:lang w:val="ro-RO"/>
        </w:rPr>
        <w:t>b)</w:t>
      </w:r>
      <w:r w:rsidR="00A4293C" w:rsidRPr="00205A57">
        <w:rPr>
          <w:rFonts w:ascii="Times New Roman" w:hAnsi="Times New Roman" w:cs="Times New Roman"/>
          <w:bCs/>
          <w:sz w:val="24"/>
          <w:szCs w:val="24"/>
          <w:lang w:val="ro-RO"/>
        </w:rPr>
        <w:t xml:space="preserve"> </w:t>
      </w:r>
      <w:r w:rsidR="002233D3" w:rsidRPr="00205A57">
        <w:rPr>
          <w:rFonts w:ascii="Times New Roman" w:hAnsi="Times New Roman" w:cs="Times New Roman"/>
          <w:bCs/>
          <w:sz w:val="24"/>
          <w:szCs w:val="24"/>
          <w:lang w:val="ro-RO"/>
        </w:rPr>
        <w:t>G</w:t>
      </w:r>
      <w:r w:rsidR="00A4293C" w:rsidRPr="00205A57">
        <w:rPr>
          <w:rFonts w:ascii="Times New Roman" w:hAnsi="Times New Roman" w:cs="Times New Roman"/>
          <w:bCs/>
          <w:sz w:val="24"/>
          <w:szCs w:val="24"/>
          <w:lang w:val="ro-RO"/>
        </w:rPr>
        <w:t>aranții</w:t>
      </w:r>
      <w:r w:rsidRPr="00205A57">
        <w:rPr>
          <w:rFonts w:ascii="Times New Roman" w:hAnsi="Times New Roman" w:cs="Times New Roman"/>
          <w:bCs/>
          <w:sz w:val="24"/>
          <w:szCs w:val="24"/>
          <w:lang w:val="ro-RO"/>
        </w:rPr>
        <w:t xml:space="preserve"> ale subansamblurilor, diferite de cea a autobuzului</w:t>
      </w:r>
      <w:r w:rsidR="008A4BF6" w:rsidRPr="00205A57">
        <w:rPr>
          <w:rFonts w:ascii="Times New Roman" w:hAnsi="Times New Roman" w:cs="Times New Roman"/>
          <w:bCs/>
          <w:sz w:val="24"/>
          <w:szCs w:val="24"/>
          <w:lang w:val="ro-RO"/>
        </w:rPr>
        <w:t xml:space="preserve"> electric</w:t>
      </w:r>
      <w:r w:rsidRPr="00205A57">
        <w:rPr>
          <w:rFonts w:ascii="Times New Roman" w:hAnsi="Times New Roman" w:cs="Times New Roman"/>
          <w:bCs/>
          <w:sz w:val="24"/>
          <w:szCs w:val="24"/>
          <w:lang w:val="ro-RO"/>
        </w:rPr>
        <w:t>:</w:t>
      </w:r>
    </w:p>
    <w:p w14:paraId="35A855C3" w14:textId="77777777" w:rsidR="00976C1D" w:rsidRPr="00205A57" w:rsidRDefault="000B4696" w:rsidP="00B071A3">
      <w:pPr>
        <w:pStyle w:val="ListParagraph"/>
        <w:numPr>
          <w:ilvl w:val="0"/>
          <w:numId w:val="30"/>
        </w:numPr>
        <w:rPr>
          <w:rFonts w:ascii="Times New Roman" w:hAnsi="Times New Roman" w:cs="Times New Roman"/>
          <w:bCs/>
          <w:sz w:val="24"/>
          <w:szCs w:val="24"/>
          <w:lang w:val="ro-RO"/>
        </w:rPr>
      </w:pPr>
      <w:r w:rsidRPr="00205A57">
        <w:rPr>
          <w:rFonts w:ascii="Times New Roman" w:hAnsi="Times New Roman" w:cs="Times New Roman"/>
          <w:bCs/>
          <w:sz w:val="24"/>
          <w:szCs w:val="24"/>
          <w:lang w:val="ro-RO"/>
        </w:rPr>
        <w:t>C</w:t>
      </w:r>
      <w:r w:rsidR="00976C1D" w:rsidRPr="00205A57">
        <w:rPr>
          <w:rFonts w:ascii="Times New Roman" w:hAnsi="Times New Roman" w:cs="Times New Roman"/>
          <w:bCs/>
          <w:sz w:val="24"/>
          <w:szCs w:val="24"/>
          <w:lang w:val="ro-RO"/>
        </w:rPr>
        <w:t xml:space="preserve">aroserie </w:t>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25415D" w:rsidRPr="00205A57">
        <w:rPr>
          <w:rFonts w:ascii="Times New Roman" w:hAnsi="Times New Roman" w:cs="Times New Roman"/>
          <w:bCs/>
          <w:sz w:val="24"/>
          <w:szCs w:val="24"/>
          <w:lang w:val="ro-RO"/>
        </w:rPr>
        <w:tab/>
      </w:r>
      <w:r w:rsidR="00272153"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 xml:space="preserve">minim </w:t>
      </w:r>
      <w:r w:rsidR="009A750F" w:rsidRPr="00205A57">
        <w:rPr>
          <w:rFonts w:ascii="Times New Roman" w:hAnsi="Times New Roman" w:cs="Times New Roman"/>
          <w:bCs/>
          <w:sz w:val="24"/>
          <w:szCs w:val="24"/>
          <w:lang w:val="ro-RO"/>
        </w:rPr>
        <w:tab/>
      </w:r>
      <w:r w:rsidR="009A750F"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8 ani;</w:t>
      </w:r>
    </w:p>
    <w:p w14:paraId="15EEF7A7" w14:textId="77777777" w:rsidR="00976C1D" w:rsidRPr="00205A57" w:rsidRDefault="000B4696" w:rsidP="00B071A3">
      <w:pPr>
        <w:pStyle w:val="ListParagraph"/>
        <w:numPr>
          <w:ilvl w:val="0"/>
          <w:numId w:val="30"/>
        </w:numPr>
        <w:rPr>
          <w:rFonts w:ascii="Times New Roman" w:hAnsi="Times New Roman" w:cs="Times New Roman"/>
          <w:bCs/>
          <w:sz w:val="24"/>
          <w:szCs w:val="24"/>
          <w:lang w:val="ro-RO"/>
        </w:rPr>
      </w:pPr>
      <w:r w:rsidRPr="00205A57">
        <w:rPr>
          <w:rFonts w:ascii="Times New Roman" w:hAnsi="Times New Roman" w:cs="Times New Roman"/>
          <w:bCs/>
          <w:sz w:val="24"/>
          <w:szCs w:val="24"/>
          <w:lang w:val="ro-RO"/>
        </w:rPr>
        <w:t>P</w:t>
      </w:r>
      <w:r w:rsidR="00976C1D" w:rsidRPr="00205A57">
        <w:rPr>
          <w:rFonts w:ascii="Times New Roman" w:hAnsi="Times New Roman" w:cs="Times New Roman"/>
          <w:bCs/>
          <w:sz w:val="24"/>
          <w:szCs w:val="24"/>
          <w:lang w:val="ro-RO"/>
        </w:rPr>
        <w:t xml:space="preserve">odea </w:t>
      </w:r>
      <w:r w:rsidR="00A4293C" w:rsidRPr="00205A57">
        <w:rPr>
          <w:rFonts w:ascii="Times New Roman" w:hAnsi="Times New Roman" w:cs="Times New Roman"/>
          <w:bCs/>
          <w:sz w:val="24"/>
          <w:szCs w:val="24"/>
          <w:lang w:val="ro-RO"/>
        </w:rPr>
        <w:t>ș</w:t>
      </w:r>
      <w:r w:rsidR="00976C1D" w:rsidRPr="00205A57">
        <w:rPr>
          <w:rFonts w:ascii="Times New Roman" w:hAnsi="Times New Roman" w:cs="Times New Roman"/>
          <w:bCs/>
          <w:sz w:val="24"/>
          <w:szCs w:val="24"/>
          <w:lang w:val="ro-RO"/>
        </w:rPr>
        <w:t>i covor podea inclusiv sistem de lipire</w:t>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272153"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 xml:space="preserve">minim </w:t>
      </w:r>
      <w:r w:rsidR="009A750F" w:rsidRPr="00205A57">
        <w:rPr>
          <w:rFonts w:ascii="Times New Roman" w:hAnsi="Times New Roman" w:cs="Times New Roman"/>
          <w:bCs/>
          <w:sz w:val="24"/>
          <w:szCs w:val="24"/>
          <w:lang w:val="ro-RO"/>
        </w:rPr>
        <w:tab/>
      </w:r>
      <w:r w:rsidR="009A750F"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8 ani;</w:t>
      </w:r>
    </w:p>
    <w:p w14:paraId="0B9F8508" w14:textId="77777777" w:rsidR="00976C1D" w:rsidRPr="00205A57" w:rsidRDefault="000B4696" w:rsidP="00B071A3">
      <w:pPr>
        <w:pStyle w:val="ListParagraph"/>
        <w:numPr>
          <w:ilvl w:val="0"/>
          <w:numId w:val="30"/>
        </w:numPr>
        <w:rPr>
          <w:rFonts w:ascii="Times New Roman" w:hAnsi="Times New Roman" w:cs="Times New Roman"/>
          <w:bCs/>
          <w:sz w:val="24"/>
          <w:szCs w:val="24"/>
          <w:lang w:val="ro-RO"/>
        </w:rPr>
      </w:pPr>
      <w:r w:rsidRPr="00205A57">
        <w:rPr>
          <w:rFonts w:ascii="Times New Roman" w:hAnsi="Times New Roman" w:cs="Times New Roman"/>
          <w:bCs/>
          <w:sz w:val="24"/>
          <w:szCs w:val="24"/>
          <w:lang w:val="ro-RO"/>
        </w:rPr>
        <w:t>A</w:t>
      </w:r>
      <w:r w:rsidR="00976C1D" w:rsidRPr="00205A57">
        <w:rPr>
          <w:rFonts w:ascii="Times New Roman" w:hAnsi="Times New Roman" w:cs="Times New Roman"/>
          <w:bCs/>
          <w:sz w:val="24"/>
          <w:szCs w:val="24"/>
          <w:lang w:val="ro-RO"/>
        </w:rPr>
        <w:t>nvelope</w:t>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25415D" w:rsidRPr="00205A57">
        <w:rPr>
          <w:rFonts w:ascii="Times New Roman" w:hAnsi="Times New Roman" w:cs="Times New Roman"/>
          <w:bCs/>
          <w:sz w:val="24"/>
          <w:szCs w:val="24"/>
          <w:lang w:val="ro-RO"/>
        </w:rPr>
        <w:tab/>
      </w:r>
      <w:r w:rsidR="00272153"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 xml:space="preserve">minim </w:t>
      </w:r>
      <w:r w:rsidR="009A750F"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120</w:t>
      </w:r>
      <w:r w:rsidR="00C85D71" w:rsidRPr="00205A57">
        <w:rPr>
          <w:rFonts w:ascii="Times New Roman" w:hAnsi="Times New Roman" w:cs="Times New Roman"/>
          <w:bCs/>
          <w:sz w:val="24"/>
          <w:szCs w:val="24"/>
          <w:lang w:val="ro-RO"/>
        </w:rPr>
        <w:t>.</w:t>
      </w:r>
      <w:r w:rsidR="00381895" w:rsidRPr="00205A57">
        <w:rPr>
          <w:rFonts w:ascii="Times New Roman" w:hAnsi="Times New Roman" w:cs="Times New Roman"/>
          <w:bCs/>
          <w:sz w:val="24"/>
          <w:szCs w:val="24"/>
          <w:lang w:val="ro-RO"/>
        </w:rPr>
        <w:t>000</w:t>
      </w:r>
      <w:r w:rsidR="00976C1D" w:rsidRPr="00205A57">
        <w:rPr>
          <w:rFonts w:ascii="Times New Roman" w:hAnsi="Times New Roman" w:cs="Times New Roman"/>
          <w:bCs/>
          <w:sz w:val="24"/>
          <w:szCs w:val="24"/>
          <w:lang w:val="ro-RO"/>
        </w:rPr>
        <w:t xml:space="preserve"> km;</w:t>
      </w:r>
    </w:p>
    <w:p w14:paraId="01BF42B3" w14:textId="77777777" w:rsidR="00976C1D" w:rsidRPr="00205A57" w:rsidRDefault="004B0525" w:rsidP="00B071A3">
      <w:pPr>
        <w:pStyle w:val="ListParagraph"/>
        <w:numPr>
          <w:ilvl w:val="0"/>
          <w:numId w:val="30"/>
        </w:numPr>
        <w:rPr>
          <w:rFonts w:ascii="Times New Roman" w:hAnsi="Times New Roman" w:cs="Times New Roman"/>
          <w:bCs/>
          <w:sz w:val="24"/>
          <w:szCs w:val="24"/>
          <w:lang w:val="ro-RO"/>
        </w:rPr>
      </w:pPr>
      <w:r w:rsidRPr="00205A57">
        <w:rPr>
          <w:rFonts w:ascii="Times New Roman" w:hAnsi="Times New Roman" w:cs="Times New Roman"/>
          <w:bCs/>
          <w:sz w:val="24"/>
          <w:szCs w:val="24"/>
          <w:lang w:val="ro-RO"/>
        </w:rPr>
        <w:t>B</w:t>
      </w:r>
      <w:r w:rsidR="00976C1D" w:rsidRPr="00205A57">
        <w:rPr>
          <w:rFonts w:ascii="Times New Roman" w:hAnsi="Times New Roman" w:cs="Times New Roman"/>
          <w:bCs/>
          <w:sz w:val="24"/>
          <w:szCs w:val="24"/>
          <w:lang w:val="ro-RO"/>
        </w:rPr>
        <w:t>aterii</w:t>
      </w:r>
      <w:r w:rsidR="0025415D" w:rsidRPr="00205A57">
        <w:rPr>
          <w:rFonts w:ascii="Times New Roman" w:hAnsi="Times New Roman" w:cs="Times New Roman"/>
          <w:bCs/>
          <w:sz w:val="24"/>
          <w:szCs w:val="24"/>
          <w:lang w:val="ro-RO"/>
        </w:rPr>
        <w:t>le</w:t>
      </w:r>
      <w:r w:rsidR="009A750F" w:rsidRPr="00205A57">
        <w:rPr>
          <w:rFonts w:ascii="Times New Roman" w:hAnsi="Times New Roman" w:cs="Times New Roman"/>
          <w:bCs/>
          <w:sz w:val="24"/>
          <w:szCs w:val="24"/>
          <w:lang w:val="ro-RO"/>
        </w:rPr>
        <w:t xml:space="preserve"> electrice</w:t>
      </w:r>
      <w:r w:rsidR="002233D3" w:rsidRPr="00205A57">
        <w:rPr>
          <w:rFonts w:ascii="Times New Roman" w:hAnsi="Times New Roman" w:cs="Times New Roman"/>
          <w:bCs/>
          <w:sz w:val="24"/>
          <w:szCs w:val="24"/>
          <w:lang w:val="ro-RO"/>
        </w:rPr>
        <w:tab/>
      </w:r>
      <w:r w:rsidR="002233D3" w:rsidRPr="00205A57">
        <w:rPr>
          <w:rFonts w:ascii="Times New Roman" w:hAnsi="Times New Roman" w:cs="Times New Roman"/>
          <w:bCs/>
          <w:sz w:val="24"/>
          <w:szCs w:val="24"/>
          <w:lang w:val="ro-RO"/>
        </w:rPr>
        <w:tab/>
      </w:r>
      <w:r w:rsidR="002233D3"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272153"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 xml:space="preserve">minim </w:t>
      </w:r>
      <w:r w:rsidR="009A750F" w:rsidRPr="00205A57">
        <w:rPr>
          <w:rFonts w:ascii="Times New Roman" w:hAnsi="Times New Roman" w:cs="Times New Roman"/>
          <w:bCs/>
          <w:sz w:val="24"/>
          <w:szCs w:val="24"/>
          <w:lang w:val="ro-RO"/>
        </w:rPr>
        <w:tab/>
      </w:r>
      <w:r w:rsidR="009A750F" w:rsidRPr="00205A57">
        <w:rPr>
          <w:rFonts w:ascii="Times New Roman" w:hAnsi="Times New Roman" w:cs="Times New Roman"/>
          <w:bCs/>
          <w:sz w:val="24"/>
          <w:szCs w:val="24"/>
          <w:lang w:val="ro-RO"/>
        </w:rPr>
        <w:tab/>
      </w:r>
      <w:r w:rsidRPr="00205A57">
        <w:rPr>
          <w:rFonts w:ascii="Times New Roman" w:hAnsi="Times New Roman" w:cs="Times New Roman"/>
          <w:bCs/>
          <w:sz w:val="24"/>
          <w:szCs w:val="24"/>
          <w:lang w:val="ro-RO"/>
        </w:rPr>
        <w:t>5</w:t>
      </w:r>
      <w:r w:rsidR="00976C1D" w:rsidRPr="00205A57">
        <w:rPr>
          <w:rFonts w:ascii="Times New Roman" w:hAnsi="Times New Roman" w:cs="Times New Roman"/>
          <w:bCs/>
          <w:sz w:val="24"/>
          <w:szCs w:val="24"/>
          <w:lang w:val="ro-RO"/>
        </w:rPr>
        <w:t xml:space="preserve"> ani</w:t>
      </w:r>
      <w:r w:rsidR="007237D1" w:rsidRPr="00205A57">
        <w:rPr>
          <w:rFonts w:ascii="Times New Roman" w:hAnsi="Times New Roman" w:cs="Times New Roman"/>
          <w:bCs/>
          <w:sz w:val="24"/>
          <w:szCs w:val="24"/>
          <w:lang w:val="ro-RO"/>
        </w:rPr>
        <w:t>;</w:t>
      </w:r>
    </w:p>
    <w:p w14:paraId="216E88BF" w14:textId="77777777" w:rsidR="00976C1D" w:rsidRPr="00205A57" w:rsidRDefault="004B0525" w:rsidP="00B071A3">
      <w:pPr>
        <w:pStyle w:val="ListParagraph"/>
        <w:numPr>
          <w:ilvl w:val="0"/>
          <w:numId w:val="30"/>
        </w:numPr>
        <w:rPr>
          <w:rFonts w:ascii="Times New Roman" w:hAnsi="Times New Roman" w:cs="Times New Roman"/>
          <w:bCs/>
          <w:sz w:val="24"/>
          <w:szCs w:val="24"/>
          <w:lang w:val="ro-RO"/>
        </w:rPr>
      </w:pPr>
      <w:r w:rsidRPr="00205A57">
        <w:rPr>
          <w:rFonts w:ascii="Times New Roman" w:hAnsi="Times New Roman" w:cs="Times New Roman"/>
          <w:bCs/>
          <w:sz w:val="24"/>
          <w:szCs w:val="24"/>
          <w:lang w:val="ro-RO"/>
        </w:rPr>
        <w:t>I</w:t>
      </w:r>
      <w:r w:rsidR="00A4293C" w:rsidRPr="00205A57">
        <w:rPr>
          <w:rFonts w:ascii="Times New Roman" w:hAnsi="Times New Roman" w:cs="Times New Roman"/>
          <w:bCs/>
          <w:sz w:val="24"/>
          <w:szCs w:val="24"/>
          <w:lang w:val="ro-RO"/>
        </w:rPr>
        <w:t>nstalația</w:t>
      </w:r>
      <w:r w:rsidR="00976C1D" w:rsidRPr="00205A57">
        <w:rPr>
          <w:rFonts w:ascii="Times New Roman" w:hAnsi="Times New Roman" w:cs="Times New Roman"/>
          <w:bCs/>
          <w:sz w:val="24"/>
          <w:szCs w:val="24"/>
          <w:lang w:val="ro-RO"/>
        </w:rPr>
        <w:t xml:space="preserve"> de informare c</w:t>
      </w:r>
      <w:r w:rsidR="00A4293C" w:rsidRPr="00205A57">
        <w:rPr>
          <w:rFonts w:ascii="Times New Roman" w:hAnsi="Times New Roman" w:cs="Times New Roman"/>
          <w:bCs/>
          <w:sz w:val="24"/>
          <w:szCs w:val="24"/>
          <w:lang w:val="ro-RO"/>
        </w:rPr>
        <w:t>ă</w:t>
      </w:r>
      <w:r w:rsidR="00976C1D" w:rsidRPr="00205A57">
        <w:rPr>
          <w:rFonts w:ascii="Times New Roman" w:hAnsi="Times New Roman" w:cs="Times New Roman"/>
          <w:bCs/>
          <w:sz w:val="24"/>
          <w:szCs w:val="24"/>
          <w:lang w:val="ro-RO"/>
        </w:rPr>
        <w:t>l</w:t>
      </w:r>
      <w:r w:rsidR="00A4293C" w:rsidRPr="00205A57">
        <w:rPr>
          <w:rFonts w:ascii="Times New Roman" w:hAnsi="Times New Roman" w:cs="Times New Roman"/>
          <w:bCs/>
          <w:sz w:val="24"/>
          <w:szCs w:val="24"/>
          <w:lang w:val="ro-RO"/>
        </w:rPr>
        <w:t>ă</w:t>
      </w:r>
      <w:r w:rsidR="00976C1D" w:rsidRPr="00205A57">
        <w:rPr>
          <w:rFonts w:ascii="Times New Roman" w:hAnsi="Times New Roman" w:cs="Times New Roman"/>
          <w:bCs/>
          <w:sz w:val="24"/>
          <w:szCs w:val="24"/>
          <w:lang w:val="ro-RO"/>
        </w:rPr>
        <w:t>tori, etc.</w:t>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272153" w:rsidRPr="00205A57">
        <w:rPr>
          <w:rFonts w:ascii="Times New Roman" w:hAnsi="Times New Roman" w:cs="Times New Roman"/>
          <w:bCs/>
          <w:sz w:val="24"/>
          <w:szCs w:val="24"/>
          <w:lang w:val="ro-RO"/>
        </w:rPr>
        <w:tab/>
      </w:r>
      <w:r w:rsidR="00E17D92"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 xml:space="preserve">minim </w:t>
      </w:r>
      <w:r w:rsidR="009A750F" w:rsidRPr="00205A57">
        <w:rPr>
          <w:rFonts w:ascii="Times New Roman" w:hAnsi="Times New Roman" w:cs="Times New Roman"/>
          <w:bCs/>
          <w:sz w:val="24"/>
          <w:szCs w:val="24"/>
          <w:lang w:val="ro-RO"/>
        </w:rPr>
        <w:tab/>
      </w:r>
      <w:r w:rsidR="009A750F" w:rsidRPr="00205A57">
        <w:rPr>
          <w:rFonts w:ascii="Times New Roman" w:hAnsi="Times New Roman" w:cs="Times New Roman"/>
          <w:bCs/>
          <w:sz w:val="24"/>
          <w:szCs w:val="24"/>
          <w:lang w:val="ro-RO"/>
        </w:rPr>
        <w:tab/>
      </w:r>
      <w:r w:rsidRPr="00205A57">
        <w:rPr>
          <w:rFonts w:ascii="Times New Roman" w:hAnsi="Times New Roman" w:cs="Times New Roman"/>
          <w:bCs/>
          <w:sz w:val="24"/>
          <w:szCs w:val="24"/>
          <w:lang w:val="ro-RO"/>
        </w:rPr>
        <w:t>5</w:t>
      </w:r>
      <w:r w:rsidR="00976C1D" w:rsidRPr="00205A57">
        <w:rPr>
          <w:rFonts w:ascii="Times New Roman" w:hAnsi="Times New Roman" w:cs="Times New Roman"/>
          <w:bCs/>
          <w:sz w:val="24"/>
          <w:szCs w:val="24"/>
          <w:lang w:val="ro-RO"/>
        </w:rPr>
        <w:t xml:space="preserve"> ani</w:t>
      </w:r>
      <w:r w:rsidR="007237D1" w:rsidRPr="00205A57">
        <w:rPr>
          <w:rFonts w:ascii="Times New Roman" w:hAnsi="Times New Roman" w:cs="Times New Roman"/>
          <w:bCs/>
          <w:sz w:val="24"/>
          <w:szCs w:val="24"/>
          <w:lang w:val="ro-RO"/>
        </w:rPr>
        <w:t>.</w:t>
      </w:r>
    </w:p>
    <w:p w14:paraId="2880D850" w14:textId="77777777" w:rsidR="00976C1D" w:rsidRPr="00205A57" w:rsidRDefault="00976C1D" w:rsidP="004F14B4">
      <w:pPr>
        <w:rPr>
          <w:rFonts w:ascii="Times New Roman" w:hAnsi="Times New Roman" w:cs="Times New Roman"/>
          <w:bCs/>
          <w:sz w:val="24"/>
          <w:szCs w:val="24"/>
          <w:lang w:val="ro-RO"/>
        </w:rPr>
      </w:pPr>
      <w:r w:rsidRPr="00205A57">
        <w:rPr>
          <w:rFonts w:ascii="Times New Roman" w:hAnsi="Times New Roman" w:cs="Times New Roman"/>
          <w:bCs/>
          <w:sz w:val="24"/>
          <w:szCs w:val="24"/>
          <w:lang w:val="ro-RO"/>
        </w:rPr>
        <w:t>Principalele subansamble vor avea o durat</w:t>
      </w:r>
      <w:r w:rsidR="00A4293C"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medie de bun</w:t>
      </w:r>
      <w:r w:rsidR="00A4293C"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funcționare</w:t>
      </w:r>
      <w:r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fără</w:t>
      </w:r>
      <w:r w:rsidRPr="00205A57">
        <w:rPr>
          <w:rFonts w:ascii="Times New Roman" w:hAnsi="Times New Roman" w:cs="Times New Roman"/>
          <w:bCs/>
          <w:sz w:val="24"/>
          <w:szCs w:val="24"/>
          <w:lang w:val="ro-RO"/>
        </w:rPr>
        <w:t xml:space="preserve"> </w:t>
      </w:r>
      <w:r w:rsidR="00A4293C" w:rsidRPr="00205A57">
        <w:rPr>
          <w:rFonts w:ascii="Times New Roman" w:hAnsi="Times New Roman" w:cs="Times New Roman"/>
          <w:bCs/>
          <w:sz w:val="24"/>
          <w:szCs w:val="24"/>
          <w:lang w:val="ro-RO"/>
        </w:rPr>
        <w:t>reparații</w:t>
      </w:r>
      <w:r w:rsidRPr="00205A57">
        <w:rPr>
          <w:rFonts w:ascii="Times New Roman" w:hAnsi="Times New Roman" w:cs="Times New Roman"/>
          <w:bCs/>
          <w:sz w:val="24"/>
          <w:szCs w:val="24"/>
          <w:lang w:val="ro-RO"/>
        </w:rPr>
        <w:t xml:space="preserve"> generale:</w:t>
      </w:r>
    </w:p>
    <w:p w14:paraId="71F74622" w14:textId="6ED63125" w:rsidR="00976C1D" w:rsidRPr="00205A57" w:rsidRDefault="002233D3" w:rsidP="00B071A3">
      <w:pPr>
        <w:pStyle w:val="ListParagraph"/>
        <w:numPr>
          <w:ilvl w:val="0"/>
          <w:numId w:val="31"/>
        </w:numPr>
        <w:rPr>
          <w:rFonts w:ascii="Times New Roman" w:hAnsi="Times New Roman" w:cs="Times New Roman"/>
          <w:bCs/>
          <w:sz w:val="24"/>
          <w:szCs w:val="24"/>
          <w:lang w:val="ro-RO"/>
        </w:rPr>
      </w:pPr>
      <w:r w:rsidRPr="00205A57">
        <w:rPr>
          <w:rFonts w:ascii="Times New Roman" w:hAnsi="Times New Roman" w:cs="Times New Roman"/>
          <w:bCs/>
          <w:sz w:val="24"/>
          <w:szCs w:val="24"/>
          <w:lang w:val="ro-RO"/>
        </w:rPr>
        <w:t>U</w:t>
      </w:r>
      <w:r w:rsidR="00B37C40" w:rsidRPr="00205A57">
        <w:rPr>
          <w:rFonts w:ascii="Times New Roman" w:hAnsi="Times New Roman" w:cs="Times New Roman"/>
          <w:bCs/>
          <w:sz w:val="24"/>
          <w:szCs w:val="24"/>
          <w:lang w:val="ro-RO"/>
        </w:rPr>
        <w:t>nitate</w:t>
      </w:r>
      <w:r w:rsidRPr="00205A57">
        <w:rPr>
          <w:rFonts w:ascii="Times New Roman" w:hAnsi="Times New Roman" w:cs="Times New Roman"/>
          <w:bCs/>
          <w:sz w:val="24"/>
          <w:szCs w:val="24"/>
          <w:lang w:val="ro-RO"/>
        </w:rPr>
        <w:t>a</w:t>
      </w:r>
      <w:r w:rsidR="00B37C40" w:rsidRPr="00205A57">
        <w:rPr>
          <w:rFonts w:ascii="Times New Roman" w:hAnsi="Times New Roman" w:cs="Times New Roman"/>
          <w:bCs/>
          <w:sz w:val="24"/>
          <w:szCs w:val="24"/>
          <w:lang w:val="ro-RO"/>
        </w:rPr>
        <w:t xml:space="preserve"> electrică de tracțiune</w:t>
      </w:r>
      <w:r w:rsidR="00976C1D" w:rsidRPr="00205A57">
        <w:rPr>
          <w:rFonts w:ascii="Times New Roman" w:hAnsi="Times New Roman" w:cs="Times New Roman"/>
          <w:bCs/>
          <w:sz w:val="24"/>
          <w:szCs w:val="24"/>
          <w:lang w:val="ro-RO"/>
        </w:rPr>
        <w:t xml:space="preserve">, compresor, </w:t>
      </w:r>
      <w:r w:rsidR="007237D1" w:rsidRPr="00205A57">
        <w:rPr>
          <w:rFonts w:ascii="Times New Roman" w:hAnsi="Times New Roman" w:cs="Times New Roman"/>
          <w:bCs/>
          <w:sz w:val="24"/>
          <w:szCs w:val="24"/>
          <w:lang w:val="ro-RO"/>
        </w:rPr>
        <w:t>servodirecție</w:t>
      </w:r>
      <w:r w:rsidRPr="00205A57">
        <w:rPr>
          <w:rFonts w:ascii="Times New Roman" w:hAnsi="Times New Roman" w:cs="Times New Roman"/>
          <w:bCs/>
          <w:sz w:val="24"/>
          <w:szCs w:val="24"/>
          <w:lang w:val="ro-RO"/>
        </w:rPr>
        <w:tab/>
      </w:r>
      <w:r w:rsidR="00B37C40"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 xml:space="preserve">minim </w:t>
      </w:r>
      <w:r w:rsidR="009A750F" w:rsidRPr="00205A57">
        <w:rPr>
          <w:rFonts w:ascii="Times New Roman" w:hAnsi="Times New Roman" w:cs="Times New Roman"/>
          <w:bCs/>
          <w:sz w:val="24"/>
          <w:szCs w:val="24"/>
          <w:lang w:val="ro-RO"/>
        </w:rPr>
        <w:tab/>
      </w:r>
      <w:r w:rsidR="00A10794">
        <w:rPr>
          <w:rFonts w:ascii="Times New Roman" w:hAnsi="Times New Roman" w:cs="Times New Roman"/>
          <w:bCs/>
          <w:sz w:val="24"/>
          <w:szCs w:val="24"/>
          <w:lang w:val="ro-RO"/>
        </w:rPr>
        <w:t>35</w:t>
      </w:r>
      <w:r w:rsidR="00A10794" w:rsidRPr="00205A57">
        <w:rPr>
          <w:rFonts w:ascii="Times New Roman" w:hAnsi="Times New Roman" w:cs="Times New Roman"/>
          <w:bCs/>
          <w:sz w:val="24"/>
          <w:szCs w:val="24"/>
          <w:lang w:val="ro-RO"/>
        </w:rPr>
        <w:t>0</w:t>
      </w:r>
      <w:r w:rsidR="00C85D71" w:rsidRPr="00205A57">
        <w:rPr>
          <w:rFonts w:ascii="Times New Roman" w:hAnsi="Times New Roman" w:cs="Times New Roman"/>
          <w:bCs/>
          <w:sz w:val="24"/>
          <w:szCs w:val="24"/>
          <w:lang w:val="ro-RO"/>
        </w:rPr>
        <w:t>.</w:t>
      </w:r>
      <w:r w:rsidR="00381895" w:rsidRPr="00205A57">
        <w:rPr>
          <w:rFonts w:ascii="Times New Roman" w:hAnsi="Times New Roman" w:cs="Times New Roman"/>
          <w:bCs/>
          <w:sz w:val="24"/>
          <w:szCs w:val="24"/>
          <w:lang w:val="ro-RO"/>
        </w:rPr>
        <w:t>000</w:t>
      </w:r>
      <w:r w:rsidR="00976C1D" w:rsidRPr="00205A57">
        <w:rPr>
          <w:rFonts w:ascii="Times New Roman" w:hAnsi="Times New Roman" w:cs="Times New Roman"/>
          <w:bCs/>
          <w:sz w:val="24"/>
          <w:szCs w:val="24"/>
          <w:lang w:val="ro-RO"/>
        </w:rPr>
        <w:t xml:space="preserve"> km;</w:t>
      </w:r>
    </w:p>
    <w:p w14:paraId="364A74B9" w14:textId="2A2847B6" w:rsidR="00976C1D" w:rsidRPr="00205A57" w:rsidRDefault="002233D3" w:rsidP="00B071A3">
      <w:pPr>
        <w:pStyle w:val="ListParagraph"/>
        <w:numPr>
          <w:ilvl w:val="0"/>
          <w:numId w:val="31"/>
        </w:numPr>
        <w:rPr>
          <w:rFonts w:ascii="Times New Roman" w:hAnsi="Times New Roman" w:cs="Times New Roman"/>
          <w:bCs/>
          <w:sz w:val="24"/>
          <w:szCs w:val="24"/>
          <w:lang w:val="ro-RO"/>
        </w:rPr>
      </w:pPr>
      <w:r w:rsidRPr="00205A57">
        <w:rPr>
          <w:rFonts w:ascii="Times New Roman" w:hAnsi="Times New Roman" w:cs="Times New Roman"/>
          <w:bCs/>
          <w:sz w:val="24"/>
          <w:szCs w:val="24"/>
          <w:lang w:val="ro-RO"/>
        </w:rPr>
        <w:t>P</w:t>
      </w:r>
      <w:r w:rsidR="00976C1D" w:rsidRPr="00205A57">
        <w:rPr>
          <w:rFonts w:ascii="Times New Roman" w:hAnsi="Times New Roman" w:cs="Times New Roman"/>
          <w:bCs/>
          <w:sz w:val="24"/>
          <w:szCs w:val="24"/>
          <w:lang w:val="ro-RO"/>
        </w:rPr>
        <w:t>untea fa</w:t>
      </w:r>
      <w:r w:rsidR="007237D1" w:rsidRPr="00205A57">
        <w:rPr>
          <w:rFonts w:ascii="Times New Roman" w:hAnsi="Times New Roman" w:cs="Times New Roman"/>
          <w:bCs/>
          <w:sz w:val="24"/>
          <w:szCs w:val="24"/>
          <w:lang w:val="ro-RO"/>
        </w:rPr>
        <w:t>ță</w:t>
      </w:r>
      <w:r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t xml:space="preserve"> </w:t>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25415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 xml:space="preserve">minim </w:t>
      </w:r>
      <w:r w:rsidR="009A750F" w:rsidRPr="00205A57">
        <w:rPr>
          <w:rFonts w:ascii="Times New Roman" w:hAnsi="Times New Roman" w:cs="Times New Roman"/>
          <w:bCs/>
          <w:sz w:val="24"/>
          <w:szCs w:val="24"/>
          <w:lang w:val="ro-RO"/>
        </w:rPr>
        <w:tab/>
      </w:r>
      <w:r w:rsidR="00A10794">
        <w:rPr>
          <w:rFonts w:ascii="Times New Roman" w:hAnsi="Times New Roman" w:cs="Times New Roman"/>
          <w:bCs/>
          <w:sz w:val="24"/>
          <w:szCs w:val="24"/>
          <w:lang w:val="ro-RO"/>
        </w:rPr>
        <w:t>35</w:t>
      </w:r>
      <w:r w:rsidR="00A10794" w:rsidRPr="00205A57">
        <w:rPr>
          <w:rFonts w:ascii="Times New Roman" w:hAnsi="Times New Roman" w:cs="Times New Roman"/>
          <w:bCs/>
          <w:sz w:val="24"/>
          <w:szCs w:val="24"/>
          <w:lang w:val="ro-RO"/>
        </w:rPr>
        <w:t>0</w:t>
      </w:r>
      <w:r w:rsidR="00C85D71" w:rsidRPr="00205A57">
        <w:rPr>
          <w:rFonts w:ascii="Times New Roman" w:hAnsi="Times New Roman" w:cs="Times New Roman"/>
          <w:bCs/>
          <w:sz w:val="24"/>
          <w:szCs w:val="24"/>
          <w:lang w:val="ro-RO"/>
        </w:rPr>
        <w:t>.</w:t>
      </w:r>
      <w:r w:rsidR="00381895" w:rsidRPr="00205A57">
        <w:rPr>
          <w:rFonts w:ascii="Times New Roman" w:hAnsi="Times New Roman" w:cs="Times New Roman"/>
          <w:bCs/>
          <w:sz w:val="24"/>
          <w:szCs w:val="24"/>
          <w:lang w:val="ro-RO"/>
        </w:rPr>
        <w:t>000</w:t>
      </w:r>
      <w:r w:rsidR="00976C1D" w:rsidRPr="00205A57">
        <w:rPr>
          <w:rFonts w:ascii="Times New Roman" w:hAnsi="Times New Roman" w:cs="Times New Roman"/>
          <w:bCs/>
          <w:sz w:val="24"/>
          <w:szCs w:val="24"/>
          <w:lang w:val="ro-RO"/>
        </w:rPr>
        <w:t xml:space="preserve"> km;</w:t>
      </w:r>
    </w:p>
    <w:p w14:paraId="616CA61C" w14:textId="6653E0EA" w:rsidR="00615122" w:rsidRPr="00205A57" w:rsidRDefault="00615122" w:rsidP="00B071A3">
      <w:pPr>
        <w:pStyle w:val="ListParagraph"/>
        <w:numPr>
          <w:ilvl w:val="0"/>
          <w:numId w:val="31"/>
        </w:numPr>
        <w:rPr>
          <w:rFonts w:ascii="Times New Roman" w:hAnsi="Times New Roman" w:cs="Times New Roman"/>
          <w:bCs/>
          <w:sz w:val="24"/>
          <w:szCs w:val="24"/>
          <w:lang w:val="ro-RO"/>
        </w:rPr>
      </w:pPr>
      <w:r w:rsidRPr="00205A57">
        <w:rPr>
          <w:rFonts w:ascii="Times New Roman" w:hAnsi="Times New Roman" w:cs="Times New Roman"/>
          <w:bCs/>
          <w:sz w:val="24"/>
          <w:szCs w:val="24"/>
          <w:lang w:val="ro-RO"/>
        </w:rPr>
        <w:t>Puntea mediană</w:t>
      </w:r>
      <w:r w:rsidRPr="00205A57">
        <w:rPr>
          <w:rFonts w:ascii="Times New Roman" w:hAnsi="Times New Roman" w:cs="Times New Roman"/>
          <w:bCs/>
          <w:sz w:val="24"/>
          <w:szCs w:val="24"/>
          <w:lang w:val="ro-RO"/>
        </w:rPr>
        <w:tab/>
      </w:r>
      <w:r w:rsidRPr="00205A57">
        <w:rPr>
          <w:rFonts w:ascii="Times New Roman" w:hAnsi="Times New Roman" w:cs="Times New Roman"/>
          <w:bCs/>
          <w:sz w:val="24"/>
          <w:szCs w:val="24"/>
          <w:lang w:val="ro-RO"/>
        </w:rPr>
        <w:tab/>
        <w:t xml:space="preserve"> </w:t>
      </w:r>
      <w:r w:rsidRPr="00205A57">
        <w:rPr>
          <w:rFonts w:ascii="Times New Roman" w:hAnsi="Times New Roman" w:cs="Times New Roman"/>
          <w:bCs/>
          <w:sz w:val="24"/>
          <w:szCs w:val="24"/>
          <w:lang w:val="ro-RO"/>
        </w:rPr>
        <w:tab/>
      </w:r>
      <w:r w:rsidRPr="00205A57">
        <w:rPr>
          <w:rFonts w:ascii="Times New Roman" w:hAnsi="Times New Roman" w:cs="Times New Roman"/>
          <w:bCs/>
          <w:sz w:val="24"/>
          <w:szCs w:val="24"/>
          <w:lang w:val="ro-RO"/>
        </w:rPr>
        <w:tab/>
      </w:r>
      <w:r w:rsidRPr="00205A57">
        <w:rPr>
          <w:rFonts w:ascii="Times New Roman" w:hAnsi="Times New Roman" w:cs="Times New Roman"/>
          <w:bCs/>
          <w:sz w:val="24"/>
          <w:szCs w:val="24"/>
          <w:lang w:val="ro-RO"/>
        </w:rPr>
        <w:tab/>
      </w:r>
      <w:r w:rsidRPr="00205A57">
        <w:rPr>
          <w:rFonts w:ascii="Times New Roman" w:hAnsi="Times New Roman" w:cs="Times New Roman"/>
          <w:bCs/>
          <w:sz w:val="24"/>
          <w:szCs w:val="24"/>
          <w:lang w:val="ro-RO"/>
        </w:rPr>
        <w:tab/>
      </w:r>
      <w:r w:rsidRPr="00205A57">
        <w:rPr>
          <w:rFonts w:ascii="Times New Roman" w:hAnsi="Times New Roman" w:cs="Times New Roman"/>
          <w:bCs/>
          <w:sz w:val="24"/>
          <w:szCs w:val="24"/>
          <w:lang w:val="ro-RO"/>
        </w:rPr>
        <w:tab/>
        <w:t xml:space="preserve">minim </w:t>
      </w:r>
      <w:r w:rsidRPr="00205A57">
        <w:rPr>
          <w:rFonts w:ascii="Times New Roman" w:hAnsi="Times New Roman" w:cs="Times New Roman"/>
          <w:bCs/>
          <w:sz w:val="24"/>
          <w:szCs w:val="24"/>
          <w:lang w:val="ro-RO"/>
        </w:rPr>
        <w:tab/>
      </w:r>
      <w:r w:rsidR="00A10794">
        <w:rPr>
          <w:rFonts w:ascii="Times New Roman" w:hAnsi="Times New Roman" w:cs="Times New Roman"/>
          <w:bCs/>
          <w:sz w:val="24"/>
          <w:szCs w:val="24"/>
          <w:lang w:val="ro-RO"/>
        </w:rPr>
        <w:t>35</w:t>
      </w:r>
      <w:r w:rsidR="00A10794" w:rsidRPr="00205A57">
        <w:rPr>
          <w:rFonts w:ascii="Times New Roman" w:hAnsi="Times New Roman" w:cs="Times New Roman"/>
          <w:bCs/>
          <w:sz w:val="24"/>
          <w:szCs w:val="24"/>
          <w:lang w:val="ro-RO"/>
        </w:rPr>
        <w:t>0</w:t>
      </w:r>
      <w:r w:rsidR="00C85D71"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000 km;</w:t>
      </w:r>
    </w:p>
    <w:p w14:paraId="202D7643" w14:textId="3AE85C02" w:rsidR="00976C1D" w:rsidRPr="00205A57" w:rsidRDefault="002233D3" w:rsidP="00B071A3">
      <w:pPr>
        <w:pStyle w:val="ListParagraph"/>
        <w:numPr>
          <w:ilvl w:val="0"/>
          <w:numId w:val="31"/>
        </w:numPr>
        <w:rPr>
          <w:rFonts w:ascii="Times New Roman" w:hAnsi="Times New Roman" w:cs="Times New Roman"/>
          <w:bCs/>
          <w:sz w:val="24"/>
          <w:szCs w:val="24"/>
          <w:lang w:val="ro-RO"/>
        </w:rPr>
      </w:pPr>
      <w:r w:rsidRPr="00205A57">
        <w:rPr>
          <w:rFonts w:ascii="Times New Roman" w:hAnsi="Times New Roman" w:cs="Times New Roman"/>
          <w:bCs/>
          <w:sz w:val="24"/>
          <w:szCs w:val="24"/>
          <w:lang w:val="ro-RO"/>
        </w:rPr>
        <w:t>P</w:t>
      </w:r>
      <w:r w:rsidR="00976C1D" w:rsidRPr="00205A57">
        <w:rPr>
          <w:rFonts w:ascii="Times New Roman" w:hAnsi="Times New Roman" w:cs="Times New Roman"/>
          <w:bCs/>
          <w:sz w:val="24"/>
          <w:szCs w:val="24"/>
          <w:lang w:val="ro-RO"/>
        </w:rPr>
        <w:t>untea spate (motoare)</w:t>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25415D" w:rsidRPr="00205A57">
        <w:rPr>
          <w:rFonts w:ascii="Times New Roman" w:hAnsi="Times New Roman" w:cs="Times New Roman"/>
          <w:bCs/>
          <w:sz w:val="24"/>
          <w:szCs w:val="24"/>
          <w:lang w:val="ro-RO"/>
        </w:rPr>
        <w:tab/>
      </w:r>
      <w:r w:rsidR="00272153" w:rsidRPr="00205A57">
        <w:rPr>
          <w:rFonts w:ascii="Times New Roman" w:hAnsi="Times New Roman" w:cs="Times New Roman"/>
          <w:bCs/>
          <w:sz w:val="24"/>
          <w:szCs w:val="24"/>
          <w:lang w:val="ro-RO"/>
        </w:rPr>
        <w:tab/>
      </w:r>
      <w:r w:rsidR="007237D1" w:rsidRPr="00205A57">
        <w:rPr>
          <w:rFonts w:ascii="Times New Roman" w:hAnsi="Times New Roman" w:cs="Times New Roman"/>
          <w:bCs/>
          <w:sz w:val="24"/>
          <w:szCs w:val="24"/>
          <w:lang w:val="ro-RO"/>
        </w:rPr>
        <w:t xml:space="preserve">minim </w:t>
      </w:r>
      <w:r w:rsidR="009A750F" w:rsidRPr="00205A57">
        <w:rPr>
          <w:rFonts w:ascii="Times New Roman" w:hAnsi="Times New Roman" w:cs="Times New Roman"/>
          <w:bCs/>
          <w:sz w:val="24"/>
          <w:szCs w:val="24"/>
          <w:lang w:val="ro-RO"/>
        </w:rPr>
        <w:tab/>
      </w:r>
      <w:r w:rsidR="00A10794">
        <w:rPr>
          <w:rFonts w:ascii="Times New Roman" w:hAnsi="Times New Roman" w:cs="Times New Roman"/>
          <w:bCs/>
          <w:sz w:val="24"/>
          <w:szCs w:val="24"/>
          <w:lang w:val="ro-RO"/>
        </w:rPr>
        <w:t>35</w:t>
      </w:r>
      <w:r w:rsidR="00A10794" w:rsidRPr="00205A57">
        <w:rPr>
          <w:rFonts w:ascii="Times New Roman" w:hAnsi="Times New Roman" w:cs="Times New Roman"/>
          <w:bCs/>
          <w:sz w:val="24"/>
          <w:szCs w:val="24"/>
          <w:lang w:val="ro-RO"/>
        </w:rPr>
        <w:t>0</w:t>
      </w:r>
      <w:r w:rsidR="00C85D71" w:rsidRPr="00205A57">
        <w:rPr>
          <w:rFonts w:ascii="Times New Roman" w:hAnsi="Times New Roman" w:cs="Times New Roman"/>
          <w:bCs/>
          <w:sz w:val="24"/>
          <w:szCs w:val="24"/>
          <w:lang w:val="ro-RO"/>
        </w:rPr>
        <w:t>.</w:t>
      </w:r>
      <w:r w:rsidR="00381895" w:rsidRPr="00205A57">
        <w:rPr>
          <w:rFonts w:ascii="Times New Roman" w:hAnsi="Times New Roman" w:cs="Times New Roman"/>
          <w:bCs/>
          <w:sz w:val="24"/>
          <w:szCs w:val="24"/>
          <w:lang w:val="ro-RO"/>
        </w:rPr>
        <w:t>000</w:t>
      </w:r>
      <w:r w:rsidR="007237D1" w:rsidRPr="00205A57">
        <w:rPr>
          <w:rFonts w:ascii="Times New Roman" w:hAnsi="Times New Roman" w:cs="Times New Roman"/>
          <w:bCs/>
          <w:sz w:val="24"/>
          <w:szCs w:val="24"/>
          <w:lang w:val="ro-RO"/>
        </w:rPr>
        <w:t xml:space="preserve"> km;</w:t>
      </w:r>
    </w:p>
    <w:p w14:paraId="0B1EA602" w14:textId="77777777" w:rsidR="00976C1D" w:rsidRPr="00205A57" w:rsidRDefault="002233D3" w:rsidP="00B071A3">
      <w:pPr>
        <w:pStyle w:val="ListParagraph"/>
        <w:numPr>
          <w:ilvl w:val="0"/>
          <w:numId w:val="31"/>
        </w:numPr>
        <w:rPr>
          <w:rFonts w:ascii="Times New Roman" w:hAnsi="Times New Roman" w:cs="Times New Roman"/>
          <w:bCs/>
          <w:sz w:val="24"/>
          <w:szCs w:val="24"/>
          <w:lang w:val="ro-RO"/>
        </w:rPr>
      </w:pPr>
      <w:r w:rsidRPr="00205A57">
        <w:rPr>
          <w:rFonts w:ascii="Times New Roman" w:hAnsi="Times New Roman" w:cs="Times New Roman"/>
          <w:bCs/>
          <w:sz w:val="24"/>
          <w:szCs w:val="24"/>
          <w:lang w:val="ro-RO"/>
        </w:rPr>
        <w:t>C</w:t>
      </w:r>
      <w:r w:rsidR="00976C1D" w:rsidRPr="00205A57">
        <w:rPr>
          <w:rFonts w:ascii="Times New Roman" w:hAnsi="Times New Roman" w:cs="Times New Roman"/>
          <w:bCs/>
          <w:sz w:val="24"/>
          <w:szCs w:val="24"/>
          <w:lang w:val="ro-RO"/>
        </w:rPr>
        <w:t>omponente</w:t>
      </w:r>
      <w:r w:rsidRPr="00205A57">
        <w:rPr>
          <w:rFonts w:ascii="Times New Roman" w:hAnsi="Times New Roman" w:cs="Times New Roman"/>
          <w:bCs/>
          <w:sz w:val="24"/>
          <w:szCs w:val="24"/>
          <w:lang w:val="ro-RO"/>
        </w:rPr>
        <w:t>le</w:t>
      </w:r>
      <w:r w:rsidR="00976C1D" w:rsidRPr="00205A57">
        <w:rPr>
          <w:rFonts w:ascii="Times New Roman" w:hAnsi="Times New Roman" w:cs="Times New Roman"/>
          <w:bCs/>
          <w:sz w:val="24"/>
          <w:szCs w:val="24"/>
          <w:lang w:val="ro-RO"/>
        </w:rPr>
        <w:t xml:space="preserve"> de cauciuc</w:t>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25415D" w:rsidRPr="00205A57">
        <w:rPr>
          <w:rFonts w:ascii="Times New Roman" w:hAnsi="Times New Roman" w:cs="Times New Roman"/>
          <w:bCs/>
          <w:sz w:val="24"/>
          <w:szCs w:val="24"/>
          <w:lang w:val="ro-RO"/>
        </w:rPr>
        <w:tab/>
      </w:r>
      <w:r w:rsidR="00272153"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 xml:space="preserve">minim </w:t>
      </w:r>
      <w:r w:rsidR="009A750F" w:rsidRPr="00205A57">
        <w:rPr>
          <w:rFonts w:ascii="Times New Roman" w:hAnsi="Times New Roman" w:cs="Times New Roman"/>
          <w:bCs/>
          <w:sz w:val="24"/>
          <w:szCs w:val="24"/>
          <w:lang w:val="ro-RO"/>
        </w:rPr>
        <w:tab/>
      </w:r>
      <w:r w:rsidR="009A750F"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8 ani</w:t>
      </w:r>
      <w:r w:rsidR="007237D1" w:rsidRPr="00205A57">
        <w:rPr>
          <w:rFonts w:ascii="Times New Roman" w:hAnsi="Times New Roman" w:cs="Times New Roman"/>
          <w:bCs/>
          <w:sz w:val="24"/>
          <w:szCs w:val="24"/>
          <w:lang w:val="ro-RO"/>
        </w:rPr>
        <w:t>;</w:t>
      </w:r>
    </w:p>
    <w:p w14:paraId="31D36103" w14:textId="4F5D3F37" w:rsidR="00976C1D" w:rsidRPr="00205A57" w:rsidRDefault="002233D3" w:rsidP="00B071A3">
      <w:pPr>
        <w:pStyle w:val="ListParagraph"/>
        <w:numPr>
          <w:ilvl w:val="0"/>
          <w:numId w:val="31"/>
        </w:numPr>
        <w:rPr>
          <w:rFonts w:ascii="Times New Roman" w:hAnsi="Times New Roman" w:cs="Times New Roman"/>
          <w:bCs/>
          <w:sz w:val="24"/>
          <w:szCs w:val="24"/>
          <w:lang w:val="ro-RO"/>
        </w:rPr>
      </w:pPr>
      <w:r w:rsidRPr="00205A57">
        <w:rPr>
          <w:rFonts w:ascii="Times New Roman" w:hAnsi="Times New Roman" w:cs="Times New Roman"/>
          <w:bCs/>
          <w:sz w:val="24"/>
          <w:szCs w:val="24"/>
          <w:lang w:val="ro-RO"/>
        </w:rPr>
        <w:t>D</w:t>
      </w:r>
      <w:r w:rsidR="00976C1D" w:rsidRPr="00205A57">
        <w:rPr>
          <w:rFonts w:ascii="Times New Roman" w:hAnsi="Times New Roman" w:cs="Times New Roman"/>
          <w:bCs/>
          <w:sz w:val="24"/>
          <w:szCs w:val="24"/>
          <w:lang w:val="ro-RO"/>
        </w:rPr>
        <w:t>iscuri</w:t>
      </w:r>
      <w:r w:rsidRPr="00205A57">
        <w:rPr>
          <w:rFonts w:ascii="Times New Roman" w:hAnsi="Times New Roman" w:cs="Times New Roman"/>
          <w:bCs/>
          <w:sz w:val="24"/>
          <w:szCs w:val="24"/>
          <w:lang w:val="ro-RO"/>
        </w:rPr>
        <w:t>le</w:t>
      </w:r>
      <w:r w:rsidR="00976C1D" w:rsidRPr="00205A57">
        <w:rPr>
          <w:rFonts w:ascii="Times New Roman" w:hAnsi="Times New Roman" w:cs="Times New Roman"/>
          <w:bCs/>
          <w:sz w:val="24"/>
          <w:szCs w:val="24"/>
          <w:lang w:val="ro-RO"/>
        </w:rPr>
        <w:t xml:space="preserve"> de </w:t>
      </w:r>
      <w:r w:rsidR="007237D1" w:rsidRPr="00205A57">
        <w:rPr>
          <w:rFonts w:ascii="Times New Roman" w:hAnsi="Times New Roman" w:cs="Times New Roman"/>
          <w:bCs/>
          <w:sz w:val="24"/>
          <w:szCs w:val="24"/>
          <w:lang w:val="ro-RO"/>
        </w:rPr>
        <w:t>frână</w:t>
      </w:r>
      <w:r w:rsidR="00976C1D"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ab/>
      </w:r>
      <w:r w:rsidR="0025415D" w:rsidRPr="00205A57">
        <w:rPr>
          <w:rFonts w:ascii="Times New Roman" w:hAnsi="Times New Roman" w:cs="Times New Roman"/>
          <w:bCs/>
          <w:sz w:val="24"/>
          <w:szCs w:val="24"/>
          <w:lang w:val="ro-RO"/>
        </w:rPr>
        <w:tab/>
      </w:r>
      <w:r w:rsidR="00272153" w:rsidRPr="00205A57">
        <w:rPr>
          <w:rFonts w:ascii="Times New Roman" w:hAnsi="Times New Roman" w:cs="Times New Roman"/>
          <w:bCs/>
          <w:sz w:val="24"/>
          <w:szCs w:val="24"/>
          <w:lang w:val="ro-RO"/>
        </w:rPr>
        <w:tab/>
      </w:r>
      <w:r w:rsidR="00976C1D" w:rsidRPr="00205A57">
        <w:rPr>
          <w:rFonts w:ascii="Times New Roman" w:hAnsi="Times New Roman" w:cs="Times New Roman"/>
          <w:bCs/>
          <w:sz w:val="24"/>
          <w:szCs w:val="24"/>
          <w:lang w:val="ro-RO"/>
        </w:rPr>
        <w:t xml:space="preserve">minim </w:t>
      </w:r>
      <w:r w:rsidR="009A750F" w:rsidRPr="00205A57">
        <w:rPr>
          <w:rFonts w:ascii="Times New Roman" w:hAnsi="Times New Roman" w:cs="Times New Roman"/>
          <w:bCs/>
          <w:sz w:val="24"/>
          <w:szCs w:val="24"/>
          <w:lang w:val="ro-RO"/>
        </w:rPr>
        <w:tab/>
      </w:r>
      <w:r w:rsidR="003848A1" w:rsidRPr="00205A57">
        <w:rPr>
          <w:rFonts w:ascii="Times New Roman" w:hAnsi="Times New Roman" w:cs="Times New Roman"/>
          <w:bCs/>
          <w:sz w:val="24"/>
          <w:szCs w:val="24"/>
          <w:lang w:val="ro-RO"/>
        </w:rPr>
        <w:t>3</w:t>
      </w:r>
      <w:r w:rsidR="003848A1">
        <w:rPr>
          <w:rFonts w:ascii="Times New Roman" w:hAnsi="Times New Roman" w:cs="Times New Roman"/>
          <w:bCs/>
          <w:sz w:val="24"/>
          <w:szCs w:val="24"/>
          <w:lang w:val="ro-RO"/>
        </w:rPr>
        <w:t>5</w:t>
      </w:r>
      <w:r w:rsidR="003848A1" w:rsidRPr="00205A57">
        <w:rPr>
          <w:rFonts w:ascii="Times New Roman" w:hAnsi="Times New Roman" w:cs="Times New Roman"/>
          <w:bCs/>
          <w:sz w:val="24"/>
          <w:szCs w:val="24"/>
          <w:lang w:val="ro-RO"/>
        </w:rPr>
        <w:t>0</w:t>
      </w:r>
      <w:r w:rsidR="00C85D71" w:rsidRPr="00205A57">
        <w:rPr>
          <w:rFonts w:ascii="Times New Roman" w:hAnsi="Times New Roman" w:cs="Times New Roman"/>
          <w:bCs/>
          <w:sz w:val="24"/>
          <w:szCs w:val="24"/>
          <w:lang w:val="ro-RO"/>
        </w:rPr>
        <w:t>.</w:t>
      </w:r>
      <w:r w:rsidR="00381895" w:rsidRPr="00205A57">
        <w:rPr>
          <w:rFonts w:ascii="Times New Roman" w:hAnsi="Times New Roman" w:cs="Times New Roman"/>
          <w:bCs/>
          <w:sz w:val="24"/>
          <w:szCs w:val="24"/>
          <w:lang w:val="ro-RO"/>
        </w:rPr>
        <w:t>000</w:t>
      </w:r>
      <w:r w:rsidR="00976C1D" w:rsidRPr="00205A57">
        <w:rPr>
          <w:rFonts w:ascii="Times New Roman" w:hAnsi="Times New Roman" w:cs="Times New Roman"/>
          <w:bCs/>
          <w:sz w:val="24"/>
          <w:szCs w:val="24"/>
          <w:lang w:val="ro-RO"/>
        </w:rPr>
        <w:t xml:space="preserve"> km</w:t>
      </w:r>
      <w:r w:rsidR="007237D1" w:rsidRPr="00205A57">
        <w:rPr>
          <w:rFonts w:ascii="Times New Roman" w:hAnsi="Times New Roman" w:cs="Times New Roman"/>
          <w:bCs/>
          <w:sz w:val="24"/>
          <w:szCs w:val="24"/>
          <w:lang w:val="ro-RO"/>
        </w:rPr>
        <w:t>.</w:t>
      </w:r>
    </w:p>
    <w:p w14:paraId="153D721B" w14:textId="77777777" w:rsidR="00B547C3" w:rsidRPr="00205A57" w:rsidRDefault="00B547C3" w:rsidP="00B071A3">
      <w:pPr>
        <w:pStyle w:val="ListParagraph"/>
        <w:numPr>
          <w:ilvl w:val="0"/>
          <w:numId w:val="31"/>
        </w:numPr>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c) Garanția funcționării </w:t>
      </w:r>
      <w:proofErr w:type="spellStart"/>
      <w:r w:rsidRPr="00205A57">
        <w:rPr>
          <w:rFonts w:ascii="Times New Roman" w:hAnsi="Times New Roman" w:cs="Times New Roman"/>
          <w:bCs/>
          <w:sz w:val="24"/>
          <w:szCs w:val="24"/>
          <w:lang w:val="ro-RO"/>
        </w:rPr>
        <w:t>staţiilor</w:t>
      </w:r>
      <w:proofErr w:type="spellEnd"/>
      <w:r w:rsidRPr="00205A57">
        <w:rPr>
          <w:rFonts w:ascii="Times New Roman" w:hAnsi="Times New Roman" w:cs="Times New Roman"/>
          <w:bCs/>
          <w:sz w:val="24"/>
          <w:szCs w:val="24"/>
          <w:lang w:val="ro-RO"/>
        </w:rPr>
        <w:t xml:space="preserve"> de încărcare   </w:t>
      </w:r>
    </w:p>
    <w:p w14:paraId="714F2A41" w14:textId="77777777" w:rsidR="00B547C3" w:rsidRPr="00205A57" w:rsidRDefault="00B547C3" w:rsidP="00B071A3">
      <w:pPr>
        <w:pStyle w:val="ListParagraph"/>
        <w:numPr>
          <w:ilvl w:val="0"/>
          <w:numId w:val="31"/>
        </w:numPr>
        <w:rPr>
          <w:rFonts w:ascii="Times New Roman" w:hAnsi="Times New Roman" w:cs="Times New Roman"/>
          <w:bCs/>
          <w:sz w:val="24"/>
          <w:szCs w:val="24"/>
          <w:lang w:val="ro-RO"/>
        </w:rPr>
      </w:pPr>
      <w:proofErr w:type="spellStart"/>
      <w:r w:rsidRPr="00205A57">
        <w:rPr>
          <w:rFonts w:ascii="Times New Roman" w:hAnsi="Times New Roman" w:cs="Times New Roman"/>
          <w:bCs/>
          <w:sz w:val="24"/>
          <w:szCs w:val="24"/>
          <w:lang w:val="ro-RO"/>
        </w:rPr>
        <w:t>staţii</w:t>
      </w:r>
      <w:proofErr w:type="spellEnd"/>
      <w:r w:rsidRPr="00205A57">
        <w:rPr>
          <w:rFonts w:ascii="Times New Roman" w:hAnsi="Times New Roman" w:cs="Times New Roman"/>
          <w:bCs/>
          <w:sz w:val="24"/>
          <w:szCs w:val="24"/>
          <w:lang w:val="ro-RO"/>
        </w:rPr>
        <w:t xml:space="preserve"> de încărcare lent</w:t>
      </w:r>
      <w:r w:rsidR="00E17D92" w:rsidRPr="00205A57">
        <w:rPr>
          <w:rFonts w:ascii="Times New Roman" w:hAnsi="Times New Roman" w:cs="Times New Roman"/>
          <w:bCs/>
          <w:sz w:val="24"/>
          <w:szCs w:val="24"/>
          <w:lang w:val="ro-RO"/>
        </w:rPr>
        <w:t xml:space="preserve">ă </w:t>
      </w:r>
      <w:proofErr w:type="spellStart"/>
      <w:r w:rsidR="00E17D92" w:rsidRPr="00205A57">
        <w:rPr>
          <w:rFonts w:ascii="Times New Roman" w:hAnsi="Times New Roman" w:cs="Times New Roman"/>
          <w:bCs/>
          <w:sz w:val="24"/>
          <w:szCs w:val="24"/>
          <w:lang w:val="ro-RO"/>
        </w:rPr>
        <w:t>şi</w:t>
      </w:r>
      <w:proofErr w:type="spellEnd"/>
      <w:r w:rsidR="00E17D92" w:rsidRPr="00205A57">
        <w:rPr>
          <w:rFonts w:ascii="Times New Roman" w:hAnsi="Times New Roman" w:cs="Times New Roman"/>
          <w:bCs/>
          <w:sz w:val="24"/>
          <w:szCs w:val="24"/>
          <w:lang w:val="ro-RO"/>
        </w:rPr>
        <w:t xml:space="preserve"> </w:t>
      </w:r>
      <w:proofErr w:type="spellStart"/>
      <w:r w:rsidR="00E17D92" w:rsidRPr="00205A57">
        <w:rPr>
          <w:rFonts w:ascii="Times New Roman" w:hAnsi="Times New Roman" w:cs="Times New Roman"/>
          <w:bCs/>
          <w:sz w:val="24"/>
          <w:szCs w:val="24"/>
          <w:lang w:val="ro-RO"/>
        </w:rPr>
        <w:t>staţii</w:t>
      </w:r>
      <w:proofErr w:type="spellEnd"/>
      <w:r w:rsidR="00E17D92" w:rsidRPr="00205A57">
        <w:rPr>
          <w:rFonts w:ascii="Times New Roman" w:hAnsi="Times New Roman" w:cs="Times New Roman"/>
          <w:bCs/>
          <w:sz w:val="24"/>
          <w:szCs w:val="24"/>
          <w:lang w:val="ro-RO"/>
        </w:rPr>
        <w:t xml:space="preserve"> de încărcare rapidă</w:t>
      </w:r>
      <w:r w:rsidRPr="00205A57">
        <w:rPr>
          <w:rFonts w:ascii="Times New Roman" w:hAnsi="Times New Roman" w:cs="Times New Roman"/>
          <w:bCs/>
          <w:sz w:val="24"/>
          <w:szCs w:val="24"/>
          <w:lang w:val="ro-RO"/>
        </w:rPr>
        <w:t xml:space="preserve">                         </w:t>
      </w:r>
      <w:r w:rsidR="00E17D92" w:rsidRPr="00205A57">
        <w:rPr>
          <w:rFonts w:ascii="Times New Roman" w:hAnsi="Times New Roman" w:cs="Times New Roman"/>
          <w:bCs/>
          <w:sz w:val="24"/>
          <w:szCs w:val="24"/>
          <w:lang w:val="ro-RO"/>
        </w:rPr>
        <w:tab/>
      </w:r>
      <w:r w:rsidRPr="00205A57">
        <w:rPr>
          <w:rFonts w:ascii="Times New Roman" w:hAnsi="Times New Roman" w:cs="Times New Roman"/>
          <w:bCs/>
          <w:sz w:val="24"/>
          <w:szCs w:val="24"/>
          <w:lang w:val="ro-RO"/>
        </w:rPr>
        <w:t>minim              5 ani</w:t>
      </w:r>
    </w:p>
    <w:p w14:paraId="05150584" w14:textId="77777777" w:rsidR="00272153" w:rsidRPr="00205A57" w:rsidRDefault="00272153" w:rsidP="00DE3F7E">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Autobuzele electrice </w:t>
      </w:r>
      <w:r w:rsidR="000906AF" w:rsidRPr="00205A57">
        <w:rPr>
          <w:rFonts w:ascii="Times New Roman" w:hAnsi="Times New Roman" w:cs="Times New Roman"/>
          <w:bCs/>
          <w:sz w:val="24"/>
          <w:szCs w:val="24"/>
          <w:lang w:val="ro-RO"/>
        </w:rPr>
        <w:t>vor avea</w:t>
      </w:r>
      <w:r w:rsidRPr="00205A57">
        <w:rPr>
          <w:rFonts w:ascii="Times New Roman" w:hAnsi="Times New Roman" w:cs="Times New Roman"/>
          <w:bCs/>
          <w:sz w:val="24"/>
          <w:szCs w:val="24"/>
          <w:lang w:val="ro-RO"/>
        </w:rPr>
        <w:t xml:space="preserve"> o durată de bună funcționare de minim 15 ani, respectiv o durată de utilizare fără reparație generală de minim 8 ani.</w:t>
      </w:r>
    </w:p>
    <w:p w14:paraId="12813CD9" w14:textId="3DDEA656" w:rsidR="00272153" w:rsidRPr="00E12D9C" w:rsidRDefault="00272153" w:rsidP="00DE3F7E">
      <w:pPr>
        <w:jc w:val="both"/>
        <w:rPr>
          <w:rFonts w:ascii="Times New Roman" w:hAnsi="Times New Roman" w:cs="Times New Roman"/>
          <w:bCs/>
          <w:sz w:val="24"/>
          <w:szCs w:val="24"/>
        </w:rPr>
      </w:pPr>
      <w:r w:rsidRPr="00E12D9C">
        <w:rPr>
          <w:rFonts w:ascii="Times New Roman" w:hAnsi="Times New Roman" w:cs="Times New Roman"/>
          <w:bCs/>
          <w:sz w:val="24"/>
          <w:szCs w:val="24"/>
          <w:lang w:val="ro-RO"/>
        </w:rPr>
        <w:t xml:space="preserve">După expirarea perioadei de garanție, la solicitarea </w:t>
      </w:r>
      <w:r w:rsidR="00BE550E" w:rsidRPr="00E12D9C">
        <w:rPr>
          <w:rFonts w:ascii="Times New Roman" w:hAnsi="Times New Roman" w:cs="Times New Roman"/>
          <w:bCs/>
          <w:sz w:val="24"/>
          <w:szCs w:val="24"/>
          <w:lang w:val="ro-RO"/>
        </w:rPr>
        <w:t>beneficiarului</w:t>
      </w:r>
      <w:r w:rsidRPr="00E12D9C">
        <w:rPr>
          <w:rFonts w:ascii="Times New Roman" w:hAnsi="Times New Roman" w:cs="Times New Roman"/>
          <w:bCs/>
          <w:sz w:val="24"/>
          <w:szCs w:val="24"/>
          <w:lang w:val="ro-RO"/>
        </w:rPr>
        <w:t xml:space="preserve">, </w:t>
      </w:r>
      <w:r w:rsidR="00E12D9C" w:rsidRPr="00E12D9C">
        <w:rPr>
          <w:rFonts w:ascii="Times New Roman" w:hAnsi="Times New Roman" w:cs="Times New Roman"/>
          <w:bCs/>
          <w:sz w:val="24"/>
          <w:szCs w:val="24"/>
          <w:lang w:val="ro-RO"/>
        </w:rPr>
        <w:t xml:space="preserve">furnizorul </w:t>
      </w:r>
      <w:r w:rsidR="002233D3" w:rsidRPr="00E12D9C">
        <w:rPr>
          <w:rFonts w:ascii="Times New Roman" w:hAnsi="Times New Roman" w:cs="Times New Roman"/>
          <w:bCs/>
          <w:sz w:val="24"/>
          <w:szCs w:val="24"/>
          <w:lang w:val="ro-RO"/>
        </w:rPr>
        <w:t>va avea</w:t>
      </w:r>
      <w:r w:rsidRPr="00E12D9C">
        <w:rPr>
          <w:rFonts w:ascii="Times New Roman" w:hAnsi="Times New Roman" w:cs="Times New Roman"/>
          <w:bCs/>
          <w:sz w:val="24"/>
          <w:szCs w:val="24"/>
          <w:lang w:val="ro-RO"/>
        </w:rPr>
        <w:t xml:space="preserve"> obligația</w:t>
      </w:r>
      <w:r w:rsidR="00E12D9C" w:rsidRPr="00E12D9C">
        <w:rPr>
          <w:rFonts w:ascii="Times New Roman" w:hAnsi="Times New Roman" w:cs="Times New Roman"/>
          <w:bCs/>
          <w:sz w:val="24"/>
          <w:szCs w:val="24"/>
          <w:lang w:val="ro-RO"/>
        </w:rPr>
        <w:t>, ca în conformitate cu Ordonanța nr. 21/1992,</w:t>
      </w:r>
      <w:r w:rsidRPr="00E12D9C">
        <w:rPr>
          <w:rFonts w:ascii="Times New Roman" w:hAnsi="Times New Roman" w:cs="Times New Roman"/>
          <w:bCs/>
          <w:sz w:val="24"/>
          <w:szCs w:val="24"/>
          <w:lang w:val="ro-RO"/>
        </w:rPr>
        <w:t xml:space="preserve"> </w:t>
      </w:r>
      <w:r w:rsidR="00E12D9C" w:rsidRPr="00E12D9C">
        <w:rPr>
          <w:rFonts w:ascii="Times New Roman" w:hAnsi="Times New Roman" w:cs="Times New Roman"/>
          <w:bCs/>
          <w:sz w:val="24"/>
          <w:szCs w:val="24"/>
          <w:lang w:val="ro-RO"/>
        </w:rPr>
        <w:t>să</w:t>
      </w:r>
      <w:r w:rsidRPr="00E12D9C">
        <w:rPr>
          <w:rFonts w:ascii="Times New Roman" w:hAnsi="Times New Roman" w:cs="Times New Roman"/>
          <w:bCs/>
          <w:sz w:val="24"/>
          <w:szCs w:val="24"/>
          <w:lang w:val="ro-RO"/>
        </w:rPr>
        <w:t xml:space="preserve"> </w:t>
      </w:r>
      <w:r w:rsidR="00E12D9C" w:rsidRPr="00E12D9C">
        <w:rPr>
          <w:rFonts w:ascii="Times New Roman" w:hAnsi="Times New Roman" w:cs="Times New Roman"/>
          <w:bCs/>
          <w:sz w:val="24"/>
          <w:szCs w:val="24"/>
          <w:lang w:val="ro-RO"/>
        </w:rPr>
        <w:t xml:space="preserve">asigure </w:t>
      </w:r>
      <w:r w:rsidRPr="00E12D9C">
        <w:rPr>
          <w:rFonts w:ascii="Times New Roman" w:hAnsi="Times New Roman" w:cs="Times New Roman"/>
          <w:bCs/>
          <w:sz w:val="24"/>
          <w:szCs w:val="24"/>
          <w:lang w:val="ro-RO"/>
        </w:rPr>
        <w:t xml:space="preserve">pe </w:t>
      </w:r>
      <w:r w:rsidR="00E12D9C" w:rsidRPr="00E12D9C">
        <w:rPr>
          <w:rFonts w:ascii="Times New Roman" w:hAnsi="Times New Roman" w:cs="Times New Roman"/>
          <w:bCs/>
          <w:sz w:val="24"/>
          <w:szCs w:val="24"/>
          <w:lang w:val="ro-RO"/>
        </w:rPr>
        <w:t xml:space="preserve">durata </w:t>
      </w:r>
      <w:r w:rsidRPr="00E12D9C">
        <w:rPr>
          <w:rFonts w:ascii="Times New Roman" w:hAnsi="Times New Roman" w:cs="Times New Roman"/>
          <w:bCs/>
          <w:sz w:val="24"/>
          <w:szCs w:val="24"/>
          <w:lang w:val="ro-RO"/>
        </w:rPr>
        <w:t>de</w:t>
      </w:r>
      <w:r w:rsidR="00E12D9C" w:rsidRPr="00E12D9C">
        <w:rPr>
          <w:rFonts w:ascii="Times New Roman" w:hAnsi="Times New Roman" w:cs="Times New Roman"/>
          <w:bCs/>
          <w:sz w:val="24"/>
          <w:szCs w:val="24"/>
          <w:lang w:val="ro-RO"/>
        </w:rPr>
        <w:t xml:space="preserve"> viață</w:t>
      </w:r>
      <w:r w:rsidR="00E12D9C">
        <w:rPr>
          <w:rFonts w:ascii="Times New Roman" w:hAnsi="Times New Roman" w:cs="Times New Roman"/>
          <w:bCs/>
          <w:sz w:val="24"/>
          <w:szCs w:val="24"/>
          <w:lang w:val="ro-RO"/>
        </w:rPr>
        <w:t xml:space="preserve"> a autobuzelor</w:t>
      </w:r>
      <w:r w:rsidR="00E12D9C" w:rsidRPr="00E12D9C">
        <w:rPr>
          <w:rFonts w:ascii="Times New Roman" w:hAnsi="Times New Roman" w:cs="Times New Roman"/>
          <w:bCs/>
          <w:sz w:val="24"/>
          <w:szCs w:val="24"/>
          <w:lang w:val="ro-RO"/>
        </w:rPr>
        <w:t xml:space="preserve"> de</w:t>
      </w:r>
      <w:r w:rsidRPr="00E12D9C">
        <w:rPr>
          <w:rFonts w:ascii="Times New Roman" w:hAnsi="Times New Roman" w:cs="Times New Roman"/>
          <w:bCs/>
          <w:sz w:val="24"/>
          <w:szCs w:val="24"/>
          <w:lang w:val="ro-RO"/>
        </w:rPr>
        <w:t xml:space="preserve"> 15 ani, contra cost, orice piesă sau subansamblu din componența </w:t>
      </w:r>
      <w:r w:rsidR="00A608BB" w:rsidRPr="00E12D9C">
        <w:rPr>
          <w:rFonts w:ascii="Times New Roman" w:hAnsi="Times New Roman" w:cs="Times New Roman"/>
          <w:bCs/>
          <w:sz w:val="24"/>
          <w:szCs w:val="24"/>
          <w:lang w:val="ro-RO"/>
        </w:rPr>
        <w:t>auto</w:t>
      </w:r>
      <w:r w:rsidRPr="00E12D9C">
        <w:rPr>
          <w:rFonts w:ascii="Times New Roman" w:hAnsi="Times New Roman" w:cs="Times New Roman"/>
          <w:bCs/>
          <w:sz w:val="24"/>
          <w:szCs w:val="24"/>
          <w:lang w:val="ro-RO"/>
        </w:rPr>
        <w:t>buzului</w:t>
      </w:r>
      <w:r w:rsidR="00A608BB" w:rsidRPr="00E12D9C">
        <w:rPr>
          <w:rFonts w:ascii="Times New Roman" w:hAnsi="Times New Roman" w:cs="Times New Roman"/>
          <w:bCs/>
          <w:sz w:val="24"/>
          <w:szCs w:val="24"/>
          <w:lang w:val="ro-RO"/>
        </w:rPr>
        <w:t xml:space="preserve"> electric</w:t>
      </w:r>
      <w:r w:rsidRPr="00E12D9C">
        <w:rPr>
          <w:rFonts w:ascii="Times New Roman" w:hAnsi="Times New Roman" w:cs="Times New Roman"/>
          <w:bCs/>
          <w:sz w:val="24"/>
          <w:szCs w:val="24"/>
          <w:lang w:val="ro-RO"/>
        </w:rPr>
        <w:t xml:space="preserve"> care s-a defectat.</w:t>
      </w:r>
    </w:p>
    <w:p w14:paraId="03080489" w14:textId="77777777" w:rsidR="00DE3F7E" w:rsidRPr="00205A57" w:rsidRDefault="00DE3F7E" w:rsidP="00DE3F7E">
      <w:pPr>
        <w:spacing w:after="0" w:line="276" w:lineRule="auto"/>
        <w:jc w:val="both"/>
        <w:rPr>
          <w:rFonts w:ascii="Times New Roman" w:eastAsia="Times New Roman" w:hAnsi="Times New Roman" w:cs="Times New Roman"/>
          <w:bCs/>
          <w:sz w:val="24"/>
          <w:szCs w:val="24"/>
          <w:lang w:val="ro-RO"/>
        </w:rPr>
      </w:pPr>
      <w:r w:rsidRPr="00205A57">
        <w:rPr>
          <w:rFonts w:ascii="Times New Roman" w:eastAsia="Times New Roman" w:hAnsi="Times New Roman" w:cs="Times New Roman"/>
          <w:bCs/>
          <w:sz w:val="24"/>
          <w:szCs w:val="24"/>
          <w:lang w:val="ro-RO"/>
        </w:rPr>
        <w:t>În cazul în care, furnizorul nu își îndeplinește la termen obligațiile asumate prin oferta tehnică / specificații tehnice sau le îndeplinește necorespunzător, atunci achizitorul are dreptul de a percepe dobânda legală penalizatoare prevăzută la art.3 alin 2</w:t>
      </w:r>
      <w:r w:rsidRPr="00205A57">
        <w:rPr>
          <w:rFonts w:ascii="Times New Roman" w:eastAsia="Times New Roman" w:hAnsi="Times New Roman" w:cs="Times New Roman"/>
          <w:bCs/>
          <w:sz w:val="24"/>
          <w:szCs w:val="24"/>
          <w:vertAlign w:val="superscript"/>
          <w:lang w:val="ro-RO"/>
        </w:rPr>
        <w:t xml:space="preserve">1 </w:t>
      </w:r>
      <w:r w:rsidRPr="00205A57">
        <w:rPr>
          <w:rFonts w:ascii="Times New Roman" w:eastAsia="Times New Roman" w:hAnsi="Times New Roman" w:cs="Times New Roman"/>
          <w:bCs/>
          <w:sz w:val="24"/>
          <w:szCs w:val="24"/>
          <w:lang w:val="ro-RO"/>
        </w:rPr>
        <w:t xml:space="preserve">din OG nr. 13/2011 privind dobânda legală remuneratorie și penalizatoare pentru obligații bănești, precum și pentru reglementarea unor măsuri financiar-fiscale în domeniul bancar, cu modificările și </w:t>
      </w:r>
      <w:r w:rsidRPr="00205A57">
        <w:rPr>
          <w:rFonts w:ascii="Times New Roman" w:eastAsia="Times New Roman" w:hAnsi="Times New Roman" w:cs="Times New Roman"/>
          <w:bCs/>
          <w:sz w:val="24"/>
          <w:szCs w:val="24"/>
          <w:lang w:val="ro-RO"/>
        </w:rPr>
        <w:lastRenderedPageBreak/>
        <w:t>completările ulterioare. Dobânda se aplică la valoarea bunurilor nefurnizate sau furnizate necorespunzător pentru fiecare zi de întârziere, dar nu mai mult de valoarea contractului.</w:t>
      </w:r>
    </w:p>
    <w:p w14:paraId="65A2BBFB" w14:textId="77777777" w:rsidR="00DE3F7E" w:rsidRPr="00205A57" w:rsidRDefault="00DE3F7E" w:rsidP="00DE3F7E">
      <w:pPr>
        <w:spacing w:after="0" w:line="276" w:lineRule="auto"/>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În cazul în care achizitorul, din vina sa exclusivă, nu își onorează obligația de plată a facturii în termen de 30 zile de la data primirii a facturii, furnizorul are dreptul de a solicita plata dobânzii legale penalizatoare, aplicată la valoarea plății neefectuate, în conformitate cu prevederile art.4 din Legea 72/2013 privind măsurile  pentru combaterea întârzierii în executarea obligațiilor de plată a unor sume de bani rezultând din contracte încheiate între profesioniști și între aceștia și autorități contractante dar nu mai mult decât valoarea contractului.</w:t>
      </w:r>
    </w:p>
    <w:p w14:paraId="2F127F94" w14:textId="77777777" w:rsidR="00DE3F7E" w:rsidRPr="00205A57" w:rsidRDefault="00DE3F7E" w:rsidP="00DE3F7E">
      <w:pPr>
        <w:jc w:val="both"/>
        <w:rPr>
          <w:rFonts w:ascii="Times New Roman" w:hAnsi="Times New Roman" w:cs="Times New Roman"/>
          <w:bCs/>
          <w:sz w:val="24"/>
          <w:szCs w:val="24"/>
          <w:lang w:val="ro-RO"/>
        </w:rPr>
      </w:pPr>
    </w:p>
    <w:p w14:paraId="73B510C0" w14:textId="77777777" w:rsidR="00F86B74" w:rsidRPr="002A20AB" w:rsidRDefault="00955AA0" w:rsidP="00641F61">
      <w:pPr>
        <w:pStyle w:val="Heading1"/>
        <w:pageBreakBefore/>
        <w:jc w:val="both"/>
        <w:rPr>
          <w:rFonts w:ascii="Times New Roman" w:hAnsi="Times New Roman" w:cs="Times New Roman"/>
          <w:b/>
          <w:bCs/>
          <w:lang w:val="ro-RO"/>
        </w:rPr>
      </w:pPr>
      <w:bookmarkStart w:id="121" w:name="_Toc52539027"/>
      <w:r w:rsidRPr="002A20AB">
        <w:rPr>
          <w:rFonts w:ascii="Times New Roman" w:hAnsi="Times New Roman" w:cs="Times New Roman"/>
          <w:b/>
          <w:bCs/>
          <w:lang w:val="ro-RO"/>
        </w:rPr>
        <w:lastRenderedPageBreak/>
        <w:t>1</w:t>
      </w:r>
      <w:r w:rsidR="002233D3" w:rsidRPr="002A20AB">
        <w:rPr>
          <w:rFonts w:ascii="Times New Roman" w:hAnsi="Times New Roman" w:cs="Times New Roman"/>
          <w:b/>
          <w:bCs/>
          <w:lang w:val="ro-RO"/>
        </w:rPr>
        <w:t>3</w:t>
      </w:r>
      <w:r w:rsidR="00BE5C08" w:rsidRPr="002A20AB">
        <w:rPr>
          <w:rFonts w:ascii="Times New Roman" w:hAnsi="Times New Roman" w:cs="Times New Roman"/>
          <w:b/>
          <w:bCs/>
          <w:lang w:val="ro-RO"/>
        </w:rPr>
        <w:t xml:space="preserve"> </w:t>
      </w:r>
      <w:r w:rsidR="00B150F5" w:rsidRPr="002A20AB">
        <w:rPr>
          <w:rFonts w:ascii="Times New Roman" w:hAnsi="Times New Roman" w:cs="Times New Roman"/>
          <w:b/>
          <w:bCs/>
          <w:lang w:val="ro-RO"/>
        </w:rPr>
        <w:t>P</w:t>
      </w:r>
      <w:r w:rsidR="00A525CC" w:rsidRPr="002A20AB">
        <w:rPr>
          <w:rFonts w:ascii="Times New Roman" w:hAnsi="Times New Roman" w:cs="Times New Roman"/>
          <w:b/>
          <w:bCs/>
          <w:lang w:val="ro-RO"/>
        </w:rPr>
        <w:t>enalizări și mod</w:t>
      </w:r>
      <w:r w:rsidR="002233D3" w:rsidRPr="002A20AB">
        <w:rPr>
          <w:rFonts w:ascii="Times New Roman" w:hAnsi="Times New Roman" w:cs="Times New Roman"/>
          <w:b/>
          <w:bCs/>
          <w:lang w:val="ro-RO"/>
        </w:rPr>
        <w:t>uri</w:t>
      </w:r>
      <w:r w:rsidR="00A525CC" w:rsidRPr="002A20AB">
        <w:rPr>
          <w:rFonts w:ascii="Times New Roman" w:hAnsi="Times New Roman" w:cs="Times New Roman"/>
          <w:b/>
          <w:bCs/>
          <w:lang w:val="ro-RO"/>
        </w:rPr>
        <w:t xml:space="preserve"> de </w:t>
      </w:r>
      <w:r w:rsidR="002233D3" w:rsidRPr="002A20AB">
        <w:rPr>
          <w:rFonts w:ascii="Times New Roman" w:hAnsi="Times New Roman" w:cs="Times New Roman"/>
          <w:b/>
          <w:bCs/>
          <w:lang w:val="ro-RO"/>
        </w:rPr>
        <w:t xml:space="preserve">rezolvare a </w:t>
      </w:r>
      <w:r w:rsidR="00767BB7" w:rsidRPr="002A20AB">
        <w:rPr>
          <w:rFonts w:ascii="Times New Roman" w:hAnsi="Times New Roman" w:cs="Times New Roman"/>
          <w:b/>
          <w:bCs/>
          <w:lang w:val="ro-RO"/>
        </w:rPr>
        <w:t>defecțiuni</w:t>
      </w:r>
      <w:r w:rsidR="002233D3" w:rsidRPr="002A20AB">
        <w:rPr>
          <w:rFonts w:ascii="Times New Roman" w:hAnsi="Times New Roman" w:cs="Times New Roman"/>
          <w:b/>
          <w:bCs/>
          <w:lang w:val="ro-RO"/>
        </w:rPr>
        <w:t>lor</w:t>
      </w:r>
      <w:r w:rsidR="00A525CC" w:rsidRPr="002A20AB">
        <w:rPr>
          <w:rFonts w:ascii="Times New Roman" w:hAnsi="Times New Roman" w:cs="Times New Roman"/>
          <w:b/>
          <w:bCs/>
          <w:lang w:val="ro-RO"/>
        </w:rPr>
        <w:t xml:space="preserve"> în termen</w:t>
      </w:r>
      <w:r w:rsidR="002233D3" w:rsidRPr="002A20AB">
        <w:rPr>
          <w:rFonts w:ascii="Times New Roman" w:hAnsi="Times New Roman" w:cs="Times New Roman"/>
          <w:b/>
          <w:bCs/>
          <w:lang w:val="ro-RO"/>
        </w:rPr>
        <w:t>ul</w:t>
      </w:r>
      <w:r w:rsidR="00A525CC" w:rsidRPr="002A20AB">
        <w:rPr>
          <w:rFonts w:ascii="Times New Roman" w:hAnsi="Times New Roman" w:cs="Times New Roman"/>
          <w:b/>
          <w:bCs/>
          <w:lang w:val="ro-RO"/>
        </w:rPr>
        <w:t xml:space="preserve"> de </w:t>
      </w:r>
      <w:r w:rsidR="00767BB7" w:rsidRPr="002A20AB">
        <w:rPr>
          <w:rFonts w:ascii="Times New Roman" w:hAnsi="Times New Roman" w:cs="Times New Roman"/>
          <w:b/>
          <w:bCs/>
          <w:lang w:val="ro-RO"/>
        </w:rPr>
        <w:t>garanție</w:t>
      </w:r>
      <w:bookmarkEnd w:id="121"/>
    </w:p>
    <w:p w14:paraId="04509A9A" w14:textId="77777777" w:rsidR="00F86B74" w:rsidRPr="002A20AB" w:rsidRDefault="00F86B74" w:rsidP="00641F61">
      <w:pPr>
        <w:jc w:val="both"/>
        <w:rPr>
          <w:rFonts w:ascii="Times New Roman" w:hAnsi="Times New Roman" w:cs="Times New Roman"/>
          <w:bCs/>
          <w:lang w:val="ro-RO"/>
        </w:rPr>
      </w:pPr>
    </w:p>
    <w:p w14:paraId="2347BB5F" w14:textId="77777777" w:rsidR="000E770E" w:rsidRPr="00205A57" w:rsidRDefault="000E770E"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In propunerea tehnică, ofertantul va prezenta modul de consemnare </w:t>
      </w:r>
      <w:proofErr w:type="spellStart"/>
      <w:r w:rsidRPr="00205A57">
        <w:rPr>
          <w:rFonts w:ascii="Times New Roman" w:hAnsi="Times New Roman" w:cs="Times New Roman"/>
          <w:bCs/>
          <w:sz w:val="24"/>
          <w:szCs w:val="24"/>
          <w:lang w:val="ro-RO"/>
        </w:rPr>
        <w:t>şi</w:t>
      </w:r>
      <w:proofErr w:type="spellEnd"/>
      <w:r w:rsidRPr="00205A57">
        <w:rPr>
          <w:rFonts w:ascii="Times New Roman" w:hAnsi="Times New Roman" w:cs="Times New Roman"/>
          <w:bCs/>
          <w:sz w:val="24"/>
          <w:szCs w:val="24"/>
          <w:lang w:val="ro-RO"/>
        </w:rPr>
        <w:t xml:space="preserve"> de rezolvare a </w:t>
      </w:r>
      <w:proofErr w:type="spellStart"/>
      <w:r w:rsidRPr="00205A57">
        <w:rPr>
          <w:rFonts w:ascii="Times New Roman" w:hAnsi="Times New Roman" w:cs="Times New Roman"/>
          <w:bCs/>
          <w:sz w:val="24"/>
          <w:szCs w:val="24"/>
          <w:lang w:val="ro-RO"/>
        </w:rPr>
        <w:t>defecţiunilor</w:t>
      </w:r>
      <w:proofErr w:type="spellEnd"/>
      <w:r w:rsidRPr="00205A57">
        <w:rPr>
          <w:rFonts w:ascii="Times New Roman" w:hAnsi="Times New Roman" w:cs="Times New Roman"/>
          <w:bCs/>
          <w:sz w:val="24"/>
          <w:szCs w:val="24"/>
          <w:lang w:val="ro-RO"/>
        </w:rPr>
        <w:t xml:space="preserve"> tehnice apărute în perioada de garanție.</w:t>
      </w:r>
    </w:p>
    <w:p w14:paraId="11EBF28C" w14:textId="77777777" w:rsidR="009A750F" w:rsidRPr="00205A57" w:rsidRDefault="00DD0D39"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Ofertantul</w:t>
      </w:r>
      <w:r w:rsidR="00B150F5" w:rsidRPr="00205A57">
        <w:rPr>
          <w:rFonts w:ascii="Times New Roman" w:hAnsi="Times New Roman" w:cs="Times New Roman"/>
          <w:bCs/>
          <w:sz w:val="24"/>
          <w:szCs w:val="24"/>
          <w:lang w:val="ro-RO"/>
        </w:rPr>
        <w:t xml:space="preserve"> va prezenta un angajament ferm privind timpul de rezolvare a defectelor reclamate </w:t>
      </w:r>
      <w:r w:rsidR="007237D1" w:rsidRPr="00205A57">
        <w:rPr>
          <w:rFonts w:ascii="Times New Roman" w:hAnsi="Times New Roman" w:cs="Times New Roman"/>
          <w:bCs/>
          <w:sz w:val="24"/>
          <w:szCs w:val="24"/>
          <w:lang w:val="ro-RO"/>
        </w:rPr>
        <w:t>î</w:t>
      </w:r>
      <w:r w:rsidR="00B150F5" w:rsidRPr="00205A57">
        <w:rPr>
          <w:rFonts w:ascii="Times New Roman" w:hAnsi="Times New Roman" w:cs="Times New Roman"/>
          <w:bCs/>
          <w:sz w:val="24"/>
          <w:szCs w:val="24"/>
          <w:lang w:val="ro-RO"/>
        </w:rPr>
        <w:t xml:space="preserve">n perioada de </w:t>
      </w:r>
      <w:r w:rsidR="007237D1" w:rsidRPr="00205A57">
        <w:rPr>
          <w:rFonts w:ascii="Times New Roman" w:hAnsi="Times New Roman" w:cs="Times New Roman"/>
          <w:bCs/>
          <w:sz w:val="24"/>
          <w:szCs w:val="24"/>
          <w:lang w:val="ro-RO"/>
        </w:rPr>
        <w:t>garanție</w:t>
      </w:r>
      <w:r w:rsidR="00B150F5" w:rsidRPr="00205A57">
        <w:rPr>
          <w:rFonts w:ascii="Times New Roman" w:hAnsi="Times New Roman" w:cs="Times New Roman"/>
          <w:bCs/>
          <w:sz w:val="24"/>
          <w:szCs w:val="24"/>
          <w:lang w:val="ro-RO"/>
        </w:rPr>
        <w:t>.</w:t>
      </w:r>
      <w:r w:rsidR="00F2781F" w:rsidRPr="00205A57">
        <w:rPr>
          <w:rFonts w:ascii="Times New Roman" w:hAnsi="Times New Roman" w:cs="Times New Roman"/>
          <w:bCs/>
          <w:sz w:val="24"/>
          <w:szCs w:val="24"/>
          <w:lang w:val="ro-RO"/>
        </w:rPr>
        <w:t xml:space="preserve"> </w:t>
      </w:r>
      <w:r w:rsidR="00B150F5" w:rsidRPr="00205A57">
        <w:rPr>
          <w:rFonts w:ascii="Times New Roman" w:hAnsi="Times New Roman" w:cs="Times New Roman"/>
          <w:bCs/>
          <w:sz w:val="24"/>
          <w:szCs w:val="24"/>
          <w:lang w:val="ro-RO"/>
        </w:rPr>
        <w:t xml:space="preserve">Constatarea defectelor se va face de </w:t>
      </w:r>
      <w:r w:rsidR="007237D1" w:rsidRPr="00205A57">
        <w:rPr>
          <w:rFonts w:ascii="Times New Roman" w:hAnsi="Times New Roman" w:cs="Times New Roman"/>
          <w:bCs/>
          <w:sz w:val="24"/>
          <w:szCs w:val="24"/>
          <w:lang w:val="ro-RO"/>
        </w:rPr>
        <w:t>către</w:t>
      </w:r>
      <w:r w:rsidR="00B150F5" w:rsidRPr="00205A57">
        <w:rPr>
          <w:rFonts w:ascii="Times New Roman" w:hAnsi="Times New Roman" w:cs="Times New Roman"/>
          <w:bCs/>
          <w:sz w:val="24"/>
          <w:szCs w:val="24"/>
          <w:lang w:val="ro-RO"/>
        </w:rPr>
        <w:t xml:space="preserve"> reprezentantul </w:t>
      </w:r>
      <w:r w:rsidR="00F2781F" w:rsidRPr="00205A57">
        <w:rPr>
          <w:rFonts w:ascii="Times New Roman" w:hAnsi="Times New Roman" w:cs="Times New Roman"/>
          <w:bCs/>
          <w:sz w:val="24"/>
          <w:szCs w:val="24"/>
          <w:lang w:val="ro-RO"/>
        </w:rPr>
        <w:t>beneficiarului</w:t>
      </w:r>
      <w:r w:rsidR="00B150F5" w:rsidRPr="00205A57">
        <w:rPr>
          <w:rFonts w:ascii="Times New Roman" w:hAnsi="Times New Roman" w:cs="Times New Roman"/>
          <w:bCs/>
          <w:sz w:val="24"/>
          <w:szCs w:val="24"/>
          <w:lang w:val="ro-RO"/>
        </w:rPr>
        <w:t xml:space="preserve"> </w:t>
      </w:r>
      <w:r w:rsidR="007237D1" w:rsidRPr="00205A57">
        <w:rPr>
          <w:rFonts w:ascii="Times New Roman" w:hAnsi="Times New Roman" w:cs="Times New Roman"/>
          <w:bCs/>
          <w:sz w:val="24"/>
          <w:szCs w:val="24"/>
          <w:lang w:val="ro-RO"/>
        </w:rPr>
        <w:t>î</w:t>
      </w:r>
      <w:r w:rsidR="00B150F5" w:rsidRPr="00205A57">
        <w:rPr>
          <w:rFonts w:ascii="Times New Roman" w:hAnsi="Times New Roman" w:cs="Times New Roman"/>
          <w:bCs/>
          <w:sz w:val="24"/>
          <w:szCs w:val="24"/>
          <w:lang w:val="ro-RO"/>
        </w:rPr>
        <w:t>n prezen</w:t>
      </w:r>
      <w:r w:rsidR="007237D1" w:rsidRPr="00205A57">
        <w:rPr>
          <w:rFonts w:ascii="Times New Roman" w:hAnsi="Times New Roman" w:cs="Times New Roman"/>
          <w:bCs/>
          <w:sz w:val="24"/>
          <w:szCs w:val="24"/>
          <w:lang w:val="ro-RO"/>
        </w:rPr>
        <w:t>ț</w:t>
      </w:r>
      <w:r w:rsidR="00B150F5" w:rsidRPr="00205A57">
        <w:rPr>
          <w:rFonts w:ascii="Times New Roman" w:hAnsi="Times New Roman" w:cs="Times New Roman"/>
          <w:bCs/>
          <w:sz w:val="24"/>
          <w:szCs w:val="24"/>
          <w:lang w:val="ro-RO"/>
        </w:rPr>
        <w:t xml:space="preserve">a reprezentantului </w:t>
      </w:r>
      <w:r w:rsidRPr="00205A57">
        <w:rPr>
          <w:rFonts w:ascii="Times New Roman" w:hAnsi="Times New Roman" w:cs="Times New Roman"/>
          <w:bCs/>
          <w:sz w:val="24"/>
          <w:szCs w:val="24"/>
          <w:lang w:val="ro-RO"/>
        </w:rPr>
        <w:t>ofertantului</w:t>
      </w:r>
      <w:r w:rsidR="00B150F5" w:rsidRPr="00205A57">
        <w:rPr>
          <w:rFonts w:ascii="Times New Roman" w:hAnsi="Times New Roman" w:cs="Times New Roman"/>
          <w:bCs/>
          <w:sz w:val="24"/>
          <w:szCs w:val="24"/>
          <w:lang w:val="ro-RO"/>
        </w:rPr>
        <w:t xml:space="preserve">. </w:t>
      </w:r>
    </w:p>
    <w:p w14:paraId="23C49FD4" w14:textId="77777777" w:rsidR="0046513B" w:rsidRPr="00205A57" w:rsidRDefault="007237D1"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Î</w:t>
      </w:r>
      <w:r w:rsidR="00B150F5" w:rsidRPr="00205A57">
        <w:rPr>
          <w:rFonts w:ascii="Times New Roman" w:hAnsi="Times New Roman" w:cs="Times New Roman"/>
          <w:bCs/>
          <w:sz w:val="24"/>
          <w:szCs w:val="24"/>
          <w:lang w:val="ro-RO"/>
        </w:rPr>
        <w:t xml:space="preserve">n cazul </w:t>
      </w:r>
      <w:r w:rsidRPr="00205A57">
        <w:rPr>
          <w:rFonts w:ascii="Times New Roman" w:hAnsi="Times New Roman" w:cs="Times New Roman"/>
          <w:bCs/>
          <w:sz w:val="24"/>
          <w:szCs w:val="24"/>
          <w:lang w:val="ro-RO"/>
        </w:rPr>
        <w:t>neprezentării</w:t>
      </w:r>
      <w:r w:rsidR="00B150F5"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î</w:t>
      </w:r>
      <w:r w:rsidR="00B150F5" w:rsidRPr="00205A57">
        <w:rPr>
          <w:rFonts w:ascii="Times New Roman" w:hAnsi="Times New Roman" w:cs="Times New Roman"/>
          <w:bCs/>
          <w:sz w:val="24"/>
          <w:szCs w:val="24"/>
          <w:lang w:val="ro-RO"/>
        </w:rPr>
        <w:t>n</w:t>
      </w:r>
      <w:r w:rsidRPr="00205A57">
        <w:rPr>
          <w:rFonts w:ascii="Times New Roman" w:hAnsi="Times New Roman" w:cs="Times New Roman"/>
          <w:bCs/>
          <w:sz w:val="24"/>
          <w:szCs w:val="24"/>
          <w:lang w:val="ro-RO"/>
        </w:rPr>
        <w:t>tr-un</w:t>
      </w:r>
      <w:r w:rsidR="00B150F5" w:rsidRPr="00205A57">
        <w:rPr>
          <w:rFonts w:ascii="Times New Roman" w:hAnsi="Times New Roman" w:cs="Times New Roman"/>
          <w:bCs/>
          <w:sz w:val="24"/>
          <w:szCs w:val="24"/>
          <w:lang w:val="ro-RO"/>
        </w:rPr>
        <w:t xml:space="preserve"> interval de maxim </w:t>
      </w:r>
      <w:r w:rsidR="00081C0C" w:rsidRPr="00205A57">
        <w:rPr>
          <w:rFonts w:ascii="Times New Roman" w:hAnsi="Times New Roman" w:cs="Times New Roman"/>
          <w:bCs/>
          <w:sz w:val="24"/>
          <w:szCs w:val="24"/>
          <w:lang w:val="ro-RO"/>
        </w:rPr>
        <w:t xml:space="preserve">48 </w:t>
      </w:r>
      <w:r w:rsidR="00B150F5" w:rsidRPr="00205A57">
        <w:rPr>
          <w:rFonts w:ascii="Times New Roman" w:hAnsi="Times New Roman" w:cs="Times New Roman"/>
          <w:bCs/>
          <w:sz w:val="24"/>
          <w:szCs w:val="24"/>
          <w:lang w:val="ro-RO"/>
        </w:rPr>
        <w:t xml:space="preserve">h a reprezentantului </w:t>
      </w:r>
      <w:r w:rsidR="002915D8" w:rsidRPr="00205A57">
        <w:rPr>
          <w:rFonts w:ascii="Times New Roman" w:hAnsi="Times New Roman" w:cs="Times New Roman"/>
          <w:bCs/>
          <w:sz w:val="24"/>
          <w:szCs w:val="24"/>
          <w:lang w:val="ro-RO"/>
        </w:rPr>
        <w:t>o</w:t>
      </w:r>
      <w:r w:rsidR="00B150F5" w:rsidRPr="00205A57">
        <w:rPr>
          <w:rFonts w:ascii="Times New Roman" w:hAnsi="Times New Roman" w:cs="Times New Roman"/>
          <w:bCs/>
          <w:sz w:val="24"/>
          <w:szCs w:val="24"/>
          <w:lang w:val="ro-RO"/>
        </w:rPr>
        <w:t xml:space="preserve">fertantului declarat </w:t>
      </w:r>
      <w:r w:rsidRPr="00205A57">
        <w:rPr>
          <w:rFonts w:ascii="Times New Roman" w:hAnsi="Times New Roman" w:cs="Times New Roman"/>
          <w:bCs/>
          <w:sz w:val="24"/>
          <w:szCs w:val="24"/>
          <w:lang w:val="ro-RO"/>
        </w:rPr>
        <w:t>câștigător</w:t>
      </w:r>
      <w:r w:rsidR="00B150F5" w:rsidRPr="00205A57">
        <w:rPr>
          <w:rFonts w:ascii="Times New Roman" w:hAnsi="Times New Roman" w:cs="Times New Roman"/>
          <w:bCs/>
          <w:sz w:val="24"/>
          <w:szCs w:val="24"/>
          <w:lang w:val="ro-RO"/>
        </w:rPr>
        <w:t xml:space="preserve"> pentru constatare, reprezentantul </w:t>
      </w:r>
      <w:r w:rsidR="00F2781F" w:rsidRPr="00205A57">
        <w:rPr>
          <w:rFonts w:ascii="Times New Roman" w:hAnsi="Times New Roman" w:cs="Times New Roman"/>
          <w:bCs/>
          <w:sz w:val="24"/>
          <w:szCs w:val="24"/>
          <w:lang w:val="ro-RO"/>
        </w:rPr>
        <w:t>beneficiarului</w:t>
      </w:r>
      <w:r w:rsidR="00B150F5" w:rsidRPr="00205A57">
        <w:rPr>
          <w:rFonts w:ascii="Times New Roman" w:hAnsi="Times New Roman" w:cs="Times New Roman"/>
          <w:bCs/>
          <w:sz w:val="24"/>
          <w:szCs w:val="24"/>
          <w:lang w:val="ro-RO"/>
        </w:rPr>
        <w:t xml:space="preserve"> va întocmi unilateral procesul verbal de constatare pe care-l va trimite prin fax</w:t>
      </w:r>
      <w:r w:rsidR="00F2781F" w:rsidRPr="00205A57">
        <w:rPr>
          <w:rFonts w:ascii="Times New Roman" w:hAnsi="Times New Roman" w:cs="Times New Roman"/>
          <w:bCs/>
          <w:sz w:val="24"/>
          <w:szCs w:val="24"/>
          <w:lang w:val="ro-RO"/>
        </w:rPr>
        <w:t>/e-mail</w:t>
      </w:r>
      <w:r w:rsidR="00B150F5" w:rsidRPr="00205A57">
        <w:rPr>
          <w:rFonts w:ascii="Times New Roman" w:hAnsi="Times New Roman" w:cs="Times New Roman"/>
          <w:bCs/>
          <w:sz w:val="24"/>
          <w:szCs w:val="24"/>
          <w:lang w:val="ro-RO"/>
        </w:rPr>
        <w:t xml:space="preserve"> </w:t>
      </w:r>
      <w:r w:rsidR="002915D8" w:rsidRPr="00205A57">
        <w:rPr>
          <w:rFonts w:ascii="Times New Roman" w:hAnsi="Times New Roman" w:cs="Times New Roman"/>
          <w:bCs/>
          <w:sz w:val="24"/>
          <w:szCs w:val="24"/>
          <w:lang w:val="ro-RO"/>
        </w:rPr>
        <w:t>o</w:t>
      </w:r>
      <w:r w:rsidR="00B150F5" w:rsidRPr="00205A57">
        <w:rPr>
          <w:rFonts w:ascii="Times New Roman" w:hAnsi="Times New Roman" w:cs="Times New Roman"/>
          <w:bCs/>
          <w:sz w:val="24"/>
          <w:szCs w:val="24"/>
          <w:lang w:val="ro-RO"/>
        </w:rPr>
        <w:t>fertantul</w:t>
      </w:r>
      <w:r w:rsidR="00F2781F" w:rsidRPr="00205A57">
        <w:rPr>
          <w:rFonts w:ascii="Times New Roman" w:hAnsi="Times New Roman" w:cs="Times New Roman"/>
          <w:bCs/>
          <w:sz w:val="24"/>
          <w:szCs w:val="24"/>
          <w:lang w:val="ro-RO"/>
        </w:rPr>
        <w:t>ui</w:t>
      </w:r>
      <w:r w:rsidR="00B150F5" w:rsidRPr="00205A57">
        <w:rPr>
          <w:rFonts w:ascii="Times New Roman" w:hAnsi="Times New Roman" w:cs="Times New Roman"/>
          <w:bCs/>
          <w:sz w:val="24"/>
          <w:szCs w:val="24"/>
          <w:lang w:val="ro-RO"/>
        </w:rPr>
        <w:t xml:space="preserve"> declarat </w:t>
      </w:r>
      <w:r w:rsidRPr="00205A57">
        <w:rPr>
          <w:rFonts w:ascii="Times New Roman" w:hAnsi="Times New Roman" w:cs="Times New Roman"/>
          <w:bCs/>
          <w:sz w:val="24"/>
          <w:szCs w:val="24"/>
          <w:lang w:val="ro-RO"/>
        </w:rPr>
        <w:t>câștigător</w:t>
      </w:r>
      <w:r w:rsidR="00B150F5" w:rsidRPr="00205A57">
        <w:rPr>
          <w:rFonts w:ascii="Times New Roman" w:hAnsi="Times New Roman" w:cs="Times New Roman"/>
          <w:bCs/>
          <w:sz w:val="24"/>
          <w:szCs w:val="24"/>
          <w:lang w:val="ro-RO"/>
        </w:rPr>
        <w:t xml:space="preserve">. Notificarea </w:t>
      </w:r>
      <w:r w:rsidRPr="00205A57">
        <w:rPr>
          <w:rFonts w:ascii="Times New Roman" w:hAnsi="Times New Roman" w:cs="Times New Roman"/>
          <w:bCs/>
          <w:sz w:val="24"/>
          <w:szCs w:val="24"/>
          <w:lang w:val="ro-RO"/>
        </w:rPr>
        <w:t>defecțiunii</w:t>
      </w:r>
      <w:r w:rsidR="00F2781F" w:rsidRPr="00205A57">
        <w:rPr>
          <w:rFonts w:ascii="Times New Roman" w:hAnsi="Times New Roman" w:cs="Times New Roman"/>
          <w:bCs/>
          <w:sz w:val="24"/>
          <w:szCs w:val="24"/>
          <w:lang w:val="ro-RO"/>
        </w:rPr>
        <w:t xml:space="preserve"> către </w:t>
      </w:r>
      <w:r w:rsidR="00DD0D39" w:rsidRPr="00205A57">
        <w:rPr>
          <w:rFonts w:ascii="Times New Roman" w:hAnsi="Times New Roman" w:cs="Times New Roman"/>
          <w:bCs/>
          <w:sz w:val="24"/>
          <w:szCs w:val="24"/>
          <w:lang w:val="ro-RO"/>
        </w:rPr>
        <w:t>ofertant</w:t>
      </w:r>
      <w:r w:rsidR="00B150F5" w:rsidRPr="00205A57">
        <w:rPr>
          <w:rFonts w:ascii="Times New Roman" w:hAnsi="Times New Roman" w:cs="Times New Roman"/>
          <w:bCs/>
          <w:sz w:val="24"/>
          <w:szCs w:val="24"/>
          <w:lang w:val="ro-RO"/>
        </w:rPr>
        <w:t xml:space="preserve"> se va face imediat </w:t>
      </w:r>
      <w:r w:rsidRPr="00205A57">
        <w:rPr>
          <w:rFonts w:ascii="Times New Roman" w:hAnsi="Times New Roman" w:cs="Times New Roman"/>
          <w:bCs/>
          <w:sz w:val="24"/>
          <w:szCs w:val="24"/>
          <w:lang w:val="ro-RO"/>
        </w:rPr>
        <w:t>după</w:t>
      </w:r>
      <w:r w:rsidR="00B150F5" w:rsidRPr="00205A57">
        <w:rPr>
          <w:rFonts w:ascii="Times New Roman" w:hAnsi="Times New Roman" w:cs="Times New Roman"/>
          <w:bCs/>
          <w:sz w:val="24"/>
          <w:szCs w:val="24"/>
          <w:lang w:val="ro-RO"/>
        </w:rPr>
        <w:t xml:space="preserve"> constatare prin fax</w:t>
      </w:r>
      <w:r w:rsidR="0046513B" w:rsidRPr="00205A57">
        <w:rPr>
          <w:rFonts w:ascii="Times New Roman" w:hAnsi="Times New Roman" w:cs="Times New Roman"/>
          <w:bCs/>
          <w:sz w:val="24"/>
          <w:szCs w:val="24"/>
          <w:lang w:val="ro-RO"/>
        </w:rPr>
        <w:t xml:space="preserve">/e-mail și prin </w:t>
      </w:r>
      <w:r w:rsidR="00B150F5" w:rsidRPr="00205A57">
        <w:rPr>
          <w:rFonts w:ascii="Times New Roman" w:hAnsi="Times New Roman" w:cs="Times New Roman"/>
          <w:bCs/>
          <w:sz w:val="24"/>
          <w:szCs w:val="24"/>
          <w:lang w:val="ro-RO"/>
        </w:rPr>
        <w:t>aviza</w:t>
      </w:r>
      <w:r w:rsidR="0046513B" w:rsidRPr="00205A57">
        <w:rPr>
          <w:rFonts w:ascii="Times New Roman" w:hAnsi="Times New Roman" w:cs="Times New Roman"/>
          <w:bCs/>
          <w:sz w:val="24"/>
          <w:szCs w:val="24"/>
          <w:lang w:val="ro-RO"/>
        </w:rPr>
        <w:t>rea</w:t>
      </w:r>
      <w:r w:rsidR="00B150F5" w:rsidRPr="00205A57">
        <w:rPr>
          <w:rFonts w:ascii="Times New Roman" w:hAnsi="Times New Roman" w:cs="Times New Roman"/>
          <w:bCs/>
          <w:sz w:val="24"/>
          <w:szCs w:val="24"/>
          <w:lang w:val="ro-RO"/>
        </w:rPr>
        <w:t xml:space="preserve"> telefonic</w:t>
      </w:r>
      <w:r w:rsidR="0046513B" w:rsidRPr="00205A57">
        <w:rPr>
          <w:rFonts w:ascii="Times New Roman" w:hAnsi="Times New Roman" w:cs="Times New Roman"/>
          <w:bCs/>
          <w:sz w:val="24"/>
          <w:szCs w:val="24"/>
          <w:lang w:val="ro-RO"/>
        </w:rPr>
        <w:t>ă</w:t>
      </w:r>
      <w:r w:rsidR="00B150F5" w:rsidRPr="00205A57">
        <w:rPr>
          <w:rFonts w:ascii="Times New Roman" w:hAnsi="Times New Roman" w:cs="Times New Roman"/>
          <w:bCs/>
          <w:sz w:val="24"/>
          <w:szCs w:val="24"/>
          <w:lang w:val="ro-RO"/>
        </w:rPr>
        <w:t xml:space="preserve"> </w:t>
      </w:r>
      <w:r w:rsidR="0046513B" w:rsidRPr="00205A57">
        <w:rPr>
          <w:rFonts w:ascii="Times New Roman" w:hAnsi="Times New Roman" w:cs="Times New Roman"/>
          <w:bCs/>
          <w:sz w:val="24"/>
          <w:szCs w:val="24"/>
          <w:lang w:val="ro-RO"/>
        </w:rPr>
        <w:t>a</w:t>
      </w:r>
      <w:r w:rsidR="00B150F5" w:rsidRPr="00205A57">
        <w:rPr>
          <w:rFonts w:ascii="Times New Roman" w:hAnsi="Times New Roman" w:cs="Times New Roman"/>
          <w:bCs/>
          <w:sz w:val="24"/>
          <w:szCs w:val="24"/>
          <w:lang w:val="ro-RO"/>
        </w:rPr>
        <w:t xml:space="preserve"> reprezentantul</w:t>
      </w:r>
      <w:r w:rsidR="0046513B" w:rsidRPr="00205A57">
        <w:rPr>
          <w:rFonts w:ascii="Times New Roman" w:hAnsi="Times New Roman" w:cs="Times New Roman"/>
          <w:bCs/>
          <w:sz w:val="24"/>
          <w:szCs w:val="24"/>
          <w:lang w:val="ro-RO"/>
        </w:rPr>
        <w:t>ui</w:t>
      </w:r>
      <w:r w:rsidR="00B150F5" w:rsidRPr="00205A57">
        <w:rPr>
          <w:rFonts w:ascii="Times New Roman" w:hAnsi="Times New Roman" w:cs="Times New Roman"/>
          <w:bCs/>
          <w:sz w:val="24"/>
          <w:szCs w:val="24"/>
          <w:lang w:val="ro-RO"/>
        </w:rPr>
        <w:t xml:space="preserve"> de service al </w:t>
      </w:r>
      <w:r w:rsidR="00DD0D39" w:rsidRPr="00205A57">
        <w:rPr>
          <w:rFonts w:ascii="Times New Roman" w:hAnsi="Times New Roman" w:cs="Times New Roman"/>
          <w:bCs/>
          <w:sz w:val="24"/>
          <w:szCs w:val="24"/>
          <w:lang w:val="ro-RO"/>
        </w:rPr>
        <w:t>ofertantului</w:t>
      </w:r>
      <w:r w:rsidR="00B150F5" w:rsidRPr="00205A57">
        <w:rPr>
          <w:rFonts w:ascii="Times New Roman" w:hAnsi="Times New Roman" w:cs="Times New Roman"/>
          <w:bCs/>
          <w:sz w:val="24"/>
          <w:szCs w:val="24"/>
          <w:lang w:val="ro-RO"/>
        </w:rPr>
        <w:t>.</w:t>
      </w:r>
    </w:p>
    <w:p w14:paraId="49345FFB" w14:textId="312D1F4B" w:rsidR="00B150F5"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Dac</w:t>
      </w:r>
      <w:r w:rsidR="007237D1"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durata imobilizării </w:t>
      </w:r>
      <w:r w:rsidR="007237D1"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cadrul </w:t>
      </w:r>
      <w:r w:rsidR="007237D1" w:rsidRPr="00205A57">
        <w:rPr>
          <w:rFonts w:ascii="Times New Roman" w:hAnsi="Times New Roman" w:cs="Times New Roman"/>
          <w:bCs/>
          <w:sz w:val="24"/>
          <w:szCs w:val="24"/>
          <w:lang w:val="ro-RO"/>
        </w:rPr>
        <w:t>garanției</w:t>
      </w:r>
      <w:r w:rsidRPr="00205A57">
        <w:rPr>
          <w:rFonts w:ascii="Times New Roman" w:hAnsi="Times New Roman" w:cs="Times New Roman"/>
          <w:bCs/>
          <w:sz w:val="24"/>
          <w:szCs w:val="24"/>
          <w:lang w:val="ro-RO"/>
        </w:rPr>
        <w:t xml:space="preserve"> </w:t>
      </w:r>
      <w:r w:rsidR="007237D1" w:rsidRPr="00205A57">
        <w:rPr>
          <w:rFonts w:ascii="Times New Roman" w:hAnsi="Times New Roman" w:cs="Times New Roman"/>
          <w:bCs/>
          <w:sz w:val="24"/>
          <w:szCs w:val="24"/>
          <w:lang w:val="ro-RO"/>
        </w:rPr>
        <w:t>depășește</w:t>
      </w:r>
      <w:r w:rsidRPr="00205A57">
        <w:rPr>
          <w:rFonts w:ascii="Times New Roman" w:hAnsi="Times New Roman" w:cs="Times New Roman"/>
          <w:bCs/>
          <w:sz w:val="24"/>
          <w:szCs w:val="24"/>
          <w:lang w:val="ro-RO"/>
        </w:rPr>
        <w:t xml:space="preserve"> 2 zile calendaristice, </w:t>
      </w:r>
      <w:r w:rsidR="007237D1" w:rsidRPr="00205A57">
        <w:rPr>
          <w:rFonts w:ascii="Times New Roman" w:hAnsi="Times New Roman" w:cs="Times New Roman"/>
          <w:bCs/>
          <w:sz w:val="24"/>
          <w:szCs w:val="24"/>
          <w:lang w:val="ro-RO"/>
        </w:rPr>
        <w:t>garanția</w:t>
      </w:r>
      <w:r w:rsidRPr="00205A57">
        <w:rPr>
          <w:rFonts w:ascii="Times New Roman" w:hAnsi="Times New Roman" w:cs="Times New Roman"/>
          <w:bCs/>
          <w:sz w:val="24"/>
          <w:szCs w:val="24"/>
          <w:lang w:val="ro-RO"/>
        </w:rPr>
        <w:t xml:space="preserve"> autobuzului</w:t>
      </w:r>
      <w:r w:rsidR="008A4BF6" w:rsidRPr="00205A57">
        <w:rPr>
          <w:rFonts w:ascii="Times New Roman" w:hAnsi="Times New Roman" w:cs="Times New Roman"/>
          <w:bCs/>
          <w:sz w:val="24"/>
          <w:szCs w:val="24"/>
          <w:lang w:val="ro-RO"/>
        </w:rPr>
        <w:t xml:space="preserve"> electric</w:t>
      </w:r>
      <w:r w:rsidRPr="00205A57">
        <w:rPr>
          <w:rFonts w:ascii="Times New Roman" w:hAnsi="Times New Roman" w:cs="Times New Roman"/>
          <w:bCs/>
          <w:sz w:val="24"/>
          <w:szCs w:val="24"/>
          <w:lang w:val="ro-RO"/>
        </w:rPr>
        <w:t xml:space="preserve"> va fi prelungit</w:t>
      </w:r>
      <w:r w:rsidR="007237D1"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cu numărul zilelor de imobilizare. Pentru </w:t>
      </w:r>
      <w:r w:rsidR="007237D1" w:rsidRPr="00205A57">
        <w:rPr>
          <w:rFonts w:ascii="Times New Roman" w:hAnsi="Times New Roman" w:cs="Times New Roman"/>
          <w:bCs/>
          <w:sz w:val="24"/>
          <w:szCs w:val="24"/>
          <w:lang w:val="ro-RO"/>
        </w:rPr>
        <w:t>defecțiunile</w:t>
      </w:r>
      <w:r w:rsidRPr="00205A57">
        <w:rPr>
          <w:rFonts w:ascii="Times New Roman" w:hAnsi="Times New Roman" w:cs="Times New Roman"/>
          <w:bCs/>
          <w:sz w:val="24"/>
          <w:szCs w:val="24"/>
          <w:lang w:val="ro-RO"/>
        </w:rPr>
        <w:t xml:space="preserve"> </w:t>
      </w:r>
      <w:r w:rsidR="007237D1" w:rsidRPr="00205A57">
        <w:rPr>
          <w:rFonts w:ascii="Times New Roman" w:hAnsi="Times New Roman" w:cs="Times New Roman"/>
          <w:bCs/>
          <w:sz w:val="24"/>
          <w:szCs w:val="24"/>
          <w:lang w:val="ro-RO"/>
        </w:rPr>
        <w:t>apărute</w:t>
      </w:r>
      <w:r w:rsidRPr="00205A57">
        <w:rPr>
          <w:rFonts w:ascii="Times New Roman" w:hAnsi="Times New Roman" w:cs="Times New Roman"/>
          <w:bCs/>
          <w:sz w:val="24"/>
          <w:szCs w:val="24"/>
          <w:lang w:val="ro-RO"/>
        </w:rPr>
        <w:t xml:space="preserve"> </w:t>
      </w:r>
      <w:r w:rsidR="007237D1"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termen de </w:t>
      </w:r>
      <w:r w:rsidR="007237D1" w:rsidRPr="00205A57">
        <w:rPr>
          <w:rFonts w:ascii="Times New Roman" w:hAnsi="Times New Roman" w:cs="Times New Roman"/>
          <w:bCs/>
          <w:sz w:val="24"/>
          <w:szCs w:val="24"/>
          <w:lang w:val="ro-RO"/>
        </w:rPr>
        <w:t>garanție</w:t>
      </w:r>
      <w:r w:rsidRPr="00205A57">
        <w:rPr>
          <w:rFonts w:ascii="Times New Roman" w:hAnsi="Times New Roman" w:cs="Times New Roman"/>
          <w:bCs/>
          <w:sz w:val="24"/>
          <w:szCs w:val="24"/>
          <w:lang w:val="ro-RO"/>
        </w:rPr>
        <w:t xml:space="preserve"> care produc accidente soldate cu pagube materiale </w:t>
      </w:r>
      <w:r w:rsidR="007237D1"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i/sau </w:t>
      </w:r>
      <w:r w:rsidR="007237D1" w:rsidRPr="00205A57">
        <w:rPr>
          <w:rFonts w:ascii="Times New Roman" w:hAnsi="Times New Roman" w:cs="Times New Roman"/>
          <w:bCs/>
          <w:sz w:val="24"/>
          <w:szCs w:val="24"/>
          <w:lang w:val="ro-RO"/>
        </w:rPr>
        <w:t>vătămarea</w:t>
      </w:r>
      <w:r w:rsidRPr="00205A57">
        <w:rPr>
          <w:rFonts w:ascii="Times New Roman" w:hAnsi="Times New Roman" w:cs="Times New Roman"/>
          <w:bCs/>
          <w:sz w:val="24"/>
          <w:szCs w:val="24"/>
          <w:lang w:val="ro-RO"/>
        </w:rPr>
        <w:t xml:space="preserve"> corporal</w:t>
      </w:r>
      <w:r w:rsidR="009A750F"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a c</w:t>
      </w:r>
      <w:r w:rsidR="007237D1"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l</w:t>
      </w:r>
      <w:r w:rsidR="007237D1"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torilor sau a personalului de exploatare, </w:t>
      </w:r>
      <w:r w:rsidR="009A750F" w:rsidRPr="00205A57">
        <w:rPr>
          <w:rFonts w:ascii="Times New Roman" w:hAnsi="Times New Roman" w:cs="Times New Roman"/>
          <w:bCs/>
          <w:sz w:val="24"/>
          <w:szCs w:val="24"/>
          <w:lang w:val="ro-RO"/>
        </w:rPr>
        <w:t>o</w:t>
      </w:r>
      <w:r w:rsidRPr="00205A57">
        <w:rPr>
          <w:rFonts w:ascii="Times New Roman" w:hAnsi="Times New Roman" w:cs="Times New Roman"/>
          <w:bCs/>
          <w:sz w:val="24"/>
          <w:szCs w:val="24"/>
          <w:lang w:val="ro-RO"/>
        </w:rPr>
        <w:t xml:space="preserve">fertantul declarat </w:t>
      </w:r>
      <w:r w:rsidR="007237D1" w:rsidRPr="00205A57">
        <w:rPr>
          <w:rFonts w:ascii="Times New Roman" w:hAnsi="Times New Roman" w:cs="Times New Roman"/>
          <w:bCs/>
          <w:sz w:val="24"/>
          <w:szCs w:val="24"/>
          <w:lang w:val="ro-RO"/>
        </w:rPr>
        <w:t>câștigător</w:t>
      </w:r>
      <w:r w:rsidRPr="00205A57">
        <w:rPr>
          <w:rFonts w:ascii="Times New Roman" w:hAnsi="Times New Roman" w:cs="Times New Roman"/>
          <w:bCs/>
          <w:sz w:val="24"/>
          <w:szCs w:val="24"/>
          <w:lang w:val="ro-RO"/>
        </w:rPr>
        <w:t xml:space="preserve"> va suporta daune directe </w:t>
      </w:r>
      <w:r w:rsidR="007237D1"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indirecte conform prevederilor contractului. Pentru </w:t>
      </w:r>
      <w:r w:rsidR="007237D1" w:rsidRPr="00205A57">
        <w:rPr>
          <w:rFonts w:ascii="Times New Roman" w:hAnsi="Times New Roman" w:cs="Times New Roman"/>
          <w:bCs/>
          <w:sz w:val="24"/>
          <w:szCs w:val="24"/>
          <w:lang w:val="ro-RO"/>
        </w:rPr>
        <w:t>defecțiunile</w:t>
      </w:r>
      <w:r w:rsidRPr="00205A57">
        <w:rPr>
          <w:rFonts w:ascii="Times New Roman" w:hAnsi="Times New Roman" w:cs="Times New Roman"/>
          <w:bCs/>
          <w:sz w:val="24"/>
          <w:szCs w:val="24"/>
          <w:lang w:val="ro-RO"/>
        </w:rPr>
        <w:t xml:space="preserve"> </w:t>
      </w:r>
      <w:r w:rsidR="007237D1" w:rsidRPr="00205A57">
        <w:rPr>
          <w:rFonts w:ascii="Times New Roman" w:hAnsi="Times New Roman" w:cs="Times New Roman"/>
          <w:bCs/>
          <w:sz w:val="24"/>
          <w:szCs w:val="24"/>
          <w:lang w:val="ro-RO"/>
        </w:rPr>
        <w:t>apărute</w:t>
      </w:r>
      <w:r w:rsidRPr="00205A57">
        <w:rPr>
          <w:rFonts w:ascii="Times New Roman" w:hAnsi="Times New Roman" w:cs="Times New Roman"/>
          <w:bCs/>
          <w:sz w:val="24"/>
          <w:szCs w:val="24"/>
          <w:lang w:val="ro-RO"/>
        </w:rPr>
        <w:t xml:space="preserve"> </w:t>
      </w:r>
      <w:r w:rsidR="007237D1"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perioada de </w:t>
      </w:r>
      <w:r w:rsidR="007237D1" w:rsidRPr="00205A57">
        <w:rPr>
          <w:rFonts w:ascii="Times New Roman" w:hAnsi="Times New Roman" w:cs="Times New Roman"/>
          <w:bCs/>
          <w:sz w:val="24"/>
          <w:szCs w:val="24"/>
          <w:lang w:val="ro-RO"/>
        </w:rPr>
        <w:t>garanție</w:t>
      </w:r>
      <w:r w:rsidRPr="00205A57">
        <w:rPr>
          <w:rFonts w:ascii="Times New Roman" w:hAnsi="Times New Roman" w:cs="Times New Roman"/>
          <w:bCs/>
          <w:sz w:val="24"/>
          <w:szCs w:val="24"/>
          <w:lang w:val="ro-RO"/>
        </w:rPr>
        <w:t xml:space="preserve"> </w:t>
      </w:r>
      <w:r w:rsidR="007237D1"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urma </w:t>
      </w:r>
      <w:r w:rsidR="007237D1" w:rsidRPr="00205A57">
        <w:rPr>
          <w:rFonts w:ascii="Times New Roman" w:hAnsi="Times New Roman" w:cs="Times New Roman"/>
          <w:bCs/>
          <w:sz w:val="24"/>
          <w:szCs w:val="24"/>
          <w:lang w:val="ro-RO"/>
        </w:rPr>
        <w:t>cărora</w:t>
      </w:r>
      <w:r w:rsidRPr="00205A57">
        <w:rPr>
          <w:rFonts w:ascii="Times New Roman" w:hAnsi="Times New Roman" w:cs="Times New Roman"/>
          <w:bCs/>
          <w:sz w:val="24"/>
          <w:szCs w:val="24"/>
          <w:lang w:val="ro-RO"/>
        </w:rPr>
        <w:t xml:space="preserve"> </w:t>
      </w:r>
      <w:r w:rsidR="00BE550E" w:rsidRPr="00205A57">
        <w:rPr>
          <w:rFonts w:ascii="Times New Roman" w:hAnsi="Times New Roman" w:cs="Times New Roman"/>
          <w:bCs/>
          <w:sz w:val="24"/>
          <w:szCs w:val="24"/>
          <w:lang w:val="ro-RO"/>
        </w:rPr>
        <w:t>utilizatorul</w:t>
      </w:r>
      <w:r w:rsidRPr="00205A57">
        <w:rPr>
          <w:rFonts w:ascii="Times New Roman" w:hAnsi="Times New Roman" w:cs="Times New Roman"/>
          <w:bCs/>
          <w:sz w:val="24"/>
          <w:szCs w:val="24"/>
          <w:lang w:val="ro-RO"/>
        </w:rPr>
        <w:t xml:space="preserve"> nu poate realiza venituri din cauza imobilizării autobuzului</w:t>
      </w:r>
      <w:r w:rsidR="008A4BF6" w:rsidRPr="00205A57">
        <w:rPr>
          <w:rFonts w:ascii="Times New Roman" w:hAnsi="Times New Roman" w:cs="Times New Roman"/>
          <w:bCs/>
          <w:sz w:val="24"/>
          <w:szCs w:val="24"/>
          <w:lang w:val="ro-RO"/>
        </w:rPr>
        <w:t xml:space="preserve"> electric</w:t>
      </w:r>
      <w:r w:rsidRPr="00205A57">
        <w:rPr>
          <w:rFonts w:ascii="Times New Roman" w:hAnsi="Times New Roman" w:cs="Times New Roman"/>
          <w:bCs/>
          <w:sz w:val="24"/>
          <w:szCs w:val="24"/>
          <w:lang w:val="ro-RO"/>
        </w:rPr>
        <w:t xml:space="preserve"> se vor percepe daune directe </w:t>
      </w:r>
      <w:r w:rsidR="007237D1"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indirecte</w:t>
      </w:r>
      <w:r w:rsidR="00B37C40"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 xml:space="preserve"> </w:t>
      </w:r>
    </w:p>
    <w:p w14:paraId="79530376" w14:textId="77777777" w:rsidR="00535301"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Remedierea </w:t>
      </w:r>
      <w:r w:rsidR="007237D1" w:rsidRPr="00205A57">
        <w:rPr>
          <w:rFonts w:ascii="Times New Roman" w:hAnsi="Times New Roman" w:cs="Times New Roman"/>
          <w:bCs/>
          <w:sz w:val="24"/>
          <w:szCs w:val="24"/>
          <w:lang w:val="ro-RO"/>
        </w:rPr>
        <w:t>defecțiunilor</w:t>
      </w:r>
      <w:r w:rsidRPr="00205A57">
        <w:rPr>
          <w:rFonts w:ascii="Times New Roman" w:hAnsi="Times New Roman" w:cs="Times New Roman"/>
          <w:bCs/>
          <w:sz w:val="24"/>
          <w:szCs w:val="24"/>
          <w:lang w:val="ro-RO"/>
        </w:rPr>
        <w:t xml:space="preserve"> </w:t>
      </w:r>
      <w:r w:rsidR="007237D1"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termen de </w:t>
      </w:r>
      <w:r w:rsidR="007237D1" w:rsidRPr="00205A57">
        <w:rPr>
          <w:rFonts w:ascii="Times New Roman" w:hAnsi="Times New Roman" w:cs="Times New Roman"/>
          <w:bCs/>
          <w:sz w:val="24"/>
          <w:szCs w:val="24"/>
          <w:lang w:val="ro-RO"/>
        </w:rPr>
        <w:t>garanție</w:t>
      </w:r>
      <w:r w:rsidRPr="00205A57">
        <w:rPr>
          <w:rFonts w:ascii="Times New Roman" w:hAnsi="Times New Roman" w:cs="Times New Roman"/>
          <w:bCs/>
          <w:sz w:val="24"/>
          <w:szCs w:val="24"/>
          <w:lang w:val="ro-RO"/>
        </w:rPr>
        <w:t xml:space="preserve"> se va realiza </w:t>
      </w:r>
      <w:r w:rsidR="007237D1" w:rsidRPr="00205A57">
        <w:rPr>
          <w:rFonts w:ascii="Times New Roman" w:hAnsi="Times New Roman" w:cs="Times New Roman"/>
          <w:bCs/>
          <w:sz w:val="24"/>
          <w:szCs w:val="24"/>
          <w:lang w:val="ro-RO"/>
        </w:rPr>
        <w:t>fără</w:t>
      </w:r>
      <w:r w:rsidRPr="00205A57">
        <w:rPr>
          <w:rFonts w:ascii="Times New Roman" w:hAnsi="Times New Roman" w:cs="Times New Roman"/>
          <w:bCs/>
          <w:sz w:val="24"/>
          <w:szCs w:val="24"/>
          <w:lang w:val="ro-RO"/>
        </w:rPr>
        <w:t xml:space="preserve"> </w:t>
      </w:r>
      <w:r w:rsidR="007237D1" w:rsidRPr="00205A57">
        <w:rPr>
          <w:rFonts w:ascii="Times New Roman" w:hAnsi="Times New Roman" w:cs="Times New Roman"/>
          <w:bCs/>
          <w:sz w:val="24"/>
          <w:szCs w:val="24"/>
          <w:lang w:val="ro-RO"/>
        </w:rPr>
        <w:t>penalizări</w:t>
      </w:r>
      <w:r w:rsidRPr="00205A57">
        <w:rPr>
          <w:rFonts w:ascii="Times New Roman" w:hAnsi="Times New Roman" w:cs="Times New Roman"/>
          <w:bCs/>
          <w:sz w:val="24"/>
          <w:szCs w:val="24"/>
          <w:lang w:val="ro-RO"/>
        </w:rPr>
        <w:t xml:space="preserve"> </w:t>
      </w:r>
      <w:r w:rsidR="007237D1"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maxim 24 ore pentru </w:t>
      </w:r>
      <w:r w:rsidR="007237D1" w:rsidRPr="00205A57">
        <w:rPr>
          <w:rFonts w:ascii="Times New Roman" w:hAnsi="Times New Roman" w:cs="Times New Roman"/>
          <w:bCs/>
          <w:sz w:val="24"/>
          <w:szCs w:val="24"/>
          <w:lang w:val="ro-RO"/>
        </w:rPr>
        <w:t>intervențiile</w:t>
      </w:r>
      <w:r w:rsidRPr="00205A57">
        <w:rPr>
          <w:rFonts w:ascii="Times New Roman" w:hAnsi="Times New Roman" w:cs="Times New Roman"/>
          <w:bCs/>
          <w:sz w:val="24"/>
          <w:szCs w:val="24"/>
          <w:lang w:val="ro-RO"/>
        </w:rPr>
        <w:t xml:space="preserve"> care nu necesit</w:t>
      </w:r>
      <w:r w:rsidR="007237D1"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demontări de agregate/echipamente </w:t>
      </w:r>
      <w:r w:rsidR="007237D1"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7237D1"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maxim 48 ore pentru </w:t>
      </w:r>
      <w:r w:rsidR="007237D1" w:rsidRPr="00205A57">
        <w:rPr>
          <w:rFonts w:ascii="Times New Roman" w:hAnsi="Times New Roman" w:cs="Times New Roman"/>
          <w:bCs/>
          <w:sz w:val="24"/>
          <w:szCs w:val="24"/>
          <w:lang w:val="ro-RO"/>
        </w:rPr>
        <w:t>intervențiile</w:t>
      </w:r>
      <w:r w:rsidRPr="00205A57">
        <w:rPr>
          <w:rFonts w:ascii="Times New Roman" w:hAnsi="Times New Roman" w:cs="Times New Roman"/>
          <w:bCs/>
          <w:sz w:val="24"/>
          <w:szCs w:val="24"/>
          <w:lang w:val="ro-RO"/>
        </w:rPr>
        <w:t xml:space="preserve"> care necesit</w:t>
      </w:r>
      <w:r w:rsidR="007237D1"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demontări de agregate/echipamente de la întocmirea notificării transmise,</w:t>
      </w:r>
      <w:r w:rsidR="00B37C40" w:rsidRPr="00205A57">
        <w:rPr>
          <w:rFonts w:ascii="Times New Roman" w:hAnsi="Times New Roman" w:cs="Times New Roman"/>
          <w:bCs/>
          <w:sz w:val="24"/>
          <w:szCs w:val="24"/>
          <w:lang w:val="ro-RO"/>
        </w:rPr>
        <w:t xml:space="preserve"> către </w:t>
      </w:r>
      <w:r w:rsidR="00F41619" w:rsidRPr="00205A57">
        <w:rPr>
          <w:rFonts w:ascii="Times New Roman" w:hAnsi="Times New Roman" w:cs="Times New Roman"/>
          <w:bCs/>
          <w:sz w:val="24"/>
          <w:szCs w:val="24"/>
          <w:lang w:val="ro-RO"/>
        </w:rPr>
        <w:t>o</w:t>
      </w:r>
      <w:r w:rsidR="00B37C40" w:rsidRPr="00205A57">
        <w:rPr>
          <w:rFonts w:ascii="Times New Roman" w:hAnsi="Times New Roman" w:cs="Times New Roman"/>
          <w:bCs/>
          <w:sz w:val="24"/>
          <w:szCs w:val="24"/>
          <w:lang w:val="ro-RO"/>
        </w:rPr>
        <w:t>fertant</w:t>
      </w:r>
      <w:r w:rsidRPr="00205A57">
        <w:rPr>
          <w:rFonts w:ascii="Times New Roman" w:hAnsi="Times New Roman" w:cs="Times New Roman"/>
          <w:bCs/>
          <w:sz w:val="24"/>
          <w:szCs w:val="24"/>
          <w:lang w:val="ro-RO"/>
        </w:rPr>
        <w:t>.</w:t>
      </w:r>
      <w:r w:rsidR="00E336EE" w:rsidRPr="00205A57">
        <w:rPr>
          <w:rFonts w:ascii="Times New Roman" w:hAnsi="Times New Roman" w:cs="Times New Roman"/>
          <w:bCs/>
          <w:sz w:val="24"/>
          <w:szCs w:val="24"/>
          <w:lang w:val="ro-RO"/>
        </w:rPr>
        <w:t xml:space="preserve"> </w:t>
      </w:r>
      <w:r w:rsidR="007237D1"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cazul </w:t>
      </w:r>
      <w:r w:rsidR="007237D1"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care remedierea </w:t>
      </w:r>
      <w:r w:rsidR="007237D1"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w:t>
      </w:r>
      <w:r w:rsidR="007237D1" w:rsidRPr="00205A57">
        <w:rPr>
          <w:rFonts w:ascii="Times New Roman" w:hAnsi="Times New Roman" w:cs="Times New Roman"/>
          <w:bCs/>
          <w:sz w:val="24"/>
          <w:szCs w:val="24"/>
          <w:lang w:val="ro-RO"/>
        </w:rPr>
        <w:t xml:space="preserve"> termenul de garanție</w:t>
      </w:r>
      <w:r w:rsidRPr="00205A57">
        <w:rPr>
          <w:rFonts w:ascii="Times New Roman" w:hAnsi="Times New Roman" w:cs="Times New Roman"/>
          <w:bCs/>
          <w:sz w:val="24"/>
          <w:szCs w:val="24"/>
          <w:lang w:val="ro-RO"/>
        </w:rPr>
        <w:t xml:space="preserve"> nu se </w:t>
      </w:r>
      <w:r w:rsidR="007237D1" w:rsidRPr="00205A57">
        <w:rPr>
          <w:rFonts w:ascii="Times New Roman" w:hAnsi="Times New Roman" w:cs="Times New Roman"/>
          <w:bCs/>
          <w:sz w:val="24"/>
          <w:szCs w:val="24"/>
          <w:lang w:val="ro-RO"/>
        </w:rPr>
        <w:t>realizează</w:t>
      </w:r>
      <w:r w:rsidRPr="00205A57">
        <w:rPr>
          <w:rFonts w:ascii="Times New Roman" w:hAnsi="Times New Roman" w:cs="Times New Roman"/>
          <w:bCs/>
          <w:sz w:val="24"/>
          <w:szCs w:val="24"/>
          <w:lang w:val="ro-RO"/>
        </w:rPr>
        <w:t xml:space="preserve"> la termen, </w:t>
      </w:r>
      <w:r w:rsidR="002915D8" w:rsidRPr="00205A57">
        <w:rPr>
          <w:rFonts w:ascii="Times New Roman" w:hAnsi="Times New Roman" w:cs="Times New Roman"/>
          <w:bCs/>
          <w:sz w:val="24"/>
          <w:szCs w:val="24"/>
          <w:lang w:val="ro-RO"/>
        </w:rPr>
        <w:t>o</w:t>
      </w:r>
      <w:r w:rsidRPr="00205A57">
        <w:rPr>
          <w:rFonts w:ascii="Times New Roman" w:hAnsi="Times New Roman" w:cs="Times New Roman"/>
          <w:bCs/>
          <w:sz w:val="24"/>
          <w:szCs w:val="24"/>
          <w:lang w:val="ro-RO"/>
        </w:rPr>
        <w:t xml:space="preserve">fertantul va </w:t>
      </w:r>
      <w:r w:rsidR="007237D1" w:rsidRPr="00205A57">
        <w:rPr>
          <w:rFonts w:ascii="Times New Roman" w:hAnsi="Times New Roman" w:cs="Times New Roman"/>
          <w:bCs/>
          <w:sz w:val="24"/>
          <w:szCs w:val="24"/>
          <w:lang w:val="ro-RO"/>
        </w:rPr>
        <w:t>plăti</w:t>
      </w:r>
      <w:r w:rsidRPr="00205A57">
        <w:rPr>
          <w:rFonts w:ascii="Times New Roman" w:hAnsi="Times New Roman" w:cs="Times New Roman"/>
          <w:bCs/>
          <w:sz w:val="24"/>
          <w:szCs w:val="24"/>
          <w:lang w:val="ro-RO"/>
        </w:rPr>
        <w:t xml:space="preserve"> daune calculate conform </w:t>
      </w:r>
      <w:r w:rsidR="00B37C40" w:rsidRPr="00205A57">
        <w:rPr>
          <w:rFonts w:ascii="Times New Roman" w:hAnsi="Times New Roman" w:cs="Times New Roman"/>
          <w:bCs/>
          <w:sz w:val="24"/>
          <w:szCs w:val="24"/>
          <w:lang w:val="ro-RO"/>
        </w:rPr>
        <w:t>clauzelor ce vor fi prevăzute în contractul de achiziție</w:t>
      </w:r>
      <w:r w:rsidRPr="00205A57">
        <w:rPr>
          <w:rFonts w:ascii="Times New Roman" w:hAnsi="Times New Roman" w:cs="Times New Roman"/>
          <w:bCs/>
          <w:sz w:val="24"/>
          <w:szCs w:val="24"/>
          <w:lang w:val="ro-RO"/>
        </w:rPr>
        <w:t>.</w:t>
      </w:r>
      <w:r w:rsidR="00535301"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Fiecare autobuz</w:t>
      </w:r>
      <w:r w:rsidR="008A4BF6" w:rsidRPr="00205A57">
        <w:rPr>
          <w:rFonts w:ascii="Times New Roman" w:hAnsi="Times New Roman" w:cs="Times New Roman"/>
          <w:bCs/>
          <w:sz w:val="24"/>
          <w:szCs w:val="24"/>
          <w:lang w:val="ro-RO"/>
        </w:rPr>
        <w:t xml:space="preserve"> electric</w:t>
      </w:r>
      <w:r w:rsidRPr="00205A57">
        <w:rPr>
          <w:rFonts w:ascii="Times New Roman" w:hAnsi="Times New Roman" w:cs="Times New Roman"/>
          <w:bCs/>
          <w:sz w:val="24"/>
          <w:szCs w:val="24"/>
          <w:lang w:val="ro-RO"/>
        </w:rPr>
        <w:t xml:space="preserve"> </w:t>
      </w:r>
      <w:r w:rsidR="007237D1"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parte </w:t>
      </w:r>
      <w:r w:rsidR="000906AF" w:rsidRPr="00205A57">
        <w:rPr>
          <w:rFonts w:ascii="Times New Roman" w:hAnsi="Times New Roman" w:cs="Times New Roman"/>
          <w:bCs/>
          <w:sz w:val="24"/>
          <w:szCs w:val="24"/>
          <w:lang w:val="ro-RO"/>
        </w:rPr>
        <w:t>va fi</w:t>
      </w:r>
      <w:r w:rsidRPr="00205A57">
        <w:rPr>
          <w:rFonts w:ascii="Times New Roman" w:hAnsi="Times New Roman" w:cs="Times New Roman"/>
          <w:bCs/>
          <w:sz w:val="24"/>
          <w:szCs w:val="24"/>
          <w:lang w:val="ro-RO"/>
        </w:rPr>
        <w:t xml:space="preserve"> disponibil un număr de 347 zile pe an din totalul de 365.</w:t>
      </w:r>
    </w:p>
    <w:p w14:paraId="00B8B990" w14:textId="77777777" w:rsidR="00B150F5"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Nu </w:t>
      </w:r>
      <w:r w:rsidR="00E8760A" w:rsidRPr="00205A57">
        <w:rPr>
          <w:rFonts w:ascii="Times New Roman" w:hAnsi="Times New Roman" w:cs="Times New Roman"/>
          <w:bCs/>
          <w:sz w:val="24"/>
          <w:szCs w:val="24"/>
          <w:lang w:val="ro-RO"/>
        </w:rPr>
        <w:t>se consideră</w:t>
      </w:r>
      <w:r w:rsidRPr="00205A57">
        <w:rPr>
          <w:rFonts w:ascii="Times New Roman" w:hAnsi="Times New Roman" w:cs="Times New Roman"/>
          <w:bCs/>
          <w:sz w:val="24"/>
          <w:szCs w:val="24"/>
          <w:lang w:val="ro-RO"/>
        </w:rPr>
        <w:t xml:space="preserve"> </w:t>
      </w:r>
      <w:r w:rsidR="00513BE0" w:rsidRPr="00205A57">
        <w:rPr>
          <w:rFonts w:ascii="Times New Roman" w:hAnsi="Times New Roman" w:cs="Times New Roman"/>
          <w:bCs/>
          <w:sz w:val="24"/>
          <w:szCs w:val="24"/>
          <w:lang w:val="ro-RO"/>
        </w:rPr>
        <w:t>defecțiuni</w:t>
      </w:r>
      <w:r w:rsidR="00E8760A" w:rsidRPr="00205A57">
        <w:rPr>
          <w:rFonts w:ascii="Times New Roman" w:hAnsi="Times New Roman" w:cs="Times New Roman"/>
          <w:bCs/>
          <w:sz w:val="24"/>
          <w:szCs w:val="24"/>
          <w:lang w:val="ro-RO"/>
        </w:rPr>
        <w:t xml:space="preserve">, în termen de </w:t>
      </w:r>
      <w:proofErr w:type="spellStart"/>
      <w:r w:rsidR="00E8760A" w:rsidRPr="00205A57">
        <w:rPr>
          <w:rFonts w:ascii="Times New Roman" w:hAnsi="Times New Roman" w:cs="Times New Roman"/>
          <w:bCs/>
          <w:sz w:val="24"/>
          <w:szCs w:val="24"/>
          <w:lang w:val="ro-RO"/>
        </w:rPr>
        <w:t>garanţie</w:t>
      </w:r>
      <w:proofErr w:type="spellEnd"/>
      <w:r w:rsidR="00E8760A" w:rsidRPr="00205A57">
        <w:rPr>
          <w:rFonts w:ascii="Times New Roman" w:hAnsi="Times New Roman" w:cs="Times New Roman"/>
          <w:bCs/>
          <w:sz w:val="24"/>
          <w:szCs w:val="24"/>
          <w:lang w:val="ro-RO"/>
        </w:rPr>
        <w:t xml:space="preserve">, </w:t>
      </w:r>
      <w:proofErr w:type="spellStart"/>
      <w:r w:rsidR="00E8760A" w:rsidRPr="00205A57">
        <w:rPr>
          <w:rFonts w:ascii="Times New Roman" w:hAnsi="Times New Roman" w:cs="Times New Roman"/>
          <w:bCs/>
          <w:sz w:val="24"/>
          <w:szCs w:val="24"/>
          <w:lang w:val="ro-RO"/>
        </w:rPr>
        <w:t>defecţiunile</w:t>
      </w:r>
      <w:proofErr w:type="spellEnd"/>
      <w:r w:rsidRPr="00205A57">
        <w:rPr>
          <w:rFonts w:ascii="Times New Roman" w:hAnsi="Times New Roman" w:cs="Times New Roman"/>
          <w:bCs/>
          <w:sz w:val="24"/>
          <w:szCs w:val="24"/>
          <w:lang w:val="ro-RO"/>
        </w:rPr>
        <w:t xml:space="preserve"> cauzate de accidentele de </w:t>
      </w:r>
      <w:r w:rsidR="00513BE0" w:rsidRPr="00205A57">
        <w:rPr>
          <w:rFonts w:ascii="Times New Roman" w:hAnsi="Times New Roman" w:cs="Times New Roman"/>
          <w:bCs/>
          <w:sz w:val="24"/>
          <w:szCs w:val="24"/>
          <w:lang w:val="ro-RO"/>
        </w:rPr>
        <w:t>circulație</w:t>
      </w:r>
      <w:r w:rsidRPr="00205A57">
        <w:rPr>
          <w:rFonts w:ascii="Times New Roman" w:hAnsi="Times New Roman" w:cs="Times New Roman"/>
          <w:bCs/>
          <w:sz w:val="24"/>
          <w:szCs w:val="24"/>
          <w:lang w:val="ro-RO"/>
        </w:rPr>
        <w:t xml:space="preserve"> sau actele de vandalism.</w:t>
      </w:r>
    </w:p>
    <w:p w14:paraId="49B367CF" w14:textId="77777777" w:rsidR="00B150F5" w:rsidRPr="00205A57" w:rsidRDefault="00513BE0"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Î</w:t>
      </w:r>
      <w:r w:rsidR="00B150F5" w:rsidRPr="00205A57">
        <w:rPr>
          <w:rFonts w:ascii="Times New Roman" w:hAnsi="Times New Roman" w:cs="Times New Roman"/>
          <w:bCs/>
          <w:sz w:val="24"/>
          <w:szCs w:val="24"/>
          <w:lang w:val="ro-RO"/>
        </w:rPr>
        <w:t xml:space="preserve">n </w:t>
      </w:r>
      <w:r w:rsidRPr="00205A57">
        <w:rPr>
          <w:rFonts w:ascii="Times New Roman" w:hAnsi="Times New Roman" w:cs="Times New Roman"/>
          <w:bCs/>
          <w:sz w:val="24"/>
          <w:szCs w:val="24"/>
          <w:lang w:val="ro-RO"/>
        </w:rPr>
        <w:t>situația</w:t>
      </w:r>
      <w:r w:rsidR="00B150F5"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î</w:t>
      </w:r>
      <w:r w:rsidR="00B150F5" w:rsidRPr="00205A57">
        <w:rPr>
          <w:rFonts w:ascii="Times New Roman" w:hAnsi="Times New Roman" w:cs="Times New Roman"/>
          <w:bCs/>
          <w:sz w:val="24"/>
          <w:szCs w:val="24"/>
          <w:lang w:val="ro-RO"/>
        </w:rPr>
        <w:t>n care nu exist</w:t>
      </w:r>
      <w:r w:rsidRPr="00205A57">
        <w:rPr>
          <w:rFonts w:ascii="Times New Roman" w:hAnsi="Times New Roman" w:cs="Times New Roman"/>
          <w:bCs/>
          <w:sz w:val="24"/>
          <w:szCs w:val="24"/>
          <w:lang w:val="ro-RO"/>
        </w:rPr>
        <w:t>ă</w:t>
      </w:r>
      <w:r w:rsidR="00B150F5"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î</w:t>
      </w:r>
      <w:r w:rsidR="00B150F5" w:rsidRPr="00205A57">
        <w:rPr>
          <w:rFonts w:ascii="Times New Roman" w:hAnsi="Times New Roman" w:cs="Times New Roman"/>
          <w:bCs/>
          <w:sz w:val="24"/>
          <w:szCs w:val="24"/>
          <w:lang w:val="ro-RO"/>
        </w:rPr>
        <w:t>n stocul din autobaz</w:t>
      </w:r>
      <w:r w:rsidRPr="00205A57">
        <w:rPr>
          <w:rFonts w:ascii="Times New Roman" w:hAnsi="Times New Roman" w:cs="Times New Roman"/>
          <w:bCs/>
          <w:sz w:val="24"/>
          <w:szCs w:val="24"/>
          <w:lang w:val="ro-RO"/>
        </w:rPr>
        <w:t>ă</w:t>
      </w:r>
      <w:r w:rsidR="00B150F5" w:rsidRPr="00205A57">
        <w:rPr>
          <w:rFonts w:ascii="Times New Roman" w:hAnsi="Times New Roman" w:cs="Times New Roman"/>
          <w:bCs/>
          <w:sz w:val="24"/>
          <w:szCs w:val="24"/>
          <w:lang w:val="ro-RO"/>
        </w:rPr>
        <w:t xml:space="preserve"> piese vitale cu valoare mic</w:t>
      </w:r>
      <w:r w:rsidRPr="00205A57">
        <w:rPr>
          <w:rFonts w:ascii="Times New Roman" w:hAnsi="Times New Roman" w:cs="Times New Roman"/>
          <w:bCs/>
          <w:sz w:val="24"/>
          <w:szCs w:val="24"/>
          <w:lang w:val="ro-RO"/>
        </w:rPr>
        <w:t>ă</w:t>
      </w:r>
      <w:r w:rsidR="00B150F5" w:rsidRPr="00205A57">
        <w:rPr>
          <w:rFonts w:ascii="Times New Roman" w:hAnsi="Times New Roman" w:cs="Times New Roman"/>
          <w:bCs/>
          <w:sz w:val="24"/>
          <w:szCs w:val="24"/>
          <w:lang w:val="ro-RO"/>
        </w:rPr>
        <w:t xml:space="preserve"> sau materiale consumabile (uleiuri, unsori, </w:t>
      </w:r>
      <w:r w:rsidR="00205A57">
        <w:rPr>
          <w:rFonts w:ascii="Times New Roman" w:hAnsi="Times New Roman" w:cs="Times New Roman"/>
          <w:bCs/>
          <w:sz w:val="24"/>
          <w:szCs w:val="24"/>
          <w:lang w:val="ro-RO"/>
        </w:rPr>
        <w:t>lichide, becuri, curele, filtre</w:t>
      </w:r>
      <w:r w:rsidRPr="00205A57">
        <w:rPr>
          <w:rFonts w:ascii="Times New Roman" w:hAnsi="Times New Roman" w:cs="Times New Roman"/>
          <w:bCs/>
          <w:sz w:val="24"/>
          <w:szCs w:val="24"/>
          <w:lang w:val="ro-RO"/>
        </w:rPr>
        <w:t xml:space="preserve"> </w:t>
      </w:r>
      <w:r w:rsidR="00B150F5" w:rsidRPr="00205A57">
        <w:rPr>
          <w:rFonts w:ascii="Times New Roman" w:hAnsi="Times New Roman" w:cs="Times New Roman"/>
          <w:bCs/>
          <w:sz w:val="24"/>
          <w:szCs w:val="24"/>
          <w:lang w:val="ro-RO"/>
        </w:rPr>
        <w:t>etc</w:t>
      </w:r>
      <w:r w:rsidRPr="00205A57">
        <w:rPr>
          <w:rFonts w:ascii="Times New Roman" w:hAnsi="Times New Roman" w:cs="Times New Roman"/>
          <w:bCs/>
          <w:sz w:val="24"/>
          <w:szCs w:val="24"/>
          <w:lang w:val="ro-RO"/>
        </w:rPr>
        <w:t>.</w:t>
      </w:r>
      <w:r w:rsidR="00B150F5" w:rsidRPr="00205A57">
        <w:rPr>
          <w:rFonts w:ascii="Times New Roman" w:hAnsi="Times New Roman" w:cs="Times New Roman"/>
          <w:bCs/>
          <w:sz w:val="24"/>
          <w:szCs w:val="24"/>
          <w:lang w:val="ro-RO"/>
        </w:rPr>
        <w:t xml:space="preserve">), materiale care pot fi </w:t>
      </w:r>
      <w:r w:rsidRPr="00205A57">
        <w:rPr>
          <w:rFonts w:ascii="Times New Roman" w:hAnsi="Times New Roman" w:cs="Times New Roman"/>
          <w:bCs/>
          <w:sz w:val="24"/>
          <w:szCs w:val="24"/>
          <w:lang w:val="ro-RO"/>
        </w:rPr>
        <w:t>înlocuite</w:t>
      </w:r>
      <w:r w:rsidR="00B150F5" w:rsidRPr="00205A57">
        <w:rPr>
          <w:rFonts w:ascii="Times New Roman" w:hAnsi="Times New Roman" w:cs="Times New Roman"/>
          <w:bCs/>
          <w:sz w:val="24"/>
          <w:szCs w:val="24"/>
          <w:lang w:val="ro-RO"/>
        </w:rPr>
        <w:t xml:space="preserve"> de către personalul </w:t>
      </w:r>
      <w:r w:rsidR="001F022D" w:rsidRPr="00205A57">
        <w:rPr>
          <w:rFonts w:ascii="Times New Roman" w:hAnsi="Times New Roman" w:cs="Times New Roman"/>
          <w:bCs/>
          <w:sz w:val="24"/>
          <w:szCs w:val="24"/>
          <w:lang w:val="ro-RO"/>
        </w:rPr>
        <w:t xml:space="preserve">autorizat al </w:t>
      </w:r>
      <w:r w:rsidR="00A525CC" w:rsidRPr="00205A57">
        <w:rPr>
          <w:rFonts w:ascii="Times New Roman" w:hAnsi="Times New Roman" w:cs="Times New Roman"/>
          <w:bCs/>
          <w:sz w:val="24"/>
          <w:szCs w:val="24"/>
          <w:lang w:val="ro-RO"/>
        </w:rPr>
        <w:t>utilizatorului</w:t>
      </w:r>
      <w:r w:rsidR="00B150F5" w:rsidRPr="00205A57">
        <w:rPr>
          <w:rFonts w:ascii="Times New Roman" w:hAnsi="Times New Roman" w:cs="Times New Roman"/>
          <w:bCs/>
          <w:sz w:val="24"/>
          <w:szCs w:val="24"/>
          <w:lang w:val="ro-RO"/>
        </w:rPr>
        <w:t>, autobuzele</w:t>
      </w:r>
      <w:r w:rsidR="008A4BF6" w:rsidRPr="00205A57">
        <w:rPr>
          <w:rFonts w:ascii="Times New Roman" w:hAnsi="Times New Roman" w:cs="Times New Roman"/>
          <w:bCs/>
          <w:sz w:val="24"/>
          <w:szCs w:val="24"/>
          <w:lang w:val="ro-RO"/>
        </w:rPr>
        <w:t xml:space="preserve"> electrice</w:t>
      </w:r>
      <w:r w:rsidR="00B150F5" w:rsidRPr="00205A57">
        <w:rPr>
          <w:rFonts w:ascii="Times New Roman" w:hAnsi="Times New Roman" w:cs="Times New Roman"/>
          <w:bCs/>
          <w:sz w:val="24"/>
          <w:szCs w:val="24"/>
          <w:lang w:val="ro-RO"/>
        </w:rPr>
        <w:t xml:space="preserve"> vor fi declarate indisponibile din momentul </w:t>
      </w:r>
      <w:r w:rsidRPr="00205A57">
        <w:rPr>
          <w:rFonts w:ascii="Times New Roman" w:hAnsi="Times New Roman" w:cs="Times New Roman"/>
          <w:bCs/>
          <w:sz w:val="24"/>
          <w:szCs w:val="24"/>
          <w:lang w:val="ro-RO"/>
        </w:rPr>
        <w:t>anunțării</w:t>
      </w:r>
      <w:r w:rsidR="00B150F5"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ș</w:t>
      </w:r>
      <w:r w:rsidR="00B150F5" w:rsidRPr="00205A57">
        <w:rPr>
          <w:rFonts w:ascii="Times New Roman" w:hAnsi="Times New Roman" w:cs="Times New Roman"/>
          <w:bCs/>
          <w:sz w:val="24"/>
          <w:szCs w:val="24"/>
          <w:lang w:val="ro-RO"/>
        </w:rPr>
        <w:t xml:space="preserve">i inapte de traseu. Pentru acestea </w:t>
      </w:r>
      <w:r w:rsidR="001F561B" w:rsidRPr="00205A57">
        <w:rPr>
          <w:rFonts w:ascii="Times New Roman" w:hAnsi="Times New Roman" w:cs="Times New Roman"/>
          <w:bCs/>
          <w:sz w:val="24"/>
          <w:szCs w:val="24"/>
          <w:lang w:val="ro-RO"/>
        </w:rPr>
        <w:t xml:space="preserve">beneficiarul </w:t>
      </w:r>
      <w:r w:rsidR="00B150F5" w:rsidRPr="00205A57">
        <w:rPr>
          <w:rFonts w:ascii="Times New Roman" w:hAnsi="Times New Roman" w:cs="Times New Roman"/>
          <w:bCs/>
          <w:sz w:val="24"/>
          <w:szCs w:val="24"/>
          <w:lang w:val="ro-RO"/>
        </w:rPr>
        <w:t xml:space="preserve">va percepe </w:t>
      </w:r>
      <w:r w:rsidRPr="00205A57">
        <w:rPr>
          <w:rFonts w:ascii="Times New Roman" w:hAnsi="Times New Roman" w:cs="Times New Roman"/>
          <w:bCs/>
          <w:sz w:val="24"/>
          <w:szCs w:val="24"/>
          <w:lang w:val="ro-RO"/>
        </w:rPr>
        <w:t>penalizări</w:t>
      </w:r>
      <w:r w:rsidR="00B150F5" w:rsidRPr="00205A57">
        <w:rPr>
          <w:rFonts w:ascii="Times New Roman" w:hAnsi="Times New Roman" w:cs="Times New Roman"/>
          <w:bCs/>
          <w:sz w:val="24"/>
          <w:szCs w:val="24"/>
          <w:lang w:val="ro-RO"/>
        </w:rPr>
        <w:t>.</w:t>
      </w:r>
    </w:p>
    <w:p w14:paraId="02A24745" w14:textId="77777777" w:rsidR="00955AA0" w:rsidRPr="002A20AB" w:rsidRDefault="00955AA0" w:rsidP="00641F61">
      <w:pPr>
        <w:pStyle w:val="Heading1"/>
        <w:pageBreakBefore/>
        <w:jc w:val="both"/>
        <w:rPr>
          <w:rFonts w:ascii="Times New Roman" w:hAnsi="Times New Roman" w:cs="Times New Roman"/>
          <w:b/>
          <w:bCs/>
          <w:sz w:val="28"/>
          <w:lang w:val="ro-RO"/>
        </w:rPr>
      </w:pPr>
      <w:bookmarkStart w:id="122" w:name="_Toc52539028"/>
      <w:bookmarkStart w:id="123" w:name="bookmark28"/>
      <w:r w:rsidRPr="002A20AB">
        <w:rPr>
          <w:rFonts w:ascii="Times New Roman" w:hAnsi="Times New Roman" w:cs="Times New Roman"/>
          <w:b/>
          <w:bCs/>
          <w:lang w:val="ro-RO"/>
        </w:rPr>
        <w:lastRenderedPageBreak/>
        <w:t>1</w:t>
      </w:r>
      <w:r w:rsidR="008F3DFB" w:rsidRPr="002A20AB">
        <w:rPr>
          <w:rFonts w:ascii="Times New Roman" w:hAnsi="Times New Roman" w:cs="Times New Roman"/>
          <w:b/>
          <w:bCs/>
          <w:lang w:val="ro-RO"/>
        </w:rPr>
        <w:t>4</w:t>
      </w:r>
      <w:r w:rsidRPr="002A20AB">
        <w:rPr>
          <w:rFonts w:ascii="Times New Roman" w:hAnsi="Times New Roman" w:cs="Times New Roman"/>
          <w:b/>
          <w:bCs/>
          <w:lang w:val="ro-RO"/>
        </w:rPr>
        <w:t xml:space="preserve"> A</w:t>
      </w:r>
      <w:r w:rsidR="00A525CC" w:rsidRPr="002A20AB">
        <w:rPr>
          <w:rFonts w:ascii="Times New Roman" w:hAnsi="Times New Roman" w:cs="Times New Roman"/>
          <w:b/>
          <w:bCs/>
          <w:lang w:val="ro-RO"/>
        </w:rPr>
        <w:t>ctivitatea de întreținere și mentenanță</w:t>
      </w:r>
      <w:bookmarkEnd w:id="122"/>
    </w:p>
    <w:p w14:paraId="2694E38E" w14:textId="77777777" w:rsidR="00955AA0" w:rsidRPr="002A20AB" w:rsidRDefault="00955AA0" w:rsidP="00641F61">
      <w:pPr>
        <w:jc w:val="both"/>
        <w:rPr>
          <w:rFonts w:ascii="Times New Roman" w:hAnsi="Times New Roman" w:cs="Times New Roman"/>
          <w:b/>
          <w:bCs/>
          <w:lang w:val="ro-RO"/>
        </w:rPr>
      </w:pPr>
    </w:p>
    <w:p w14:paraId="38EA8EFD" w14:textId="77777777" w:rsidR="00B150F5" w:rsidRPr="002A20AB" w:rsidRDefault="00955AA0" w:rsidP="00641F61">
      <w:pPr>
        <w:pStyle w:val="Heading2"/>
        <w:jc w:val="both"/>
        <w:rPr>
          <w:rFonts w:ascii="Times New Roman" w:hAnsi="Times New Roman" w:cs="Times New Roman"/>
          <w:b/>
          <w:bCs/>
          <w:lang w:val="ro-RO"/>
        </w:rPr>
      </w:pPr>
      <w:bookmarkStart w:id="124" w:name="_Toc52539029"/>
      <w:r w:rsidRPr="002A20AB">
        <w:rPr>
          <w:rFonts w:ascii="Times New Roman" w:hAnsi="Times New Roman" w:cs="Times New Roman"/>
          <w:b/>
          <w:bCs/>
          <w:lang w:val="ro-RO"/>
        </w:rPr>
        <w:t>1</w:t>
      </w:r>
      <w:r w:rsidR="008F3DFB" w:rsidRPr="002A20AB">
        <w:rPr>
          <w:rFonts w:ascii="Times New Roman" w:hAnsi="Times New Roman" w:cs="Times New Roman"/>
          <w:b/>
          <w:bCs/>
          <w:lang w:val="ro-RO"/>
        </w:rPr>
        <w:t>4</w:t>
      </w:r>
      <w:r w:rsidRPr="002A20AB">
        <w:rPr>
          <w:rFonts w:ascii="Times New Roman" w:hAnsi="Times New Roman" w:cs="Times New Roman"/>
          <w:b/>
          <w:bCs/>
          <w:lang w:val="ro-RO"/>
        </w:rPr>
        <w:t>.1</w:t>
      </w:r>
      <w:r w:rsidR="00BE5C08" w:rsidRPr="002A20AB">
        <w:rPr>
          <w:rFonts w:ascii="Times New Roman" w:hAnsi="Times New Roman" w:cs="Times New Roman"/>
          <w:b/>
          <w:bCs/>
          <w:lang w:val="ro-RO"/>
        </w:rPr>
        <w:t xml:space="preserve"> </w:t>
      </w:r>
      <w:r w:rsidR="00B150F5" w:rsidRPr="002A20AB">
        <w:rPr>
          <w:rFonts w:ascii="Times New Roman" w:hAnsi="Times New Roman" w:cs="Times New Roman"/>
          <w:b/>
          <w:bCs/>
          <w:lang w:val="ro-RO"/>
        </w:rPr>
        <w:t>A</w:t>
      </w:r>
      <w:r w:rsidR="00A525CC" w:rsidRPr="002A20AB">
        <w:rPr>
          <w:rFonts w:ascii="Times New Roman" w:hAnsi="Times New Roman" w:cs="Times New Roman"/>
          <w:b/>
          <w:bCs/>
          <w:lang w:val="ro-RO"/>
        </w:rPr>
        <w:t>ctivitatea de întreținere și mentenanță zilnic</w:t>
      </w:r>
      <w:bookmarkEnd w:id="123"/>
      <w:r w:rsidR="00A525CC" w:rsidRPr="002A20AB">
        <w:rPr>
          <w:rFonts w:ascii="Times New Roman" w:hAnsi="Times New Roman" w:cs="Times New Roman"/>
          <w:b/>
          <w:bCs/>
          <w:lang w:val="ro-RO"/>
        </w:rPr>
        <w:t>ă</w:t>
      </w:r>
      <w:bookmarkEnd w:id="124"/>
    </w:p>
    <w:p w14:paraId="197C4692" w14:textId="77777777" w:rsidR="00BE5C08" w:rsidRPr="002A20AB" w:rsidRDefault="00BE5C08" w:rsidP="00641F61">
      <w:pPr>
        <w:jc w:val="both"/>
        <w:rPr>
          <w:rFonts w:ascii="Times New Roman" w:hAnsi="Times New Roman" w:cs="Times New Roman"/>
          <w:b/>
          <w:bCs/>
          <w:lang w:val="ro-RO"/>
        </w:rPr>
      </w:pPr>
    </w:p>
    <w:p w14:paraId="4FAC0D87" w14:textId="77777777" w:rsidR="00B37C40"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Prin activitate de </w:t>
      </w:r>
      <w:r w:rsidR="00513BE0" w:rsidRPr="00205A57">
        <w:rPr>
          <w:rFonts w:ascii="Times New Roman" w:hAnsi="Times New Roman" w:cs="Times New Roman"/>
          <w:bCs/>
          <w:sz w:val="24"/>
          <w:szCs w:val="24"/>
          <w:lang w:val="ro-RO"/>
        </w:rPr>
        <w:t>întreținere</w:t>
      </w:r>
      <w:r w:rsidRPr="00205A57">
        <w:rPr>
          <w:rFonts w:ascii="Times New Roman" w:hAnsi="Times New Roman" w:cs="Times New Roman"/>
          <w:bCs/>
          <w:sz w:val="24"/>
          <w:szCs w:val="24"/>
          <w:lang w:val="ro-RO"/>
        </w:rPr>
        <w:t xml:space="preserve"> </w:t>
      </w:r>
      <w:r w:rsidR="00513BE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513BE0" w:rsidRPr="00205A57">
        <w:rPr>
          <w:rFonts w:ascii="Times New Roman" w:hAnsi="Times New Roman" w:cs="Times New Roman"/>
          <w:bCs/>
          <w:sz w:val="24"/>
          <w:szCs w:val="24"/>
          <w:lang w:val="ro-RO"/>
        </w:rPr>
        <w:t>mentenanță</w:t>
      </w:r>
      <w:r w:rsidRPr="00205A57">
        <w:rPr>
          <w:rFonts w:ascii="Times New Roman" w:hAnsi="Times New Roman" w:cs="Times New Roman"/>
          <w:bCs/>
          <w:sz w:val="24"/>
          <w:szCs w:val="24"/>
          <w:lang w:val="ro-RO"/>
        </w:rPr>
        <w:t xml:space="preserve"> zilnic</w:t>
      </w:r>
      <w:r w:rsidR="00513BE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se </w:t>
      </w:r>
      <w:r w:rsidR="00513BE0" w:rsidRPr="00205A57">
        <w:rPr>
          <w:rFonts w:ascii="Times New Roman" w:hAnsi="Times New Roman" w:cs="Times New Roman"/>
          <w:bCs/>
          <w:sz w:val="24"/>
          <w:szCs w:val="24"/>
          <w:lang w:val="ro-RO"/>
        </w:rPr>
        <w:t>înțelege</w:t>
      </w:r>
      <w:r w:rsidRPr="00205A57">
        <w:rPr>
          <w:rFonts w:ascii="Times New Roman" w:hAnsi="Times New Roman" w:cs="Times New Roman"/>
          <w:bCs/>
          <w:sz w:val="24"/>
          <w:szCs w:val="24"/>
          <w:lang w:val="ro-RO"/>
        </w:rPr>
        <w:t xml:space="preserve"> totalitatea lucrărilor executate de </w:t>
      </w:r>
      <w:r w:rsidR="00A525CC" w:rsidRPr="00205A57">
        <w:rPr>
          <w:rFonts w:ascii="Times New Roman" w:hAnsi="Times New Roman" w:cs="Times New Roman"/>
          <w:bCs/>
          <w:sz w:val="24"/>
          <w:szCs w:val="24"/>
          <w:lang w:val="ro-RO"/>
        </w:rPr>
        <w:t>utilizator</w:t>
      </w:r>
      <w:r w:rsidRPr="00205A57">
        <w:rPr>
          <w:rFonts w:ascii="Times New Roman" w:hAnsi="Times New Roman" w:cs="Times New Roman"/>
          <w:bCs/>
          <w:sz w:val="24"/>
          <w:szCs w:val="24"/>
          <w:lang w:val="ro-RO"/>
        </w:rPr>
        <w:t xml:space="preserve"> de tipul</w:t>
      </w:r>
      <w:r w:rsidR="00B37C40" w:rsidRPr="00205A57">
        <w:rPr>
          <w:rFonts w:ascii="Times New Roman" w:hAnsi="Times New Roman" w:cs="Times New Roman"/>
          <w:bCs/>
          <w:sz w:val="24"/>
          <w:szCs w:val="24"/>
          <w:lang w:val="ro-RO"/>
        </w:rPr>
        <w:t>:</w:t>
      </w:r>
    </w:p>
    <w:p w14:paraId="168FE09E" w14:textId="77777777" w:rsidR="00B37C40" w:rsidRPr="00205A57" w:rsidRDefault="00B37C40" w:rsidP="00B071A3">
      <w:pPr>
        <w:pStyle w:val="ListParagraph"/>
        <w:numPr>
          <w:ilvl w:val="0"/>
          <w:numId w:val="55"/>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I</w:t>
      </w:r>
      <w:r w:rsidR="00513BE0" w:rsidRPr="00205A57">
        <w:rPr>
          <w:rFonts w:ascii="Times New Roman" w:hAnsi="Times New Roman" w:cs="Times New Roman"/>
          <w:bCs/>
          <w:sz w:val="24"/>
          <w:szCs w:val="24"/>
          <w:lang w:val="ro-RO"/>
        </w:rPr>
        <w:t>nspecție</w:t>
      </w:r>
      <w:r w:rsidR="00B150F5" w:rsidRPr="00205A57">
        <w:rPr>
          <w:rFonts w:ascii="Times New Roman" w:hAnsi="Times New Roman" w:cs="Times New Roman"/>
          <w:bCs/>
          <w:sz w:val="24"/>
          <w:szCs w:val="24"/>
          <w:lang w:val="ro-RO"/>
        </w:rPr>
        <w:t xml:space="preserve"> tehnic</w:t>
      </w:r>
      <w:r w:rsidR="00513BE0" w:rsidRPr="00205A57">
        <w:rPr>
          <w:rFonts w:ascii="Times New Roman" w:hAnsi="Times New Roman" w:cs="Times New Roman"/>
          <w:bCs/>
          <w:sz w:val="24"/>
          <w:szCs w:val="24"/>
          <w:lang w:val="ro-RO"/>
        </w:rPr>
        <w:t>ă</w:t>
      </w:r>
      <w:r w:rsidR="00B150F5" w:rsidRPr="00205A57">
        <w:rPr>
          <w:rFonts w:ascii="Times New Roman" w:hAnsi="Times New Roman" w:cs="Times New Roman"/>
          <w:bCs/>
          <w:sz w:val="24"/>
          <w:szCs w:val="24"/>
          <w:lang w:val="ro-RO"/>
        </w:rPr>
        <w:t xml:space="preserve"> zilnic</w:t>
      </w:r>
      <w:r w:rsidR="00513BE0" w:rsidRPr="00205A57">
        <w:rPr>
          <w:rFonts w:ascii="Times New Roman" w:hAnsi="Times New Roman" w:cs="Times New Roman"/>
          <w:bCs/>
          <w:sz w:val="24"/>
          <w:szCs w:val="24"/>
          <w:lang w:val="ro-RO"/>
        </w:rPr>
        <w:t>ă</w:t>
      </w:r>
      <w:r w:rsidR="00B150F5" w:rsidRPr="00205A57">
        <w:rPr>
          <w:rFonts w:ascii="Times New Roman" w:hAnsi="Times New Roman" w:cs="Times New Roman"/>
          <w:bCs/>
          <w:sz w:val="24"/>
          <w:szCs w:val="24"/>
          <w:lang w:val="ro-RO"/>
        </w:rPr>
        <w:t xml:space="preserve"> pentru verificarea stării normale de </w:t>
      </w:r>
      <w:r w:rsidR="00513BE0" w:rsidRPr="00205A57">
        <w:rPr>
          <w:rFonts w:ascii="Times New Roman" w:hAnsi="Times New Roman" w:cs="Times New Roman"/>
          <w:bCs/>
          <w:sz w:val="24"/>
          <w:szCs w:val="24"/>
          <w:lang w:val="ro-RO"/>
        </w:rPr>
        <w:t>funcționare</w:t>
      </w:r>
      <w:r w:rsidR="00B150F5" w:rsidRPr="00205A57">
        <w:rPr>
          <w:rFonts w:ascii="Times New Roman" w:hAnsi="Times New Roman" w:cs="Times New Roman"/>
          <w:bCs/>
          <w:sz w:val="24"/>
          <w:szCs w:val="24"/>
          <w:lang w:val="ro-RO"/>
        </w:rPr>
        <w:t xml:space="preserve"> a autobuz</w:t>
      </w:r>
      <w:r w:rsidR="008F3DFB" w:rsidRPr="00205A57">
        <w:rPr>
          <w:rFonts w:ascii="Times New Roman" w:hAnsi="Times New Roman" w:cs="Times New Roman"/>
          <w:bCs/>
          <w:sz w:val="24"/>
          <w:szCs w:val="24"/>
          <w:lang w:val="ro-RO"/>
        </w:rPr>
        <w:t>elor</w:t>
      </w:r>
      <w:r w:rsidR="008A4BF6" w:rsidRPr="00205A57">
        <w:rPr>
          <w:rFonts w:ascii="Times New Roman" w:hAnsi="Times New Roman" w:cs="Times New Roman"/>
          <w:bCs/>
          <w:sz w:val="24"/>
          <w:szCs w:val="24"/>
          <w:lang w:val="ro-RO"/>
        </w:rPr>
        <w:t xml:space="preserve"> electric</w:t>
      </w:r>
      <w:r w:rsidR="008F3DFB" w:rsidRPr="00205A57">
        <w:rPr>
          <w:rFonts w:ascii="Times New Roman" w:hAnsi="Times New Roman" w:cs="Times New Roman"/>
          <w:bCs/>
          <w:sz w:val="24"/>
          <w:szCs w:val="24"/>
          <w:lang w:val="ro-RO"/>
        </w:rPr>
        <w:t>e</w:t>
      </w:r>
      <w:r w:rsidR="006976F5" w:rsidRPr="00205A57">
        <w:rPr>
          <w:rFonts w:ascii="Times New Roman" w:hAnsi="Times New Roman" w:cs="Times New Roman"/>
          <w:bCs/>
          <w:sz w:val="24"/>
          <w:szCs w:val="24"/>
          <w:lang w:val="ro-RO"/>
        </w:rPr>
        <w:t>;</w:t>
      </w:r>
    </w:p>
    <w:p w14:paraId="28A8C872" w14:textId="77777777" w:rsidR="00B150F5" w:rsidRPr="00205A57" w:rsidRDefault="00B37C40" w:rsidP="00B071A3">
      <w:pPr>
        <w:pStyle w:val="ListParagraph"/>
        <w:numPr>
          <w:ilvl w:val="0"/>
          <w:numId w:val="55"/>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Î</w:t>
      </w:r>
      <w:r w:rsidR="00B150F5" w:rsidRPr="00205A57">
        <w:rPr>
          <w:rFonts w:ascii="Times New Roman" w:hAnsi="Times New Roman" w:cs="Times New Roman"/>
          <w:bCs/>
          <w:sz w:val="24"/>
          <w:szCs w:val="24"/>
          <w:lang w:val="ro-RO"/>
        </w:rPr>
        <w:t>nlocuirea de componente vitale cu valoare mic</w:t>
      </w:r>
      <w:r w:rsidR="00513BE0" w:rsidRPr="00205A57">
        <w:rPr>
          <w:rFonts w:ascii="Times New Roman" w:hAnsi="Times New Roman" w:cs="Times New Roman"/>
          <w:bCs/>
          <w:sz w:val="24"/>
          <w:szCs w:val="24"/>
          <w:lang w:val="ro-RO"/>
        </w:rPr>
        <w:t>ă</w:t>
      </w:r>
      <w:r w:rsidR="00B150F5" w:rsidRPr="00205A57">
        <w:rPr>
          <w:rFonts w:ascii="Times New Roman" w:hAnsi="Times New Roman" w:cs="Times New Roman"/>
          <w:bCs/>
          <w:sz w:val="24"/>
          <w:szCs w:val="24"/>
          <w:lang w:val="ro-RO"/>
        </w:rPr>
        <w:t xml:space="preserve"> sau </w:t>
      </w:r>
      <w:r w:rsidR="008F3DFB" w:rsidRPr="00205A57">
        <w:rPr>
          <w:rFonts w:ascii="Times New Roman" w:hAnsi="Times New Roman" w:cs="Times New Roman"/>
          <w:bCs/>
          <w:sz w:val="24"/>
          <w:szCs w:val="24"/>
          <w:lang w:val="ro-RO"/>
        </w:rPr>
        <w:t xml:space="preserve">a </w:t>
      </w:r>
      <w:r w:rsidR="00B150F5" w:rsidRPr="00205A57">
        <w:rPr>
          <w:rFonts w:ascii="Times New Roman" w:hAnsi="Times New Roman" w:cs="Times New Roman"/>
          <w:bCs/>
          <w:sz w:val="24"/>
          <w:szCs w:val="24"/>
          <w:lang w:val="ro-RO"/>
        </w:rPr>
        <w:t>materiale</w:t>
      </w:r>
      <w:r w:rsidR="008F3DFB" w:rsidRPr="00205A57">
        <w:rPr>
          <w:rFonts w:ascii="Times New Roman" w:hAnsi="Times New Roman" w:cs="Times New Roman"/>
          <w:bCs/>
          <w:sz w:val="24"/>
          <w:szCs w:val="24"/>
          <w:lang w:val="ro-RO"/>
        </w:rPr>
        <w:t>lor</w:t>
      </w:r>
      <w:r w:rsidR="00B150F5" w:rsidRPr="00205A57">
        <w:rPr>
          <w:rFonts w:ascii="Times New Roman" w:hAnsi="Times New Roman" w:cs="Times New Roman"/>
          <w:bCs/>
          <w:sz w:val="24"/>
          <w:szCs w:val="24"/>
          <w:lang w:val="ro-RO"/>
        </w:rPr>
        <w:t xml:space="preserve"> consumabile (uleiuri, unsori, </w:t>
      </w:r>
      <w:r w:rsidR="000C250F">
        <w:rPr>
          <w:rFonts w:ascii="Times New Roman" w:hAnsi="Times New Roman" w:cs="Times New Roman"/>
          <w:bCs/>
          <w:sz w:val="24"/>
          <w:szCs w:val="24"/>
          <w:lang w:val="ro-RO"/>
        </w:rPr>
        <w:t>lichide, becuri, curele, filtre</w:t>
      </w:r>
      <w:r w:rsidR="00B150F5" w:rsidRPr="00205A57">
        <w:rPr>
          <w:rFonts w:ascii="Times New Roman" w:hAnsi="Times New Roman" w:cs="Times New Roman"/>
          <w:bCs/>
          <w:sz w:val="24"/>
          <w:szCs w:val="24"/>
          <w:lang w:val="ro-RO"/>
        </w:rPr>
        <w:t xml:space="preserve"> etc</w:t>
      </w:r>
      <w:r w:rsidR="00513BE0" w:rsidRPr="00205A57">
        <w:rPr>
          <w:rFonts w:ascii="Times New Roman" w:hAnsi="Times New Roman" w:cs="Times New Roman"/>
          <w:bCs/>
          <w:sz w:val="24"/>
          <w:szCs w:val="24"/>
          <w:lang w:val="ro-RO"/>
        </w:rPr>
        <w:t>.</w:t>
      </w:r>
      <w:r w:rsidR="00B150F5" w:rsidRPr="00205A57">
        <w:rPr>
          <w:rFonts w:ascii="Times New Roman" w:hAnsi="Times New Roman" w:cs="Times New Roman"/>
          <w:bCs/>
          <w:sz w:val="24"/>
          <w:szCs w:val="24"/>
          <w:lang w:val="ro-RO"/>
        </w:rPr>
        <w:t xml:space="preserve">), conform </w:t>
      </w:r>
      <w:r w:rsidR="00513BE0" w:rsidRPr="00205A57">
        <w:rPr>
          <w:rFonts w:ascii="Times New Roman" w:hAnsi="Times New Roman" w:cs="Times New Roman"/>
          <w:bCs/>
          <w:sz w:val="24"/>
          <w:szCs w:val="24"/>
          <w:lang w:val="ro-RO"/>
        </w:rPr>
        <w:t>legislației</w:t>
      </w:r>
      <w:r w:rsidR="00B150F5" w:rsidRPr="00205A57">
        <w:rPr>
          <w:rFonts w:ascii="Times New Roman" w:hAnsi="Times New Roman" w:cs="Times New Roman"/>
          <w:bCs/>
          <w:sz w:val="24"/>
          <w:szCs w:val="24"/>
          <w:lang w:val="ro-RO"/>
        </w:rPr>
        <w:t xml:space="preserve"> </w:t>
      </w:r>
      <w:r w:rsidR="00513BE0" w:rsidRPr="00205A57">
        <w:rPr>
          <w:rFonts w:ascii="Times New Roman" w:hAnsi="Times New Roman" w:cs="Times New Roman"/>
          <w:bCs/>
          <w:sz w:val="24"/>
          <w:szCs w:val="24"/>
          <w:lang w:val="ro-RO"/>
        </w:rPr>
        <w:t>î</w:t>
      </w:r>
      <w:r w:rsidR="00B150F5" w:rsidRPr="00205A57">
        <w:rPr>
          <w:rFonts w:ascii="Times New Roman" w:hAnsi="Times New Roman" w:cs="Times New Roman"/>
          <w:bCs/>
          <w:sz w:val="24"/>
          <w:szCs w:val="24"/>
          <w:lang w:val="ro-RO"/>
        </w:rPr>
        <w:t xml:space="preserve">n vigoare </w:t>
      </w:r>
      <w:r w:rsidR="00513BE0" w:rsidRPr="00205A57">
        <w:rPr>
          <w:rFonts w:ascii="Times New Roman" w:hAnsi="Times New Roman" w:cs="Times New Roman"/>
          <w:bCs/>
          <w:sz w:val="24"/>
          <w:szCs w:val="24"/>
          <w:lang w:val="ro-RO"/>
        </w:rPr>
        <w:t>î</w:t>
      </w:r>
      <w:r w:rsidR="00B150F5" w:rsidRPr="00205A57">
        <w:rPr>
          <w:rFonts w:ascii="Times New Roman" w:hAnsi="Times New Roman" w:cs="Times New Roman"/>
          <w:bCs/>
          <w:sz w:val="24"/>
          <w:szCs w:val="24"/>
          <w:lang w:val="ro-RO"/>
        </w:rPr>
        <w:t>n Rom</w:t>
      </w:r>
      <w:r w:rsidR="00513BE0" w:rsidRPr="00205A57">
        <w:rPr>
          <w:rFonts w:ascii="Times New Roman" w:hAnsi="Times New Roman" w:cs="Times New Roman"/>
          <w:bCs/>
          <w:sz w:val="24"/>
          <w:szCs w:val="24"/>
          <w:lang w:val="ro-RO"/>
        </w:rPr>
        <w:t>â</w:t>
      </w:r>
      <w:r w:rsidR="00B150F5" w:rsidRPr="00205A57">
        <w:rPr>
          <w:rFonts w:ascii="Times New Roman" w:hAnsi="Times New Roman" w:cs="Times New Roman"/>
          <w:bCs/>
          <w:sz w:val="24"/>
          <w:szCs w:val="24"/>
          <w:lang w:val="ro-RO"/>
        </w:rPr>
        <w:t xml:space="preserve">nia privind </w:t>
      </w:r>
      <w:r w:rsidR="00513BE0" w:rsidRPr="00205A57">
        <w:rPr>
          <w:rFonts w:ascii="Times New Roman" w:hAnsi="Times New Roman" w:cs="Times New Roman"/>
          <w:bCs/>
          <w:sz w:val="24"/>
          <w:szCs w:val="24"/>
          <w:lang w:val="ro-RO"/>
        </w:rPr>
        <w:t>circulația</w:t>
      </w:r>
      <w:r w:rsidR="00B150F5" w:rsidRPr="00205A57">
        <w:rPr>
          <w:rFonts w:ascii="Times New Roman" w:hAnsi="Times New Roman" w:cs="Times New Roman"/>
          <w:bCs/>
          <w:sz w:val="24"/>
          <w:szCs w:val="24"/>
          <w:lang w:val="ro-RO"/>
        </w:rPr>
        <w:t xml:space="preserve"> rutier</w:t>
      </w:r>
      <w:r w:rsidR="004B16B4" w:rsidRPr="00205A57">
        <w:rPr>
          <w:rFonts w:ascii="Times New Roman" w:hAnsi="Times New Roman" w:cs="Times New Roman"/>
          <w:bCs/>
          <w:sz w:val="24"/>
          <w:szCs w:val="24"/>
          <w:lang w:val="ro-RO"/>
        </w:rPr>
        <w:t>ă</w:t>
      </w:r>
      <w:r w:rsidR="00B150F5" w:rsidRPr="00205A57">
        <w:rPr>
          <w:rFonts w:ascii="Times New Roman" w:hAnsi="Times New Roman" w:cs="Times New Roman"/>
          <w:bCs/>
          <w:sz w:val="24"/>
          <w:szCs w:val="24"/>
          <w:lang w:val="ro-RO"/>
        </w:rPr>
        <w:t xml:space="preserve"> </w:t>
      </w:r>
      <w:r w:rsidR="00513BE0" w:rsidRPr="00205A57">
        <w:rPr>
          <w:rFonts w:ascii="Times New Roman" w:hAnsi="Times New Roman" w:cs="Times New Roman"/>
          <w:bCs/>
          <w:sz w:val="24"/>
          <w:szCs w:val="24"/>
          <w:lang w:val="ro-RO"/>
        </w:rPr>
        <w:t>ș</w:t>
      </w:r>
      <w:r w:rsidR="00B150F5" w:rsidRPr="00205A57">
        <w:rPr>
          <w:rFonts w:ascii="Times New Roman" w:hAnsi="Times New Roman" w:cs="Times New Roman"/>
          <w:bCs/>
          <w:sz w:val="24"/>
          <w:szCs w:val="24"/>
          <w:lang w:val="ro-RO"/>
        </w:rPr>
        <w:t>i transportul public de c</w:t>
      </w:r>
      <w:r w:rsidR="00513BE0" w:rsidRPr="00205A57">
        <w:rPr>
          <w:rFonts w:ascii="Times New Roman" w:hAnsi="Times New Roman" w:cs="Times New Roman"/>
          <w:bCs/>
          <w:sz w:val="24"/>
          <w:szCs w:val="24"/>
          <w:lang w:val="ro-RO"/>
        </w:rPr>
        <w:t>ă</w:t>
      </w:r>
      <w:r w:rsidR="00B150F5" w:rsidRPr="00205A57">
        <w:rPr>
          <w:rFonts w:ascii="Times New Roman" w:hAnsi="Times New Roman" w:cs="Times New Roman"/>
          <w:bCs/>
          <w:sz w:val="24"/>
          <w:szCs w:val="24"/>
          <w:lang w:val="ro-RO"/>
        </w:rPr>
        <w:t>l</w:t>
      </w:r>
      <w:r w:rsidR="00513BE0" w:rsidRPr="00205A57">
        <w:rPr>
          <w:rFonts w:ascii="Times New Roman" w:hAnsi="Times New Roman" w:cs="Times New Roman"/>
          <w:bCs/>
          <w:sz w:val="24"/>
          <w:szCs w:val="24"/>
          <w:lang w:val="ro-RO"/>
        </w:rPr>
        <w:t>ă</w:t>
      </w:r>
      <w:r w:rsidR="004B16B4" w:rsidRPr="00205A57">
        <w:rPr>
          <w:rFonts w:ascii="Times New Roman" w:hAnsi="Times New Roman" w:cs="Times New Roman"/>
          <w:bCs/>
          <w:sz w:val="24"/>
          <w:szCs w:val="24"/>
          <w:lang w:val="ro-RO"/>
        </w:rPr>
        <w:t>tori.</w:t>
      </w:r>
    </w:p>
    <w:p w14:paraId="6E1E75FC" w14:textId="2B1646C1" w:rsidR="00B150F5"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Activitatea de </w:t>
      </w:r>
      <w:r w:rsidR="00513BE0" w:rsidRPr="00205A57">
        <w:rPr>
          <w:rFonts w:ascii="Times New Roman" w:hAnsi="Times New Roman" w:cs="Times New Roman"/>
          <w:bCs/>
          <w:sz w:val="24"/>
          <w:szCs w:val="24"/>
          <w:lang w:val="ro-RO"/>
        </w:rPr>
        <w:t>întreținere</w:t>
      </w:r>
      <w:r w:rsidRPr="00205A57">
        <w:rPr>
          <w:rFonts w:ascii="Times New Roman" w:hAnsi="Times New Roman" w:cs="Times New Roman"/>
          <w:bCs/>
          <w:sz w:val="24"/>
          <w:szCs w:val="24"/>
          <w:lang w:val="ro-RO"/>
        </w:rPr>
        <w:t xml:space="preserve"> </w:t>
      </w:r>
      <w:r w:rsidR="00513BE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513BE0" w:rsidRPr="00205A57">
        <w:rPr>
          <w:rFonts w:ascii="Times New Roman" w:hAnsi="Times New Roman" w:cs="Times New Roman"/>
          <w:bCs/>
          <w:sz w:val="24"/>
          <w:szCs w:val="24"/>
          <w:lang w:val="ro-RO"/>
        </w:rPr>
        <w:t>mentenanță</w:t>
      </w:r>
      <w:r w:rsidRPr="00205A57">
        <w:rPr>
          <w:rFonts w:ascii="Times New Roman" w:hAnsi="Times New Roman" w:cs="Times New Roman"/>
          <w:bCs/>
          <w:sz w:val="24"/>
          <w:szCs w:val="24"/>
          <w:lang w:val="ro-RO"/>
        </w:rPr>
        <w:t xml:space="preserve"> zilnic</w:t>
      </w:r>
      <w:r w:rsidR="00513BE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se</w:t>
      </w:r>
      <w:r w:rsidR="008F3DFB" w:rsidRPr="00205A57">
        <w:rPr>
          <w:rFonts w:ascii="Times New Roman" w:hAnsi="Times New Roman" w:cs="Times New Roman"/>
          <w:bCs/>
          <w:sz w:val="24"/>
          <w:szCs w:val="24"/>
          <w:lang w:val="ro-RO"/>
        </w:rPr>
        <w:t xml:space="preserve"> va</w:t>
      </w:r>
      <w:r w:rsidRPr="00205A57">
        <w:rPr>
          <w:rFonts w:ascii="Times New Roman" w:hAnsi="Times New Roman" w:cs="Times New Roman"/>
          <w:bCs/>
          <w:sz w:val="24"/>
          <w:szCs w:val="24"/>
          <w:lang w:val="ro-RO"/>
        </w:rPr>
        <w:t xml:space="preserve"> </w:t>
      </w:r>
      <w:r w:rsidR="00513BE0" w:rsidRPr="00205A57">
        <w:rPr>
          <w:rFonts w:ascii="Times New Roman" w:hAnsi="Times New Roman" w:cs="Times New Roman"/>
          <w:bCs/>
          <w:sz w:val="24"/>
          <w:szCs w:val="24"/>
          <w:lang w:val="ro-RO"/>
        </w:rPr>
        <w:t>desfăș</w:t>
      </w:r>
      <w:r w:rsidR="00FF4973" w:rsidRPr="00205A57">
        <w:rPr>
          <w:rFonts w:ascii="Times New Roman" w:hAnsi="Times New Roman" w:cs="Times New Roman"/>
          <w:bCs/>
          <w:sz w:val="24"/>
          <w:szCs w:val="24"/>
          <w:lang w:val="ro-RO"/>
        </w:rPr>
        <w:t>u</w:t>
      </w:r>
      <w:r w:rsidR="00513BE0" w:rsidRPr="00205A57">
        <w:rPr>
          <w:rFonts w:ascii="Times New Roman" w:hAnsi="Times New Roman" w:cs="Times New Roman"/>
          <w:bCs/>
          <w:sz w:val="24"/>
          <w:szCs w:val="24"/>
          <w:lang w:val="ro-RO"/>
        </w:rPr>
        <w:t>r</w:t>
      </w:r>
      <w:r w:rsidR="008F3DFB" w:rsidRPr="00205A57">
        <w:rPr>
          <w:rFonts w:ascii="Times New Roman" w:hAnsi="Times New Roman" w:cs="Times New Roman"/>
          <w:bCs/>
          <w:sz w:val="24"/>
          <w:szCs w:val="24"/>
          <w:lang w:val="ro-RO"/>
        </w:rPr>
        <w:t>a</w:t>
      </w:r>
      <w:r w:rsidRPr="00205A57">
        <w:rPr>
          <w:rFonts w:ascii="Times New Roman" w:hAnsi="Times New Roman" w:cs="Times New Roman"/>
          <w:bCs/>
          <w:sz w:val="24"/>
          <w:szCs w:val="24"/>
          <w:lang w:val="ro-RO"/>
        </w:rPr>
        <w:t xml:space="preserve"> </w:t>
      </w:r>
      <w:r w:rsidR="00513BE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totalitate </w:t>
      </w:r>
      <w:r w:rsidR="00513BE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autobaza </w:t>
      </w:r>
      <w:r w:rsidR="00A525CC" w:rsidRPr="00205A57">
        <w:rPr>
          <w:rFonts w:ascii="Times New Roman" w:hAnsi="Times New Roman" w:cs="Times New Roman"/>
          <w:bCs/>
          <w:sz w:val="24"/>
          <w:szCs w:val="24"/>
          <w:lang w:val="ro-RO"/>
        </w:rPr>
        <w:t>utilizatorului</w:t>
      </w:r>
      <w:r w:rsidR="004B16B4" w:rsidRPr="00205A57">
        <w:rPr>
          <w:rFonts w:ascii="Times New Roman" w:hAnsi="Times New Roman" w:cs="Times New Roman"/>
          <w:bCs/>
          <w:sz w:val="24"/>
          <w:szCs w:val="24"/>
          <w:lang w:val="ro-RO"/>
        </w:rPr>
        <w:t>.</w:t>
      </w:r>
      <w:r w:rsidR="008F3DFB"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Manopera va fi executat</w:t>
      </w:r>
      <w:r w:rsidR="00513BE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de personalul </w:t>
      </w:r>
      <w:r w:rsidR="00A525CC" w:rsidRPr="00205A57">
        <w:rPr>
          <w:rFonts w:ascii="Times New Roman" w:hAnsi="Times New Roman" w:cs="Times New Roman"/>
          <w:bCs/>
          <w:sz w:val="24"/>
          <w:szCs w:val="24"/>
          <w:lang w:val="ro-RO"/>
        </w:rPr>
        <w:t>utilizatorului</w:t>
      </w:r>
      <w:r w:rsidRPr="00205A57">
        <w:rPr>
          <w:rFonts w:ascii="Times New Roman" w:hAnsi="Times New Roman" w:cs="Times New Roman"/>
          <w:bCs/>
          <w:sz w:val="24"/>
          <w:szCs w:val="24"/>
          <w:lang w:val="ro-RO"/>
        </w:rPr>
        <w:t xml:space="preserve">, pe cheltuiala </w:t>
      </w:r>
      <w:r w:rsidR="00A525CC" w:rsidRPr="00205A57">
        <w:rPr>
          <w:rFonts w:ascii="Times New Roman" w:hAnsi="Times New Roman" w:cs="Times New Roman"/>
          <w:bCs/>
          <w:sz w:val="24"/>
          <w:szCs w:val="24"/>
          <w:lang w:val="ro-RO"/>
        </w:rPr>
        <w:t>utilizatorului</w:t>
      </w:r>
      <w:r w:rsidR="004B16B4" w:rsidRPr="00205A57">
        <w:rPr>
          <w:rFonts w:ascii="Times New Roman" w:hAnsi="Times New Roman" w:cs="Times New Roman"/>
          <w:bCs/>
          <w:sz w:val="24"/>
          <w:szCs w:val="24"/>
          <w:lang w:val="ro-RO"/>
        </w:rPr>
        <w:t>.</w:t>
      </w:r>
      <w:r w:rsidR="008F3DFB"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 xml:space="preserve">Toate consumabilele necesare </w:t>
      </w:r>
      <w:r w:rsidR="00513BE0" w:rsidRPr="00205A57">
        <w:rPr>
          <w:rFonts w:ascii="Times New Roman" w:hAnsi="Times New Roman" w:cs="Times New Roman"/>
          <w:bCs/>
          <w:sz w:val="24"/>
          <w:szCs w:val="24"/>
          <w:lang w:val="ro-RO"/>
        </w:rPr>
        <w:t>activității</w:t>
      </w:r>
      <w:r w:rsidRPr="00205A57">
        <w:rPr>
          <w:rFonts w:ascii="Times New Roman" w:hAnsi="Times New Roman" w:cs="Times New Roman"/>
          <w:bCs/>
          <w:sz w:val="24"/>
          <w:szCs w:val="24"/>
          <w:lang w:val="ro-RO"/>
        </w:rPr>
        <w:t xml:space="preserve"> de </w:t>
      </w:r>
      <w:r w:rsidR="00513BE0" w:rsidRPr="00205A57">
        <w:rPr>
          <w:rFonts w:ascii="Times New Roman" w:hAnsi="Times New Roman" w:cs="Times New Roman"/>
          <w:bCs/>
          <w:sz w:val="24"/>
          <w:szCs w:val="24"/>
          <w:lang w:val="ro-RO"/>
        </w:rPr>
        <w:t>întreținere</w:t>
      </w:r>
      <w:r w:rsidRPr="00205A57">
        <w:rPr>
          <w:rFonts w:ascii="Times New Roman" w:hAnsi="Times New Roman" w:cs="Times New Roman"/>
          <w:bCs/>
          <w:sz w:val="24"/>
          <w:szCs w:val="24"/>
          <w:lang w:val="ro-RO"/>
        </w:rPr>
        <w:t xml:space="preserve"> </w:t>
      </w:r>
      <w:r w:rsidR="00513BE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513BE0" w:rsidRPr="00205A57">
        <w:rPr>
          <w:rFonts w:ascii="Times New Roman" w:hAnsi="Times New Roman" w:cs="Times New Roman"/>
          <w:bCs/>
          <w:sz w:val="24"/>
          <w:szCs w:val="24"/>
          <w:lang w:val="ro-RO"/>
        </w:rPr>
        <w:t>mentenanță</w:t>
      </w:r>
      <w:r w:rsidRPr="00205A57">
        <w:rPr>
          <w:rFonts w:ascii="Times New Roman" w:hAnsi="Times New Roman" w:cs="Times New Roman"/>
          <w:bCs/>
          <w:sz w:val="24"/>
          <w:szCs w:val="24"/>
          <w:lang w:val="ro-RO"/>
        </w:rPr>
        <w:t xml:space="preserve"> zilnic</w:t>
      </w:r>
      <w:r w:rsidR="00513BE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sunt </w:t>
      </w:r>
      <w:r w:rsidR="00513BE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sarcina </w:t>
      </w:r>
      <w:r w:rsidR="002915D8" w:rsidRPr="00205A57">
        <w:rPr>
          <w:rFonts w:ascii="Times New Roman" w:hAnsi="Times New Roman" w:cs="Times New Roman"/>
          <w:bCs/>
          <w:sz w:val="24"/>
          <w:szCs w:val="24"/>
          <w:lang w:val="ro-RO"/>
        </w:rPr>
        <w:t>o</w:t>
      </w:r>
      <w:r w:rsidRPr="00205A57">
        <w:rPr>
          <w:rFonts w:ascii="Times New Roman" w:hAnsi="Times New Roman" w:cs="Times New Roman"/>
          <w:bCs/>
          <w:sz w:val="24"/>
          <w:szCs w:val="24"/>
          <w:lang w:val="ro-RO"/>
        </w:rPr>
        <w:t xml:space="preserve">fertantului </w:t>
      </w:r>
      <w:r w:rsidR="00E8760A" w:rsidRPr="00205A57">
        <w:rPr>
          <w:rFonts w:ascii="Times New Roman" w:hAnsi="Times New Roman" w:cs="Times New Roman"/>
          <w:bCs/>
          <w:sz w:val="24"/>
          <w:szCs w:val="24"/>
          <w:lang w:val="ro-RO"/>
        </w:rPr>
        <w:t xml:space="preserve">pentru toată perioada de </w:t>
      </w:r>
      <w:proofErr w:type="spellStart"/>
      <w:r w:rsidR="00E8760A" w:rsidRPr="00205A57">
        <w:rPr>
          <w:rFonts w:ascii="Times New Roman" w:hAnsi="Times New Roman" w:cs="Times New Roman"/>
          <w:bCs/>
          <w:sz w:val="24"/>
          <w:szCs w:val="24"/>
          <w:lang w:val="ro-RO"/>
        </w:rPr>
        <w:t>garanţie</w:t>
      </w:r>
      <w:proofErr w:type="spellEnd"/>
      <w:r w:rsidR="00E8760A" w:rsidRPr="00205A57">
        <w:rPr>
          <w:rFonts w:ascii="Times New Roman" w:hAnsi="Times New Roman" w:cs="Times New Roman"/>
          <w:bCs/>
          <w:sz w:val="24"/>
          <w:szCs w:val="24"/>
          <w:lang w:val="ro-RO"/>
        </w:rPr>
        <w:t xml:space="preserve"> </w:t>
      </w:r>
      <w:r w:rsidR="00513BE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vor fi livrate </w:t>
      </w:r>
      <w:r w:rsidR="00513BE0" w:rsidRPr="00205A57">
        <w:rPr>
          <w:rFonts w:ascii="Times New Roman" w:hAnsi="Times New Roman" w:cs="Times New Roman"/>
          <w:bCs/>
          <w:sz w:val="24"/>
          <w:szCs w:val="24"/>
          <w:lang w:val="ro-RO"/>
        </w:rPr>
        <w:t>eșalonat</w:t>
      </w:r>
      <w:r w:rsidRPr="00205A57">
        <w:rPr>
          <w:rFonts w:ascii="Times New Roman" w:hAnsi="Times New Roman" w:cs="Times New Roman"/>
          <w:bCs/>
          <w:sz w:val="24"/>
          <w:szCs w:val="24"/>
          <w:lang w:val="ro-RO"/>
        </w:rPr>
        <w:t xml:space="preserve"> pe cheltuiala acestuia (completări ulei</w:t>
      </w:r>
      <w:r w:rsidR="00E8760A" w:rsidRPr="00205A57">
        <w:rPr>
          <w:rFonts w:ascii="Times New Roman" w:hAnsi="Times New Roman" w:cs="Times New Roman"/>
          <w:bCs/>
          <w:sz w:val="24"/>
          <w:szCs w:val="24"/>
          <w:lang w:val="ro-RO"/>
        </w:rPr>
        <w:t>/lubrifianți</w:t>
      </w:r>
      <w:r w:rsidRPr="00205A57">
        <w:rPr>
          <w:rFonts w:ascii="Times New Roman" w:hAnsi="Times New Roman" w:cs="Times New Roman"/>
          <w:bCs/>
          <w:sz w:val="24"/>
          <w:szCs w:val="24"/>
          <w:lang w:val="ro-RO"/>
        </w:rPr>
        <w:t>, antigel, becuri, curele, care au o durat</w:t>
      </w:r>
      <w:r w:rsidR="00513BE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de </w:t>
      </w:r>
      <w:r w:rsidR="00513BE0" w:rsidRPr="00205A57">
        <w:rPr>
          <w:rFonts w:ascii="Times New Roman" w:hAnsi="Times New Roman" w:cs="Times New Roman"/>
          <w:bCs/>
          <w:sz w:val="24"/>
          <w:szCs w:val="24"/>
          <w:lang w:val="ro-RO"/>
        </w:rPr>
        <w:t>viață</w:t>
      </w:r>
      <w:r w:rsidRPr="00205A57">
        <w:rPr>
          <w:rFonts w:ascii="Times New Roman" w:hAnsi="Times New Roman" w:cs="Times New Roman"/>
          <w:bCs/>
          <w:sz w:val="24"/>
          <w:szCs w:val="24"/>
          <w:lang w:val="ro-RO"/>
        </w:rPr>
        <w:t xml:space="preserve"> sub termenul de </w:t>
      </w:r>
      <w:r w:rsidR="00513BE0" w:rsidRPr="00205A57">
        <w:rPr>
          <w:rFonts w:ascii="Times New Roman" w:hAnsi="Times New Roman" w:cs="Times New Roman"/>
          <w:bCs/>
          <w:sz w:val="24"/>
          <w:szCs w:val="24"/>
          <w:lang w:val="ro-RO"/>
        </w:rPr>
        <w:t>garanție</w:t>
      </w:r>
      <w:r w:rsidRPr="00205A57">
        <w:rPr>
          <w:rFonts w:ascii="Times New Roman" w:hAnsi="Times New Roman" w:cs="Times New Roman"/>
          <w:bCs/>
          <w:sz w:val="24"/>
          <w:szCs w:val="24"/>
          <w:lang w:val="ro-RO"/>
        </w:rPr>
        <w:t xml:space="preserve"> al autobuzului</w:t>
      </w:r>
      <w:r w:rsidR="008A4BF6" w:rsidRPr="00205A57">
        <w:rPr>
          <w:rFonts w:ascii="Times New Roman" w:hAnsi="Times New Roman" w:cs="Times New Roman"/>
          <w:bCs/>
          <w:sz w:val="24"/>
          <w:szCs w:val="24"/>
          <w:lang w:val="ro-RO"/>
        </w:rPr>
        <w:t xml:space="preserve"> electric</w:t>
      </w:r>
      <w:r w:rsidRPr="00205A57">
        <w:rPr>
          <w:rFonts w:ascii="Times New Roman" w:hAnsi="Times New Roman" w:cs="Times New Roman"/>
          <w:bCs/>
          <w:sz w:val="24"/>
          <w:szCs w:val="24"/>
          <w:lang w:val="ro-RO"/>
        </w:rPr>
        <w:t xml:space="preserve">, respectiv </w:t>
      </w:r>
      <w:r w:rsidR="00A10794">
        <w:rPr>
          <w:rFonts w:ascii="Times New Roman" w:hAnsi="Times New Roman" w:cs="Times New Roman"/>
          <w:bCs/>
          <w:sz w:val="24"/>
          <w:szCs w:val="24"/>
          <w:lang w:val="ro-RO"/>
        </w:rPr>
        <w:t>35</w:t>
      </w:r>
      <w:r w:rsidR="00A10794" w:rsidRPr="00205A57">
        <w:rPr>
          <w:rFonts w:ascii="Times New Roman" w:hAnsi="Times New Roman" w:cs="Times New Roman"/>
          <w:bCs/>
          <w:sz w:val="24"/>
          <w:szCs w:val="24"/>
          <w:lang w:val="ro-RO"/>
        </w:rPr>
        <w:t>0</w:t>
      </w:r>
      <w:r w:rsidR="00C85D71" w:rsidRPr="00205A57">
        <w:rPr>
          <w:rFonts w:ascii="Times New Roman" w:hAnsi="Times New Roman" w:cs="Times New Roman"/>
          <w:bCs/>
          <w:sz w:val="24"/>
          <w:szCs w:val="24"/>
          <w:lang w:val="ro-RO"/>
        </w:rPr>
        <w:t>.</w:t>
      </w:r>
      <w:r w:rsidR="00381895" w:rsidRPr="00205A57">
        <w:rPr>
          <w:rFonts w:ascii="Times New Roman" w:hAnsi="Times New Roman" w:cs="Times New Roman"/>
          <w:bCs/>
          <w:sz w:val="24"/>
          <w:szCs w:val="24"/>
          <w:lang w:val="ro-RO"/>
        </w:rPr>
        <w:t>000</w:t>
      </w:r>
      <w:r w:rsidRPr="00205A57">
        <w:rPr>
          <w:rFonts w:ascii="Times New Roman" w:hAnsi="Times New Roman" w:cs="Times New Roman"/>
          <w:bCs/>
          <w:sz w:val="24"/>
          <w:szCs w:val="24"/>
          <w:lang w:val="ro-RO"/>
        </w:rPr>
        <w:t xml:space="preserve"> km</w:t>
      </w:r>
      <w:r w:rsidR="001F561B" w:rsidRPr="00205A57">
        <w:rPr>
          <w:rFonts w:ascii="Times New Roman" w:hAnsi="Times New Roman" w:cs="Times New Roman"/>
          <w:bCs/>
          <w:sz w:val="24"/>
          <w:szCs w:val="24"/>
          <w:lang w:val="ro-RO"/>
        </w:rPr>
        <w:t xml:space="preserve"> sau 5 ani</w:t>
      </w:r>
      <w:r w:rsidRPr="00205A57">
        <w:rPr>
          <w:rFonts w:ascii="Times New Roman" w:hAnsi="Times New Roman" w:cs="Times New Roman"/>
          <w:bCs/>
          <w:sz w:val="24"/>
          <w:szCs w:val="24"/>
          <w:lang w:val="ro-RO"/>
        </w:rPr>
        <w:t>).</w:t>
      </w:r>
    </w:p>
    <w:p w14:paraId="21A123B5" w14:textId="10A53109" w:rsidR="00B150F5" w:rsidRPr="00205A57" w:rsidRDefault="00007F19"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P</w:t>
      </w:r>
      <w:r w:rsidR="00B150F5" w:rsidRPr="00205A57">
        <w:rPr>
          <w:rFonts w:ascii="Times New Roman" w:hAnsi="Times New Roman" w:cs="Times New Roman"/>
          <w:bCs/>
          <w:sz w:val="24"/>
          <w:szCs w:val="24"/>
          <w:lang w:val="ro-RO"/>
        </w:rPr>
        <w:t>ersonalul</w:t>
      </w:r>
      <w:r w:rsidR="008F3DFB" w:rsidRPr="00205A57">
        <w:rPr>
          <w:rFonts w:ascii="Times New Roman" w:hAnsi="Times New Roman" w:cs="Times New Roman"/>
          <w:bCs/>
          <w:sz w:val="24"/>
          <w:szCs w:val="24"/>
          <w:lang w:val="ro-RO"/>
        </w:rPr>
        <w:t xml:space="preserve"> responsabil </w:t>
      </w:r>
      <w:r w:rsidR="00B150F5" w:rsidRPr="00205A57">
        <w:rPr>
          <w:rFonts w:ascii="Times New Roman" w:hAnsi="Times New Roman" w:cs="Times New Roman"/>
          <w:bCs/>
          <w:sz w:val="24"/>
          <w:szCs w:val="24"/>
          <w:lang w:val="ro-RO"/>
        </w:rPr>
        <w:t>pentru ace</w:t>
      </w:r>
      <w:r w:rsidR="008F3DFB" w:rsidRPr="00205A57">
        <w:rPr>
          <w:rFonts w:ascii="Times New Roman" w:hAnsi="Times New Roman" w:cs="Times New Roman"/>
          <w:bCs/>
          <w:sz w:val="24"/>
          <w:szCs w:val="24"/>
          <w:lang w:val="ro-RO"/>
        </w:rPr>
        <w:t>ste categorii de</w:t>
      </w:r>
      <w:r w:rsidR="00B150F5" w:rsidRPr="00205A57">
        <w:rPr>
          <w:rFonts w:ascii="Times New Roman" w:hAnsi="Times New Roman" w:cs="Times New Roman"/>
          <w:bCs/>
          <w:sz w:val="24"/>
          <w:szCs w:val="24"/>
          <w:lang w:val="ro-RO"/>
        </w:rPr>
        <w:t xml:space="preserve"> activit</w:t>
      </w:r>
      <w:r w:rsidR="008F3DFB" w:rsidRPr="00205A57">
        <w:rPr>
          <w:rFonts w:ascii="Times New Roman" w:hAnsi="Times New Roman" w:cs="Times New Roman"/>
          <w:bCs/>
          <w:sz w:val="24"/>
          <w:szCs w:val="24"/>
          <w:lang w:val="ro-RO"/>
        </w:rPr>
        <w:t>ăți</w:t>
      </w:r>
      <w:r w:rsidR="00B150F5" w:rsidRPr="00205A57">
        <w:rPr>
          <w:rFonts w:ascii="Times New Roman" w:hAnsi="Times New Roman" w:cs="Times New Roman"/>
          <w:bCs/>
          <w:sz w:val="24"/>
          <w:szCs w:val="24"/>
          <w:lang w:val="ro-RO"/>
        </w:rPr>
        <w:t xml:space="preserve"> va fi instruit </w:t>
      </w:r>
      <w:r w:rsidR="00513BE0" w:rsidRPr="00205A57">
        <w:rPr>
          <w:rFonts w:ascii="Times New Roman" w:hAnsi="Times New Roman" w:cs="Times New Roman"/>
          <w:bCs/>
          <w:sz w:val="24"/>
          <w:szCs w:val="24"/>
          <w:lang w:val="ro-RO"/>
        </w:rPr>
        <w:t>ș</w:t>
      </w:r>
      <w:r w:rsidR="00B150F5" w:rsidRPr="00205A57">
        <w:rPr>
          <w:rFonts w:ascii="Times New Roman" w:hAnsi="Times New Roman" w:cs="Times New Roman"/>
          <w:bCs/>
          <w:sz w:val="24"/>
          <w:szCs w:val="24"/>
          <w:lang w:val="ro-RO"/>
        </w:rPr>
        <w:t xml:space="preserve">i autorizat de </w:t>
      </w:r>
      <w:r w:rsidR="00BE550E" w:rsidRPr="00205A57">
        <w:rPr>
          <w:rFonts w:ascii="Times New Roman" w:hAnsi="Times New Roman" w:cs="Times New Roman"/>
          <w:bCs/>
          <w:sz w:val="24"/>
          <w:szCs w:val="24"/>
          <w:lang w:val="ro-RO"/>
        </w:rPr>
        <w:t xml:space="preserve">ofertant </w:t>
      </w:r>
      <w:r w:rsidR="00717096" w:rsidRPr="00205A57">
        <w:rPr>
          <w:rFonts w:ascii="Times New Roman" w:hAnsi="Times New Roman" w:cs="Times New Roman"/>
          <w:bCs/>
          <w:sz w:val="24"/>
          <w:szCs w:val="24"/>
          <w:lang w:val="ro-RO"/>
        </w:rPr>
        <w:t xml:space="preserve">și va avea capabilitatea de a </w:t>
      </w:r>
      <w:r w:rsidR="00B150F5" w:rsidRPr="00205A57">
        <w:rPr>
          <w:rFonts w:ascii="Times New Roman" w:hAnsi="Times New Roman" w:cs="Times New Roman"/>
          <w:bCs/>
          <w:sz w:val="24"/>
          <w:szCs w:val="24"/>
          <w:lang w:val="ro-RO"/>
        </w:rPr>
        <w:t>înlocui piese</w:t>
      </w:r>
      <w:r w:rsidR="00694E3C" w:rsidRPr="00205A57">
        <w:rPr>
          <w:rFonts w:ascii="Times New Roman" w:hAnsi="Times New Roman" w:cs="Times New Roman"/>
          <w:bCs/>
          <w:sz w:val="24"/>
          <w:szCs w:val="24"/>
          <w:lang w:val="ro-RO"/>
        </w:rPr>
        <w:t>le</w:t>
      </w:r>
      <w:r w:rsidR="00B150F5" w:rsidRPr="00205A57">
        <w:rPr>
          <w:rFonts w:ascii="Times New Roman" w:hAnsi="Times New Roman" w:cs="Times New Roman"/>
          <w:bCs/>
          <w:sz w:val="24"/>
          <w:szCs w:val="24"/>
          <w:lang w:val="ro-RO"/>
        </w:rPr>
        <w:t xml:space="preserve"> defecte care prin simpla </w:t>
      </w:r>
      <w:r w:rsidR="00513BE0" w:rsidRPr="00205A57">
        <w:rPr>
          <w:rFonts w:ascii="Times New Roman" w:hAnsi="Times New Roman" w:cs="Times New Roman"/>
          <w:bCs/>
          <w:sz w:val="24"/>
          <w:szCs w:val="24"/>
          <w:lang w:val="ro-RO"/>
        </w:rPr>
        <w:t>înlocuire</w:t>
      </w:r>
      <w:r w:rsidR="00B150F5" w:rsidRPr="00205A57">
        <w:rPr>
          <w:rFonts w:ascii="Times New Roman" w:hAnsi="Times New Roman" w:cs="Times New Roman"/>
          <w:bCs/>
          <w:sz w:val="24"/>
          <w:szCs w:val="24"/>
          <w:lang w:val="ro-RO"/>
        </w:rPr>
        <w:t xml:space="preserve"> nu conduc la imobilizarea autobuzului</w:t>
      </w:r>
      <w:r w:rsidR="008A4BF6" w:rsidRPr="00205A57">
        <w:rPr>
          <w:rFonts w:ascii="Times New Roman" w:hAnsi="Times New Roman" w:cs="Times New Roman"/>
          <w:bCs/>
          <w:sz w:val="24"/>
          <w:szCs w:val="24"/>
          <w:lang w:val="ro-RO"/>
        </w:rPr>
        <w:t xml:space="preserve"> electric</w:t>
      </w:r>
      <w:r w:rsidR="00535301" w:rsidRPr="00205A57">
        <w:rPr>
          <w:rFonts w:ascii="Times New Roman" w:hAnsi="Times New Roman" w:cs="Times New Roman"/>
          <w:bCs/>
          <w:sz w:val="24"/>
          <w:szCs w:val="24"/>
          <w:lang w:val="ro-RO"/>
        </w:rPr>
        <w:t xml:space="preserve"> </w:t>
      </w:r>
      <w:r w:rsidR="00B150F5" w:rsidRPr="00205A57">
        <w:rPr>
          <w:rFonts w:ascii="Times New Roman" w:hAnsi="Times New Roman" w:cs="Times New Roman"/>
          <w:bCs/>
          <w:sz w:val="24"/>
          <w:szCs w:val="24"/>
          <w:lang w:val="ro-RO"/>
        </w:rPr>
        <w:t>cum sunt: becuri, curele</w:t>
      </w:r>
      <w:r w:rsidR="00694E3C" w:rsidRPr="00205A57">
        <w:rPr>
          <w:rFonts w:ascii="Times New Roman" w:hAnsi="Times New Roman" w:cs="Times New Roman"/>
          <w:bCs/>
          <w:sz w:val="24"/>
          <w:szCs w:val="24"/>
          <w:lang w:val="ro-RO"/>
        </w:rPr>
        <w:t xml:space="preserve"> etc.,</w:t>
      </w:r>
      <w:r w:rsidR="00B150F5" w:rsidRPr="00205A57">
        <w:rPr>
          <w:rFonts w:ascii="Times New Roman" w:hAnsi="Times New Roman" w:cs="Times New Roman"/>
          <w:bCs/>
          <w:sz w:val="24"/>
          <w:szCs w:val="24"/>
          <w:lang w:val="ro-RO"/>
        </w:rPr>
        <w:t xml:space="preserve"> c</w:t>
      </w:r>
      <w:r w:rsidR="00513BE0" w:rsidRPr="00205A57">
        <w:rPr>
          <w:rFonts w:ascii="Times New Roman" w:hAnsi="Times New Roman" w:cs="Times New Roman"/>
          <w:bCs/>
          <w:sz w:val="24"/>
          <w:szCs w:val="24"/>
          <w:lang w:val="ro-RO"/>
        </w:rPr>
        <w:t>â</w:t>
      </w:r>
      <w:r w:rsidR="00B150F5" w:rsidRPr="00205A57">
        <w:rPr>
          <w:rFonts w:ascii="Times New Roman" w:hAnsi="Times New Roman" w:cs="Times New Roman"/>
          <w:bCs/>
          <w:sz w:val="24"/>
          <w:szCs w:val="24"/>
          <w:lang w:val="ro-RO"/>
        </w:rPr>
        <w:t xml:space="preserve">t </w:t>
      </w:r>
      <w:r w:rsidR="00513BE0" w:rsidRPr="00205A57">
        <w:rPr>
          <w:rFonts w:ascii="Times New Roman" w:hAnsi="Times New Roman" w:cs="Times New Roman"/>
          <w:bCs/>
          <w:sz w:val="24"/>
          <w:szCs w:val="24"/>
          <w:lang w:val="ro-RO"/>
        </w:rPr>
        <w:t>ș</w:t>
      </w:r>
      <w:r w:rsidR="00B150F5" w:rsidRPr="00205A57">
        <w:rPr>
          <w:rFonts w:ascii="Times New Roman" w:hAnsi="Times New Roman" w:cs="Times New Roman"/>
          <w:bCs/>
          <w:sz w:val="24"/>
          <w:szCs w:val="24"/>
          <w:lang w:val="ro-RO"/>
        </w:rPr>
        <w:t xml:space="preserve">i completarea cu </w:t>
      </w:r>
      <w:r w:rsidR="00B37C40" w:rsidRPr="00205A57">
        <w:rPr>
          <w:rFonts w:ascii="Times New Roman" w:hAnsi="Times New Roman" w:cs="Times New Roman"/>
          <w:bCs/>
          <w:sz w:val="24"/>
          <w:szCs w:val="24"/>
          <w:lang w:val="ro-RO"/>
        </w:rPr>
        <w:t>lichide tehnologice</w:t>
      </w:r>
      <w:r w:rsidR="00B150F5" w:rsidRPr="00205A57">
        <w:rPr>
          <w:rFonts w:ascii="Times New Roman" w:hAnsi="Times New Roman" w:cs="Times New Roman"/>
          <w:bCs/>
          <w:sz w:val="24"/>
          <w:szCs w:val="24"/>
          <w:lang w:val="ro-RO"/>
        </w:rPr>
        <w:t xml:space="preserve"> sau alte materiale consumabile</w:t>
      </w:r>
      <w:r w:rsidR="00717096"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Ofertantul</w:t>
      </w:r>
      <w:r w:rsidR="00B150F5" w:rsidRPr="00205A57">
        <w:rPr>
          <w:rFonts w:ascii="Times New Roman" w:hAnsi="Times New Roman" w:cs="Times New Roman"/>
          <w:bCs/>
          <w:sz w:val="24"/>
          <w:szCs w:val="24"/>
          <w:lang w:val="ro-RO"/>
        </w:rPr>
        <w:t xml:space="preserve"> are </w:t>
      </w:r>
      <w:r w:rsidR="003951D0" w:rsidRPr="00205A57">
        <w:rPr>
          <w:rFonts w:ascii="Times New Roman" w:hAnsi="Times New Roman" w:cs="Times New Roman"/>
          <w:bCs/>
          <w:sz w:val="24"/>
          <w:szCs w:val="24"/>
          <w:lang w:val="ro-RO"/>
        </w:rPr>
        <w:t>obligația</w:t>
      </w:r>
      <w:r w:rsidR="00B150F5" w:rsidRPr="00205A57">
        <w:rPr>
          <w:rFonts w:ascii="Times New Roman" w:hAnsi="Times New Roman" w:cs="Times New Roman"/>
          <w:bCs/>
          <w:sz w:val="24"/>
          <w:szCs w:val="24"/>
          <w:lang w:val="ro-RO"/>
        </w:rPr>
        <w:t xml:space="preserve"> de a constitui un stoc minim cu aceste componente </w:t>
      </w:r>
      <w:r w:rsidRPr="00205A57">
        <w:rPr>
          <w:rFonts w:ascii="Times New Roman" w:hAnsi="Times New Roman" w:cs="Times New Roman"/>
          <w:bCs/>
          <w:sz w:val="24"/>
          <w:szCs w:val="24"/>
          <w:lang w:val="ro-RO"/>
        </w:rPr>
        <w:t xml:space="preserve">necesare activității de întreținere și mentenanță zilnică, </w:t>
      </w:r>
      <w:r w:rsidR="003951D0" w:rsidRPr="00205A57">
        <w:rPr>
          <w:rFonts w:ascii="Times New Roman" w:hAnsi="Times New Roman" w:cs="Times New Roman"/>
          <w:bCs/>
          <w:sz w:val="24"/>
          <w:szCs w:val="24"/>
          <w:lang w:val="ro-RO"/>
        </w:rPr>
        <w:t>î</w:t>
      </w:r>
      <w:r w:rsidR="00B150F5" w:rsidRPr="00205A57">
        <w:rPr>
          <w:rFonts w:ascii="Times New Roman" w:hAnsi="Times New Roman" w:cs="Times New Roman"/>
          <w:bCs/>
          <w:sz w:val="24"/>
          <w:szCs w:val="24"/>
          <w:lang w:val="ro-RO"/>
        </w:rPr>
        <w:t>n autobaz</w:t>
      </w:r>
      <w:r w:rsidRPr="00205A57">
        <w:rPr>
          <w:rFonts w:ascii="Times New Roman" w:hAnsi="Times New Roman" w:cs="Times New Roman"/>
          <w:bCs/>
          <w:sz w:val="24"/>
          <w:szCs w:val="24"/>
          <w:lang w:val="ro-RO"/>
        </w:rPr>
        <w:t>a destinată autobuzelor electrice</w:t>
      </w:r>
      <w:r w:rsidR="00B150F5" w:rsidRPr="00205A57">
        <w:rPr>
          <w:rFonts w:ascii="Times New Roman" w:hAnsi="Times New Roman" w:cs="Times New Roman"/>
          <w:bCs/>
          <w:sz w:val="24"/>
          <w:szCs w:val="24"/>
          <w:lang w:val="ro-RO"/>
        </w:rPr>
        <w:t>.</w:t>
      </w:r>
      <w:r w:rsidR="00DA3D8C" w:rsidRPr="00205A57">
        <w:rPr>
          <w:rFonts w:ascii="Times New Roman" w:hAnsi="Times New Roman" w:cs="Times New Roman"/>
          <w:bCs/>
          <w:sz w:val="24"/>
          <w:szCs w:val="24"/>
          <w:lang w:val="ro-RO"/>
        </w:rPr>
        <w:t xml:space="preserve"> Din stocul minim se poate asigura mentenanța pe o perioadă de 3-6 luni.</w:t>
      </w:r>
    </w:p>
    <w:p w14:paraId="3DE3A49B" w14:textId="77777777" w:rsidR="00B150F5" w:rsidRPr="002A20AB" w:rsidRDefault="00B150F5" w:rsidP="00641F61">
      <w:pPr>
        <w:jc w:val="both"/>
        <w:rPr>
          <w:rFonts w:ascii="Times New Roman" w:hAnsi="Times New Roman" w:cs="Times New Roman"/>
          <w:b/>
          <w:bCs/>
          <w:lang w:val="ro-RO"/>
        </w:rPr>
      </w:pPr>
    </w:p>
    <w:p w14:paraId="612E9D95" w14:textId="77777777" w:rsidR="00B150F5" w:rsidRPr="002A20AB" w:rsidRDefault="00955AA0" w:rsidP="00641F61">
      <w:pPr>
        <w:pStyle w:val="Heading2"/>
        <w:jc w:val="both"/>
        <w:rPr>
          <w:rFonts w:ascii="Times New Roman" w:hAnsi="Times New Roman" w:cs="Times New Roman"/>
          <w:b/>
          <w:bCs/>
          <w:lang w:val="ro-RO"/>
        </w:rPr>
      </w:pPr>
      <w:bookmarkStart w:id="125" w:name="bookmark29"/>
      <w:bookmarkStart w:id="126" w:name="_Toc52539030"/>
      <w:r w:rsidRPr="002A20AB">
        <w:rPr>
          <w:rFonts w:ascii="Times New Roman" w:hAnsi="Times New Roman" w:cs="Times New Roman"/>
          <w:b/>
          <w:bCs/>
          <w:lang w:val="ro-RO"/>
        </w:rPr>
        <w:t>1</w:t>
      </w:r>
      <w:r w:rsidR="00717096" w:rsidRPr="002A20AB">
        <w:rPr>
          <w:rFonts w:ascii="Times New Roman" w:hAnsi="Times New Roman" w:cs="Times New Roman"/>
          <w:b/>
          <w:bCs/>
          <w:lang w:val="ro-RO"/>
        </w:rPr>
        <w:t>4</w:t>
      </w:r>
      <w:r w:rsidRPr="002A20AB">
        <w:rPr>
          <w:rFonts w:ascii="Times New Roman" w:hAnsi="Times New Roman" w:cs="Times New Roman"/>
          <w:b/>
          <w:bCs/>
          <w:lang w:val="ro-RO"/>
        </w:rPr>
        <w:t>.2</w:t>
      </w:r>
      <w:r w:rsidR="00BE5C08" w:rsidRPr="002A20AB">
        <w:rPr>
          <w:rFonts w:ascii="Times New Roman" w:hAnsi="Times New Roman" w:cs="Times New Roman"/>
          <w:b/>
          <w:bCs/>
          <w:lang w:val="ro-RO"/>
        </w:rPr>
        <w:t xml:space="preserve"> </w:t>
      </w:r>
      <w:r w:rsidR="00B150F5" w:rsidRPr="002A20AB">
        <w:rPr>
          <w:rFonts w:ascii="Times New Roman" w:hAnsi="Times New Roman" w:cs="Times New Roman"/>
          <w:b/>
          <w:bCs/>
          <w:lang w:val="ro-RO"/>
        </w:rPr>
        <w:t>A</w:t>
      </w:r>
      <w:r w:rsidR="00A525CC" w:rsidRPr="002A20AB">
        <w:rPr>
          <w:rFonts w:ascii="Times New Roman" w:hAnsi="Times New Roman" w:cs="Times New Roman"/>
          <w:b/>
          <w:bCs/>
          <w:lang w:val="ro-RO"/>
        </w:rPr>
        <w:t>ctivitatea de întreținere și mentenanță planificat</w:t>
      </w:r>
      <w:bookmarkEnd w:id="125"/>
      <w:r w:rsidR="00A525CC" w:rsidRPr="002A20AB">
        <w:rPr>
          <w:rFonts w:ascii="Times New Roman" w:hAnsi="Times New Roman" w:cs="Times New Roman"/>
          <w:b/>
          <w:bCs/>
          <w:lang w:val="ro-RO"/>
        </w:rPr>
        <w:t>ă</w:t>
      </w:r>
      <w:bookmarkEnd w:id="126"/>
    </w:p>
    <w:p w14:paraId="54603DB6" w14:textId="77777777" w:rsidR="00BE5C08" w:rsidRPr="002A20AB" w:rsidRDefault="00BE5C08" w:rsidP="00641F61">
      <w:pPr>
        <w:jc w:val="both"/>
        <w:rPr>
          <w:rFonts w:ascii="Times New Roman" w:hAnsi="Times New Roman" w:cs="Times New Roman"/>
          <w:b/>
          <w:bCs/>
          <w:lang w:val="ro-RO"/>
        </w:rPr>
      </w:pPr>
    </w:p>
    <w:p w14:paraId="0B2C4E21" w14:textId="77777777" w:rsidR="00B150F5"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Oferta va </w:t>
      </w:r>
      <w:r w:rsidR="003F5440" w:rsidRPr="00205A57">
        <w:rPr>
          <w:rFonts w:ascii="Times New Roman" w:hAnsi="Times New Roman" w:cs="Times New Roman"/>
          <w:bCs/>
          <w:sz w:val="24"/>
          <w:szCs w:val="24"/>
          <w:lang w:val="ro-RO"/>
        </w:rPr>
        <w:t>conține</w:t>
      </w:r>
      <w:r w:rsidRPr="00205A57">
        <w:rPr>
          <w:rFonts w:ascii="Times New Roman" w:hAnsi="Times New Roman" w:cs="Times New Roman"/>
          <w:bCs/>
          <w:sz w:val="24"/>
          <w:szCs w:val="24"/>
          <w:lang w:val="ro-RO"/>
        </w:rPr>
        <w:t xml:space="preserve"> procesul de </w:t>
      </w:r>
      <w:r w:rsidR="003F5440" w:rsidRPr="00205A57">
        <w:rPr>
          <w:rFonts w:ascii="Times New Roman" w:hAnsi="Times New Roman" w:cs="Times New Roman"/>
          <w:bCs/>
          <w:sz w:val="24"/>
          <w:szCs w:val="24"/>
          <w:lang w:val="ro-RO"/>
        </w:rPr>
        <w:t>întreținere</w:t>
      </w:r>
      <w:r w:rsidRPr="00205A57">
        <w:rPr>
          <w:rFonts w:ascii="Times New Roman" w:hAnsi="Times New Roman" w:cs="Times New Roman"/>
          <w:bCs/>
          <w:sz w:val="24"/>
          <w:szCs w:val="24"/>
          <w:lang w:val="ro-RO"/>
        </w:rPr>
        <w:t xml:space="preserve"> planificat</w:t>
      </w:r>
      <w:r w:rsidR="003F544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din care s</w:t>
      </w:r>
      <w:r w:rsidR="003F544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w:t>
      </w:r>
      <w:r w:rsidR="003F5440" w:rsidRPr="00205A57">
        <w:rPr>
          <w:rFonts w:ascii="Times New Roman" w:hAnsi="Times New Roman" w:cs="Times New Roman"/>
          <w:bCs/>
          <w:sz w:val="24"/>
          <w:szCs w:val="24"/>
          <w:lang w:val="ro-RO"/>
        </w:rPr>
        <w:t>reiasă</w:t>
      </w:r>
      <w:r w:rsidRPr="00205A57">
        <w:rPr>
          <w:rFonts w:ascii="Times New Roman" w:hAnsi="Times New Roman" w:cs="Times New Roman"/>
          <w:bCs/>
          <w:sz w:val="24"/>
          <w:szCs w:val="24"/>
          <w:lang w:val="ro-RO"/>
        </w:rPr>
        <w:t xml:space="preserve"> periodicitatea, </w:t>
      </w:r>
      <w:r w:rsidR="003F5440" w:rsidRPr="00205A57">
        <w:rPr>
          <w:rFonts w:ascii="Times New Roman" w:hAnsi="Times New Roman" w:cs="Times New Roman"/>
          <w:bCs/>
          <w:sz w:val="24"/>
          <w:szCs w:val="24"/>
          <w:lang w:val="ro-RO"/>
        </w:rPr>
        <w:t>operația</w:t>
      </w:r>
      <w:r w:rsidRPr="00205A57">
        <w:rPr>
          <w:rFonts w:ascii="Times New Roman" w:hAnsi="Times New Roman" w:cs="Times New Roman"/>
          <w:bCs/>
          <w:sz w:val="24"/>
          <w:szCs w:val="24"/>
          <w:lang w:val="ro-RO"/>
        </w:rPr>
        <w:t xml:space="preserve"> efectuat</w:t>
      </w:r>
      <w:r w:rsidR="00694E3C"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piesele care </w:t>
      </w:r>
      <w:r w:rsidR="000906AF" w:rsidRPr="00205A57">
        <w:rPr>
          <w:rFonts w:ascii="Times New Roman" w:hAnsi="Times New Roman" w:cs="Times New Roman"/>
          <w:bCs/>
          <w:sz w:val="24"/>
          <w:szCs w:val="24"/>
          <w:lang w:val="ro-RO"/>
        </w:rPr>
        <w:t xml:space="preserve">vor fi </w:t>
      </w:r>
      <w:r w:rsidR="003F5440" w:rsidRPr="00205A57">
        <w:rPr>
          <w:rFonts w:ascii="Times New Roman" w:hAnsi="Times New Roman" w:cs="Times New Roman"/>
          <w:bCs/>
          <w:sz w:val="24"/>
          <w:szCs w:val="24"/>
          <w:lang w:val="ro-RO"/>
        </w:rPr>
        <w:t>înlocuite</w:t>
      </w:r>
      <w:r w:rsidRPr="00205A57">
        <w:rPr>
          <w:rFonts w:ascii="Times New Roman" w:hAnsi="Times New Roman" w:cs="Times New Roman"/>
          <w:bCs/>
          <w:sz w:val="24"/>
          <w:szCs w:val="24"/>
          <w:lang w:val="ro-RO"/>
        </w:rPr>
        <w:t xml:space="preserve"> preventiv, consumabilele, timpii </w:t>
      </w:r>
      <w:r w:rsidR="003F5440" w:rsidRPr="00205A57">
        <w:rPr>
          <w:rFonts w:ascii="Times New Roman" w:hAnsi="Times New Roman" w:cs="Times New Roman"/>
          <w:bCs/>
          <w:sz w:val="24"/>
          <w:szCs w:val="24"/>
          <w:lang w:val="ro-RO"/>
        </w:rPr>
        <w:t>alocați</w:t>
      </w:r>
      <w:r w:rsidRPr="00205A57">
        <w:rPr>
          <w:rFonts w:ascii="Times New Roman" w:hAnsi="Times New Roman" w:cs="Times New Roman"/>
          <w:bCs/>
          <w:sz w:val="24"/>
          <w:szCs w:val="24"/>
          <w:lang w:val="ro-RO"/>
        </w:rPr>
        <w:t xml:space="preserve"> pentru manoper</w:t>
      </w:r>
      <w:r w:rsidR="003F544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w:t>
      </w:r>
      <w:r w:rsidR="00717096"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 xml:space="preserve">Prin activitate de </w:t>
      </w:r>
      <w:r w:rsidR="003F5440" w:rsidRPr="00205A57">
        <w:rPr>
          <w:rFonts w:ascii="Times New Roman" w:hAnsi="Times New Roman" w:cs="Times New Roman"/>
          <w:bCs/>
          <w:sz w:val="24"/>
          <w:szCs w:val="24"/>
          <w:lang w:val="ro-RO"/>
        </w:rPr>
        <w:t>întreținere</w:t>
      </w:r>
      <w:r w:rsidRPr="00205A57">
        <w:rPr>
          <w:rFonts w:ascii="Times New Roman" w:hAnsi="Times New Roman" w:cs="Times New Roman"/>
          <w:bCs/>
          <w:sz w:val="24"/>
          <w:szCs w:val="24"/>
          <w:lang w:val="ro-RO"/>
        </w:rPr>
        <w:t xml:space="preserve"> se </w:t>
      </w:r>
      <w:r w:rsidR="003F5440" w:rsidRPr="00205A57">
        <w:rPr>
          <w:rFonts w:ascii="Times New Roman" w:hAnsi="Times New Roman" w:cs="Times New Roman"/>
          <w:bCs/>
          <w:sz w:val="24"/>
          <w:szCs w:val="24"/>
          <w:lang w:val="ro-RO"/>
        </w:rPr>
        <w:t>înțelege</w:t>
      </w:r>
      <w:r w:rsidRPr="00205A57">
        <w:rPr>
          <w:rFonts w:ascii="Times New Roman" w:hAnsi="Times New Roman" w:cs="Times New Roman"/>
          <w:bCs/>
          <w:sz w:val="24"/>
          <w:szCs w:val="24"/>
          <w:lang w:val="ro-RO"/>
        </w:rPr>
        <w:t xml:space="preserve"> totalitatea lucrărilor cerute </w:t>
      </w:r>
      <w:r w:rsidR="003F544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planul de revizii planificate al</w:t>
      </w:r>
      <w:r w:rsidR="00717096"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autobuz</w:t>
      </w:r>
      <w:r w:rsidR="00717096" w:rsidRPr="00205A57">
        <w:rPr>
          <w:rFonts w:ascii="Times New Roman" w:hAnsi="Times New Roman" w:cs="Times New Roman"/>
          <w:bCs/>
          <w:sz w:val="24"/>
          <w:szCs w:val="24"/>
          <w:lang w:val="ro-RO"/>
        </w:rPr>
        <w:t>elor</w:t>
      </w:r>
      <w:r w:rsidR="008A4BF6" w:rsidRPr="00205A57">
        <w:rPr>
          <w:rFonts w:ascii="Times New Roman" w:hAnsi="Times New Roman" w:cs="Times New Roman"/>
          <w:bCs/>
          <w:sz w:val="24"/>
          <w:szCs w:val="24"/>
          <w:lang w:val="ro-RO"/>
        </w:rPr>
        <w:t xml:space="preserve"> electric</w:t>
      </w:r>
      <w:r w:rsidR="00717096"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w:t>
      </w:r>
      <w:r w:rsidR="003F544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w:t>
      </w:r>
      <w:r w:rsidR="003F5440" w:rsidRPr="00205A57">
        <w:rPr>
          <w:rFonts w:ascii="Times New Roman" w:hAnsi="Times New Roman" w:cs="Times New Roman"/>
          <w:bCs/>
          <w:sz w:val="24"/>
          <w:szCs w:val="24"/>
          <w:lang w:val="ro-RO"/>
        </w:rPr>
        <w:t>funcție</w:t>
      </w:r>
      <w:r w:rsidRPr="00205A57">
        <w:rPr>
          <w:rFonts w:ascii="Times New Roman" w:hAnsi="Times New Roman" w:cs="Times New Roman"/>
          <w:bCs/>
          <w:sz w:val="24"/>
          <w:szCs w:val="24"/>
          <w:lang w:val="ro-RO"/>
        </w:rPr>
        <w:t xml:space="preserve"> de rulajul </w:t>
      </w:r>
      <w:r w:rsidR="003F544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de t</w:t>
      </w:r>
      <w:r w:rsidR="0044745A" w:rsidRPr="00205A57">
        <w:rPr>
          <w:rFonts w:ascii="Times New Roman" w:hAnsi="Times New Roman" w:cs="Times New Roman"/>
          <w:bCs/>
          <w:sz w:val="24"/>
          <w:szCs w:val="24"/>
          <w:lang w:val="ro-RO"/>
        </w:rPr>
        <w:t>impul de exploatare al</w:t>
      </w:r>
      <w:r w:rsidR="00717096" w:rsidRPr="00205A57">
        <w:rPr>
          <w:rFonts w:ascii="Times New Roman" w:hAnsi="Times New Roman" w:cs="Times New Roman"/>
          <w:bCs/>
          <w:sz w:val="24"/>
          <w:szCs w:val="24"/>
          <w:lang w:val="ro-RO"/>
        </w:rPr>
        <w:t>e</w:t>
      </w:r>
      <w:r w:rsidR="0044745A" w:rsidRPr="00205A57">
        <w:rPr>
          <w:rFonts w:ascii="Times New Roman" w:hAnsi="Times New Roman" w:cs="Times New Roman"/>
          <w:bCs/>
          <w:sz w:val="24"/>
          <w:szCs w:val="24"/>
          <w:lang w:val="ro-RO"/>
        </w:rPr>
        <w:t xml:space="preserve"> acest</w:t>
      </w:r>
      <w:r w:rsidR="00717096" w:rsidRPr="00205A57">
        <w:rPr>
          <w:rFonts w:ascii="Times New Roman" w:hAnsi="Times New Roman" w:cs="Times New Roman"/>
          <w:bCs/>
          <w:sz w:val="24"/>
          <w:szCs w:val="24"/>
          <w:lang w:val="ro-RO"/>
        </w:rPr>
        <w:t>ora</w:t>
      </w:r>
      <w:r w:rsidR="0044745A" w:rsidRPr="00205A57">
        <w:rPr>
          <w:rFonts w:ascii="Times New Roman" w:hAnsi="Times New Roman" w:cs="Times New Roman"/>
          <w:bCs/>
          <w:sz w:val="24"/>
          <w:szCs w:val="24"/>
          <w:lang w:val="ro-RO"/>
        </w:rPr>
        <w:t>.</w:t>
      </w:r>
      <w:r w:rsidR="00717096"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Activitatea se</w:t>
      </w:r>
      <w:r w:rsidR="00717096" w:rsidRPr="00205A57">
        <w:rPr>
          <w:rFonts w:ascii="Times New Roman" w:hAnsi="Times New Roman" w:cs="Times New Roman"/>
          <w:bCs/>
          <w:sz w:val="24"/>
          <w:szCs w:val="24"/>
          <w:lang w:val="ro-RO"/>
        </w:rPr>
        <w:t xml:space="preserve"> va</w:t>
      </w:r>
      <w:r w:rsidRPr="00205A57">
        <w:rPr>
          <w:rFonts w:ascii="Times New Roman" w:hAnsi="Times New Roman" w:cs="Times New Roman"/>
          <w:bCs/>
          <w:sz w:val="24"/>
          <w:szCs w:val="24"/>
          <w:lang w:val="ro-RO"/>
        </w:rPr>
        <w:t xml:space="preserve"> </w:t>
      </w:r>
      <w:r w:rsidR="003F5440" w:rsidRPr="00205A57">
        <w:rPr>
          <w:rFonts w:ascii="Times New Roman" w:hAnsi="Times New Roman" w:cs="Times New Roman"/>
          <w:bCs/>
          <w:sz w:val="24"/>
          <w:szCs w:val="24"/>
          <w:lang w:val="ro-RO"/>
        </w:rPr>
        <w:t>desfăș</w:t>
      </w:r>
      <w:r w:rsidR="00717096" w:rsidRPr="00205A57">
        <w:rPr>
          <w:rFonts w:ascii="Times New Roman" w:hAnsi="Times New Roman" w:cs="Times New Roman"/>
          <w:bCs/>
          <w:sz w:val="24"/>
          <w:szCs w:val="24"/>
          <w:lang w:val="ro-RO"/>
        </w:rPr>
        <w:t>ura</w:t>
      </w:r>
      <w:r w:rsidRPr="00205A57">
        <w:rPr>
          <w:rFonts w:ascii="Times New Roman" w:hAnsi="Times New Roman" w:cs="Times New Roman"/>
          <w:bCs/>
          <w:sz w:val="24"/>
          <w:szCs w:val="24"/>
          <w:lang w:val="ro-RO"/>
        </w:rPr>
        <w:t xml:space="preserve"> </w:t>
      </w:r>
      <w:r w:rsidR="003F544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totalitate </w:t>
      </w:r>
      <w:r w:rsidR="003F544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autobaza </w:t>
      </w:r>
      <w:r w:rsidR="00A525CC" w:rsidRPr="00205A57">
        <w:rPr>
          <w:rFonts w:ascii="Times New Roman" w:hAnsi="Times New Roman" w:cs="Times New Roman"/>
          <w:bCs/>
          <w:sz w:val="24"/>
          <w:szCs w:val="24"/>
          <w:lang w:val="ro-RO"/>
        </w:rPr>
        <w:t>utilizatorului</w:t>
      </w:r>
      <w:r w:rsidR="003F5440" w:rsidRPr="00205A57">
        <w:rPr>
          <w:rFonts w:ascii="Times New Roman" w:hAnsi="Times New Roman" w:cs="Times New Roman"/>
          <w:bCs/>
          <w:sz w:val="24"/>
          <w:szCs w:val="24"/>
          <w:lang w:val="ro-RO"/>
        </w:rPr>
        <w:t>.</w:t>
      </w:r>
      <w:r w:rsidR="00717096"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 xml:space="preserve">Lucrările vor fi executate de personalul </w:t>
      </w:r>
      <w:r w:rsidR="00A525CC" w:rsidRPr="00205A57">
        <w:rPr>
          <w:rFonts w:ascii="Times New Roman" w:hAnsi="Times New Roman" w:cs="Times New Roman"/>
          <w:bCs/>
          <w:sz w:val="24"/>
          <w:szCs w:val="24"/>
          <w:lang w:val="ro-RO"/>
        </w:rPr>
        <w:t>utilizatorului</w:t>
      </w:r>
      <w:r w:rsidR="001F022D"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 xml:space="preserve"> instruit </w:t>
      </w:r>
      <w:r w:rsidR="003F544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3F5440" w:rsidRPr="00205A57">
        <w:rPr>
          <w:rFonts w:ascii="Times New Roman" w:hAnsi="Times New Roman" w:cs="Times New Roman"/>
          <w:bCs/>
          <w:sz w:val="24"/>
          <w:szCs w:val="24"/>
          <w:lang w:val="ro-RO"/>
        </w:rPr>
        <w:t>școlarizat</w:t>
      </w:r>
      <w:r w:rsidRPr="00205A57">
        <w:rPr>
          <w:rFonts w:ascii="Times New Roman" w:hAnsi="Times New Roman" w:cs="Times New Roman"/>
          <w:bCs/>
          <w:sz w:val="24"/>
          <w:szCs w:val="24"/>
          <w:lang w:val="ro-RO"/>
        </w:rPr>
        <w:t xml:space="preserve"> de </w:t>
      </w:r>
      <w:r w:rsidR="00BE550E" w:rsidRPr="00205A57">
        <w:rPr>
          <w:rFonts w:ascii="Times New Roman" w:hAnsi="Times New Roman" w:cs="Times New Roman"/>
          <w:bCs/>
          <w:sz w:val="24"/>
          <w:szCs w:val="24"/>
          <w:lang w:val="ro-RO"/>
        </w:rPr>
        <w:t>ofertant</w:t>
      </w:r>
      <w:r w:rsidRPr="00205A57">
        <w:rPr>
          <w:rFonts w:ascii="Times New Roman" w:hAnsi="Times New Roman" w:cs="Times New Roman"/>
          <w:bCs/>
          <w:sz w:val="24"/>
          <w:szCs w:val="24"/>
          <w:lang w:val="ro-RO"/>
        </w:rPr>
        <w:t xml:space="preserve"> </w:t>
      </w:r>
      <w:r w:rsidR="003F544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sub supravegherea </w:t>
      </w:r>
      <w:r w:rsidR="003F544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3F5440" w:rsidRPr="00205A57">
        <w:rPr>
          <w:rFonts w:ascii="Times New Roman" w:hAnsi="Times New Roman" w:cs="Times New Roman"/>
          <w:bCs/>
          <w:sz w:val="24"/>
          <w:szCs w:val="24"/>
          <w:lang w:val="ro-RO"/>
        </w:rPr>
        <w:t>răspunderea</w:t>
      </w:r>
      <w:r w:rsidRPr="00205A57">
        <w:rPr>
          <w:rFonts w:ascii="Times New Roman" w:hAnsi="Times New Roman" w:cs="Times New Roman"/>
          <w:bCs/>
          <w:sz w:val="24"/>
          <w:szCs w:val="24"/>
          <w:lang w:val="ro-RO"/>
        </w:rPr>
        <w:t xml:space="preserve"> reprezentantului </w:t>
      </w:r>
      <w:r w:rsidR="002915D8" w:rsidRPr="00205A57">
        <w:rPr>
          <w:rFonts w:ascii="Times New Roman" w:hAnsi="Times New Roman" w:cs="Times New Roman"/>
          <w:bCs/>
          <w:sz w:val="24"/>
          <w:szCs w:val="24"/>
          <w:lang w:val="ro-RO"/>
        </w:rPr>
        <w:t>o</w:t>
      </w:r>
      <w:r w:rsidRPr="00205A57">
        <w:rPr>
          <w:rFonts w:ascii="Times New Roman" w:hAnsi="Times New Roman" w:cs="Times New Roman"/>
          <w:bCs/>
          <w:sz w:val="24"/>
          <w:szCs w:val="24"/>
          <w:lang w:val="ro-RO"/>
        </w:rPr>
        <w:t>fertantului</w:t>
      </w:r>
      <w:r w:rsidR="00717096" w:rsidRPr="00205A57">
        <w:rPr>
          <w:rFonts w:ascii="Times New Roman" w:hAnsi="Times New Roman" w:cs="Times New Roman"/>
          <w:bCs/>
          <w:sz w:val="24"/>
          <w:szCs w:val="24"/>
          <w:lang w:val="ro-RO"/>
        </w:rPr>
        <w:t>.</w:t>
      </w:r>
      <w:r w:rsidRPr="00205A57">
        <w:rPr>
          <w:rFonts w:ascii="Times New Roman" w:hAnsi="Times New Roman" w:cs="Times New Roman"/>
          <w:bCs/>
          <w:sz w:val="24"/>
          <w:szCs w:val="24"/>
          <w:lang w:val="ro-RO"/>
        </w:rPr>
        <w:t xml:space="preserve"> </w:t>
      </w:r>
      <w:r w:rsidR="00717096" w:rsidRPr="00205A57">
        <w:rPr>
          <w:rFonts w:ascii="Times New Roman" w:hAnsi="Times New Roman" w:cs="Times New Roman"/>
          <w:bCs/>
          <w:sz w:val="24"/>
          <w:szCs w:val="24"/>
          <w:lang w:val="ro-RO"/>
        </w:rPr>
        <w:t>C</w:t>
      </w:r>
      <w:r w:rsidRPr="00205A57">
        <w:rPr>
          <w:rFonts w:ascii="Times New Roman" w:hAnsi="Times New Roman" w:cs="Times New Roman"/>
          <w:bCs/>
          <w:sz w:val="24"/>
          <w:szCs w:val="24"/>
          <w:lang w:val="ro-RO"/>
        </w:rPr>
        <w:t xml:space="preserve">osturile manoperei executate de personalul </w:t>
      </w:r>
      <w:r w:rsidR="00A525CC" w:rsidRPr="00205A57">
        <w:rPr>
          <w:rFonts w:ascii="Times New Roman" w:hAnsi="Times New Roman" w:cs="Times New Roman"/>
          <w:bCs/>
          <w:sz w:val="24"/>
          <w:szCs w:val="24"/>
          <w:lang w:val="ro-RO"/>
        </w:rPr>
        <w:t>utilizatorului</w:t>
      </w:r>
      <w:r w:rsidRPr="00205A57">
        <w:rPr>
          <w:rFonts w:ascii="Times New Roman" w:hAnsi="Times New Roman" w:cs="Times New Roman"/>
          <w:bCs/>
          <w:sz w:val="24"/>
          <w:szCs w:val="24"/>
          <w:lang w:val="ro-RO"/>
        </w:rPr>
        <w:t xml:space="preserve"> vor fi suportate de </w:t>
      </w:r>
      <w:r w:rsidR="00A525CC" w:rsidRPr="00205A57">
        <w:rPr>
          <w:rFonts w:ascii="Times New Roman" w:hAnsi="Times New Roman" w:cs="Times New Roman"/>
          <w:bCs/>
          <w:sz w:val="24"/>
          <w:szCs w:val="24"/>
          <w:lang w:val="ro-RO"/>
        </w:rPr>
        <w:t>utilizator</w:t>
      </w:r>
      <w:r w:rsidR="003F5440" w:rsidRPr="00205A57">
        <w:rPr>
          <w:rFonts w:ascii="Times New Roman" w:hAnsi="Times New Roman" w:cs="Times New Roman"/>
          <w:bCs/>
          <w:sz w:val="24"/>
          <w:szCs w:val="24"/>
          <w:lang w:val="ro-RO"/>
        </w:rPr>
        <w:t>.</w:t>
      </w:r>
    </w:p>
    <w:p w14:paraId="3DBE07C1" w14:textId="77777777" w:rsidR="00B150F5"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Toate consumabilele necesare </w:t>
      </w:r>
      <w:r w:rsidR="003F5440" w:rsidRPr="00205A57">
        <w:rPr>
          <w:rFonts w:ascii="Times New Roman" w:hAnsi="Times New Roman" w:cs="Times New Roman"/>
          <w:bCs/>
          <w:sz w:val="24"/>
          <w:szCs w:val="24"/>
          <w:lang w:val="ro-RO"/>
        </w:rPr>
        <w:t>activității</w:t>
      </w:r>
      <w:r w:rsidRPr="00205A57">
        <w:rPr>
          <w:rFonts w:ascii="Times New Roman" w:hAnsi="Times New Roman" w:cs="Times New Roman"/>
          <w:bCs/>
          <w:sz w:val="24"/>
          <w:szCs w:val="24"/>
          <w:lang w:val="ro-RO"/>
        </w:rPr>
        <w:t xml:space="preserve"> de </w:t>
      </w:r>
      <w:r w:rsidR="003F5440" w:rsidRPr="00205A57">
        <w:rPr>
          <w:rFonts w:ascii="Times New Roman" w:hAnsi="Times New Roman" w:cs="Times New Roman"/>
          <w:bCs/>
          <w:sz w:val="24"/>
          <w:szCs w:val="24"/>
          <w:lang w:val="ro-RO"/>
        </w:rPr>
        <w:t>întreținere</w:t>
      </w:r>
      <w:r w:rsidRPr="00205A57">
        <w:rPr>
          <w:rFonts w:ascii="Times New Roman" w:hAnsi="Times New Roman" w:cs="Times New Roman"/>
          <w:bCs/>
          <w:sz w:val="24"/>
          <w:szCs w:val="24"/>
          <w:lang w:val="ro-RO"/>
        </w:rPr>
        <w:t xml:space="preserve"> </w:t>
      </w:r>
      <w:r w:rsidR="003F544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3F5440" w:rsidRPr="00205A57">
        <w:rPr>
          <w:rFonts w:ascii="Times New Roman" w:hAnsi="Times New Roman" w:cs="Times New Roman"/>
          <w:bCs/>
          <w:sz w:val="24"/>
          <w:szCs w:val="24"/>
          <w:lang w:val="ro-RO"/>
        </w:rPr>
        <w:t>mentenanță</w:t>
      </w:r>
      <w:r w:rsidRPr="00205A57">
        <w:rPr>
          <w:rFonts w:ascii="Times New Roman" w:hAnsi="Times New Roman" w:cs="Times New Roman"/>
          <w:bCs/>
          <w:sz w:val="24"/>
          <w:szCs w:val="24"/>
          <w:lang w:val="ro-RO"/>
        </w:rPr>
        <w:t xml:space="preserve"> planificat</w:t>
      </w:r>
      <w:r w:rsidR="003F544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sunt </w:t>
      </w:r>
      <w:r w:rsidR="003F544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sarcina </w:t>
      </w:r>
      <w:r w:rsidR="002915D8" w:rsidRPr="00205A57">
        <w:rPr>
          <w:rFonts w:ascii="Times New Roman" w:hAnsi="Times New Roman" w:cs="Times New Roman"/>
          <w:bCs/>
          <w:sz w:val="24"/>
          <w:szCs w:val="24"/>
          <w:lang w:val="ro-RO"/>
        </w:rPr>
        <w:t>o</w:t>
      </w:r>
      <w:r w:rsidRPr="00205A57">
        <w:rPr>
          <w:rFonts w:ascii="Times New Roman" w:hAnsi="Times New Roman" w:cs="Times New Roman"/>
          <w:bCs/>
          <w:sz w:val="24"/>
          <w:szCs w:val="24"/>
          <w:lang w:val="ro-RO"/>
        </w:rPr>
        <w:t>fertantului pentru toat</w:t>
      </w:r>
      <w:r w:rsidR="003F544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perioada de </w:t>
      </w:r>
      <w:r w:rsidR="003F5440" w:rsidRPr="00205A57">
        <w:rPr>
          <w:rFonts w:ascii="Times New Roman" w:hAnsi="Times New Roman" w:cs="Times New Roman"/>
          <w:bCs/>
          <w:sz w:val="24"/>
          <w:szCs w:val="24"/>
          <w:lang w:val="ro-RO"/>
        </w:rPr>
        <w:t>garanție</w:t>
      </w:r>
      <w:r w:rsidRPr="00205A57">
        <w:rPr>
          <w:rFonts w:ascii="Times New Roman" w:hAnsi="Times New Roman" w:cs="Times New Roman"/>
          <w:bCs/>
          <w:sz w:val="24"/>
          <w:szCs w:val="24"/>
          <w:lang w:val="ro-RO"/>
        </w:rPr>
        <w:t xml:space="preserve"> </w:t>
      </w:r>
      <w:r w:rsidR="003F544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vor fi livrate </w:t>
      </w:r>
      <w:r w:rsidR="003F5440" w:rsidRPr="00205A57">
        <w:rPr>
          <w:rFonts w:ascii="Times New Roman" w:hAnsi="Times New Roman" w:cs="Times New Roman"/>
          <w:bCs/>
          <w:sz w:val="24"/>
          <w:szCs w:val="24"/>
          <w:lang w:val="ro-RO"/>
        </w:rPr>
        <w:t>eșalonat</w:t>
      </w:r>
      <w:r w:rsidRPr="00205A57">
        <w:rPr>
          <w:rFonts w:ascii="Times New Roman" w:hAnsi="Times New Roman" w:cs="Times New Roman"/>
          <w:bCs/>
          <w:sz w:val="24"/>
          <w:szCs w:val="24"/>
          <w:lang w:val="ro-RO"/>
        </w:rPr>
        <w:t xml:space="preserve"> pe cheltuiala acestuia. Ofertantul va pune </w:t>
      </w:r>
      <w:r w:rsidR="003F5440" w:rsidRPr="00205A57">
        <w:rPr>
          <w:rFonts w:ascii="Times New Roman" w:hAnsi="Times New Roman" w:cs="Times New Roman"/>
          <w:bCs/>
          <w:sz w:val="24"/>
          <w:szCs w:val="24"/>
          <w:lang w:val="ro-RO"/>
        </w:rPr>
        <w:t>l</w:t>
      </w:r>
      <w:r w:rsidRPr="00205A57">
        <w:rPr>
          <w:rFonts w:ascii="Times New Roman" w:hAnsi="Times New Roman" w:cs="Times New Roman"/>
          <w:bCs/>
          <w:sz w:val="24"/>
          <w:szCs w:val="24"/>
          <w:lang w:val="ro-RO"/>
        </w:rPr>
        <w:t xml:space="preserve">a </w:t>
      </w:r>
      <w:r w:rsidR="003F5440" w:rsidRPr="00205A57">
        <w:rPr>
          <w:rFonts w:ascii="Times New Roman" w:hAnsi="Times New Roman" w:cs="Times New Roman"/>
          <w:bCs/>
          <w:sz w:val="24"/>
          <w:szCs w:val="24"/>
          <w:lang w:val="ro-RO"/>
        </w:rPr>
        <w:t>dispoziție</w:t>
      </w:r>
      <w:r w:rsidRPr="00205A57">
        <w:rPr>
          <w:rFonts w:ascii="Times New Roman" w:hAnsi="Times New Roman" w:cs="Times New Roman"/>
          <w:bCs/>
          <w:sz w:val="24"/>
          <w:szCs w:val="24"/>
          <w:lang w:val="ro-RO"/>
        </w:rPr>
        <w:t xml:space="preserve"> piesele </w:t>
      </w:r>
      <w:r w:rsidR="003F544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materiale consumabile (becuri, ulei pentru completare, antigel </w:t>
      </w:r>
      <w:r w:rsidR="003F544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3F5440" w:rsidRPr="00205A57">
        <w:rPr>
          <w:rFonts w:ascii="Times New Roman" w:hAnsi="Times New Roman" w:cs="Times New Roman"/>
          <w:bCs/>
          <w:sz w:val="24"/>
          <w:szCs w:val="24"/>
          <w:lang w:val="ro-RO"/>
        </w:rPr>
        <w:t>alți</w:t>
      </w:r>
      <w:r w:rsidRPr="00205A57">
        <w:rPr>
          <w:rFonts w:ascii="Times New Roman" w:hAnsi="Times New Roman" w:cs="Times New Roman"/>
          <w:bCs/>
          <w:sz w:val="24"/>
          <w:szCs w:val="24"/>
          <w:lang w:val="ro-RO"/>
        </w:rPr>
        <w:t xml:space="preserve"> </w:t>
      </w:r>
      <w:r w:rsidR="003F5440" w:rsidRPr="00205A57">
        <w:rPr>
          <w:rFonts w:ascii="Times New Roman" w:hAnsi="Times New Roman" w:cs="Times New Roman"/>
          <w:bCs/>
          <w:sz w:val="24"/>
          <w:szCs w:val="24"/>
          <w:lang w:val="ro-RO"/>
        </w:rPr>
        <w:t>lubrifianți</w:t>
      </w:r>
      <w:r w:rsidRPr="00205A57">
        <w:rPr>
          <w:rFonts w:ascii="Times New Roman" w:hAnsi="Times New Roman" w:cs="Times New Roman"/>
          <w:bCs/>
          <w:sz w:val="24"/>
          <w:szCs w:val="24"/>
          <w:lang w:val="ro-RO"/>
        </w:rPr>
        <w:t>, curele</w:t>
      </w:r>
      <w:r w:rsidR="003F5440" w:rsidRPr="00205A57">
        <w:rPr>
          <w:rFonts w:ascii="Times New Roman" w:hAnsi="Times New Roman" w:cs="Times New Roman"/>
          <w:bCs/>
          <w:sz w:val="24"/>
          <w:szCs w:val="24"/>
          <w:lang w:val="ro-RO"/>
        </w:rPr>
        <w:t xml:space="preserve"> etc.</w:t>
      </w:r>
      <w:r w:rsidRPr="00205A57">
        <w:rPr>
          <w:rFonts w:ascii="Times New Roman" w:hAnsi="Times New Roman" w:cs="Times New Roman"/>
          <w:bCs/>
          <w:sz w:val="24"/>
          <w:szCs w:val="24"/>
          <w:lang w:val="ro-RO"/>
        </w:rPr>
        <w:t xml:space="preserve">) care </w:t>
      </w:r>
      <w:r w:rsidR="003F544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caz de defectare pot conduce </w:t>
      </w:r>
      <w:r w:rsidR="003F5440" w:rsidRPr="00205A57">
        <w:rPr>
          <w:rFonts w:ascii="Times New Roman" w:hAnsi="Times New Roman" w:cs="Times New Roman"/>
          <w:bCs/>
          <w:sz w:val="24"/>
          <w:szCs w:val="24"/>
          <w:lang w:val="ro-RO"/>
        </w:rPr>
        <w:t>l</w:t>
      </w:r>
      <w:r w:rsidRPr="00205A57">
        <w:rPr>
          <w:rFonts w:ascii="Times New Roman" w:hAnsi="Times New Roman" w:cs="Times New Roman"/>
          <w:bCs/>
          <w:sz w:val="24"/>
          <w:szCs w:val="24"/>
          <w:lang w:val="ro-RO"/>
        </w:rPr>
        <w:t>a imobilizarea autobuzului</w:t>
      </w:r>
      <w:r w:rsidR="008A4BF6" w:rsidRPr="00205A57">
        <w:rPr>
          <w:rFonts w:ascii="Times New Roman" w:hAnsi="Times New Roman" w:cs="Times New Roman"/>
          <w:bCs/>
          <w:sz w:val="24"/>
          <w:szCs w:val="24"/>
          <w:lang w:val="ro-RO"/>
        </w:rPr>
        <w:t xml:space="preserve"> electric</w:t>
      </w:r>
      <w:r w:rsidRPr="00205A57">
        <w:rPr>
          <w:rFonts w:ascii="Times New Roman" w:hAnsi="Times New Roman" w:cs="Times New Roman"/>
          <w:bCs/>
          <w:sz w:val="24"/>
          <w:szCs w:val="24"/>
          <w:lang w:val="ro-RO"/>
        </w:rPr>
        <w:t>.</w:t>
      </w:r>
    </w:p>
    <w:p w14:paraId="3E3C40B1" w14:textId="2C56CE5C" w:rsidR="00B150F5"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lastRenderedPageBreak/>
        <w:t xml:space="preserve">Ofertantul va include </w:t>
      </w:r>
      <w:r w:rsidR="003F544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w:t>
      </w:r>
      <w:r w:rsidR="003F5440" w:rsidRPr="00205A57">
        <w:rPr>
          <w:rFonts w:ascii="Times New Roman" w:hAnsi="Times New Roman" w:cs="Times New Roman"/>
          <w:bCs/>
          <w:sz w:val="24"/>
          <w:szCs w:val="24"/>
          <w:lang w:val="ro-RO"/>
        </w:rPr>
        <w:t>prețul</w:t>
      </w:r>
      <w:r w:rsidRPr="00205A57">
        <w:rPr>
          <w:rFonts w:ascii="Times New Roman" w:hAnsi="Times New Roman" w:cs="Times New Roman"/>
          <w:bCs/>
          <w:sz w:val="24"/>
          <w:szCs w:val="24"/>
          <w:lang w:val="ro-RO"/>
        </w:rPr>
        <w:t xml:space="preserve"> ofertei toate materialele </w:t>
      </w:r>
      <w:r w:rsidR="003F544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reperele consumabile care </w:t>
      </w:r>
      <w:r w:rsidR="000906AF" w:rsidRPr="00205A57">
        <w:rPr>
          <w:rFonts w:ascii="Times New Roman" w:hAnsi="Times New Roman" w:cs="Times New Roman"/>
          <w:bCs/>
          <w:sz w:val="24"/>
          <w:szCs w:val="24"/>
          <w:lang w:val="ro-RO"/>
        </w:rPr>
        <w:t xml:space="preserve">vor fi </w:t>
      </w:r>
      <w:r w:rsidR="003F5440" w:rsidRPr="00205A57">
        <w:rPr>
          <w:rFonts w:ascii="Times New Roman" w:hAnsi="Times New Roman" w:cs="Times New Roman"/>
          <w:bCs/>
          <w:sz w:val="24"/>
          <w:szCs w:val="24"/>
          <w:lang w:val="ro-RO"/>
        </w:rPr>
        <w:t>înlocuite</w:t>
      </w:r>
      <w:r w:rsidRPr="00205A57">
        <w:rPr>
          <w:rFonts w:ascii="Times New Roman" w:hAnsi="Times New Roman" w:cs="Times New Roman"/>
          <w:bCs/>
          <w:sz w:val="24"/>
          <w:szCs w:val="24"/>
          <w:lang w:val="ro-RO"/>
        </w:rPr>
        <w:t xml:space="preserve"> inclusiv </w:t>
      </w:r>
      <w:r w:rsidR="003F5440" w:rsidRPr="00205A57">
        <w:rPr>
          <w:rFonts w:ascii="Times New Roman" w:hAnsi="Times New Roman" w:cs="Times New Roman"/>
          <w:bCs/>
          <w:sz w:val="24"/>
          <w:szCs w:val="24"/>
          <w:lang w:val="ro-RO"/>
        </w:rPr>
        <w:t>lubrifianți</w:t>
      </w:r>
      <w:r w:rsidR="00205A57" w:rsidRPr="00205A57">
        <w:rPr>
          <w:rFonts w:ascii="Times New Roman" w:hAnsi="Times New Roman" w:cs="Times New Roman"/>
          <w:bCs/>
          <w:sz w:val="24"/>
          <w:szCs w:val="24"/>
          <w:lang w:val="ro-RO"/>
        </w:rPr>
        <w:t>, filtre, becuri</w:t>
      </w:r>
      <w:r w:rsidRPr="00205A57">
        <w:rPr>
          <w:rFonts w:ascii="Times New Roman" w:hAnsi="Times New Roman" w:cs="Times New Roman"/>
          <w:bCs/>
          <w:sz w:val="24"/>
          <w:szCs w:val="24"/>
          <w:lang w:val="ro-RO"/>
        </w:rPr>
        <w:t xml:space="preserve"> etc., pentru </w:t>
      </w:r>
      <w:r w:rsidR="00A10794">
        <w:rPr>
          <w:rFonts w:ascii="Times New Roman" w:hAnsi="Times New Roman" w:cs="Times New Roman"/>
          <w:bCs/>
          <w:sz w:val="24"/>
          <w:szCs w:val="24"/>
          <w:lang w:val="ro-RO"/>
        </w:rPr>
        <w:t>35</w:t>
      </w:r>
      <w:r w:rsidR="00A10794" w:rsidRPr="00205A57">
        <w:rPr>
          <w:rFonts w:ascii="Times New Roman" w:hAnsi="Times New Roman" w:cs="Times New Roman"/>
          <w:bCs/>
          <w:sz w:val="24"/>
          <w:szCs w:val="24"/>
          <w:lang w:val="ro-RO"/>
        </w:rPr>
        <w:t>0</w:t>
      </w:r>
      <w:r w:rsidR="00C85D71" w:rsidRPr="00205A57">
        <w:rPr>
          <w:rFonts w:ascii="Times New Roman" w:hAnsi="Times New Roman" w:cs="Times New Roman"/>
          <w:bCs/>
          <w:sz w:val="24"/>
          <w:szCs w:val="24"/>
          <w:lang w:val="ro-RO"/>
        </w:rPr>
        <w:t>.</w:t>
      </w:r>
      <w:r w:rsidR="00381895" w:rsidRPr="00205A57">
        <w:rPr>
          <w:rFonts w:ascii="Times New Roman" w:hAnsi="Times New Roman" w:cs="Times New Roman"/>
          <w:bCs/>
          <w:sz w:val="24"/>
          <w:szCs w:val="24"/>
          <w:lang w:val="ro-RO"/>
        </w:rPr>
        <w:t>000</w:t>
      </w:r>
      <w:r w:rsidRPr="00205A57">
        <w:rPr>
          <w:rFonts w:ascii="Times New Roman" w:hAnsi="Times New Roman" w:cs="Times New Roman"/>
          <w:bCs/>
          <w:sz w:val="24"/>
          <w:szCs w:val="24"/>
          <w:lang w:val="ro-RO"/>
        </w:rPr>
        <w:t xml:space="preserve"> km</w:t>
      </w:r>
      <w:r w:rsidR="001F561B" w:rsidRPr="00205A57">
        <w:rPr>
          <w:rFonts w:ascii="Times New Roman" w:hAnsi="Times New Roman" w:cs="Times New Roman"/>
          <w:bCs/>
          <w:sz w:val="24"/>
          <w:szCs w:val="24"/>
          <w:lang w:val="ro-RO"/>
        </w:rPr>
        <w:t xml:space="preserve"> sau 5 ani </w:t>
      </w:r>
      <w:r w:rsidRPr="00205A57">
        <w:rPr>
          <w:rFonts w:ascii="Times New Roman" w:hAnsi="Times New Roman" w:cs="Times New Roman"/>
          <w:bCs/>
          <w:sz w:val="24"/>
          <w:szCs w:val="24"/>
          <w:lang w:val="ro-RO"/>
        </w:rPr>
        <w:t>/autobuz</w:t>
      </w:r>
      <w:r w:rsidR="008A4BF6" w:rsidRPr="00205A57">
        <w:rPr>
          <w:rFonts w:ascii="Times New Roman" w:hAnsi="Times New Roman" w:cs="Times New Roman"/>
          <w:bCs/>
          <w:sz w:val="24"/>
          <w:szCs w:val="24"/>
          <w:lang w:val="ro-RO"/>
        </w:rPr>
        <w:t xml:space="preserve"> electric</w:t>
      </w:r>
      <w:r w:rsidRPr="00205A57">
        <w:rPr>
          <w:rFonts w:ascii="Times New Roman" w:hAnsi="Times New Roman" w:cs="Times New Roman"/>
          <w:bCs/>
          <w:sz w:val="24"/>
          <w:szCs w:val="24"/>
          <w:lang w:val="ro-RO"/>
        </w:rPr>
        <w:t xml:space="preserve"> de la punerea </w:t>
      </w:r>
      <w:r w:rsidR="003F544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w:t>
      </w:r>
      <w:r w:rsidR="003F5440" w:rsidRPr="00205A57">
        <w:rPr>
          <w:rFonts w:ascii="Times New Roman" w:hAnsi="Times New Roman" w:cs="Times New Roman"/>
          <w:bCs/>
          <w:sz w:val="24"/>
          <w:szCs w:val="24"/>
          <w:lang w:val="ro-RO"/>
        </w:rPr>
        <w:t>funcțiune</w:t>
      </w:r>
      <w:r w:rsidRPr="00205A57">
        <w:rPr>
          <w:rFonts w:ascii="Times New Roman" w:hAnsi="Times New Roman" w:cs="Times New Roman"/>
          <w:bCs/>
          <w:sz w:val="24"/>
          <w:szCs w:val="24"/>
          <w:lang w:val="ro-RO"/>
        </w:rPr>
        <w:t xml:space="preserve">. Acestea vor fi furnizate de către </w:t>
      </w:r>
      <w:r w:rsidR="002915D8" w:rsidRPr="00205A57">
        <w:rPr>
          <w:rFonts w:ascii="Times New Roman" w:hAnsi="Times New Roman" w:cs="Times New Roman"/>
          <w:bCs/>
          <w:sz w:val="24"/>
          <w:szCs w:val="24"/>
          <w:lang w:val="ro-RO"/>
        </w:rPr>
        <w:t>o</w:t>
      </w:r>
      <w:r w:rsidRPr="00205A57">
        <w:rPr>
          <w:rFonts w:ascii="Times New Roman" w:hAnsi="Times New Roman" w:cs="Times New Roman"/>
          <w:bCs/>
          <w:sz w:val="24"/>
          <w:szCs w:val="24"/>
          <w:lang w:val="ro-RO"/>
        </w:rPr>
        <w:t>fertant pentru toat</w:t>
      </w:r>
      <w:r w:rsidR="003F544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perioada de </w:t>
      </w:r>
      <w:r w:rsidR="003F5440" w:rsidRPr="00205A57">
        <w:rPr>
          <w:rFonts w:ascii="Times New Roman" w:hAnsi="Times New Roman" w:cs="Times New Roman"/>
          <w:bCs/>
          <w:sz w:val="24"/>
          <w:szCs w:val="24"/>
          <w:lang w:val="ro-RO"/>
        </w:rPr>
        <w:t>garanție</w:t>
      </w:r>
      <w:r w:rsidRPr="00205A57">
        <w:rPr>
          <w:rFonts w:ascii="Times New Roman" w:hAnsi="Times New Roman" w:cs="Times New Roman"/>
          <w:bCs/>
          <w:sz w:val="24"/>
          <w:szCs w:val="24"/>
          <w:lang w:val="ro-RO"/>
        </w:rPr>
        <w:t xml:space="preserve">, </w:t>
      </w:r>
      <w:r w:rsidR="003F5440" w:rsidRPr="00205A57">
        <w:rPr>
          <w:rFonts w:ascii="Times New Roman" w:hAnsi="Times New Roman" w:cs="Times New Roman"/>
          <w:bCs/>
          <w:sz w:val="24"/>
          <w:szCs w:val="24"/>
          <w:lang w:val="ro-RO"/>
        </w:rPr>
        <w:t>fără</w:t>
      </w:r>
      <w:r w:rsidRPr="00205A57">
        <w:rPr>
          <w:rFonts w:ascii="Times New Roman" w:hAnsi="Times New Roman" w:cs="Times New Roman"/>
          <w:bCs/>
          <w:sz w:val="24"/>
          <w:szCs w:val="24"/>
          <w:lang w:val="ro-RO"/>
        </w:rPr>
        <w:t xml:space="preserve"> nici un cost pentru </w:t>
      </w:r>
      <w:r w:rsidR="00717096" w:rsidRPr="00205A57">
        <w:rPr>
          <w:rFonts w:ascii="Times New Roman" w:hAnsi="Times New Roman" w:cs="Times New Roman"/>
          <w:bCs/>
          <w:sz w:val="24"/>
          <w:szCs w:val="24"/>
          <w:lang w:val="ro-RO"/>
        </w:rPr>
        <w:t>beneficiar</w:t>
      </w:r>
      <w:r w:rsidRPr="00205A57">
        <w:rPr>
          <w:rFonts w:ascii="Times New Roman" w:hAnsi="Times New Roman" w:cs="Times New Roman"/>
          <w:bCs/>
          <w:sz w:val="24"/>
          <w:szCs w:val="24"/>
          <w:lang w:val="ro-RO"/>
        </w:rPr>
        <w:t>.</w:t>
      </w:r>
    </w:p>
    <w:p w14:paraId="288AAE61" w14:textId="77777777" w:rsidR="00B150F5"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Prin repere </w:t>
      </w:r>
      <w:r w:rsidR="003F544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materiale consumabile </w:t>
      </w:r>
      <w:r w:rsidR="003F544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de mare uzur</w:t>
      </w:r>
      <w:r w:rsidR="003F544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se </w:t>
      </w:r>
      <w:r w:rsidR="003F5440" w:rsidRPr="00205A57">
        <w:rPr>
          <w:rFonts w:ascii="Times New Roman" w:hAnsi="Times New Roman" w:cs="Times New Roman"/>
          <w:bCs/>
          <w:sz w:val="24"/>
          <w:szCs w:val="24"/>
          <w:lang w:val="ro-RO"/>
        </w:rPr>
        <w:t>înțelege</w:t>
      </w:r>
      <w:r w:rsidRPr="00205A57">
        <w:rPr>
          <w:rFonts w:ascii="Times New Roman" w:hAnsi="Times New Roman" w:cs="Times New Roman"/>
          <w:bCs/>
          <w:sz w:val="24"/>
          <w:szCs w:val="24"/>
          <w:lang w:val="ro-RO"/>
        </w:rPr>
        <w:t xml:space="preserve"> totalitatea materialelor </w:t>
      </w:r>
      <w:r w:rsidR="003F544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reperelor care au o perioad</w:t>
      </w:r>
      <w:r w:rsidR="003F5440" w:rsidRPr="00205A57">
        <w:rPr>
          <w:rFonts w:ascii="Times New Roman" w:hAnsi="Times New Roman" w:cs="Times New Roman"/>
          <w:bCs/>
          <w:sz w:val="24"/>
          <w:szCs w:val="24"/>
          <w:lang w:val="ro-RO"/>
        </w:rPr>
        <w:t>ă</w:t>
      </w:r>
      <w:r w:rsidR="00007F19" w:rsidRPr="00205A57">
        <w:rPr>
          <w:rFonts w:ascii="Times New Roman" w:hAnsi="Times New Roman" w:cs="Times New Roman"/>
          <w:bCs/>
          <w:sz w:val="24"/>
          <w:szCs w:val="24"/>
          <w:lang w:val="ro-RO"/>
        </w:rPr>
        <w:t xml:space="preserve"> de utilizare normală</w:t>
      </w:r>
      <w:r w:rsidRPr="00205A57">
        <w:rPr>
          <w:rFonts w:ascii="Times New Roman" w:hAnsi="Times New Roman" w:cs="Times New Roman"/>
          <w:bCs/>
          <w:sz w:val="24"/>
          <w:szCs w:val="24"/>
          <w:lang w:val="ro-RO"/>
        </w:rPr>
        <w:t xml:space="preserve"> </w:t>
      </w:r>
      <w:r w:rsidR="003F544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exploatare mai mic</w:t>
      </w:r>
      <w:r w:rsidR="003F544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w:t>
      </w:r>
      <w:r w:rsidR="003F5440" w:rsidRPr="00205A57">
        <w:rPr>
          <w:rFonts w:ascii="Times New Roman" w:hAnsi="Times New Roman" w:cs="Times New Roman"/>
          <w:bCs/>
          <w:sz w:val="24"/>
          <w:szCs w:val="24"/>
          <w:lang w:val="ro-RO"/>
        </w:rPr>
        <w:t>decât</w:t>
      </w:r>
      <w:r w:rsidRPr="00205A57">
        <w:rPr>
          <w:rFonts w:ascii="Times New Roman" w:hAnsi="Times New Roman" w:cs="Times New Roman"/>
          <w:bCs/>
          <w:sz w:val="24"/>
          <w:szCs w:val="24"/>
          <w:lang w:val="ro-RO"/>
        </w:rPr>
        <w:t xml:space="preserve"> perioada de </w:t>
      </w:r>
      <w:r w:rsidR="003F5440" w:rsidRPr="00205A57">
        <w:rPr>
          <w:rFonts w:ascii="Times New Roman" w:hAnsi="Times New Roman" w:cs="Times New Roman"/>
          <w:bCs/>
          <w:sz w:val="24"/>
          <w:szCs w:val="24"/>
          <w:lang w:val="ro-RO"/>
        </w:rPr>
        <w:t>garanție</w:t>
      </w:r>
      <w:r w:rsidRPr="00205A57">
        <w:rPr>
          <w:rFonts w:ascii="Times New Roman" w:hAnsi="Times New Roman" w:cs="Times New Roman"/>
          <w:bCs/>
          <w:sz w:val="24"/>
          <w:szCs w:val="24"/>
          <w:lang w:val="ro-RO"/>
        </w:rPr>
        <w:t xml:space="preserve"> (antigel, uleiuri, unsori speciale, freon, ap</w:t>
      </w:r>
      <w:r w:rsidR="003F544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distilat</w:t>
      </w:r>
      <w:r w:rsidR="003F544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w:t>
      </w:r>
      <w:r w:rsidR="00007F19" w:rsidRPr="00205A57">
        <w:rPr>
          <w:rFonts w:ascii="Times New Roman" w:hAnsi="Times New Roman" w:cs="Times New Roman"/>
          <w:bCs/>
          <w:sz w:val="24"/>
          <w:szCs w:val="24"/>
          <w:lang w:val="ro-RO"/>
        </w:rPr>
        <w:t xml:space="preserve">alte lichide tehnologice, </w:t>
      </w:r>
      <w:r w:rsidRPr="00205A57">
        <w:rPr>
          <w:rFonts w:ascii="Times New Roman" w:hAnsi="Times New Roman" w:cs="Times New Roman"/>
          <w:bCs/>
          <w:sz w:val="24"/>
          <w:szCs w:val="24"/>
          <w:lang w:val="ro-RO"/>
        </w:rPr>
        <w:t xml:space="preserve">amortizoare, garnituri de </w:t>
      </w:r>
      <w:r w:rsidR="003F5440" w:rsidRPr="00205A57">
        <w:rPr>
          <w:rFonts w:ascii="Times New Roman" w:hAnsi="Times New Roman" w:cs="Times New Roman"/>
          <w:bCs/>
          <w:sz w:val="24"/>
          <w:szCs w:val="24"/>
          <w:lang w:val="ro-RO"/>
        </w:rPr>
        <w:t>frână</w:t>
      </w:r>
      <w:r w:rsidR="00007F19" w:rsidRPr="00205A57">
        <w:rPr>
          <w:rFonts w:ascii="Times New Roman" w:hAnsi="Times New Roman" w:cs="Times New Roman"/>
          <w:bCs/>
          <w:sz w:val="24"/>
          <w:szCs w:val="24"/>
          <w:lang w:val="ro-RO"/>
        </w:rPr>
        <w:t>, perne de aer</w:t>
      </w:r>
      <w:r w:rsidRPr="00205A57">
        <w:rPr>
          <w:rFonts w:ascii="Times New Roman" w:hAnsi="Times New Roman" w:cs="Times New Roman"/>
          <w:bCs/>
          <w:sz w:val="24"/>
          <w:szCs w:val="24"/>
          <w:lang w:val="ro-RO"/>
        </w:rPr>
        <w:t xml:space="preserve">, lamele </w:t>
      </w:r>
      <w:r w:rsidR="003F5440" w:rsidRPr="00205A57">
        <w:rPr>
          <w:rFonts w:ascii="Times New Roman" w:hAnsi="Times New Roman" w:cs="Times New Roman"/>
          <w:bCs/>
          <w:sz w:val="24"/>
          <w:szCs w:val="24"/>
          <w:lang w:val="ro-RO"/>
        </w:rPr>
        <w:t>ștergător</w:t>
      </w:r>
      <w:r w:rsidR="00205A57">
        <w:rPr>
          <w:rFonts w:ascii="Times New Roman" w:hAnsi="Times New Roman" w:cs="Times New Roman"/>
          <w:bCs/>
          <w:sz w:val="24"/>
          <w:szCs w:val="24"/>
          <w:lang w:val="ro-RO"/>
        </w:rPr>
        <w:t xml:space="preserve"> parbriz, curele transmisie</w:t>
      </w:r>
      <w:r w:rsidRPr="00205A57">
        <w:rPr>
          <w:rFonts w:ascii="Times New Roman" w:hAnsi="Times New Roman" w:cs="Times New Roman"/>
          <w:bCs/>
          <w:sz w:val="24"/>
          <w:szCs w:val="24"/>
          <w:lang w:val="ro-RO"/>
        </w:rPr>
        <w:t xml:space="preserve"> etc.).</w:t>
      </w:r>
    </w:p>
    <w:p w14:paraId="6B507E2D" w14:textId="77777777" w:rsidR="00007F19" w:rsidRPr="00205A57" w:rsidRDefault="00007F19"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Seturile de filtre pentru climatizare se vor schimba după un parcurs de maxim 30</w:t>
      </w:r>
      <w:r w:rsidR="00C85D71" w:rsidRPr="00205A57">
        <w:rPr>
          <w:rFonts w:ascii="Times New Roman" w:hAnsi="Times New Roman" w:cs="Times New Roman"/>
          <w:bCs/>
          <w:sz w:val="24"/>
          <w:szCs w:val="24"/>
          <w:lang w:val="ro-RO"/>
        </w:rPr>
        <w:t>.</w:t>
      </w:r>
      <w:r w:rsidR="00381895" w:rsidRPr="00205A57">
        <w:rPr>
          <w:rFonts w:ascii="Times New Roman" w:hAnsi="Times New Roman" w:cs="Times New Roman"/>
          <w:bCs/>
          <w:sz w:val="24"/>
          <w:szCs w:val="24"/>
          <w:lang w:val="ro-RO"/>
        </w:rPr>
        <w:t>000</w:t>
      </w:r>
      <w:r w:rsidRPr="00205A57">
        <w:rPr>
          <w:rFonts w:ascii="Times New Roman" w:hAnsi="Times New Roman" w:cs="Times New Roman"/>
          <w:bCs/>
          <w:sz w:val="24"/>
          <w:szCs w:val="24"/>
          <w:lang w:val="ro-RO"/>
        </w:rPr>
        <w:t xml:space="preserve"> km pentru un autobuz electric.</w:t>
      </w:r>
    </w:p>
    <w:p w14:paraId="0A05745E" w14:textId="77777777" w:rsidR="00535301"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Ofertantul va livra </w:t>
      </w:r>
      <w:r w:rsidR="003F544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w:t>
      </w:r>
      <w:r w:rsidR="003F5440" w:rsidRPr="00205A57">
        <w:rPr>
          <w:rFonts w:ascii="Times New Roman" w:hAnsi="Times New Roman" w:cs="Times New Roman"/>
          <w:bCs/>
          <w:sz w:val="24"/>
          <w:szCs w:val="24"/>
          <w:lang w:val="ro-RO"/>
        </w:rPr>
        <w:t>funcție</w:t>
      </w:r>
      <w:r w:rsidRPr="00205A57">
        <w:rPr>
          <w:rFonts w:ascii="Times New Roman" w:hAnsi="Times New Roman" w:cs="Times New Roman"/>
          <w:bCs/>
          <w:sz w:val="24"/>
          <w:szCs w:val="24"/>
          <w:lang w:val="ro-RO"/>
        </w:rPr>
        <w:t xml:space="preserve"> de </w:t>
      </w:r>
      <w:r w:rsidR="003F5440" w:rsidRPr="00205A57">
        <w:rPr>
          <w:rFonts w:ascii="Times New Roman" w:hAnsi="Times New Roman" w:cs="Times New Roman"/>
          <w:bCs/>
          <w:sz w:val="24"/>
          <w:szCs w:val="24"/>
          <w:lang w:val="ro-RO"/>
        </w:rPr>
        <w:t>necesități</w:t>
      </w:r>
      <w:r w:rsidRPr="00205A57">
        <w:rPr>
          <w:rFonts w:ascii="Times New Roman" w:hAnsi="Times New Roman" w:cs="Times New Roman"/>
          <w:bCs/>
          <w:sz w:val="24"/>
          <w:szCs w:val="24"/>
          <w:lang w:val="ro-RO"/>
        </w:rPr>
        <w:t xml:space="preserve">, </w:t>
      </w:r>
      <w:r w:rsidR="003F5440" w:rsidRPr="00205A57">
        <w:rPr>
          <w:rFonts w:ascii="Times New Roman" w:hAnsi="Times New Roman" w:cs="Times New Roman"/>
          <w:bCs/>
          <w:sz w:val="24"/>
          <w:szCs w:val="24"/>
          <w:lang w:val="ro-RO"/>
        </w:rPr>
        <w:t>începând</w:t>
      </w:r>
      <w:r w:rsidRPr="00205A57">
        <w:rPr>
          <w:rFonts w:ascii="Times New Roman" w:hAnsi="Times New Roman" w:cs="Times New Roman"/>
          <w:bCs/>
          <w:sz w:val="24"/>
          <w:szCs w:val="24"/>
          <w:lang w:val="ro-RO"/>
        </w:rPr>
        <w:t xml:space="preserve"> cu prima tran</w:t>
      </w:r>
      <w:r w:rsidR="003F5440" w:rsidRPr="00205A57">
        <w:rPr>
          <w:rFonts w:ascii="Times New Roman" w:hAnsi="Times New Roman" w:cs="Times New Roman"/>
          <w:bCs/>
          <w:sz w:val="24"/>
          <w:szCs w:val="24"/>
          <w:lang w:val="ro-RO"/>
        </w:rPr>
        <w:t>șă</w:t>
      </w:r>
      <w:r w:rsidRPr="00205A57">
        <w:rPr>
          <w:rFonts w:ascii="Times New Roman" w:hAnsi="Times New Roman" w:cs="Times New Roman"/>
          <w:bCs/>
          <w:sz w:val="24"/>
          <w:szCs w:val="24"/>
          <w:lang w:val="ro-RO"/>
        </w:rPr>
        <w:t xml:space="preserve"> de autobuze</w:t>
      </w:r>
      <w:r w:rsidR="008A4BF6"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 xml:space="preserve"> livrate, la sediul </w:t>
      </w:r>
      <w:r w:rsidR="003A7EEA" w:rsidRPr="00205A57">
        <w:rPr>
          <w:rFonts w:ascii="Times New Roman" w:hAnsi="Times New Roman" w:cs="Times New Roman"/>
          <w:bCs/>
          <w:sz w:val="24"/>
          <w:szCs w:val="24"/>
          <w:lang w:val="ro-RO"/>
        </w:rPr>
        <w:t>beneficiarului</w:t>
      </w:r>
      <w:r w:rsidRPr="00205A57">
        <w:rPr>
          <w:rFonts w:ascii="Times New Roman" w:hAnsi="Times New Roman" w:cs="Times New Roman"/>
          <w:bCs/>
          <w:sz w:val="24"/>
          <w:szCs w:val="24"/>
          <w:lang w:val="ro-RO"/>
        </w:rPr>
        <w:t xml:space="preserve">, piesele </w:t>
      </w:r>
      <w:r w:rsidR="003F544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materialele necesare pentru buna </w:t>
      </w:r>
      <w:r w:rsidR="003F5440" w:rsidRPr="00205A57">
        <w:rPr>
          <w:rFonts w:ascii="Times New Roman" w:hAnsi="Times New Roman" w:cs="Times New Roman"/>
          <w:bCs/>
          <w:sz w:val="24"/>
          <w:szCs w:val="24"/>
          <w:lang w:val="ro-RO"/>
        </w:rPr>
        <w:t>desfășurare</w:t>
      </w:r>
      <w:r w:rsidRPr="00205A57">
        <w:rPr>
          <w:rFonts w:ascii="Times New Roman" w:hAnsi="Times New Roman" w:cs="Times New Roman"/>
          <w:bCs/>
          <w:sz w:val="24"/>
          <w:szCs w:val="24"/>
          <w:lang w:val="ro-RO"/>
        </w:rPr>
        <w:t xml:space="preserve"> a </w:t>
      </w:r>
      <w:r w:rsidR="003F5440" w:rsidRPr="00205A57">
        <w:rPr>
          <w:rFonts w:ascii="Times New Roman" w:hAnsi="Times New Roman" w:cs="Times New Roman"/>
          <w:bCs/>
          <w:sz w:val="24"/>
          <w:szCs w:val="24"/>
          <w:lang w:val="ro-RO"/>
        </w:rPr>
        <w:t>activității</w:t>
      </w:r>
      <w:r w:rsidRPr="00205A57">
        <w:rPr>
          <w:rFonts w:ascii="Times New Roman" w:hAnsi="Times New Roman" w:cs="Times New Roman"/>
          <w:bCs/>
          <w:sz w:val="24"/>
          <w:szCs w:val="24"/>
          <w:lang w:val="ro-RO"/>
        </w:rPr>
        <w:t xml:space="preserve"> de </w:t>
      </w:r>
      <w:r w:rsidR="003F5440" w:rsidRPr="00205A57">
        <w:rPr>
          <w:rFonts w:ascii="Times New Roman" w:hAnsi="Times New Roman" w:cs="Times New Roman"/>
          <w:bCs/>
          <w:sz w:val="24"/>
          <w:szCs w:val="24"/>
          <w:lang w:val="ro-RO"/>
        </w:rPr>
        <w:t>întreținere</w:t>
      </w:r>
      <w:r w:rsidRPr="00205A57">
        <w:rPr>
          <w:rFonts w:ascii="Times New Roman" w:hAnsi="Times New Roman" w:cs="Times New Roman"/>
          <w:bCs/>
          <w:sz w:val="24"/>
          <w:szCs w:val="24"/>
          <w:lang w:val="ro-RO"/>
        </w:rPr>
        <w:t xml:space="preserve"> </w:t>
      </w:r>
      <w:r w:rsidR="003F544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reviziile planificate pentru întreaga perioada de </w:t>
      </w:r>
      <w:r w:rsidR="003F5440" w:rsidRPr="00205A57">
        <w:rPr>
          <w:rFonts w:ascii="Times New Roman" w:hAnsi="Times New Roman" w:cs="Times New Roman"/>
          <w:bCs/>
          <w:sz w:val="24"/>
          <w:szCs w:val="24"/>
          <w:lang w:val="ro-RO"/>
        </w:rPr>
        <w:t>garanție</w:t>
      </w:r>
      <w:r w:rsidRPr="00205A57">
        <w:rPr>
          <w:rFonts w:ascii="Times New Roman" w:hAnsi="Times New Roman" w:cs="Times New Roman"/>
          <w:bCs/>
          <w:sz w:val="24"/>
          <w:szCs w:val="24"/>
          <w:lang w:val="ro-RO"/>
        </w:rPr>
        <w:t xml:space="preserve">. Ofertantul va completa o </w:t>
      </w:r>
      <w:r w:rsidR="003F5440" w:rsidRPr="00205A57">
        <w:rPr>
          <w:rFonts w:ascii="Times New Roman" w:hAnsi="Times New Roman" w:cs="Times New Roman"/>
          <w:bCs/>
          <w:sz w:val="24"/>
          <w:szCs w:val="24"/>
          <w:lang w:val="ro-RO"/>
        </w:rPr>
        <w:t>declarație</w:t>
      </w:r>
      <w:r w:rsidRPr="00205A57">
        <w:rPr>
          <w:rFonts w:ascii="Times New Roman" w:hAnsi="Times New Roman" w:cs="Times New Roman"/>
          <w:bCs/>
          <w:sz w:val="24"/>
          <w:szCs w:val="24"/>
          <w:lang w:val="ro-RO"/>
        </w:rPr>
        <w:t xml:space="preserve"> privind acceptarea introducerii acestei clauze </w:t>
      </w:r>
      <w:r w:rsidR="003F544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contract.</w:t>
      </w:r>
    </w:p>
    <w:p w14:paraId="0E4E02E8" w14:textId="77777777" w:rsidR="00955AA0" w:rsidRPr="002A20AB" w:rsidRDefault="00955AA0" w:rsidP="00641F61">
      <w:pPr>
        <w:pStyle w:val="Heading1"/>
        <w:pageBreakBefore/>
        <w:jc w:val="both"/>
        <w:rPr>
          <w:rFonts w:ascii="Times New Roman" w:hAnsi="Times New Roman" w:cs="Times New Roman"/>
          <w:b/>
          <w:bCs/>
          <w:lang w:val="ro-RO"/>
        </w:rPr>
      </w:pPr>
      <w:bookmarkStart w:id="127" w:name="_Toc52539031"/>
      <w:bookmarkStart w:id="128" w:name="bookmark30"/>
      <w:r w:rsidRPr="002A20AB">
        <w:rPr>
          <w:rFonts w:ascii="Times New Roman" w:hAnsi="Times New Roman" w:cs="Times New Roman"/>
          <w:b/>
          <w:bCs/>
          <w:lang w:val="ro-RO"/>
        </w:rPr>
        <w:lastRenderedPageBreak/>
        <w:t>1</w:t>
      </w:r>
      <w:r w:rsidR="000332E3" w:rsidRPr="002A20AB">
        <w:rPr>
          <w:rFonts w:ascii="Times New Roman" w:hAnsi="Times New Roman" w:cs="Times New Roman"/>
          <w:b/>
          <w:bCs/>
          <w:lang w:val="ro-RO"/>
        </w:rPr>
        <w:t>5</w:t>
      </w:r>
      <w:r w:rsidRPr="002A20AB">
        <w:rPr>
          <w:rFonts w:ascii="Times New Roman" w:hAnsi="Times New Roman" w:cs="Times New Roman"/>
          <w:b/>
          <w:bCs/>
          <w:lang w:val="ro-RO"/>
        </w:rPr>
        <w:t xml:space="preserve"> A</w:t>
      </w:r>
      <w:r w:rsidR="00A525CC" w:rsidRPr="002A20AB">
        <w:rPr>
          <w:rFonts w:ascii="Times New Roman" w:hAnsi="Times New Roman" w:cs="Times New Roman"/>
          <w:b/>
          <w:bCs/>
          <w:lang w:val="ro-RO"/>
        </w:rPr>
        <w:t xml:space="preserve">ctivitatea de remediere a </w:t>
      </w:r>
      <w:r w:rsidR="00767BB7" w:rsidRPr="002A20AB">
        <w:rPr>
          <w:rFonts w:ascii="Times New Roman" w:hAnsi="Times New Roman" w:cs="Times New Roman"/>
          <w:b/>
          <w:bCs/>
          <w:lang w:val="ro-RO"/>
        </w:rPr>
        <w:t>defecțiunilor</w:t>
      </w:r>
      <w:bookmarkEnd w:id="127"/>
    </w:p>
    <w:p w14:paraId="61D24011" w14:textId="77777777" w:rsidR="00955AA0" w:rsidRPr="002A20AB" w:rsidRDefault="00955AA0" w:rsidP="00641F61">
      <w:pPr>
        <w:jc w:val="both"/>
        <w:rPr>
          <w:rFonts w:ascii="Times New Roman" w:hAnsi="Times New Roman" w:cs="Times New Roman"/>
          <w:b/>
          <w:bCs/>
          <w:lang w:val="ro-RO"/>
        </w:rPr>
      </w:pPr>
    </w:p>
    <w:p w14:paraId="59F0B872" w14:textId="77777777" w:rsidR="00B150F5" w:rsidRPr="002A20AB" w:rsidRDefault="00955AA0" w:rsidP="00641F61">
      <w:pPr>
        <w:pStyle w:val="Heading2"/>
        <w:jc w:val="both"/>
        <w:rPr>
          <w:rFonts w:ascii="Times New Roman" w:hAnsi="Times New Roman" w:cs="Times New Roman"/>
          <w:b/>
          <w:bCs/>
          <w:lang w:val="ro-RO"/>
        </w:rPr>
      </w:pPr>
      <w:bookmarkStart w:id="129" w:name="_Toc52539032"/>
      <w:r w:rsidRPr="002A20AB">
        <w:rPr>
          <w:rFonts w:ascii="Times New Roman" w:hAnsi="Times New Roman" w:cs="Times New Roman"/>
          <w:b/>
          <w:bCs/>
          <w:lang w:val="ro-RO"/>
        </w:rPr>
        <w:t>1</w:t>
      </w:r>
      <w:r w:rsidR="000332E3" w:rsidRPr="002A20AB">
        <w:rPr>
          <w:rFonts w:ascii="Times New Roman" w:hAnsi="Times New Roman" w:cs="Times New Roman"/>
          <w:b/>
          <w:bCs/>
          <w:lang w:val="ro-RO"/>
        </w:rPr>
        <w:t>5</w:t>
      </w:r>
      <w:r w:rsidRPr="002A20AB">
        <w:rPr>
          <w:rFonts w:ascii="Times New Roman" w:hAnsi="Times New Roman" w:cs="Times New Roman"/>
          <w:b/>
          <w:bCs/>
          <w:lang w:val="ro-RO"/>
        </w:rPr>
        <w:t>.1</w:t>
      </w:r>
      <w:r w:rsidR="00BE5C08" w:rsidRPr="002A20AB">
        <w:rPr>
          <w:rFonts w:ascii="Times New Roman" w:hAnsi="Times New Roman" w:cs="Times New Roman"/>
          <w:b/>
          <w:bCs/>
          <w:lang w:val="ro-RO"/>
        </w:rPr>
        <w:t xml:space="preserve"> </w:t>
      </w:r>
      <w:r w:rsidR="00B150F5" w:rsidRPr="002A20AB">
        <w:rPr>
          <w:rFonts w:ascii="Times New Roman" w:hAnsi="Times New Roman" w:cs="Times New Roman"/>
          <w:b/>
          <w:bCs/>
          <w:lang w:val="ro-RO"/>
        </w:rPr>
        <w:t>A</w:t>
      </w:r>
      <w:r w:rsidR="00A525CC" w:rsidRPr="002A20AB">
        <w:rPr>
          <w:rFonts w:ascii="Times New Roman" w:hAnsi="Times New Roman" w:cs="Times New Roman"/>
          <w:b/>
          <w:bCs/>
          <w:lang w:val="ro-RO"/>
        </w:rPr>
        <w:t xml:space="preserve">ctivitatea de remediere a </w:t>
      </w:r>
      <w:r w:rsidR="00767BB7" w:rsidRPr="002A20AB">
        <w:rPr>
          <w:rFonts w:ascii="Times New Roman" w:hAnsi="Times New Roman" w:cs="Times New Roman"/>
          <w:b/>
          <w:bCs/>
          <w:lang w:val="ro-RO"/>
        </w:rPr>
        <w:t>defecțiunilor</w:t>
      </w:r>
      <w:r w:rsidR="00A525CC" w:rsidRPr="002A20AB">
        <w:rPr>
          <w:rFonts w:ascii="Times New Roman" w:hAnsi="Times New Roman" w:cs="Times New Roman"/>
          <w:b/>
          <w:bCs/>
          <w:lang w:val="ro-RO"/>
        </w:rPr>
        <w:t xml:space="preserve"> </w:t>
      </w:r>
      <w:r w:rsidR="00767BB7" w:rsidRPr="002A20AB">
        <w:rPr>
          <w:rFonts w:ascii="Times New Roman" w:hAnsi="Times New Roman" w:cs="Times New Roman"/>
          <w:b/>
          <w:bCs/>
          <w:lang w:val="ro-RO"/>
        </w:rPr>
        <w:t>ușoare</w:t>
      </w:r>
      <w:r w:rsidR="00A525CC" w:rsidRPr="002A20AB">
        <w:rPr>
          <w:rFonts w:ascii="Times New Roman" w:hAnsi="Times New Roman" w:cs="Times New Roman"/>
          <w:b/>
          <w:bCs/>
          <w:lang w:val="ro-RO"/>
        </w:rPr>
        <w:t xml:space="preserve"> (care se pot efectua în autobazele utilizatorului cu dotările și echipamentele existente) în termen de </w:t>
      </w:r>
      <w:r w:rsidR="00767BB7" w:rsidRPr="002A20AB">
        <w:rPr>
          <w:rFonts w:ascii="Times New Roman" w:hAnsi="Times New Roman" w:cs="Times New Roman"/>
          <w:b/>
          <w:bCs/>
          <w:lang w:val="ro-RO"/>
        </w:rPr>
        <w:t>garanție</w:t>
      </w:r>
      <w:r w:rsidR="00A525CC" w:rsidRPr="002A20AB">
        <w:rPr>
          <w:rFonts w:ascii="Times New Roman" w:hAnsi="Times New Roman" w:cs="Times New Roman"/>
          <w:b/>
          <w:bCs/>
          <w:lang w:val="ro-RO"/>
        </w:rPr>
        <w:t xml:space="preserve"> din vina </w:t>
      </w:r>
      <w:bookmarkEnd w:id="128"/>
      <w:r w:rsidR="00A525CC" w:rsidRPr="002A20AB">
        <w:rPr>
          <w:rFonts w:ascii="Times New Roman" w:hAnsi="Times New Roman" w:cs="Times New Roman"/>
          <w:b/>
          <w:bCs/>
          <w:lang w:val="ro-RO"/>
        </w:rPr>
        <w:t>furnizorului</w:t>
      </w:r>
      <w:bookmarkEnd w:id="129"/>
    </w:p>
    <w:p w14:paraId="02E0D951" w14:textId="77777777" w:rsidR="00BE5C08" w:rsidRPr="002A20AB" w:rsidRDefault="00BE5C08" w:rsidP="00641F61">
      <w:pPr>
        <w:jc w:val="both"/>
        <w:rPr>
          <w:rFonts w:ascii="Times New Roman" w:hAnsi="Times New Roman" w:cs="Times New Roman"/>
          <w:b/>
          <w:bCs/>
          <w:lang w:val="ro-RO"/>
        </w:rPr>
      </w:pPr>
    </w:p>
    <w:p w14:paraId="06FD9B1F" w14:textId="77777777" w:rsidR="00B150F5"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Prin activitate de remediere a </w:t>
      </w:r>
      <w:r w:rsidR="003E4E3D" w:rsidRPr="00205A57">
        <w:rPr>
          <w:rFonts w:ascii="Times New Roman" w:hAnsi="Times New Roman" w:cs="Times New Roman"/>
          <w:bCs/>
          <w:sz w:val="24"/>
          <w:szCs w:val="24"/>
          <w:lang w:val="ro-RO"/>
        </w:rPr>
        <w:t>defecțiunilor</w:t>
      </w:r>
      <w:r w:rsidRPr="00205A57">
        <w:rPr>
          <w:rFonts w:ascii="Times New Roman" w:hAnsi="Times New Roman" w:cs="Times New Roman"/>
          <w:bCs/>
          <w:sz w:val="24"/>
          <w:szCs w:val="24"/>
          <w:lang w:val="ro-RO"/>
        </w:rPr>
        <w:t xml:space="preserve"> </w:t>
      </w:r>
      <w:r w:rsidR="003E4E3D" w:rsidRPr="00205A57">
        <w:rPr>
          <w:rFonts w:ascii="Times New Roman" w:hAnsi="Times New Roman" w:cs="Times New Roman"/>
          <w:bCs/>
          <w:sz w:val="24"/>
          <w:szCs w:val="24"/>
          <w:lang w:val="ro-RO"/>
        </w:rPr>
        <w:t>ușoare</w:t>
      </w:r>
      <w:r w:rsidRPr="00205A57">
        <w:rPr>
          <w:rFonts w:ascii="Times New Roman" w:hAnsi="Times New Roman" w:cs="Times New Roman"/>
          <w:bCs/>
          <w:sz w:val="24"/>
          <w:szCs w:val="24"/>
          <w:lang w:val="ro-RO"/>
        </w:rPr>
        <w:t xml:space="preserve"> </w:t>
      </w:r>
      <w:r w:rsidR="003E4E3D"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termen de </w:t>
      </w:r>
      <w:r w:rsidR="003E4E3D" w:rsidRPr="00205A57">
        <w:rPr>
          <w:rFonts w:ascii="Times New Roman" w:hAnsi="Times New Roman" w:cs="Times New Roman"/>
          <w:bCs/>
          <w:sz w:val="24"/>
          <w:szCs w:val="24"/>
          <w:lang w:val="ro-RO"/>
        </w:rPr>
        <w:t>garanție</w:t>
      </w:r>
      <w:r w:rsidRPr="00205A57">
        <w:rPr>
          <w:rFonts w:ascii="Times New Roman" w:hAnsi="Times New Roman" w:cs="Times New Roman"/>
          <w:bCs/>
          <w:sz w:val="24"/>
          <w:szCs w:val="24"/>
          <w:lang w:val="ro-RO"/>
        </w:rPr>
        <w:t xml:space="preserve"> din vina furnizorului se </w:t>
      </w:r>
      <w:r w:rsidR="003E4E3D" w:rsidRPr="00205A57">
        <w:rPr>
          <w:rFonts w:ascii="Times New Roman" w:hAnsi="Times New Roman" w:cs="Times New Roman"/>
          <w:bCs/>
          <w:sz w:val="24"/>
          <w:szCs w:val="24"/>
          <w:lang w:val="ro-RO"/>
        </w:rPr>
        <w:t>înțelege</w:t>
      </w:r>
      <w:r w:rsidRPr="00205A57">
        <w:rPr>
          <w:rFonts w:ascii="Times New Roman" w:hAnsi="Times New Roman" w:cs="Times New Roman"/>
          <w:bCs/>
          <w:sz w:val="24"/>
          <w:szCs w:val="24"/>
          <w:lang w:val="ro-RO"/>
        </w:rPr>
        <w:t xml:space="preserve"> totalitatea lucrărilor necesare pentru aducerea autobuz</w:t>
      </w:r>
      <w:r w:rsidR="000332E3" w:rsidRPr="00205A57">
        <w:rPr>
          <w:rFonts w:ascii="Times New Roman" w:hAnsi="Times New Roman" w:cs="Times New Roman"/>
          <w:bCs/>
          <w:sz w:val="24"/>
          <w:szCs w:val="24"/>
          <w:lang w:val="ro-RO"/>
        </w:rPr>
        <w:t>elor</w:t>
      </w:r>
      <w:r w:rsidR="008A4BF6" w:rsidRPr="00205A57">
        <w:rPr>
          <w:rFonts w:ascii="Times New Roman" w:hAnsi="Times New Roman" w:cs="Times New Roman"/>
          <w:bCs/>
          <w:sz w:val="24"/>
          <w:szCs w:val="24"/>
          <w:lang w:val="ro-RO"/>
        </w:rPr>
        <w:t xml:space="preserve"> electric</w:t>
      </w:r>
      <w:r w:rsidR="000332E3"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la parametrii normali de </w:t>
      </w:r>
      <w:r w:rsidR="003E4E3D" w:rsidRPr="00205A57">
        <w:rPr>
          <w:rFonts w:ascii="Times New Roman" w:hAnsi="Times New Roman" w:cs="Times New Roman"/>
          <w:bCs/>
          <w:sz w:val="24"/>
          <w:szCs w:val="24"/>
          <w:lang w:val="ro-RO"/>
        </w:rPr>
        <w:t>funcționare.</w:t>
      </w:r>
    </w:p>
    <w:p w14:paraId="4A34AB90" w14:textId="77777777" w:rsidR="00B150F5"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Activitatea de remediere a </w:t>
      </w:r>
      <w:r w:rsidR="003E4E3D" w:rsidRPr="00205A57">
        <w:rPr>
          <w:rFonts w:ascii="Times New Roman" w:hAnsi="Times New Roman" w:cs="Times New Roman"/>
          <w:bCs/>
          <w:sz w:val="24"/>
          <w:szCs w:val="24"/>
          <w:lang w:val="ro-RO"/>
        </w:rPr>
        <w:t>defecțiunilor</w:t>
      </w:r>
      <w:r w:rsidRPr="00205A57">
        <w:rPr>
          <w:rFonts w:ascii="Times New Roman" w:hAnsi="Times New Roman" w:cs="Times New Roman"/>
          <w:bCs/>
          <w:sz w:val="24"/>
          <w:szCs w:val="24"/>
          <w:lang w:val="ro-RO"/>
        </w:rPr>
        <w:t xml:space="preserve"> </w:t>
      </w:r>
      <w:r w:rsidR="003E4E3D"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termen</w:t>
      </w:r>
      <w:r w:rsidR="000332E3" w:rsidRPr="00205A57">
        <w:rPr>
          <w:rFonts w:ascii="Times New Roman" w:hAnsi="Times New Roman" w:cs="Times New Roman"/>
          <w:bCs/>
          <w:sz w:val="24"/>
          <w:szCs w:val="24"/>
          <w:lang w:val="ro-RO"/>
        </w:rPr>
        <w:t>ul</w:t>
      </w:r>
      <w:r w:rsidRPr="00205A57">
        <w:rPr>
          <w:rFonts w:ascii="Times New Roman" w:hAnsi="Times New Roman" w:cs="Times New Roman"/>
          <w:bCs/>
          <w:sz w:val="24"/>
          <w:szCs w:val="24"/>
          <w:lang w:val="ro-RO"/>
        </w:rPr>
        <w:t xml:space="preserve"> de </w:t>
      </w:r>
      <w:r w:rsidR="003E4E3D" w:rsidRPr="00205A57">
        <w:rPr>
          <w:rFonts w:ascii="Times New Roman" w:hAnsi="Times New Roman" w:cs="Times New Roman"/>
          <w:bCs/>
          <w:sz w:val="24"/>
          <w:szCs w:val="24"/>
          <w:lang w:val="ro-RO"/>
        </w:rPr>
        <w:t>garanție</w:t>
      </w:r>
      <w:r w:rsidRPr="00205A57">
        <w:rPr>
          <w:rFonts w:ascii="Times New Roman" w:hAnsi="Times New Roman" w:cs="Times New Roman"/>
          <w:bCs/>
          <w:sz w:val="24"/>
          <w:szCs w:val="24"/>
          <w:lang w:val="ro-RO"/>
        </w:rPr>
        <w:t xml:space="preserve"> din vina furnizorului se </w:t>
      </w:r>
      <w:r w:rsidR="003E4E3D" w:rsidRPr="00205A57">
        <w:rPr>
          <w:rFonts w:ascii="Times New Roman" w:hAnsi="Times New Roman" w:cs="Times New Roman"/>
          <w:bCs/>
          <w:sz w:val="24"/>
          <w:szCs w:val="24"/>
          <w:lang w:val="ro-RO"/>
        </w:rPr>
        <w:t>desfășoară</w:t>
      </w:r>
      <w:r w:rsidRPr="00205A57">
        <w:rPr>
          <w:rFonts w:ascii="Times New Roman" w:hAnsi="Times New Roman" w:cs="Times New Roman"/>
          <w:bCs/>
          <w:sz w:val="24"/>
          <w:szCs w:val="24"/>
          <w:lang w:val="ro-RO"/>
        </w:rPr>
        <w:t xml:space="preserve"> </w:t>
      </w:r>
      <w:r w:rsidR="003E4E3D"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totalitate </w:t>
      </w:r>
      <w:r w:rsidR="003E4E3D"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autobaza </w:t>
      </w:r>
      <w:r w:rsidR="00A525CC" w:rsidRPr="00205A57">
        <w:rPr>
          <w:rFonts w:ascii="Times New Roman" w:hAnsi="Times New Roman" w:cs="Times New Roman"/>
          <w:bCs/>
          <w:sz w:val="24"/>
          <w:szCs w:val="24"/>
          <w:lang w:val="ro-RO"/>
        </w:rPr>
        <w:t>utilizatorului</w:t>
      </w:r>
      <w:r w:rsidR="003E4E3D" w:rsidRPr="00205A57">
        <w:rPr>
          <w:rFonts w:ascii="Times New Roman" w:hAnsi="Times New Roman" w:cs="Times New Roman"/>
          <w:bCs/>
          <w:sz w:val="24"/>
          <w:szCs w:val="24"/>
          <w:lang w:val="ro-RO"/>
        </w:rPr>
        <w:t>.</w:t>
      </w:r>
    </w:p>
    <w:p w14:paraId="61A67FBA" w14:textId="77777777" w:rsidR="00B150F5"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Lucrările vor fi executate de personalul </w:t>
      </w:r>
      <w:r w:rsidR="002915D8" w:rsidRPr="00205A57">
        <w:rPr>
          <w:rFonts w:ascii="Times New Roman" w:hAnsi="Times New Roman" w:cs="Times New Roman"/>
          <w:bCs/>
          <w:sz w:val="24"/>
          <w:szCs w:val="24"/>
          <w:lang w:val="ro-RO"/>
        </w:rPr>
        <w:t>o</w:t>
      </w:r>
      <w:r w:rsidRPr="00205A57">
        <w:rPr>
          <w:rFonts w:ascii="Times New Roman" w:hAnsi="Times New Roman" w:cs="Times New Roman"/>
          <w:bCs/>
          <w:sz w:val="24"/>
          <w:szCs w:val="24"/>
          <w:lang w:val="ro-RO"/>
        </w:rPr>
        <w:t xml:space="preserve">fertantului </w:t>
      </w:r>
      <w:r w:rsidR="000057A5" w:rsidRPr="00205A57">
        <w:rPr>
          <w:rFonts w:ascii="Times New Roman" w:hAnsi="Times New Roman" w:cs="Times New Roman"/>
          <w:bCs/>
          <w:sz w:val="24"/>
          <w:szCs w:val="24"/>
          <w:lang w:val="ro-RO"/>
        </w:rPr>
        <w:t xml:space="preserve">declarat câștigător </w:t>
      </w:r>
      <w:r w:rsidRPr="00205A57">
        <w:rPr>
          <w:rFonts w:ascii="Times New Roman" w:hAnsi="Times New Roman" w:cs="Times New Roman"/>
          <w:bCs/>
          <w:sz w:val="24"/>
          <w:szCs w:val="24"/>
          <w:lang w:val="ro-RO"/>
        </w:rPr>
        <w:t xml:space="preserve">pe cheltuiala </w:t>
      </w:r>
      <w:r w:rsidR="003E4E3D"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pe </w:t>
      </w:r>
      <w:r w:rsidR="003E4E3D" w:rsidRPr="00205A57">
        <w:rPr>
          <w:rFonts w:ascii="Times New Roman" w:hAnsi="Times New Roman" w:cs="Times New Roman"/>
          <w:bCs/>
          <w:sz w:val="24"/>
          <w:szCs w:val="24"/>
          <w:lang w:val="ro-RO"/>
        </w:rPr>
        <w:t>răspunderea</w:t>
      </w:r>
      <w:r w:rsidRPr="00205A57">
        <w:rPr>
          <w:rFonts w:ascii="Times New Roman" w:hAnsi="Times New Roman" w:cs="Times New Roman"/>
          <w:bCs/>
          <w:sz w:val="24"/>
          <w:szCs w:val="24"/>
          <w:lang w:val="ro-RO"/>
        </w:rPr>
        <w:t xml:space="preserve"> acestui</w:t>
      </w:r>
      <w:r w:rsidR="003E4E3D" w:rsidRPr="00205A57">
        <w:rPr>
          <w:rFonts w:ascii="Times New Roman" w:hAnsi="Times New Roman" w:cs="Times New Roman"/>
          <w:bCs/>
          <w:sz w:val="24"/>
          <w:szCs w:val="24"/>
          <w:lang w:val="ro-RO"/>
        </w:rPr>
        <w:t>a.</w:t>
      </w:r>
    </w:p>
    <w:p w14:paraId="4B7EFDFA" w14:textId="77777777" w:rsidR="00B150F5"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Toate reperele </w:t>
      </w:r>
      <w:r w:rsidR="003E4E3D"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consumabilele necesare </w:t>
      </w:r>
      <w:r w:rsidR="003E4E3D" w:rsidRPr="00205A57">
        <w:rPr>
          <w:rFonts w:ascii="Times New Roman" w:hAnsi="Times New Roman" w:cs="Times New Roman"/>
          <w:bCs/>
          <w:sz w:val="24"/>
          <w:szCs w:val="24"/>
          <w:lang w:val="ro-RO"/>
        </w:rPr>
        <w:t>activității</w:t>
      </w:r>
      <w:r w:rsidRPr="00205A57">
        <w:rPr>
          <w:rFonts w:ascii="Times New Roman" w:hAnsi="Times New Roman" w:cs="Times New Roman"/>
          <w:bCs/>
          <w:sz w:val="24"/>
          <w:szCs w:val="24"/>
          <w:lang w:val="ro-RO"/>
        </w:rPr>
        <w:t xml:space="preserve"> de remediere a </w:t>
      </w:r>
      <w:r w:rsidR="003E4E3D" w:rsidRPr="00205A57">
        <w:rPr>
          <w:rFonts w:ascii="Times New Roman" w:hAnsi="Times New Roman" w:cs="Times New Roman"/>
          <w:bCs/>
          <w:sz w:val="24"/>
          <w:szCs w:val="24"/>
          <w:lang w:val="ro-RO"/>
        </w:rPr>
        <w:t>defecțiunilor</w:t>
      </w:r>
      <w:r w:rsidRPr="00205A57">
        <w:rPr>
          <w:rFonts w:ascii="Times New Roman" w:hAnsi="Times New Roman" w:cs="Times New Roman"/>
          <w:bCs/>
          <w:sz w:val="24"/>
          <w:szCs w:val="24"/>
          <w:lang w:val="ro-RO"/>
        </w:rPr>
        <w:t xml:space="preserve"> </w:t>
      </w:r>
      <w:r w:rsidR="003E4E3D"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termen de </w:t>
      </w:r>
      <w:r w:rsidR="003E4E3D" w:rsidRPr="00205A57">
        <w:rPr>
          <w:rFonts w:ascii="Times New Roman" w:hAnsi="Times New Roman" w:cs="Times New Roman"/>
          <w:bCs/>
          <w:sz w:val="24"/>
          <w:szCs w:val="24"/>
          <w:lang w:val="ro-RO"/>
        </w:rPr>
        <w:t>garanție</w:t>
      </w:r>
      <w:r w:rsidRPr="00205A57">
        <w:rPr>
          <w:rFonts w:ascii="Times New Roman" w:hAnsi="Times New Roman" w:cs="Times New Roman"/>
          <w:bCs/>
          <w:sz w:val="24"/>
          <w:szCs w:val="24"/>
          <w:lang w:val="ro-RO"/>
        </w:rPr>
        <w:t xml:space="preserve"> sunt </w:t>
      </w:r>
      <w:r w:rsidR="003E4E3D"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sarcina </w:t>
      </w:r>
      <w:r w:rsidR="00A3351E" w:rsidRPr="00205A57">
        <w:rPr>
          <w:rFonts w:ascii="Times New Roman" w:hAnsi="Times New Roman" w:cs="Times New Roman"/>
          <w:bCs/>
          <w:sz w:val="24"/>
          <w:szCs w:val="24"/>
          <w:lang w:val="ro-RO"/>
        </w:rPr>
        <w:t xml:space="preserve">furnizorului </w:t>
      </w:r>
      <w:r w:rsidR="003E4E3D"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vor fi livrate pe cheltuiala acestuia.</w:t>
      </w:r>
    </w:p>
    <w:p w14:paraId="61E23FE0" w14:textId="77777777" w:rsidR="00B150F5"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Prin repere consumabile </w:t>
      </w:r>
      <w:r w:rsidR="003E4E3D"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de mare uzur</w:t>
      </w:r>
      <w:r w:rsidR="003E4E3D"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se </w:t>
      </w:r>
      <w:r w:rsidR="003E4E3D" w:rsidRPr="00205A57">
        <w:rPr>
          <w:rFonts w:ascii="Times New Roman" w:hAnsi="Times New Roman" w:cs="Times New Roman"/>
          <w:bCs/>
          <w:sz w:val="24"/>
          <w:szCs w:val="24"/>
          <w:lang w:val="ro-RO"/>
        </w:rPr>
        <w:t>definește</w:t>
      </w:r>
      <w:r w:rsidRPr="00205A57">
        <w:rPr>
          <w:rFonts w:ascii="Times New Roman" w:hAnsi="Times New Roman" w:cs="Times New Roman"/>
          <w:bCs/>
          <w:sz w:val="24"/>
          <w:szCs w:val="24"/>
          <w:lang w:val="ro-RO"/>
        </w:rPr>
        <w:t xml:space="preserve"> orice care are o perioad</w:t>
      </w:r>
      <w:r w:rsidR="003E4E3D"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de utilizare în exploatare (</w:t>
      </w:r>
      <w:r w:rsidR="003E4E3D"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w:t>
      </w:r>
      <w:r w:rsidR="003E4E3D" w:rsidRPr="00205A57">
        <w:rPr>
          <w:rFonts w:ascii="Times New Roman" w:hAnsi="Times New Roman" w:cs="Times New Roman"/>
          <w:bCs/>
          <w:sz w:val="24"/>
          <w:szCs w:val="24"/>
          <w:lang w:val="ro-RO"/>
        </w:rPr>
        <w:t>condițiile</w:t>
      </w:r>
      <w:r w:rsidRPr="00205A57">
        <w:rPr>
          <w:rFonts w:ascii="Times New Roman" w:hAnsi="Times New Roman" w:cs="Times New Roman"/>
          <w:bCs/>
          <w:sz w:val="24"/>
          <w:szCs w:val="24"/>
          <w:lang w:val="ro-RO"/>
        </w:rPr>
        <w:t xml:space="preserve"> de exploatare din </w:t>
      </w:r>
      <w:r w:rsidR="00E24AB4" w:rsidRPr="00205A57">
        <w:rPr>
          <w:rFonts w:ascii="Times New Roman" w:hAnsi="Times New Roman" w:cs="Times New Roman"/>
          <w:bCs/>
          <w:sz w:val="24"/>
          <w:szCs w:val="24"/>
          <w:lang w:val="ro-RO"/>
        </w:rPr>
        <w:t>capitolul 3</w:t>
      </w:r>
      <w:r w:rsidRPr="00205A57">
        <w:rPr>
          <w:rFonts w:ascii="Times New Roman" w:hAnsi="Times New Roman" w:cs="Times New Roman"/>
          <w:bCs/>
          <w:sz w:val="24"/>
          <w:szCs w:val="24"/>
          <w:lang w:val="ro-RO"/>
        </w:rPr>
        <w:t>) mai</w:t>
      </w:r>
      <w:r w:rsidR="00535301"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 xml:space="preserve">mică decât perioada de </w:t>
      </w:r>
      <w:r w:rsidR="003E4E3D" w:rsidRPr="00205A57">
        <w:rPr>
          <w:rFonts w:ascii="Times New Roman" w:hAnsi="Times New Roman" w:cs="Times New Roman"/>
          <w:bCs/>
          <w:sz w:val="24"/>
          <w:szCs w:val="24"/>
          <w:lang w:val="ro-RO"/>
        </w:rPr>
        <w:t>garanție</w:t>
      </w:r>
      <w:r w:rsidRPr="00205A57">
        <w:rPr>
          <w:rFonts w:ascii="Times New Roman" w:hAnsi="Times New Roman" w:cs="Times New Roman"/>
          <w:bCs/>
          <w:sz w:val="24"/>
          <w:szCs w:val="24"/>
          <w:lang w:val="ro-RO"/>
        </w:rPr>
        <w:t xml:space="preserve"> </w:t>
      </w:r>
      <w:r w:rsidR="003E4E3D" w:rsidRPr="00205A57">
        <w:rPr>
          <w:rFonts w:ascii="Times New Roman" w:hAnsi="Times New Roman" w:cs="Times New Roman"/>
          <w:bCs/>
          <w:sz w:val="24"/>
          <w:szCs w:val="24"/>
          <w:lang w:val="ro-RO"/>
        </w:rPr>
        <w:t>menționată</w:t>
      </w:r>
      <w:r w:rsidRPr="00205A57">
        <w:rPr>
          <w:rFonts w:ascii="Times New Roman" w:hAnsi="Times New Roman" w:cs="Times New Roman"/>
          <w:bCs/>
          <w:sz w:val="24"/>
          <w:szCs w:val="24"/>
          <w:lang w:val="ro-RO"/>
        </w:rPr>
        <w:t xml:space="preserve"> în </w:t>
      </w:r>
      <w:r w:rsidR="008F416E" w:rsidRPr="00205A57">
        <w:rPr>
          <w:rFonts w:ascii="Times New Roman" w:hAnsi="Times New Roman" w:cs="Times New Roman"/>
          <w:sz w:val="24"/>
          <w:szCs w:val="24"/>
          <w:lang w:val="ro-RO"/>
        </w:rPr>
        <w:t>c</w:t>
      </w:r>
      <w:r w:rsidR="000A087A" w:rsidRPr="00205A57">
        <w:rPr>
          <w:rFonts w:ascii="Times New Roman" w:hAnsi="Times New Roman" w:cs="Times New Roman"/>
          <w:sz w:val="24"/>
          <w:szCs w:val="24"/>
          <w:lang w:val="ro-RO"/>
        </w:rPr>
        <w:t xml:space="preserve">aietul de </w:t>
      </w:r>
      <w:r w:rsidR="008F416E" w:rsidRPr="00205A57">
        <w:rPr>
          <w:rFonts w:ascii="Times New Roman" w:hAnsi="Times New Roman" w:cs="Times New Roman"/>
          <w:sz w:val="24"/>
          <w:szCs w:val="24"/>
          <w:lang w:val="ro-RO"/>
        </w:rPr>
        <w:t>s</w:t>
      </w:r>
      <w:r w:rsidR="000A087A" w:rsidRPr="00205A57">
        <w:rPr>
          <w:rFonts w:ascii="Times New Roman" w:hAnsi="Times New Roman" w:cs="Times New Roman"/>
          <w:sz w:val="24"/>
          <w:szCs w:val="24"/>
          <w:lang w:val="ro-RO"/>
        </w:rPr>
        <w:t>arcini</w:t>
      </w:r>
      <w:r w:rsidRPr="00205A57">
        <w:rPr>
          <w:rFonts w:ascii="Times New Roman" w:hAnsi="Times New Roman" w:cs="Times New Roman"/>
          <w:bCs/>
          <w:sz w:val="24"/>
          <w:szCs w:val="24"/>
          <w:lang w:val="ro-RO"/>
        </w:rPr>
        <w:t xml:space="preserve">. Acestea sunt </w:t>
      </w:r>
      <w:r w:rsidR="005720AC"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sarcina </w:t>
      </w:r>
      <w:r w:rsidR="002915D8" w:rsidRPr="00205A57">
        <w:rPr>
          <w:rFonts w:ascii="Times New Roman" w:hAnsi="Times New Roman" w:cs="Times New Roman"/>
          <w:bCs/>
          <w:sz w:val="24"/>
          <w:szCs w:val="24"/>
          <w:lang w:val="ro-RO"/>
        </w:rPr>
        <w:t>o</w:t>
      </w:r>
      <w:r w:rsidRPr="00205A57">
        <w:rPr>
          <w:rFonts w:ascii="Times New Roman" w:hAnsi="Times New Roman" w:cs="Times New Roman"/>
          <w:bCs/>
          <w:sz w:val="24"/>
          <w:szCs w:val="24"/>
          <w:lang w:val="ro-RO"/>
        </w:rPr>
        <w:t xml:space="preserve">fertantului </w:t>
      </w:r>
      <w:r w:rsidR="003E4E3D"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vor fi livrate de către </w:t>
      </w:r>
      <w:r w:rsidR="002915D8" w:rsidRPr="00205A57">
        <w:rPr>
          <w:rFonts w:ascii="Times New Roman" w:hAnsi="Times New Roman" w:cs="Times New Roman"/>
          <w:bCs/>
          <w:sz w:val="24"/>
          <w:szCs w:val="24"/>
          <w:lang w:val="ro-RO"/>
        </w:rPr>
        <w:t>o</w:t>
      </w:r>
      <w:r w:rsidRPr="00205A57">
        <w:rPr>
          <w:rFonts w:ascii="Times New Roman" w:hAnsi="Times New Roman" w:cs="Times New Roman"/>
          <w:bCs/>
          <w:sz w:val="24"/>
          <w:szCs w:val="24"/>
          <w:lang w:val="ro-RO"/>
        </w:rPr>
        <w:t xml:space="preserve">fertant, </w:t>
      </w:r>
      <w:r w:rsidR="003E4E3D" w:rsidRPr="00205A57">
        <w:rPr>
          <w:rFonts w:ascii="Times New Roman" w:hAnsi="Times New Roman" w:cs="Times New Roman"/>
          <w:bCs/>
          <w:sz w:val="24"/>
          <w:szCs w:val="24"/>
          <w:lang w:val="ro-RO"/>
        </w:rPr>
        <w:t>fără</w:t>
      </w:r>
      <w:r w:rsidRPr="00205A57">
        <w:rPr>
          <w:rFonts w:ascii="Times New Roman" w:hAnsi="Times New Roman" w:cs="Times New Roman"/>
          <w:bCs/>
          <w:sz w:val="24"/>
          <w:szCs w:val="24"/>
          <w:lang w:val="ro-RO"/>
        </w:rPr>
        <w:t xml:space="preserve"> nici</w:t>
      </w:r>
      <w:r w:rsidR="003E4E3D"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 xml:space="preserve">un cost pentru </w:t>
      </w:r>
      <w:r w:rsidR="00BE550E" w:rsidRPr="00205A57">
        <w:rPr>
          <w:rFonts w:ascii="Times New Roman" w:hAnsi="Times New Roman" w:cs="Times New Roman"/>
          <w:bCs/>
          <w:sz w:val="24"/>
          <w:szCs w:val="24"/>
          <w:lang w:val="ro-RO"/>
        </w:rPr>
        <w:t>beneficiar</w:t>
      </w:r>
      <w:r w:rsidRPr="00205A57">
        <w:rPr>
          <w:rFonts w:ascii="Times New Roman" w:hAnsi="Times New Roman" w:cs="Times New Roman"/>
          <w:bCs/>
          <w:sz w:val="24"/>
          <w:szCs w:val="24"/>
          <w:lang w:val="ro-RO"/>
        </w:rPr>
        <w:t xml:space="preserve"> pentru toat</w:t>
      </w:r>
      <w:r w:rsidR="003E4E3D"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perioada de </w:t>
      </w:r>
      <w:r w:rsidR="003E4E3D" w:rsidRPr="00205A57">
        <w:rPr>
          <w:rFonts w:ascii="Times New Roman" w:hAnsi="Times New Roman" w:cs="Times New Roman"/>
          <w:bCs/>
          <w:sz w:val="24"/>
          <w:szCs w:val="24"/>
          <w:lang w:val="ro-RO"/>
        </w:rPr>
        <w:t>garanție</w:t>
      </w:r>
      <w:r w:rsidRPr="00205A57">
        <w:rPr>
          <w:rFonts w:ascii="Times New Roman" w:hAnsi="Times New Roman" w:cs="Times New Roman"/>
          <w:bCs/>
          <w:sz w:val="24"/>
          <w:szCs w:val="24"/>
          <w:lang w:val="ro-RO"/>
        </w:rPr>
        <w:t xml:space="preserve">. </w:t>
      </w:r>
    </w:p>
    <w:p w14:paraId="3FB96F55" w14:textId="77777777" w:rsidR="00B150F5" w:rsidRPr="002A20AB" w:rsidRDefault="00B150F5" w:rsidP="00641F61">
      <w:pPr>
        <w:jc w:val="both"/>
        <w:rPr>
          <w:rFonts w:ascii="Times New Roman" w:hAnsi="Times New Roman" w:cs="Times New Roman"/>
          <w:bCs/>
          <w:lang w:val="ro-RO"/>
        </w:rPr>
      </w:pPr>
    </w:p>
    <w:p w14:paraId="47F0EC7D" w14:textId="77777777" w:rsidR="00B150F5" w:rsidRPr="002A20AB" w:rsidRDefault="00955AA0" w:rsidP="00641F61">
      <w:pPr>
        <w:pStyle w:val="Heading2"/>
        <w:jc w:val="both"/>
        <w:rPr>
          <w:rFonts w:ascii="Times New Roman" w:hAnsi="Times New Roman" w:cs="Times New Roman"/>
          <w:b/>
          <w:bCs/>
          <w:lang w:val="ro-RO"/>
        </w:rPr>
      </w:pPr>
      <w:bookmarkStart w:id="130" w:name="bookmark31"/>
      <w:bookmarkStart w:id="131" w:name="_Toc52539033"/>
      <w:r w:rsidRPr="002A20AB">
        <w:rPr>
          <w:rFonts w:ascii="Times New Roman" w:hAnsi="Times New Roman" w:cs="Times New Roman"/>
          <w:b/>
          <w:bCs/>
          <w:lang w:val="ro-RO"/>
        </w:rPr>
        <w:t>1</w:t>
      </w:r>
      <w:r w:rsidR="000332E3" w:rsidRPr="002A20AB">
        <w:rPr>
          <w:rFonts w:ascii="Times New Roman" w:hAnsi="Times New Roman" w:cs="Times New Roman"/>
          <w:b/>
          <w:bCs/>
          <w:lang w:val="ro-RO"/>
        </w:rPr>
        <w:t>5</w:t>
      </w:r>
      <w:r w:rsidRPr="002A20AB">
        <w:rPr>
          <w:rFonts w:ascii="Times New Roman" w:hAnsi="Times New Roman" w:cs="Times New Roman"/>
          <w:b/>
          <w:bCs/>
          <w:lang w:val="ro-RO"/>
        </w:rPr>
        <w:t>.2</w:t>
      </w:r>
      <w:r w:rsidR="00BE5C08" w:rsidRPr="002A20AB">
        <w:rPr>
          <w:rFonts w:ascii="Times New Roman" w:hAnsi="Times New Roman" w:cs="Times New Roman"/>
          <w:b/>
          <w:bCs/>
          <w:lang w:val="ro-RO"/>
        </w:rPr>
        <w:t xml:space="preserve"> </w:t>
      </w:r>
      <w:r w:rsidR="00B150F5" w:rsidRPr="002A20AB">
        <w:rPr>
          <w:rFonts w:ascii="Times New Roman" w:hAnsi="Times New Roman" w:cs="Times New Roman"/>
          <w:b/>
          <w:bCs/>
          <w:lang w:val="ro-RO"/>
        </w:rPr>
        <w:t>A</w:t>
      </w:r>
      <w:r w:rsidR="00A525CC" w:rsidRPr="002A20AB">
        <w:rPr>
          <w:rFonts w:ascii="Times New Roman" w:hAnsi="Times New Roman" w:cs="Times New Roman"/>
          <w:b/>
          <w:bCs/>
          <w:lang w:val="ro-RO"/>
        </w:rPr>
        <w:t xml:space="preserve">ctivitatea de remediere a </w:t>
      </w:r>
      <w:r w:rsidR="00767BB7" w:rsidRPr="002A20AB">
        <w:rPr>
          <w:rFonts w:ascii="Times New Roman" w:hAnsi="Times New Roman" w:cs="Times New Roman"/>
          <w:b/>
          <w:bCs/>
          <w:lang w:val="ro-RO"/>
        </w:rPr>
        <w:t>defecțiunilor</w:t>
      </w:r>
      <w:r w:rsidR="00A525CC" w:rsidRPr="002A20AB">
        <w:rPr>
          <w:rFonts w:ascii="Times New Roman" w:hAnsi="Times New Roman" w:cs="Times New Roman"/>
          <w:b/>
          <w:bCs/>
          <w:lang w:val="ro-RO"/>
        </w:rPr>
        <w:t xml:space="preserve"> grele (care nu se pot efectua în autobazele utilizatorului cu dotările și echipamentele existente) în termen de </w:t>
      </w:r>
      <w:r w:rsidR="00767BB7" w:rsidRPr="002A20AB">
        <w:rPr>
          <w:rFonts w:ascii="Times New Roman" w:hAnsi="Times New Roman" w:cs="Times New Roman"/>
          <w:b/>
          <w:bCs/>
          <w:lang w:val="ro-RO"/>
        </w:rPr>
        <w:t>garanție</w:t>
      </w:r>
      <w:r w:rsidR="00A525CC" w:rsidRPr="002A20AB">
        <w:rPr>
          <w:rFonts w:ascii="Times New Roman" w:hAnsi="Times New Roman" w:cs="Times New Roman"/>
          <w:b/>
          <w:bCs/>
          <w:lang w:val="ro-RO"/>
        </w:rPr>
        <w:t xml:space="preserve"> din vina furnizorului</w:t>
      </w:r>
      <w:bookmarkEnd w:id="130"/>
      <w:bookmarkEnd w:id="131"/>
    </w:p>
    <w:p w14:paraId="00AD64BC" w14:textId="77777777" w:rsidR="00BE5C08" w:rsidRPr="002A20AB" w:rsidRDefault="00BE5C08" w:rsidP="00641F61">
      <w:pPr>
        <w:jc w:val="both"/>
        <w:rPr>
          <w:rFonts w:ascii="Times New Roman" w:hAnsi="Times New Roman" w:cs="Times New Roman"/>
          <w:b/>
          <w:bCs/>
          <w:lang w:val="ro-RO"/>
        </w:rPr>
      </w:pPr>
    </w:p>
    <w:p w14:paraId="16FE344D" w14:textId="77777777" w:rsidR="00B150F5"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Prin activitate de remediere a </w:t>
      </w:r>
      <w:r w:rsidR="003E4E3D" w:rsidRPr="00205A57">
        <w:rPr>
          <w:rFonts w:ascii="Times New Roman" w:hAnsi="Times New Roman" w:cs="Times New Roman"/>
          <w:bCs/>
          <w:sz w:val="24"/>
          <w:szCs w:val="24"/>
          <w:lang w:val="ro-RO"/>
        </w:rPr>
        <w:t>defecțiunilor</w:t>
      </w:r>
      <w:r w:rsidRPr="00205A57">
        <w:rPr>
          <w:rFonts w:ascii="Times New Roman" w:hAnsi="Times New Roman" w:cs="Times New Roman"/>
          <w:bCs/>
          <w:sz w:val="24"/>
          <w:szCs w:val="24"/>
          <w:lang w:val="ro-RO"/>
        </w:rPr>
        <w:t xml:space="preserve"> grele </w:t>
      </w:r>
      <w:r w:rsidR="003E4E3D"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termen de </w:t>
      </w:r>
      <w:r w:rsidR="003E4E3D" w:rsidRPr="00205A57">
        <w:rPr>
          <w:rFonts w:ascii="Times New Roman" w:hAnsi="Times New Roman" w:cs="Times New Roman"/>
          <w:bCs/>
          <w:sz w:val="24"/>
          <w:szCs w:val="24"/>
          <w:lang w:val="ro-RO"/>
        </w:rPr>
        <w:t>garanție</w:t>
      </w:r>
      <w:r w:rsidRPr="00205A57">
        <w:rPr>
          <w:rFonts w:ascii="Times New Roman" w:hAnsi="Times New Roman" w:cs="Times New Roman"/>
          <w:bCs/>
          <w:sz w:val="24"/>
          <w:szCs w:val="24"/>
          <w:lang w:val="ro-RO"/>
        </w:rPr>
        <w:t xml:space="preserve"> din vina furnizorului se </w:t>
      </w:r>
      <w:r w:rsidR="003E4E3D" w:rsidRPr="00205A57">
        <w:rPr>
          <w:rFonts w:ascii="Times New Roman" w:hAnsi="Times New Roman" w:cs="Times New Roman"/>
          <w:bCs/>
          <w:sz w:val="24"/>
          <w:szCs w:val="24"/>
          <w:lang w:val="ro-RO"/>
        </w:rPr>
        <w:t>înțelege</w:t>
      </w:r>
      <w:r w:rsidRPr="00205A57">
        <w:rPr>
          <w:rFonts w:ascii="Times New Roman" w:hAnsi="Times New Roman" w:cs="Times New Roman"/>
          <w:bCs/>
          <w:sz w:val="24"/>
          <w:szCs w:val="24"/>
          <w:lang w:val="ro-RO"/>
        </w:rPr>
        <w:t xml:space="preserve"> totalitatea lucrărilor necesare pentru aducerea autobuz</w:t>
      </w:r>
      <w:r w:rsidR="000332E3" w:rsidRPr="00205A57">
        <w:rPr>
          <w:rFonts w:ascii="Times New Roman" w:hAnsi="Times New Roman" w:cs="Times New Roman"/>
          <w:bCs/>
          <w:sz w:val="24"/>
          <w:szCs w:val="24"/>
          <w:lang w:val="ro-RO"/>
        </w:rPr>
        <w:t>elor</w:t>
      </w:r>
      <w:r w:rsidR="008A4BF6" w:rsidRPr="00205A57">
        <w:rPr>
          <w:rFonts w:ascii="Times New Roman" w:hAnsi="Times New Roman" w:cs="Times New Roman"/>
          <w:bCs/>
          <w:sz w:val="24"/>
          <w:szCs w:val="24"/>
          <w:lang w:val="ro-RO"/>
        </w:rPr>
        <w:t xml:space="preserve"> electric</w:t>
      </w:r>
      <w:r w:rsidR="000332E3" w:rsidRPr="00205A57">
        <w:rPr>
          <w:rFonts w:ascii="Times New Roman" w:hAnsi="Times New Roman" w:cs="Times New Roman"/>
          <w:bCs/>
          <w:sz w:val="24"/>
          <w:szCs w:val="24"/>
          <w:lang w:val="ro-RO"/>
        </w:rPr>
        <w:t>e</w:t>
      </w:r>
      <w:r w:rsidRPr="00205A57">
        <w:rPr>
          <w:rFonts w:ascii="Times New Roman" w:hAnsi="Times New Roman" w:cs="Times New Roman"/>
          <w:bCs/>
          <w:sz w:val="24"/>
          <w:szCs w:val="24"/>
          <w:lang w:val="ro-RO"/>
        </w:rPr>
        <w:t xml:space="preserve"> la parametrii normali de </w:t>
      </w:r>
      <w:r w:rsidR="003E4E3D" w:rsidRPr="00205A57">
        <w:rPr>
          <w:rFonts w:ascii="Times New Roman" w:hAnsi="Times New Roman" w:cs="Times New Roman"/>
          <w:bCs/>
          <w:sz w:val="24"/>
          <w:szCs w:val="24"/>
          <w:lang w:val="ro-RO"/>
        </w:rPr>
        <w:t>funcționare</w:t>
      </w:r>
      <w:r w:rsidRPr="00205A57">
        <w:rPr>
          <w:rFonts w:ascii="Times New Roman" w:hAnsi="Times New Roman" w:cs="Times New Roman"/>
          <w:bCs/>
          <w:sz w:val="24"/>
          <w:szCs w:val="24"/>
          <w:lang w:val="ro-RO"/>
        </w:rPr>
        <w:t xml:space="preserve"> </w:t>
      </w:r>
      <w:r w:rsidR="003E4E3D"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care nu pot fi remediate </w:t>
      </w:r>
      <w:r w:rsidR="003E4E3D"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autobaza </w:t>
      </w:r>
      <w:r w:rsidR="00A525CC" w:rsidRPr="00205A57">
        <w:rPr>
          <w:rFonts w:ascii="Times New Roman" w:hAnsi="Times New Roman" w:cs="Times New Roman"/>
          <w:bCs/>
          <w:sz w:val="24"/>
          <w:szCs w:val="24"/>
          <w:lang w:val="ro-RO"/>
        </w:rPr>
        <w:t>utilizatorului</w:t>
      </w:r>
      <w:r w:rsidRPr="00205A57">
        <w:rPr>
          <w:rFonts w:ascii="Times New Roman" w:hAnsi="Times New Roman" w:cs="Times New Roman"/>
          <w:bCs/>
          <w:sz w:val="24"/>
          <w:szCs w:val="24"/>
          <w:lang w:val="ro-RO"/>
        </w:rPr>
        <w:t xml:space="preserve"> cu dotările </w:t>
      </w:r>
      <w:r w:rsidR="003E4E3D" w:rsidRPr="00205A57">
        <w:rPr>
          <w:rFonts w:ascii="Times New Roman" w:hAnsi="Times New Roman" w:cs="Times New Roman"/>
          <w:bCs/>
          <w:sz w:val="24"/>
          <w:szCs w:val="24"/>
          <w:lang w:val="ro-RO"/>
        </w:rPr>
        <w:t>ș</w:t>
      </w:r>
      <w:r w:rsidR="005720AC" w:rsidRPr="00205A57">
        <w:rPr>
          <w:rFonts w:ascii="Times New Roman" w:hAnsi="Times New Roman" w:cs="Times New Roman"/>
          <w:bCs/>
          <w:sz w:val="24"/>
          <w:szCs w:val="24"/>
          <w:lang w:val="ro-RO"/>
        </w:rPr>
        <w:t>i echipamentele existente.</w:t>
      </w:r>
    </w:p>
    <w:p w14:paraId="312923B3" w14:textId="77777777" w:rsidR="00B150F5"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Activit</w:t>
      </w:r>
      <w:r w:rsidR="000332E3" w:rsidRPr="00205A57">
        <w:rPr>
          <w:rFonts w:ascii="Times New Roman" w:hAnsi="Times New Roman" w:cs="Times New Roman"/>
          <w:bCs/>
          <w:sz w:val="24"/>
          <w:szCs w:val="24"/>
          <w:lang w:val="ro-RO"/>
        </w:rPr>
        <w:t xml:space="preserve">ățile </w:t>
      </w:r>
      <w:r w:rsidRPr="00205A57">
        <w:rPr>
          <w:rFonts w:ascii="Times New Roman" w:hAnsi="Times New Roman" w:cs="Times New Roman"/>
          <w:bCs/>
          <w:sz w:val="24"/>
          <w:szCs w:val="24"/>
          <w:lang w:val="ro-RO"/>
        </w:rPr>
        <w:t xml:space="preserve">de remediere a </w:t>
      </w:r>
      <w:r w:rsidR="003E4E3D" w:rsidRPr="00205A57">
        <w:rPr>
          <w:rFonts w:ascii="Times New Roman" w:hAnsi="Times New Roman" w:cs="Times New Roman"/>
          <w:bCs/>
          <w:sz w:val="24"/>
          <w:szCs w:val="24"/>
          <w:lang w:val="ro-RO"/>
        </w:rPr>
        <w:t>defecțiunilor</w:t>
      </w:r>
      <w:r w:rsidRPr="00205A57">
        <w:rPr>
          <w:rFonts w:ascii="Times New Roman" w:hAnsi="Times New Roman" w:cs="Times New Roman"/>
          <w:bCs/>
          <w:sz w:val="24"/>
          <w:szCs w:val="24"/>
          <w:lang w:val="ro-RO"/>
        </w:rPr>
        <w:t xml:space="preserve"> grele </w:t>
      </w:r>
      <w:r w:rsidR="003E4E3D"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termen de </w:t>
      </w:r>
      <w:r w:rsidR="003E4E3D" w:rsidRPr="00205A57">
        <w:rPr>
          <w:rFonts w:ascii="Times New Roman" w:hAnsi="Times New Roman" w:cs="Times New Roman"/>
          <w:bCs/>
          <w:sz w:val="24"/>
          <w:szCs w:val="24"/>
          <w:lang w:val="ro-RO"/>
        </w:rPr>
        <w:t>garanție</w:t>
      </w:r>
      <w:r w:rsidRPr="00205A57">
        <w:rPr>
          <w:rFonts w:ascii="Times New Roman" w:hAnsi="Times New Roman" w:cs="Times New Roman"/>
          <w:bCs/>
          <w:sz w:val="24"/>
          <w:szCs w:val="24"/>
          <w:lang w:val="ro-RO"/>
        </w:rPr>
        <w:t xml:space="preserve"> din vina furnizorului se </w:t>
      </w:r>
      <w:r w:rsidR="000332E3" w:rsidRPr="00205A57">
        <w:rPr>
          <w:rFonts w:ascii="Times New Roman" w:hAnsi="Times New Roman" w:cs="Times New Roman"/>
          <w:bCs/>
          <w:sz w:val="24"/>
          <w:szCs w:val="24"/>
          <w:lang w:val="ro-RO"/>
        </w:rPr>
        <w:t xml:space="preserve">vor </w:t>
      </w:r>
      <w:r w:rsidR="003E4E3D" w:rsidRPr="00205A57">
        <w:rPr>
          <w:rFonts w:ascii="Times New Roman" w:hAnsi="Times New Roman" w:cs="Times New Roman"/>
          <w:bCs/>
          <w:sz w:val="24"/>
          <w:szCs w:val="24"/>
          <w:lang w:val="ro-RO"/>
        </w:rPr>
        <w:t>desfăș</w:t>
      </w:r>
      <w:r w:rsidR="000332E3" w:rsidRPr="00205A57">
        <w:rPr>
          <w:rFonts w:ascii="Times New Roman" w:hAnsi="Times New Roman" w:cs="Times New Roman"/>
          <w:bCs/>
          <w:sz w:val="24"/>
          <w:szCs w:val="24"/>
          <w:lang w:val="ro-RO"/>
        </w:rPr>
        <w:t>ura</w:t>
      </w:r>
      <w:r w:rsidRPr="00205A57">
        <w:rPr>
          <w:rFonts w:ascii="Times New Roman" w:hAnsi="Times New Roman" w:cs="Times New Roman"/>
          <w:bCs/>
          <w:sz w:val="24"/>
          <w:szCs w:val="24"/>
          <w:lang w:val="ro-RO"/>
        </w:rPr>
        <w:t xml:space="preserve"> </w:t>
      </w:r>
      <w:r w:rsidR="003E4E3D"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totalitate </w:t>
      </w:r>
      <w:r w:rsidR="003E4E3D"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w:t>
      </w:r>
      <w:r w:rsidR="003E4E3D" w:rsidRPr="00205A57">
        <w:rPr>
          <w:rFonts w:ascii="Times New Roman" w:hAnsi="Times New Roman" w:cs="Times New Roman"/>
          <w:bCs/>
          <w:sz w:val="24"/>
          <w:szCs w:val="24"/>
          <w:lang w:val="ro-RO"/>
        </w:rPr>
        <w:t xml:space="preserve">locația </w:t>
      </w:r>
      <w:r w:rsidR="005720AC" w:rsidRPr="00205A57">
        <w:rPr>
          <w:rFonts w:ascii="Times New Roman" w:hAnsi="Times New Roman" w:cs="Times New Roman"/>
          <w:bCs/>
          <w:sz w:val="24"/>
          <w:szCs w:val="24"/>
          <w:lang w:val="ro-RO"/>
        </w:rPr>
        <w:t xml:space="preserve">de </w:t>
      </w:r>
      <w:r w:rsidR="003E4E3D" w:rsidRPr="00205A57">
        <w:rPr>
          <w:rFonts w:ascii="Times New Roman" w:hAnsi="Times New Roman" w:cs="Times New Roman"/>
          <w:bCs/>
          <w:sz w:val="24"/>
          <w:szCs w:val="24"/>
          <w:lang w:val="ro-RO"/>
        </w:rPr>
        <w:t xml:space="preserve">service a </w:t>
      </w:r>
      <w:r w:rsidR="002915D8" w:rsidRPr="00205A57">
        <w:rPr>
          <w:rFonts w:ascii="Times New Roman" w:hAnsi="Times New Roman" w:cs="Times New Roman"/>
          <w:bCs/>
          <w:sz w:val="24"/>
          <w:szCs w:val="24"/>
          <w:lang w:val="ro-RO"/>
        </w:rPr>
        <w:t>o</w:t>
      </w:r>
      <w:r w:rsidR="003E4E3D" w:rsidRPr="00205A57">
        <w:rPr>
          <w:rFonts w:ascii="Times New Roman" w:hAnsi="Times New Roman" w:cs="Times New Roman"/>
          <w:bCs/>
          <w:sz w:val="24"/>
          <w:szCs w:val="24"/>
          <w:lang w:val="ro-RO"/>
        </w:rPr>
        <w:t>fertantului.</w:t>
      </w:r>
    </w:p>
    <w:p w14:paraId="124B5213" w14:textId="77777777" w:rsidR="00B150F5"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Lucrările vor fi executate de personalul </w:t>
      </w:r>
      <w:r w:rsidR="002915D8" w:rsidRPr="00205A57">
        <w:rPr>
          <w:rFonts w:ascii="Times New Roman" w:hAnsi="Times New Roman" w:cs="Times New Roman"/>
          <w:bCs/>
          <w:sz w:val="24"/>
          <w:szCs w:val="24"/>
          <w:lang w:val="ro-RO"/>
        </w:rPr>
        <w:t>o</w:t>
      </w:r>
      <w:r w:rsidRPr="00205A57">
        <w:rPr>
          <w:rFonts w:ascii="Times New Roman" w:hAnsi="Times New Roman" w:cs="Times New Roman"/>
          <w:bCs/>
          <w:sz w:val="24"/>
          <w:szCs w:val="24"/>
          <w:lang w:val="ro-RO"/>
        </w:rPr>
        <w:t xml:space="preserve">fertantului pe cheltuiala </w:t>
      </w:r>
      <w:r w:rsidR="003E4E3D"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pe </w:t>
      </w:r>
      <w:r w:rsidR="003E4E3D" w:rsidRPr="00205A57">
        <w:rPr>
          <w:rFonts w:ascii="Times New Roman" w:hAnsi="Times New Roman" w:cs="Times New Roman"/>
          <w:bCs/>
          <w:sz w:val="24"/>
          <w:szCs w:val="24"/>
          <w:lang w:val="ro-RO"/>
        </w:rPr>
        <w:t>răspunderea acestuia.</w:t>
      </w:r>
    </w:p>
    <w:p w14:paraId="6E985C08" w14:textId="77777777" w:rsidR="00B150F5"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Toate reperele </w:t>
      </w:r>
      <w:r w:rsidR="003E4E3D"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consumabilele necesare </w:t>
      </w:r>
      <w:r w:rsidR="003E4E3D" w:rsidRPr="00205A57">
        <w:rPr>
          <w:rFonts w:ascii="Times New Roman" w:hAnsi="Times New Roman" w:cs="Times New Roman"/>
          <w:bCs/>
          <w:sz w:val="24"/>
          <w:szCs w:val="24"/>
          <w:lang w:val="ro-RO"/>
        </w:rPr>
        <w:t>activității</w:t>
      </w:r>
      <w:r w:rsidRPr="00205A57">
        <w:rPr>
          <w:rFonts w:ascii="Times New Roman" w:hAnsi="Times New Roman" w:cs="Times New Roman"/>
          <w:bCs/>
          <w:sz w:val="24"/>
          <w:szCs w:val="24"/>
          <w:lang w:val="ro-RO"/>
        </w:rPr>
        <w:t xml:space="preserve"> de remediere a </w:t>
      </w:r>
      <w:r w:rsidR="003E4E3D" w:rsidRPr="00205A57">
        <w:rPr>
          <w:rFonts w:ascii="Times New Roman" w:hAnsi="Times New Roman" w:cs="Times New Roman"/>
          <w:bCs/>
          <w:sz w:val="24"/>
          <w:szCs w:val="24"/>
          <w:lang w:val="ro-RO"/>
        </w:rPr>
        <w:t>defecțiunilor</w:t>
      </w:r>
      <w:r w:rsidRPr="00205A57">
        <w:rPr>
          <w:rFonts w:ascii="Times New Roman" w:hAnsi="Times New Roman" w:cs="Times New Roman"/>
          <w:bCs/>
          <w:sz w:val="24"/>
          <w:szCs w:val="24"/>
          <w:lang w:val="ro-RO"/>
        </w:rPr>
        <w:t xml:space="preserve"> grele </w:t>
      </w:r>
      <w:r w:rsidR="003E4E3D"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termen</w:t>
      </w:r>
      <w:r w:rsidR="00E61DC0" w:rsidRPr="00205A57">
        <w:rPr>
          <w:rFonts w:ascii="Times New Roman" w:hAnsi="Times New Roman" w:cs="Times New Roman"/>
          <w:bCs/>
          <w:sz w:val="24"/>
          <w:szCs w:val="24"/>
          <w:lang w:val="ro-RO"/>
        </w:rPr>
        <w:t>ul</w:t>
      </w:r>
      <w:r w:rsidRPr="00205A57">
        <w:rPr>
          <w:rFonts w:ascii="Times New Roman" w:hAnsi="Times New Roman" w:cs="Times New Roman"/>
          <w:bCs/>
          <w:sz w:val="24"/>
          <w:szCs w:val="24"/>
          <w:lang w:val="ro-RO"/>
        </w:rPr>
        <w:t xml:space="preserve"> de </w:t>
      </w:r>
      <w:r w:rsidR="00E61DC0" w:rsidRPr="00205A57">
        <w:rPr>
          <w:rFonts w:ascii="Times New Roman" w:hAnsi="Times New Roman" w:cs="Times New Roman"/>
          <w:bCs/>
          <w:sz w:val="24"/>
          <w:szCs w:val="24"/>
          <w:lang w:val="ro-RO"/>
        </w:rPr>
        <w:t>garanție</w:t>
      </w:r>
      <w:r w:rsidRPr="00205A57">
        <w:rPr>
          <w:rFonts w:ascii="Times New Roman" w:hAnsi="Times New Roman" w:cs="Times New Roman"/>
          <w:bCs/>
          <w:sz w:val="24"/>
          <w:szCs w:val="24"/>
          <w:lang w:val="ro-RO"/>
        </w:rPr>
        <w:t xml:space="preserve"> sunt </w:t>
      </w:r>
      <w:r w:rsidR="00E61DC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sarcina </w:t>
      </w:r>
      <w:r w:rsidR="002915D8" w:rsidRPr="00205A57">
        <w:rPr>
          <w:rFonts w:ascii="Times New Roman" w:hAnsi="Times New Roman" w:cs="Times New Roman"/>
          <w:bCs/>
          <w:sz w:val="24"/>
          <w:szCs w:val="24"/>
          <w:lang w:val="ro-RO"/>
        </w:rPr>
        <w:t>o</w:t>
      </w:r>
      <w:r w:rsidRPr="00205A57">
        <w:rPr>
          <w:rFonts w:ascii="Times New Roman" w:hAnsi="Times New Roman" w:cs="Times New Roman"/>
          <w:bCs/>
          <w:sz w:val="24"/>
          <w:szCs w:val="24"/>
          <w:lang w:val="ro-RO"/>
        </w:rPr>
        <w:t xml:space="preserve">fertantului </w:t>
      </w:r>
      <w:r w:rsidR="000332E3" w:rsidRPr="00205A57">
        <w:rPr>
          <w:rFonts w:ascii="Times New Roman" w:hAnsi="Times New Roman" w:cs="Times New Roman"/>
          <w:bCs/>
          <w:sz w:val="24"/>
          <w:szCs w:val="24"/>
          <w:lang w:val="ro-RO"/>
        </w:rPr>
        <w:t xml:space="preserve">și se vor efectua </w:t>
      </w:r>
      <w:r w:rsidRPr="00205A57">
        <w:rPr>
          <w:rFonts w:ascii="Times New Roman" w:hAnsi="Times New Roman" w:cs="Times New Roman"/>
          <w:bCs/>
          <w:sz w:val="24"/>
          <w:szCs w:val="24"/>
          <w:lang w:val="ro-RO"/>
        </w:rPr>
        <w:t>pe cheltuiala acestuia.</w:t>
      </w:r>
      <w:r w:rsidR="00A525CC"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 xml:space="preserve">Remedierea </w:t>
      </w:r>
      <w:r w:rsidR="00E61DC0" w:rsidRPr="00205A57">
        <w:rPr>
          <w:rFonts w:ascii="Times New Roman" w:hAnsi="Times New Roman" w:cs="Times New Roman"/>
          <w:bCs/>
          <w:sz w:val="24"/>
          <w:szCs w:val="24"/>
          <w:lang w:val="ro-RO"/>
        </w:rPr>
        <w:t>defecțiunilor</w:t>
      </w:r>
      <w:r w:rsidRPr="00205A57">
        <w:rPr>
          <w:rFonts w:ascii="Times New Roman" w:hAnsi="Times New Roman" w:cs="Times New Roman"/>
          <w:bCs/>
          <w:sz w:val="24"/>
          <w:szCs w:val="24"/>
          <w:lang w:val="ro-RO"/>
        </w:rPr>
        <w:t xml:space="preserve"> </w:t>
      </w:r>
      <w:r w:rsidR="00E61DC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termen</w:t>
      </w:r>
      <w:r w:rsidR="00E61DC0" w:rsidRPr="00205A57">
        <w:rPr>
          <w:rFonts w:ascii="Times New Roman" w:hAnsi="Times New Roman" w:cs="Times New Roman"/>
          <w:bCs/>
          <w:sz w:val="24"/>
          <w:szCs w:val="24"/>
          <w:lang w:val="ro-RO"/>
        </w:rPr>
        <w:t>ul</w:t>
      </w:r>
      <w:r w:rsidRPr="00205A57">
        <w:rPr>
          <w:rFonts w:ascii="Times New Roman" w:hAnsi="Times New Roman" w:cs="Times New Roman"/>
          <w:bCs/>
          <w:sz w:val="24"/>
          <w:szCs w:val="24"/>
          <w:lang w:val="ro-RO"/>
        </w:rPr>
        <w:t xml:space="preserve"> de </w:t>
      </w:r>
      <w:r w:rsidR="00E61DC0" w:rsidRPr="00205A57">
        <w:rPr>
          <w:rFonts w:ascii="Times New Roman" w:hAnsi="Times New Roman" w:cs="Times New Roman"/>
          <w:bCs/>
          <w:sz w:val="24"/>
          <w:szCs w:val="24"/>
          <w:lang w:val="ro-RO"/>
        </w:rPr>
        <w:t>garanție</w:t>
      </w:r>
      <w:r w:rsidRPr="00205A57">
        <w:rPr>
          <w:rFonts w:ascii="Times New Roman" w:hAnsi="Times New Roman" w:cs="Times New Roman"/>
          <w:bCs/>
          <w:sz w:val="24"/>
          <w:szCs w:val="24"/>
          <w:lang w:val="ro-RO"/>
        </w:rPr>
        <w:t xml:space="preserve">, indiferent de felul </w:t>
      </w:r>
      <w:r w:rsidR="00E61DC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care </w:t>
      </w:r>
      <w:r w:rsidR="00E61DC0" w:rsidRPr="00205A57">
        <w:rPr>
          <w:rFonts w:ascii="Times New Roman" w:hAnsi="Times New Roman" w:cs="Times New Roman"/>
          <w:bCs/>
          <w:sz w:val="24"/>
          <w:szCs w:val="24"/>
          <w:lang w:val="ro-RO"/>
        </w:rPr>
        <w:t>dorește</w:t>
      </w:r>
      <w:r w:rsidRPr="00205A57">
        <w:rPr>
          <w:rFonts w:ascii="Times New Roman" w:hAnsi="Times New Roman" w:cs="Times New Roman"/>
          <w:bCs/>
          <w:sz w:val="24"/>
          <w:szCs w:val="24"/>
          <w:lang w:val="ro-RO"/>
        </w:rPr>
        <w:t xml:space="preserve"> s</w:t>
      </w:r>
      <w:r w:rsidR="00E61DC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procedeze </w:t>
      </w:r>
      <w:r w:rsidR="002915D8" w:rsidRPr="00205A57">
        <w:rPr>
          <w:rFonts w:ascii="Times New Roman" w:hAnsi="Times New Roman" w:cs="Times New Roman"/>
          <w:bCs/>
          <w:sz w:val="24"/>
          <w:szCs w:val="24"/>
          <w:lang w:val="ro-RO"/>
        </w:rPr>
        <w:t>o</w:t>
      </w:r>
      <w:r w:rsidRPr="00205A57">
        <w:rPr>
          <w:rFonts w:ascii="Times New Roman" w:hAnsi="Times New Roman" w:cs="Times New Roman"/>
          <w:bCs/>
          <w:sz w:val="24"/>
          <w:szCs w:val="24"/>
          <w:lang w:val="ro-RO"/>
        </w:rPr>
        <w:t xml:space="preserve">fertantul pentru remedierea </w:t>
      </w:r>
      <w:r w:rsidR="00E61DC0" w:rsidRPr="00205A57">
        <w:rPr>
          <w:rFonts w:ascii="Times New Roman" w:hAnsi="Times New Roman" w:cs="Times New Roman"/>
          <w:bCs/>
          <w:sz w:val="24"/>
          <w:szCs w:val="24"/>
          <w:lang w:val="ro-RO"/>
        </w:rPr>
        <w:t>defecțiunilor</w:t>
      </w:r>
      <w:r w:rsidRPr="00205A57">
        <w:rPr>
          <w:rFonts w:ascii="Times New Roman" w:hAnsi="Times New Roman" w:cs="Times New Roman"/>
          <w:bCs/>
          <w:sz w:val="24"/>
          <w:szCs w:val="24"/>
          <w:lang w:val="ro-RO"/>
        </w:rPr>
        <w:t xml:space="preserve"> din vina sa, </w:t>
      </w:r>
      <w:r w:rsidR="00A525CC" w:rsidRPr="00205A57">
        <w:rPr>
          <w:rFonts w:ascii="Times New Roman" w:hAnsi="Times New Roman" w:cs="Times New Roman"/>
          <w:bCs/>
          <w:sz w:val="24"/>
          <w:szCs w:val="24"/>
          <w:lang w:val="ro-RO"/>
        </w:rPr>
        <w:t xml:space="preserve">se </w:t>
      </w:r>
      <w:r w:rsidRPr="00205A57">
        <w:rPr>
          <w:rFonts w:ascii="Times New Roman" w:hAnsi="Times New Roman" w:cs="Times New Roman"/>
          <w:bCs/>
          <w:sz w:val="24"/>
          <w:szCs w:val="24"/>
          <w:lang w:val="ro-RO"/>
        </w:rPr>
        <w:t>va realiza</w:t>
      </w:r>
      <w:r w:rsidR="00A525CC" w:rsidRPr="00205A57">
        <w:rPr>
          <w:rFonts w:ascii="Times New Roman" w:hAnsi="Times New Roman" w:cs="Times New Roman"/>
          <w:bCs/>
          <w:sz w:val="24"/>
          <w:szCs w:val="24"/>
          <w:lang w:val="ro-RO"/>
        </w:rPr>
        <w:t xml:space="preserve"> în</w:t>
      </w:r>
      <w:r w:rsidRPr="00205A57">
        <w:rPr>
          <w:rFonts w:ascii="Times New Roman" w:hAnsi="Times New Roman" w:cs="Times New Roman"/>
          <w:bCs/>
          <w:sz w:val="24"/>
          <w:szCs w:val="24"/>
          <w:lang w:val="ro-RO"/>
        </w:rPr>
        <w:t xml:space="preserve"> </w:t>
      </w:r>
      <w:r w:rsidR="00E61DC0" w:rsidRPr="00205A57">
        <w:rPr>
          <w:rFonts w:ascii="Times New Roman" w:hAnsi="Times New Roman" w:cs="Times New Roman"/>
          <w:bCs/>
          <w:sz w:val="24"/>
          <w:szCs w:val="24"/>
          <w:lang w:val="ro-RO"/>
        </w:rPr>
        <w:t>condițiile</w:t>
      </w:r>
      <w:r w:rsidRPr="00205A57">
        <w:rPr>
          <w:rFonts w:ascii="Times New Roman" w:hAnsi="Times New Roman" w:cs="Times New Roman"/>
          <w:bCs/>
          <w:sz w:val="24"/>
          <w:szCs w:val="24"/>
          <w:lang w:val="ro-RO"/>
        </w:rPr>
        <w:t xml:space="preserve"> </w:t>
      </w:r>
      <w:r w:rsidR="00E61DC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performan</w:t>
      </w:r>
      <w:r w:rsidR="00E61DC0" w:rsidRPr="00205A57">
        <w:rPr>
          <w:rFonts w:ascii="Times New Roman" w:hAnsi="Times New Roman" w:cs="Times New Roman"/>
          <w:bCs/>
          <w:sz w:val="24"/>
          <w:szCs w:val="24"/>
          <w:lang w:val="ro-RO"/>
        </w:rPr>
        <w:t>ț</w:t>
      </w:r>
      <w:r w:rsidRPr="00205A57">
        <w:rPr>
          <w:rFonts w:ascii="Times New Roman" w:hAnsi="Times New Roman" w:cs="Times New Roman"/>
          <w:bCs/>
          <w:sz w:val="24"/>
          <w:szCs w:val="24"/>
          <w:lang w:val="ro-RO"/>
        </w:rPr>
        <w:t xml:space="preserve">ele </w:t>
      </w:r>
      <w:r w:rsidR="00007F19" w:rsidRPr="00205A57">
        <w:rPr>
          <w:rFonts w:ascii="Times New Roman" w:hAnsi="Times New Roman" w:cs="Times New Roman"/>
          <w:bCs/>
          <w:sz w:val="24"/>
          <w:szCs w:val="24"/>
          <w:lang w:val="ro-RO"/>
        </w:rPr>
        <w:t xml:space="preserve">inițiale </w:t>
      </w:r>
      <w:r w:rsidRPr="00205A57">
        <w:rPr>
          <w:rFonts w:ascii="Times New Roman" w:hAnsi="Times New Roman" w:cs="Times New Roman"/>
          <w:bCs/>
          <w:sz w:val="24"/>
          <w:szCs w:val="24"/>
          <w:lang w:val="ro-RO"/>
        </w:rPr>
        <w:t xml:space="preserve">declarate </w:t>
      </w:r>
      <w:r w:rsidR="00E61DC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ofert</w:t>
      </w:r>
      <w:r w:rsidR="00E61DC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w:t>
      </w:r>
      <w:r w:rsidR="00E61DC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caz contrar se vor aplica penalizările prevăzute </w:t>
      </w:r>
      <w:r w:rsidR="00E61DC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contract.</w:t>
      </w:r>
    </w:p>
    <w:p w14:paraId="660F9F25" w14:textId="77777777" w:rsidR="00B150F5" w:rsidRPr="002A20AB" w:rsidRDefault="00B150F5" w:rsidP="00641F61">
      <w:pPr>
        <w:jc w:val="both"/>
        <w:rPr>
          <w:rFonts w:ascii="Times New Roman" w:hAnsi="Times New Roman" w:cs="Times New Roman"/>
          <w:b/>
          <w:bCs/>
          <w:lang w:val="ro-RO"/>
        </w:rPr>
      </w:pPr>
    </w:p>
    <w:p w14:paraId="005936D2" w14:textId="77777777" w:rsidR="004E3D46" w:rsidRPr="002A20AB" w:rsidRDefault="004E3D46" w:rsidP="00641F61">
      <w:pPr>
        <w:jc w:val="both"/>
        <w:rPr>
          <w:rFonts w:ascii="Times New Roman" w:hAnsi="Times New Roman" w:cs="Times New Roman"/>
          <w:b/>
          <w:bCs/>
          <w:lang w:val="ro-RO"/>
        </w:rPr>
      </w:pPr>
    </w:p>
    <w:p w14:paraId="7998CABC" w14:textId="77777777" w:rsidR="00B150F5" w:rsidRPr="002A20AB" w:rsidRDefault="00955AA0" w:rsidP="00641F61">
      <w:pPr>
        <w:pStyle w:val="Heading2"/>
        <w:jc w:val="both"/>
        <w:rPr>
          <w:rFonts w:ascii="Times New Roman" w:hAnsi="Times New Roman" w:cs="Times New Roman"/>
          <w:b/>
          <w:bCs/>
          <w:lang w:val="ro-RO"/>
        </w:rPr>
      </w:pPr>
      <w:bookmarkStart w:id="132" w:name="bookmark32"/>
      <w:bookmarkStart w:id="133" w:name="_Toc52539034"/>
      <w:r w:rsidRPr="002A20AB">
        <w:rPr>
          <w:rFonts w:ascii="Times New Roman" w:hAnsi="Times New Roman" w:cs="Times New Roman"/>
          <w:b/>
          <w:bCs/>
          <w:lang w:val="ro-RO"/>
        </w:rPr>
        <w:lastRenderedPageBreak/>
        <w:t>1</w:t>
      </w:r>
      <w:r w:rsidR="000332E3" w:rsidRPr="002A20AB">
        <w:rPr>
          <w:rFonts w:ascii="Times New Roman" w:hAnsi="Times New Roman" w:cs="Times New Roman"/>
          <w:b/>
          <w:bCs/>
          <w:lang w:val="ro-RO"/>
        </w:rPr>
        <w:t>5</w:t>
      </w:r>
      <w:r w:rsidRPr="002A20AB">
        <w:rPr>
          <w:rFonts w:ascii="Times New Roman" w:hAnsi="Times New Roman" w:cs="Times New Roman"/>
          <w:b/>
          <w:bCs/>
          <w:lang w:val="ro-RO"/>
        </w:rPr>
        <w:t>.3</w:t>
      </w:r>
      <w:r w:rsidR="00BE5C08" w:rsidRPr="002A20AB">
        <w:rPr>
          <w:rFonts w:ascii="Times New Roman" w:hAnsi="Times New Roman" w:cs="Times New Roman"/>
          <w:b/>
          <w:bCs/>
          <w:lang w:val="ro-RO"/>
        </w:rPr>
        <w:t xml:space="preserve"> </w:t>
      </w:r>
      <w:r w:rsidR="00B150F5" w:rsidRPr="002A20AB">
        <w:rPr>
          <w:rFonts w:ascii="Times New Roman" w:hAnsi="Times New Roman" w:cs="Times New Roman"/>
          <w:b/>
          <w:bCs/>
          <w:lang w:val="ro-RO"/>
        </w:rPr>
        <w:t>A</w:t>
      </w:r>
      <w:r w:rsidR="00A525CC" w:rsidRPr="002A20AB">
        <w:rPr>
          <w:rFonts w:ascii="Times New Roman" w:hAnsi="Times New Roman" w:cs="Times New Roman"/>
          <w:b/>
          <w:bCs/>
          <w:lang w:val="ro-RO"/>
        </w:rPr>
        <w:t xml:space="preserve">ctivitatea de remediere a </w:t>
      </w:r>
      <w:r w:rsidR="00767BB7" w:rsidRPr="002A20AB">
        <w:rPr>
          <w:rFonts w:ascii="Times New Roman" w:hAnsi="Times New Roman" w:cs="Times New Roman"/>
          <w:b/>
          <w:bCs/>
          <w:lang w:val="ro-RO"/>
        </w:rPr>
        <w:t>defecțiunilor</w:t>
      </w:r>
      <w:r w:rsidR="00A525CC" w:rsidRPr="002A20AB">
        <w:rPr>
          <w:rFonts w:ascii="Times New Roman" w:hAnsi="Times New Roman" w:cs="Times New Roman"/>
          <w:b/>
          <w:bCs/>
          <w:lang w:val="ro-RO"/>
        </w:rPr>
        <w:t xml:space="preserve"> care nu sunt imputabile furnizorului (tamponări sau comenzi de lucru ordonate de </w:t>
      </w:r>
      <w:r w:rsidR="000B2CC7" w:rsidRPr="002A20AB">
        <w:rPr>
          <w:rFonts w:ascii="Times New Roman" w:hAnsi="Times New Roman" w:cs="Times New Roman"/>
          <w:b/>
          <w:bCs/>
          <w:lang w:val="ro-RO"/>
        </w:rPr>
        <w:t>utilizator</w:t>
      </w:r>
      <w:r w:rsidR="00A525CC" w:rsidRPr="002A20AB">
        <w:rPr>
          <w:rFonts w:ascii="Times New Roman" w:hAnsi="Times New Roman" w:cs="Times New Roman"/>
          <w:b/>
          <w:bCs/>
          <w:lang w:val="ro-RO"/>
        </w:rPr>
        <w:t xml:space="preserve">) și care nu pot fi remediate de </w:t>
      </w:r>
      <w:bookmarkEnd w:id="132"/>
      <w:r w:rsidR="000B2CC7" w:rsidRPr="002A20AB">
        <w:rPr>
          <w:rFonts w:ascii="Times New Roman" w:hAnsi="Times New Roman" w:cs="Times New Roman"/>
          <w:b/>
          <w:bCs/>
          <w:lang w:val="ro-RO"/>
        </w:rPr>
        <w:t>utilizator</w:t>
      </w:r>
      <w:bookmarkEnd w:id="133"/>
    </w:p>
    <w:p w14:paraId="75A69431" w14:textId="77777777" w:rsidR="00BE5C08" w:rsidRPr="002A20AB" w:rsidRDefault="00BE5C08" w:rsidP="00641F61">
      <w:pPr>
        <w:jc w:val="both"/>
        <w:rPr>
          <w:rFonts w:ascii="Times New Roman" w:hAnsi="Times New Roman" w:cs="Times New Roman"/>
          <w:b/>
          <w:bCs/>
          <w:lang w:val="ro-RO"/>
        </w:rPr>
      </w:pPr>
    </w:p>
    <w:p w14:paraId="12901ACF" w14:textId="77777777" w:rsidR="00B150F5"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Prin activitate de remediere a </w:t>
      </w:r>
      <w:r w:rsidR="00E61DC0" w:rsidRPr="00205A57">
        <w:rPr>
          <w:rFonts w:ascii="Times New Roman" w:hAnsi="Times New Roman" w:cs="Times New Roman"/>
          <w:bCs/>
          <w:sz w:val="24"/>
          <w:szCs w:val="24"/>
          <w:lang w:val="ro-RO"/>
        </w:rPr>
        <w:t>defecțiunilor</w:t>
      </w:r>
      <w:r w:rsidRPr="00205A57">
        <w:rPr>
          <w:rFonts w:ascii="Times New Roman" w:hAnsi="Times New Roman" w:cs="Times New Roman"/>
          <w:bCs/>
          <w:sz w:val="24"/>
          <w:szCs w:val="24"/>
          <w:lang w:val="ro-RO"/>
        </w:rPr>
        <w:t xml:space="preserve"> care nu sunt imputabile furnizorului </w:t>
      </w:r>
      <w:r w:rsidR="00E61DC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n termen</w:t>
      </w:r>
      <w:r w:rsidR="00E61DC0" w:rsidRPr="00205A57">
        <w:rPr>
          <w:rFonts w:ascii="Times New Roman" w:hAnsi="Times New Roman" w:cs="Times New Roman"/>
          <w:bCs/>
          <w:sz w:val="24"/>
          <w:szCs w:val="24"/>
          <w:lang w:val="ro-RO"/>
        </w:rPr>
        <w:t>ul</w:t>
      </w:r>
      <w:r w:rsidRPr="00205A57">
        <w:rPr>
          <w:rFonts w:ascii="Times New Roman" w:hAnsi="Times New Roman" w:cs="Times New Roman"/>
          <w:bCs/>
          <w:sz w:val="24"/>
          <w:szCs w:val="24"/>
          <w:lang w:val="ro-RO"/>
        </w:rPr>
        <w:t xml:space="preserve"> de </w:t>
      </w:r>
      <w:r w:rsidR="00E61DC0" w:rsidRPr="00205A57">
        <w:rPr>
          <w:rFonts w:ascii="Times New Roman" w:hAnsi="Times New Roman" w:cs="Times New Roman"/>
          <w:bCs/>
          <w:sz w:val="24"/>
          <w:szCs w:val="24"/>
          <w:lang w:val="ro-RO"/>
        </w:rPr>
        <w:t>garanție</w:t>
      </w:r>
      <w:r w:rsidRPr="00205A57">
        <w:rPr>
          <w:rFonts w:ascii="Times New Roman" w:hAnsi="Times New Roman" w:cs="Times New Roman"/>
          <w:bCs/>
          <w:sz w:val="24"/>
          <w:szCs w:val="24"/>
          <w:lang w:val="ro-RO"/>
        </w:rPr>
        <w:t xml:space="preserve"> se </w:t>
      </w:r>
      <w:r w:rsidR="00E61DC0" w:rsidRPr="00205A57">
        <w:rPr>
          <w:rFonts w:ascii="Times New Roman" w:hAnsi="Times New Roman" w:cs="Times New Roman"/>
          <w:bCs/>
          <w:sz w:val="24"/>
          <w:szCs w:val="24"/>
          <w:lang w:val="ro-RO"/>
        </w:rPr>
        <w:t>înțelege</w:t>
      </w:r>
      <w:r w:rsidRPr="00205A57">
        <w:rPr>
          <w:rFonts w:ascii="Times New Roman" w:hAnsi="Times New Roman" w:cs="Times New Roman"/>
          <w:bCs/>
          <w:sz w:val="24"/>
          <w:szCs w:val="24"/>
          <w:lang w:val="ro-RO"/>
        </w:rPr>
        <w:t xml:space="preserve"> totalitatea lucrărilor necesare pentru aducerea autobuzului</w:t>
      </w:r>
      <w:r w:rsidR="008A4BF6" w:rsidRPr="00205A57">
        <w:rPr>
          <w:rFonts w:ascii="Times New Roman" w:hAnsi="Times New Roman" w:cs="Times New Roman"/>
          <w:bCs/>
          <w:sz w:val="24"/>
          <w:szCs w:val="24"/>
          <w:lang w:val="ro-RO"/>
        </w:rPr>
        <w:t xml:space="preserve"> electric</w:t>
      </w:r>
      <w:r w:rsidRPr="00205A57">
        <w:rPr>
          <w:rFonts w:ascii="Times New Roman" w:hAnsi="Times New Roman" w:cs="Times New Roman"/>
          <w:bCs/>
          <w:sz w:val="24"/>
          <w:szCs w:val="24"/>
          <w:lang w:val="ro-RO"/>
        </w:rPr>
        <w:t xml:space="preserve"> la parametrii normali de </w:t>
      </w:r>
      <w:r w:rsidR="00E61DC0" w:rsidRPr="00205A57">
        <w:rPr>
          <w:rFonts w:ascii="Times New Roman" w:hAnsi="Times New Roman" w:cs="Times New Roman"/>
          <w:bCs/>
          <w:sz w:val="24"/>
          <w:szCs w:val="24"/>
          <w:lang w:val="ro-RO"/>
        </w:rPr>
        <w:t>funcționare</w:t>
      </w:r>
      <w:r w:rsidRPr="00205A57">
        <w:rPr>
          <w:rFonts w:ascii="Times New Roman" w:hAnsi="Times New Roman" w:cs="Times New Roman"/>
          <w:bCs/>
          <w:sz w:val="24"/>
          <w:szCs w:val="24"/>
          <w:lang w:val="ro-RO"/>
        </w:rPr>
        <w:t xml:space="preserve"> </w:t>
      </w:r>
      <w:r w:rsidR="00E61DC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cazul accidentelor de </w:t>
      </w:r>
      <w:r w:rsidR="00E61DC0" w:rsidRPr="00205A57">
        <w:rPr>
          <w:rFonts w:ascii="Times New Roman" w:hAnsi="Times New Roman" w:cs="Times New Roman"/>
          <w:bCs/>
          <w:sz w:val="24"/>
          <w:szCs w:val="24"/>
          <w:lang w:val="ro-RO"/>
        </w:rPr>
        <w:t>circulație</w:t>
      </w:r>
      <w:r w:rsidRPr="00205A57">
        <w:rPr>
          <w:rFonts w:ascii="Times New Roman" w:hAnsi="Times New Roman" w:cs="Times New Roman"/>
          <w:bCs/>
          <w:sz w:val="24"/>
          <w:szCs w:val="24"/>
          <w:lang w:val="ro-RO"/>
        </w:rPr>
        <w:t xml:space="preserve">, avarii neimputabile furnizorului </w:t>
      </w:r>
      <w:r w:rsidR="00E61DC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ordonate de </w:t>
      </w:r>
      <w:r w:rsidR="000B2CC7" w:rsidRPr="00205A57">
        <w:rPr>
          <w:rFonts w:ascii="Times New Roman" w:hAnsi="Times New Roman" w:cs="Times New Roman"/>
          <w:bCs/>
          <w:sz w:val="24"/>
          <w:szCs w:val="24"/>
          <w:lang w:val="ro-RO"/>
        </w:rPr>
        <w:t>utilizator</w:t>
      </w:r>
      <w:r w:rsidR="00E61DC0" w:rsidRPr="00205A57">
        <w:rPr>
          <w:rFonts w:ascii="Times New Roman" w:hAnsi="Times New Roman" w:cs="Times New Roman"/>
          <w:bCs/>
          <w:sz w:val="24"/>
          <w:szCs w:val="24"/>
          <w:lang w:val="ro-RO"/>
        </w:rPr>
        <w:t>.</w:t>
      </w:r>
    </w:p>
    <w:p w14:paraId="3D61262E" w14:textId="77777777" w:rsidR="00B150F5"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Activitatea de remediere a </w:t>
      </w:r>
      <w:r w:rsidR="00E61DC0" w:rsidRPr="00205A57">
        <w:rPr>
          <w:rFonts w:ascii="Times New Roman" w:hAnsi="Times New Roman" w:cs="Times New Roman"/>
          <w:bCs/>
          <w:sz w:val="24"/>
          <w:szCs w:val="24"/>
          <w:lang w:val="ro-RO"/>
        </w:rPr>
        <w:t>defecțiunilor</w:t>
      </w:r>
      <w:r w:rsidRPr="00205A57">
        <w:rPr>
          <w:rFonts w:ascii="Times New Roman" w:hAnsi="Times New Roman" w:cs="Times New Roman"/>
          <w:bCs/>
          <w:sz w:val="24"/>
          <w:szCs w:val="24"/>
          <w:lang w:val="ro-RO"/>
        </w:rPr>
        <w:t xml:space="preserve"> care nu sunt imputabile furnizorului (</w:t>
      </w:r>
      <w:r w:rsidR="00E61DC0" w:rsidRPr="00205A57">
        <w:rPr>
          <w:rFonts w:ascii="Times New Roman" w:hAnsi="Times New Roman" w:cs="Times New Roman"/>
          <w:bCs/>
          <w:sz w:val="24"/>
          <w:szCs w:val="24"/>
          <w:lang w:val="ro-RO"/>
        </w:rPr>
        <w:t>tamponări</w:t>
      </w:r>
      <w:r w:rsidRPr="00205A57">
        <w:rPr>
          <w:rFonts w:ascii="Times New Roman" w:hAnsi="Times New Roman" w:cs="Times New Roman"/>
          <w:bCs/>
          <w:sz w:val="24"/>
          <w:szCs w:val="24"/>
          <w:lang w:val="ro-RO"/>
        </w:rPr>
        <w:t xml:space="preserve"> sau comenzi de lucru ordonate de </w:t>
      </w:r>
      <w:r w:rsidR="000B2CC7" w:rsidRPr="00205A57">
        <w:rPr>
          <w:rFonts w:ascii="Times New Roman" w:hAnsi="Times New Roman" w:cs="Times New Roman"/>
          <w:bCs/>
          <w:sz w:val="24"/>
          <w:szCs w:val="24"/>
          <w:lang w:val="ro-RO"/>
        </w:rPr>
        <w:t>utilizator</w:t>
      </w:r>
      <w:r w:rsidRPr="00205A57">
        <w:rPr>
          <w:rFonts w:ascii="Times New Roman" w:hAnsi="Times New Roman" w:cs="Times New Roman"/>
          <w:bCs/>
          <w:sz w:val="24"/>
          <w:szCs w:val="24"/>
          <w:lang w:val="ro-RO"/>
        </w:rPr>
        <w:t xml:space="preserve">) </w:t>
      </w:r>
      <w:r w:rsidR="00E61DC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care nu pot fi remediate de </w:t>
      </w:r>
      <w:r w:rsidR="000B2CC7" w:rsidRPr="00205A57">
        <w:rPr>
          <w:rFonts w:ascii="Times New Roman" w:hAnsi="Times New Roman" w:cs="Times New Roman"/>
          <w:bCs/>
          <w:sz w:val="24"/>
          <w:szCs w:val="24"/>
          <w:lang w:val="ro-RO"/>
        </w:rPr>
        <w:t>utilizator</w:t>
      </w:r>
      <w:r w:rsidRPr="00205A57">
        <w:rPr>
          <w:rFonts w:ascii="Times New Roman" w:hAnsi="Times New Roman" w:cs="Times New Roman"/>
          <w:bCs/>
          <w:sz w:val="24"/>
          <w:szCs w:val="24"/>
          <w:lang w:val="ro-RO"/>
        </w:rPr>
        <w:t xml:space="preserve"> se vor </w:t>
      </w:r>
      <w:r w:rsidR="00E61DC0" w:rsidRPr="00205A57">
        <w:rPr>
          <w:rFonts w:ascii="Times New Roman" w:hAnsi="Times New Roman" w:cs="Times New Roman"/>
          <w:bCs/>
          <w:sz w:val="24"/>
          <w:szCs w:val="24"/>
          <w:lang w:val="ro-RO"/>
        </w:rPr>
        <w:t>desfășura</w:t>
      </w:r>
      <w:r w:rsidRPr="00205A57">
        <w:rPr>
          <w:rFonts w:ascii="Times New Roman" w:hAnsi="Times New Roman" w:cs="Times New Roman"/>
          <w:bCs/>
          <w:sz w:val="24"/>
          <w:szCs w:val="24"/>
          <w:lang w:val="ro-RO"/>
        </w:rPr>
        <w:t xml:space="preserve"> </w:t>
      </w:r>
      <w:r w:rsidR="00E61DC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w:t>
      </w:r>
      <w:r w:rsidR="00E61DC0" w:rsidRPr="00205A57">
        <w:rPr>
          <w:rFonts w:ascii="Times New Roman" w:hAnsi="Times New Roman" w:cs="Times New Roman"/>
          <w:bCs/>
          <w:sz w:val="24"/>
          <w:szCs w:val="24"/>
          <w:lang w:val="ro-RO"/>
        </w:rPr>
        <w:t xml:space="preserve">locația service a </w:t>
      </w:r>
      <w:r w:rsidR="002915D8" w:rsidRPr="00205A57">
        <w:rPr>
          <w:rFonts w:ascii="Times New Roman" w:hAnsi="Times New Roman" w:cs="Times New Roman"/>
          <w:bCs/>
          <w:sz w:val="24"/>
          <w:szCs w:val="24"/>
          <w:lang w:val="ro-RO"/>
        </w:rPr>
        <w:t>o</w:t>
      </w:r>
      <w:r w:rsidR="00E61DC0" w:rsidRPr="00205A57">
        <w:rPr>
          <w:rFonts w:ascii="Times New Roman" w:hAnsi="Times New Roman" w:cs="Times New Roman"/>
          <w:bCs/>
          <w:sz w:val="24"/>
          <w:szCs w:val="24"/>
          <w:lang w:val="ro-RO"/>
        </w:rPr>
        <w:t>fertantului.</w:t>
      </w:r>
    </w:p>
    <w:p w14:paraId="53028847" w14:textId="77777777" w:rsidR="00B150F5"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Lucrările vor fi executate de personalul </w:t>
      </w:r>
      <w:r w:rsidR="002915D8" w:rsidRPr="00205A57">
        <w:rPr>
          <w:rFonts w:ascii="Times New Roman" w:hAnsi="Times New Roman" w:cs="Times New Roman"/>
          <w:bCs/>
          <w:sz w:val="24"/>
          <w:szCs w:val="24"/>
          <w:lang w:val="ro-RO"/>
        </w:rPr>
        <w:t>o</w:t>
      </w:r>
      <w:r w:rsidRPr="00205A57">
        <w:rPr>
          <w:rFonts w:ascii="Times New Roman" w:hAnsi="Times New Roman" w:cs="Times New Roman"/>
          <w:bCs/>
          <w:sz w:val="24"/>
          <w:szCs w:val="24"/>
          <w:lang w:val="ro-RO"/>
        </w:rPr>
        <w:t xml:space="preserve">fertantului </w:t>
      </w:r>
      <w:r w:rsidR="00E61DC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pe </w:t>
      </w:r>
      <w:r w:rsidR="00E61DC0" w:rsidRPr="00205A57">
        <w:rPr>
          <w:rFonts w:ascii="Times New Roman" w:hAnsi="Times New Roman" w:cs="Times New Roman"/>
          <w:bCs/>
          <w:sz w:val="24"/>
          <w:szCs w:val="24"/>
          <w:lang w:val="ro-RO"/>
        </w:rPr>
        <w:t>răspunderea</w:t>
      </w:r>
      <w:r w:rsidRPr="00205A57">
        <w:rPr>
          <w:rFonts w:ascii="Times New Roman" w:hAnsi="Times New Roman" w:cs="Times New Roman"/>
          <w:bCs/>
          <w:sz w:val="24"/>
          <w:szCs w:val="24"/>
          <w:lang w:val="ro-RO"/>
        </w:rPr>
        <w:t xml:space="preserve"> acestuia, pe cheltuiala </w:t>
      </w:r>
      <w:r w:rsidR="000B2CC7" w:rsidRPr="00205A57">
        <w:rPr>
          <w:rFonts w:ascii="Times New Roman" w:hAnsi="Times New Roman" w:cs="Times New Roman"/>
          <w:bCs/>
          <w:sz w:val="24"/>
          <w:szCs w:val="24"/>
          <w:lang w:val="ro-RO"/>
        </w:rPr>
        <w:t>utilizatorului</w:t>
      </w:r>
      <w:r w:rsidR="00E61DC0" w:rsidRPr="00205A57">
        <w:rPr>
          <w:rFonts w:ascii="Times New Roman" w:hAnsi="Times New Roman" w:cs="Times New Roman"/>
          <w:bCs/>
          <w:sz w:val="24"/>
          <w:szCs w:val="24"/>
          <w:lang w:val="ro-RO"/>
        </w:rPr>
        <w:t>.</w:t>
      </w:r>
      <w:r w:rsidR="000B2CC7"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 xml:space="preserve">Toate reperele </w:t>
      </w:r>
      <w:r w:rsidR="00E61DC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consumabilele necesare acestor </w:t>
      </w:r>
      <w:r w:rsidR="00E61DC0" w:rsidRPr="00205A57">
        <w:rPr>
          <w:rFonts w:ascii="Times New Roman" w:hAnsi="Times New Roman" w:cs="Times New Roman"/>
          <w:bCs/>
          <w:sz w:val="24"/>
          <w:szCs w:val="24"/>
          <w:lang w:val="ro-RO"/>
        </w:rPr>
        <w:t>activității</w:t>
      </w:r>
      <w:r w:rsidRPr="00205A57">
        <w:rPr>
          <w:rFonts w:ascii="Times New Roman" w:hAnsi="Times New Roman" w:cs="Times New Roman"/>
          <w:bCs/>
          <w:sz w:val="24"/>
          <w:szCs w:val="24"/>
          <w:lang w:val="ro-RO"/>
        </w:rPr>
        <w:t xml:space="preserve"> de remediere sunt </w:t>
      </w:r>
      <w:r w:rsidR="00E61DC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sarcina </w:t>
      </w:r>
      <w:r w:rsidR="002915D8" w:rsidRPr="00205A57">
        <w:rPr>
          <w:rFonts w:ascii="Times New Roman" w:hAnsi="Times New Roman" w:cs="Times New Roman"/>
          <w:bCs/>
          <w:sz w:val="24"/>
          <w:szCs w:val="24"/>
          <w:lang w:val="ro-RO"/>
        </w:rPr>
        <w:t>o</w:t>
      </w:r>
      <w:r w:rsidRPr="00205A57">
        <w:rPr>
          <w:rFonts w:ascii="Times New Roman" w:hAnsi="Times New Roman" w:cs="Times New Roman"/>
          <w:bCs/>
          <w:sz w:val="24"/>
          <w:szCs w:val="24"/>
          <w:lang w:val="ro-RO"/>
        </w:rPr>
        <w:t xml:space="preserve">fertantului </w:t>
      </w:r>
      <w:r w:rsidR="00E61DC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vor fi livrate pe cheltuiala </w:t>
      </w:r>
      <w:r w:rsidR="000B2CC7" w:rsidRPr="00205A57">
        <w:rPr>
          <w:rFonts w:ascii="Times New Roman" w:hAnsi="Times New Roman" w:cs="Times New Roman"/>
          <w:bCs/>
          <w:sz w:val="24"/>
          <w:szCs w:val="24"/>
          <w:lang w:val="ro-RO"/>
        </w:rPr>
        <w:t>utilizatorului</w:t>
      </w:r>
      <w:r w:rsidRPr="00205A57">
        <w:rPr>
          <w:rFonts w:ascii="Times New Roman" w:hAnsi="Times New Roman" w:cs="Times New Roman"/>
          <w:bCs/>
          <w:sz w:val="24"/>
          <w:szCs w:val="24"/>
          <w:lang w:val="ro-RO"/>
        </w:rPr>
        <w:t>.</w:t>
      </w:r>
    </w:p>
    <w:p w14:paraId="2332F645" w14:textId="77777777" w:rsidR="00B150F5" w:rsidRPr="00205A57" w:rsidRDefault="00B150F5"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Ofertantul va prezenta o descriere detaliat</w:t>
      </w:r>
      <w:r w:rsidR="00E61DC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xml:space="preserve"> a modului de realizare ale </w:t>
      </w:r>
      <w:r w:rsidR="00E61DC0" w:rsidRPr="00205A57">
        <w:rPr>
          <w:rFonts w:ascii="Times New Roman" w:hAnsi="Times New Roman" w:cs="Times New Roman"/>
          <w:bCs/>
          <w:sz w:val="24"/>
          <w:szCs w:val="24"/>
          <w:lang w:val="ro-RO"/>
        </w:rPr>
        <w:t>activităților</w:t>
      </w:r>
      <w:r w:rsidRPr="00205A57">
        <w:rPr>
          <w:rFonts w:ascii="Times New Roman" w:hAnsi="Times New Roman" w:cs="Times New Roman"/>
          <w:bCs/>
          <w:sz w:val="24"/>
          <w:szCs w:val="24"/>
          <w:lang w:val="ro-RO"/>
        </w:rPr>
        <w:t xml:space="preserve"> de remediere</w:t>
      </w:r>
      <w:r w:rsidR="008A4BF6" w:rsidRPr="00205A57">
        <w:rPr>
          <w:rFonts w:ascii="Times New Roman" w:hAnsi="Times New Roman" w:cs="Times New Roman"/>
          <w:bCs/>
          <w:sz w:val="24"/>
          <w:szCs w:val="24"/>
          <w:lang w:val="ro-RO"/>
        </w:rPr>
        <w:t xml:space="preserve"> </w:t>
      </w:r>
      <w:r w:rsidR="00E61DC0" w:rsidRPr="00205A57">
        <w:rPr>
          <w:rFonts w:ascii="Times New Roman" w:hAnsi="Times New Roman" w:cs="Times New Roman"/>
          <w:bCs/>
          <w:sz w:val="24"/>
          <w:szCs w:val="24"/>
          <w:lang w:val="ro-RO"/>
        </w:rPr>
        <w:t>în</w:t>
      </w:r>
      <w:r w:rsidRPr="00205A57">
        <w:rPr>
          <w:rFonts w:ascii="Times New Roman" w:hAnsi="Times New Roman" w:cs="Times New Roman"/>
          <w:bCs/>
          <w:sz w:val="24"/>
          <w:szCs w:val="24"/>
          <w:lang w:val="ro-RO"/>
        </w:rPr>
        <w:t xml:space="preserve"> cazul unei solicitări de </w:t>
      </w:r>
      <w:r w:rsidR="00E61DC0" w:rsidRPr="00205A57">
        <w:rPr>
          <w:rFonts w:ascii="Times New Roman" w:hAnsi="Times New Roman" w:cs="Times New Roman"/>
          <w:bCs/>
          <w:sz w:val="24"/>
          <w:szCs w:val="24"/>
          <w:lang w:val="ro-RO"/>
        </w:rPr>
        <w:t>intervenție</w:t>
      </w:r>
      <w:r w:rsidRPr="00205A57">
        <w:rPr>
          <w:rFonts w:ascii="Times New Roman" w:hAnsi="Times New Roman" w:cs="Times New Roman"/>
          <w:bCs/>
          <w:sz w:val="24"/>
          <w:szCs w:val="24"/>
          <w:lang w:val="ro-RO"/>
        </w:rPr>
        <w:t xml:space="preserve"> din partea </w:t>
      </w:r>
      <w:r w:rsidR="00934F82" w:rsidRPr="00205A57">
        <w:rPr>
          <w:rFonts w:ascii="Times New Roman" w:hAnsi="Times New Roman" w:cs="Times New Roman"/>
          <w:bCs/>
          <w:sz w:val="24"/>
          <w:szCs w:val="24"/>
          <w:lang w:val="ro-RO"/>
        </w:rPr>
        <w:t>beneficiarului</w:t>
      </w:r>
      <w:r w:rsidRPr="00205A57">
        <w:rPr>
          <w:rFonts w:ascii="Times New Roman" w:hAnsi="Times New Roman" w:cs="Times New Roman"/>
          <w:bCs/>
          <w:sz w:val="24"/>
          <w:szCs w:val="24"/>
          <w:lang w:val="ro-RO"/>
        </w:rPr>
        <w:t xml:space="preserve"> (proforma).</w:t>
      </w:r>
      <w:r w:rsidR="00934F82" w:rsidRPr="00205A57">
        <w:rPr>
          <w:rFonts w:ascii="Times New Roman" w:hAnsi="Times New Roman" w:cs="Times New Roman"/>
          <w:bCs/>
          <w:sz w:val="24"/>
          <w:szCs w:val="24"/>
          <w:lang w:val="ro-RO"/>
        </w:rPr>
        <w:t xml:space="preserve"> </w:t>
      </w:r>
      <w:r w:rsidRPr="00205A57">
        <w:rPr>
          <w:rFonts w:ascii="Times New Roman" w:hAnsi="Times New Roman" w:cs="Times New Roman"/>
          <w:bCs/>
          <w:sz w:val="24"/>
          <w:szCs w:val="24"/>
          <w:lang w:val="ro-RO"/>
        </w:rPr>
        <w:t xml:space="preserve">Pentru remedierea </w:t>
      </w:r>
      <w:r w:rsidR="00E61DC0" w:rsidRPr="00205A57">
        <w:rPr>
          <w:rFonts w:ascii="Times New Roman" w:hAnsi="Times New Roman" w:cs="Times New Roman"/>
          <w:bCs/>
          <w:sz w:val="24"/>
          <w:szCs w:val="24"/>
          <w:lang w:val="ro-RO"/>
        </w:rPr>
        <w:t>defecțiunilor</w:t>
      </w:r>
      <w:r w:rsidRPr="00205A57">
        <w:rPr>
          <w:rFonts w:ascii="Times New Roman" w:hAnsi="Times New Roman" w:cs="Times New Roman"/>
          <w:bCs/>
          <w:sz w:val="24"/>
          <w:szCs w:val="24"/>
          <w:lang w:val="ro-RO"/>
        </w:rPr>
        <w:t xml:space="preserve"> </w:t>
      </w:r>
      <w:r w:rsidR="00E61DC0" w:rsidRPr="00205A57">
        <w:rPr>
          <w:rFonts w:ascii="Times New Roman" w:hAnsi="Times New Roman" w:cs="Times New Roman"/>
          <w:bCs/>
          <w:sz w:val="24"/>
          <w:szCs w:val="24"/>
          <w:lang w:val="ro-RO"/>
        </w:rPr>
        <w:t>neimputabile</w:t>
      </w:r>
      <w:r w:rsidRPr="00205A57">
        <w:rPr>
          <w:rFonts w:ascii="Times New Roman" w:hAnsi="Times New Roman" w:cs="Times New Roman"/>
          <w:bCs/>
          <w:sz w:val="24"/>
          <w:szCs w:val="24"/>
          <w:lang w:val="ro-RO"/>
        </w:rPr>
        <w:t xml:space="preserve"> </w:t>
      </w:r>
      <w:r w:rsidR="00A3351E" w:rsidRPr="00205A57">
        <w:rPr>
          <w:rFonts w:ascii="Times New Roman" w:hAnsi="Times New Roman" w:cs="Times New Roman"/>
          <w:bCs/>
          <w:sz w:val="24"/>
          <w:szCs w:val="24"/>
          <w:lang w:val="ro-RO"/>
        </w:rPr>
        <w:t>furnizorului</w:t>
      </w:r>
      <w:r w:rsidRPr="00205A57">
        <w:rPr>
          <w:rFonts w:ascii="Times New Roman" w:hAnsi="Times New Roman" w:cs="Times New Roman"/>
          <w:bCs/>
          <w:sz w:val="24"/>
          <w:szCs w:val="24"/>
          <w:lang w:val="ro-RO"/>
        </w:rPr>
        <w:t xml:space="preserve">, </w:t>
      </w:r>
      <w:r w:rsidR="00E61DC0" w:rsidRPr="00205A57">
        <w:rPr>
          <w:rFonts w:ascii="Times New Roman" w:hAnsi="Times New Roman" w:cs="Times New Roman"/>
          <w:bCs/>
          <w:sz w:val="24"/>
          <w:szCs w:val="24"/>
          <w:lang w:val="ro-RO"/>
        </w:rPr>
        <w:t>apărute</w:t>
      </w:r>
      <w:r w:rsidRPr="00205A57">
        <w:rPr>
          <w:rFonts w:ascii="Times New Roman" w:hAnsi="Times New Roman" w:cs="Times New Roman"/>
          <w:bCs/>
          <w:sz w:val="24"/>
          <w:szCs w:val="24"/>
          <w:lang w:val="ro-RO"/>
        </w:rPr>
        <w:t xml:space="preserve"> </w:t>
      </w:r>
      <w:r w:rsidR="00E61DC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perioada de </w:t>
      </w:r>
      <w:r w:rsidR="00E61DC0" w:rsidRPr="00205A57">
        <w:rPr>
          <w:rFonts w:ascii="Times New Roman" w:hAnsi="Times New Roman" w:cs="Times New Roman"/>
          <w:bCs/>
          <w:sz w:val="24"/>
          <w:szCs w:val="24"/>
          <w:lang w:val="ro-RO"/>
        </w:rPr>
        <w:t>garanție</w:t>
      </w:r>
      <w:r w:rsidRPr="00205A57">
        <w:rPr>
          <w:rFonts w:ascii="Times New Roman" w:hAnsi="Times New Roman" w:cs="Times New Roman"/>
          <w:bCs/>
          <w:sz w:val="24"/>
          <w:szCs w:val="24"/>
          <w:lang w:val="ro-RO"/>
        </w:rPr>
        <w:t xml:space="preserve">, acesta are </w:t>
      </w:r>
      <w:r w:rsidR="00E61DC0" w:rsidRPr="00205A57">
        <w:rPr>
          <w:rFonts w:ascii="Times New Roman" w:hAnsi="Times New Roman" w:cs="Times New Roman"/>
          <w:bCs/>
          <w:sz w:val="24"/>
          <w:szCs w:val="24"/>
          <w:lang w:val="ro-RO"/>
        </w:rPr>
        <w:t>obligația</w:t>
      </w:r>
      <w:r w:rsidRPr="00205A57">
        <w:rPr>
          <w:rFonts w:ascii="Times New Roman" w:hAnsi="Times New Roman" w:cs="Times New Roman"/>
          <w:bCs/>
          <w:sz w:val="24"/>
          <w:szCs w:val="24"/>
          <w:lang w:val="ro-RO"/>
        </w:rPr>
        <w:t xml:space="preserve"> de a furniza </w:t>
      </w:r>
      <w:r w:rsidR="00934F82" w:rsidRPr="00205A57">
        <w:rPr>
          <w:rFonts w:ascii="Times New Roman" w:hAnsi="Times New Roman" w:cs="Times New Roman"/>
          <w:bCs/>
          <w:sz w:val="24"/>
          <w:szCs w:val="24"/>
          <w:lang w:val="ro-RO"/>
        </w:rPr>
        <w:t>beneficiarului</w:t>
      </w:r>
      <w:r w:rsidRPr="00205A57">
        <w:rPr>
          <w:rFonts w:ascii="Times New Roman" w:hAnsi="Times New Roman" w:cs="Times New Roman"/>
          <w:bCs/>
          <w:sz w:val="24"/>
          <w:szCs w:val="24"/>
          <w:lang w:val="ro-RO"/>
        </w:rPr>
        <w:t xml:space="preserve">, la cerere, piesele </w:t>
      </w:r>
      <w:r w:rsidR="00E61DC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i subansamblele de schimb necesare la pre</w:t>
      </w:r>
      <w:r w:rsidR="00E61DC0" w:rsidRPr="00205A57">
        <w:rPr>
          <w:rFonts w:ascii="Times New Roman" w:hAnsi="Times New Roman" w:cs="Times New Roman"/>
          <w:bCs/>
          <w:sz w:val="24"/>
          <w:szCs w:val="24"/>
          <w:lang w:val="ro-RO"/>
        </w:rPr>
        <w:t>ț</w:t>
      </w:r>
      <w:r w:rsidRPr="00205A57">
        <w:rPr>
          <w:rFonts w:ascii="Times New Roman" w:hAnsi="Times New Roman" w:cs="Times New Roman"/>
          <w:bCs/>
          <w:sz w:val="24"/>
          <w:szCs w:val="24"/>
          <w:lang w:val="ro-RO"/>
        </w:rPr>
        <w:t>urile din ofert</w:t>
      </w:r>
      <w:r w:rsidR="00E61DC0" w:rsidRPr="00205A57">
        <w:rPr>
          <w:rFonts w:ascii="Times New Roman" w:hAnsi="Times New Roman" w:cs="Times New Roman"/>
          <w:bCs/>
          <w:sz w:val="24"/>
          <w:szCs w:val="24"/>
          <w:lang w:val="ro-RO"/>
        </w:rPr>
        <w:t>ă</w:t>
      </w:r>
      <w:r w:rsidRPr="00205A57">
        <w:rPr>
          <w:rFonts w:ascii="Times New Roman" w:hAnsi="Times New Roman" w:cs="Times New Roman"/>
          <w:bCs/>
          <w:sz w:val="24"/>
          <w:szCs w:val="24"/>
          <w:lang w:val="ro-RO"/>
        </w:rPr>
        <w:t>, indic</w:t>
      </w:r>
      <w:r w:rsidR="00934F82" w:rsidRPr="00205A57">
        <w:rPr>
          <w:rFonts w:ascii="Times New Roman" w:hAnsi="Times New Roman" w:cs="Times New Roman"/>
          <w:bCs/>
          <w:sz w:val="24"/>
          <w:szCs w:val="24"/>
          <w:lang w:val="ro-RO"/>
        </w:rPr>
        <w:t>ând</w:t>
      </w:r>
      <w:r w:rsidRPr="00205A57">
        <w:rPr>
          <w:rFonts w:ascii="Times New Roman" w:hAnsi="Times New Roman" w:cs="Times New Roman"/>
          <w:bCs/>
          <w:sz w:val="24"/>
          <w:szCs w:val="24"/>
          <w:lang w:val="ro-RO"/>
        </w:rPr>
        <w:t xml:space="preserve"> pentru fiecare reper </w:t>
      </w:r>
      <w:r w:rsidR="00E61DC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parte furnizorul, codul de producător </w:t>
      </w:r>
      <w:r w:rsidR="00E61DC0" w:rsidRPr="00205A57">
        <w:rPr>
          <w:rFonts w:ascii="Times New Roman" w:hAnsi="Times New Roman" w:cs="Times New Roman"/>
          <w:bCs/>
          <w:sz w:val="24"/>
          <w:szCs w:val="24"/>
          <w:lang w:val="ro-RO"/>
        </w:rPr>
        <w:t>ș</w:t>
      </w:r>
      <w:r w:rsidRPr="00205A57">
        <w:rPr>
          <w:rFonts w:ascii="Times New Roman" w:hAnsi="Times New Roman" w:cs="Times New Roman"/>
          <w:bCs/>
          <w:sz w:val="24"/>
          <w:szCs w:val="24"/>
          <w:lang w:val="ro-RO"/>
        </w:rPr>
        <w:t xml:space="preserve">i </w:t>
      </w:r>
      <w:r w:rsidR="00E61DC0" w:rsidRPr="00205A57">
        <w:rPr>
          <w:rFonts w:ascii="Times New Roman" w:hAnsi="Times New Roman" w:cs="Times New Roman"/>
          <w:bCs/>
          <w:sz w:val="24"/>
          <w:szCs w:val="24"/>
          <w:lang w:val="ro-RO"/>
        </w:rPr>
        <w:t>prețul</w:t>
      </w:r>
      <w:r w:rsidRPr="00205A57">
        <w:rPr>
          <w:rFonts w:ascii="Times New Roman" w:hAnsi="Times New Roman" w:cs="Times New Roman"/>
          <w:bCs/>
          <w:sz w:val="24"/>
          <w:szCs w:val="24"/>
          <w:lang w:val="ro-RO"/>
        </w:rPr>
        <w:t xml:space="preserve"> unitar </w:t>
      </w:r>
      <w:r w:rsidR="00E61DC0" w:rsidRPr="00205A57">
        <w:rPr>
          <w:rFonts w:ascii="Times New Roman" w:hAnsi="Times New Roman" w:cs="Times New Roman"/>
          <w:bCs/>
          <w:sz w:val="24"/>
          <w:szCs w:val="24"/>
          <w:lang w:val="ro-RO"/>
        </w:rPr>
        <w:t>î</w:t>
      </w:r>
      <w:r w:rsidRPr="00205A57">
        <w:rPr>
          <w:rFonts w:ascii="Times New Roman" w:hAnsi="Times New Roman" w:cs="Times New Roman"/>
          <w:bCs/>
          <w:sz w:val="24"/>
          <w:szCs w:val="24"/>
          <w:lang w:val="ro-RO"/>
        </w:rPr>
        <w:t xml:space="preserve">n </w:t>
      </w:r>
      <w:r w:rsidR="00934F82" w:rsidRPr="00205A57">
        <w:rPr>
          <w:rFonts w:ascii="Times New Roman" w:hAnsi="Times New Roman" w:cs="Times New Roman"/>
          <w:bCs/>
          <w:sz w:val="24"/>
          <w:szCs w:val="24"/>
          <w:lang w:val="ro-RO"/>
        </w:rPr>
        <w:t>l</w:t>
      </w:r>
      <w:r w:rsidRPr="00205A57">
        <w:rPr>
          <w:rFonts w:ascii="Times New Roman" w:hAnsi="Times New Roman" w:cs="Times New Roman"/>
          <w:bCs/>
          <w:sz w:val="24"/>
          <w:szCs w:val="24"/>
          <w:lang w:val="ro-RO"/>
        </w:rPr>
        <w:t>ei exclusiv TVA.</w:t>
      </w:r>
      <w:r w:rsidR="00934F82" w:rsidRPr="00205A57">
        <w:rPr>
          <w:rFonts w:ascii="Times New Roman" w:hAnsi="Times New Roman" w:cs="Times New Roman"/>
          <w:bCs/>
          <w:sz w:val="24"/>
          <w:szCs w:val="24"/>
          <w:lang w:val="ro-RO"/>
        </w:rPr>
        <w:t xml:space="preserve"> </w:t>
      </w:r>
      <w:r w:rsidR="000B2CC7" w:rsidRPr="00205A57">
        <w:rPr>
          <w:rFonts w:ascii="Times New Roman" w:hAnsi="Times New Roman" w:cs="Times New Roman"/>
          <w:bCs/>
          <w:sz w:val="24"/>
          <w:szCs w:val="24"/>
          <w:lang w:val="ro-RO"/>
        </w:rPr>
        <w:t xml:space="preserve">Prețurile pentru următoarele piesele de schimb și subansamblele de schimb ale autobuzelor electrice (elemente de caroserie, elemente de tracțiune și de frânare, uși, captatori, semnalizare, faruri, parbriz, geamuri laterale), vor fi indicate într-o anexă, împreună cu oferta tehnică în care se vor indica pentru fiecare reper în parte, furnizorii, codul de producător și prețul unitar în </w:t>
      </w:r>
      <w:r w:rsidR="00934F82" w:rsidRPr="00205A57">
        <w:rPr>
          <w:rFonts w:ascii="Times New Roman" w:hAnsi="Times New Roman" w:cs="Times New Roman"/>
          <w:bCs/>
          <w:sz w:val="24"/>
          <w:szCs w:val="24"/>
          <w:lang w:val="ro-RO"/>
        </w:rPr>
        <w:t>l</w:t>
      </w:r>
      <w:r w:rsidR="000B2CC7" w:rsidRPr="00205A57">
        <w:rPr>
          <w:rFonts w:ascii="Times New Roman" w:hAnsi="Times New Roman" w:cs="Times New Roman"/>
          <w:bCs/>
          <w:sz w:val="24"/>
          <w:szCs w:val="24"/>
          <w:lang w:val="ro-RO"/>
        </w:rPr>
        <w:t xml:space="preserve">ei fără TVA, respectiv în </w:t>
      </w:r>
      <w:r w:rsidR="00934F82" w:rsidRPr="00205A57">
        <w:rPr>
          <w:rFonts w:ascii="Times New Roman" w:hAnsi="Times New Roman" w:cs="Times New Roman"/>
          <w:bCs/>
          <w:sz w:val="24"/>
          <w:szCs w:val="24"/>
          <w:lang w:val="ro-RO"/>
        </w:rPr>
        <w:t>e</w:t>
      </w:r>
      <w:r w:rsidR="000B2CC7" w:rsidRPr="00205A57">
        <w:rPr>
          <w:rFonts w:ascii="Times New Roman" w:hAnsi="Times New Roman" w:cs="Times New Roman"/>
          <w:bCs/>
          <w:sz w:val="24"/>
          <w:szCs w:val="24"/>
          <w:lang w:val="ro-RO"/>
        </w:rPr>
        <w:t>uro fără TVA. Aceste prețuri vor fi valabile pe toată perioada de garanție a autobuzelor electrice.</w:t>
      </w:r>
    </w:p>
    <w:p w14:paraId="751E6CCF" w14:textId="77777777" w:rsidR="00B150F5" w:rsidRPr="002A20AB" w:rsidRDefault="00480635" w:rsidP="00641F61">
      <w:pPr>
        <w:pStyle w:val="Heading1"/>
        <w:pageBreakBefore/>
        <w:jc w:val="both"/>
        <w:rPr>
          <w:rFonts w:ascii="Times New Roman" w:hAnsi="Times New Roman" w:cs="Times New Roman"/>
          <w:b/>
          <w:bCs/>
          <w:sz w:val="28"/>
          <w:lang w:val="ro-RO"/>
        </w:rPr>
      </w:pPr>
      <w:bookmarkStart w:id="134" w:name="bookmark33"/>
      <w:bookmarkStart w:id="135" w:name="_Toc52539035"/>
      <w:r w:rsidRPr="002A20AB">
        <w:rPr>
          <w:rFonts w:ascii="Times New Roman" w:hAnsi="Times New Roman" w:cs="Times New Roman"/>
          <w:b/>
          <w:bCs/>
          <w:lang w:val="ro-RO"/>
        </w:rPr>
        <w:lastRenderedPageBreak/>
        <w:t>1</w:t>
      </w:r>
      <w:r w:rsidR="00934F82" w:rsidRPr="002A20AB">
        <w:rPr>
          <w:rFonts w:ascii="Times New Roman" w:hAnsi="Times New Roman" w:cs="Times New Roman"/>
          <w:b/>
          <w:bCs/>
          <w:lang w:val="ro-RO"/>
        </w:rPr>
        <w:t>6</w:t>
      </w:r>
      <w:r w:rsidR="00BE5C08" w:rsidRPr="002A20AB">
        <w:rPr>
          <w:rFonts w:ascii="Times New Roman" w:hAnsi="Times New Roman" w:cs="Times New Roman"/>
          <w:b/>
          <w:bCs/>
          <w:lang w:val="ro-RO"/>
        </w:rPr>
        <w:t xml:space="preserve"> </w:t>
      </w:r>
      <w:r w:rsidR="00767BB7" w:rsidRPr="002A20AB">
        <w:rPr>
          <w:rFonts w:ascii="Times New Roman" w:hAnsi="Times New Roman" w:cs="Times New Roman"/>
          <w:b/>
          <w:bCs/>
          <w:lang w:val="ro-RO"/>
        </w:rPr>
        <w:t>Defecțiuni</w:t>
      </w:r>
      <w:r w:rsidR="00BC164F" w:rsidRPr="002A20AB">
        <w:rPr>
          <w:rFonts w:ascii="Times New Roman" w:hAnsi="Times New Roman" w:cs="Times New Roman"/>
          <w:b/>
          <w:bCs/>
          <w:lang w:val="ro-RO"/>
        </w:rPr>
        <w:t xml:space="preserve"> sistematice și vicii ascunse</w:t>
      </w:r>
      <w:bookmarkEnd w:id="134"/>
      <w:bookmarkEnd w:id="135"/>
    </w:p>
    <w:p w14:paraId="2B4146CC" w14:textId="77777777" w:rsidR="00BE5C08" w:rsidRPr="002A20AB" w:rsidRDefault="00BE5C08" w:rsidP="00641F61">
      <w:pPr>
        <w:jc w:val="both"/>
        <w:rPr>
          <w:rFonts w:ascii="Times New Roman" w:hAnsi="Times New Roman" w:cs="Times New Roman"/>
          <w:b/>
          <w:bCs/>
          <w:lang w:val="ro-RO"/>
        </w:rPr>
      </w:pPr>
    </w:p>
    <w:p w14:paraId="0245D4DB" w14:textId="77777777" w:rsidR="00BC164F" w:rsidRPr="00205A57" w:rsidRDefault="00BC164F"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Ofertantul va prezenta o descriere detaliată a modului de realizare a activităților de remediere pentru viciile ascunse cât și pentru alte defectele de material sau de proiectare în perioada de garanție și post-garanție.</w:t>
      </w:r>
    </w:p>
    <w:p w14:paraId="4C0399BE" w14:textId="77777777" w:rsidR="00BC164F" w:rsidRPr="00205A57" w:rsidRDefault="00BC164F"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Viciile ascunse sunt definite ca fiind deficiențe calitative ale produselor livrate sau ale lucrărilor executate, care existând în momentul predării bunului, nu au fost cunoscute </w:t>
      </w:r>
      <w:r w:rsidR="00934F82" w:rsidRPr="00205A57">
        <w:rPr>
          <w:rFonts w:ascii="Times New Roman" w:hAnsi="Times New Roman" w:cs="Times New Roman"/>
          <w:bCs/>
          <w:sz w:val="24"/>
          <w:szCs w:val="24"/>
          <w:lang w:val="ro-RO"/>
        </w:rPr>
        <w:t>beneficiarului</w:t>
      </w:r>
      <w:r w:rsidRPr="00205A57">
        <w:rPr>
          <w:rFonts w:ascii="Times New Roman" w:hAnsi="Times New Roman" w:cs="Times New Roman"/>
          <w:bCs/>
          <w:sz w:val="24"/>
          <w:szCs w:val="24"/>
          <w:lang w:val="ro-RO"/>
        </w:rPr>
        <w:t xml:space="preserve"> și nici nu puteau fi descoperite de către acesta prin mijloace obișnuite de verificare, sau recepție și care fac ca bunul să nu poată fi întrebuințat conform destinației sale, ori ca întrebuințarea sa să fie întru atât micșorată, încât se poate presupune că dobânditorul nu ar fi contractat același preț dacă ar fi cunoscut deficiența. În cazul în care pe durata întregii perioade de garanție acordată de către producător, într-un interval de 12 luni de zile, o avarie sau o uzură anormală se repetă la mai mult de 25 % din </w:t>
      </w:r>
      <w:r w:rsidR="006002A8" w:rsidRPr="00205A57">
        <w:rPr>
          <w:rFonts w:ascii="Times New Roman" w:hAnsi="Times New Roman" w:cs="Times New Roman"/>
          <w:bCs/>
          <w:sz w:val="24"/>
          <w:szCs w:val="24"/>
          <w:lang w:val="ro-RO"/>
        </w:rPr>
        <w:t>auto</w:t>
      </w:r>
      <w:r w:rsidRPr="00205A57">
        <w:rPr>
          <w:rFonts w:ascii="Times New Roman" w:hAnsi="Times New Roman" w:cs="Times New Roman"/>
          <w:bCs/>
          <w:sz w:val="24"/>
          <w:szCs w:val="24"/>
          <w:lang w:val="ro-RO"/>
        </w:rPr>
        <w:t>buzele</w:t>
      </w:r>
      <w:r w:rsidR="006002A8"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 xml:space="preserve"> livrate, aceasta reprezintă un defect sistematic de concepție sau de fabricație. Defectele sistematice se vor urmării pe toată durata perioadei de garanție de la livrarea primului autobuz electric, până la expirarea garanției ultimului autobuz electric. În acest caz, ofertantul declarat câștigător este obligat să verifice, să reproiecteze, să înlocuiască sau să repare, pe cheltuiala proprie, elementul defect, la toate autobuzele electrice ce fac obiectul contractului.</w:t>
      </w:r>
    </w:p>
    <w:p w14:paraId="412DF31B" w14:textId="77777777" w:rsidR="00BC164F" w:rsidRPr="00205A57" w:rsidRDefault="00BC164F"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Dacă după perioada de garanție, o piesa componentă a unui agregat/subansamblu se defectează (prin rupere, spargere sau uzură anormală) la un rulaj mai mic decât fiabilitatea declarată de ofertant a agregatului/subansamblului în cauză, pentru un număr mai mare de 25 % din numărul de </w:t>
      </w:r>
      <w:r w:rsidR="006002A8" w:rsidRPr="00205A57">
        <w:rPr>
          <w:rFonts w:ascii="Times New Roman" w:hAnsi="Times New Roman" w:cs="Times New Roman"/>
          <w:bCs/>
          <w:sz w:val="24"/>
          <w:szCs w:val="24"/>
          <w:lang w:val="ro-RO"/>
        </w:rPr>
        <w:t>auto</w:t>
      </w:r>
      <w:r w:rsidRPr="00205A57">
        <w:rPr>
          <w:rFonts w:ascii="Times New Roman" w:hAnsi="Times New Roman" w:cs="Times New Roman"/>
          <w:bCs/>
          <w:sz w:val="24"/>
          <w:szCs w:val="24"/>
          <w:lang w:val="ro-RO"/>
        </w:rPr>
        <w:t>buze</w:t>
      </w:r>
      <w:r w:rsidR="006002A8" w:rsidRPr="00205A57">
        <w:rPr>
          <w:rFonts w:ascii="Times New Roman" w:hAnsi="Times New Roman" w:cs="Times New Roman"/>
          <w:bCs/>
          <w:sz w:val="24"/>
          <w:szCs w:val="24"/>
          <w:lang w:val="ro-RO"/>
        </w:rPr>
        <w:t xml:space="preserve"> e</w:t>
      </w:r>
      <w:r w:rsidRPr="00205A57">
        <w:rPr>
          <w:rFonts w:ascii="Times New Roman" w:hAnsi="Times New Roman" w:cs="Times New Roman"/>
          <w:bCs/>
          <w:sz w:val="24"/>
          <w:szCs w:val="24"/>
          <w:lang w:val="ro-RO"/>
        </w:rPr>
        <w:t>le</w:t>
      </w:r>
      <w:r w:rsidR="006002A8" w:rsidRPr="00205A57">
        <w:rPr>
          <w:rFonts w:ascii="Times New Roman" w:hAnsi="Times New Roman" w:cs="Times New Roman"/>
          <w:bCs/>
          <w:sz w:val="24"/>
          <w:szCs w:val="24"/>
          <w:lang w:val="ro-RO"/>
        </w:rPr>
        <w:t>ctrice</w:t>
      </w:r>
      <w:r w:rsidRPr="00205A57">
        <w:rPr>
          <w:rFonts w:ascii="Times New Roman" w:hAnsi="Times New Roman" w:cs="Times New Roman"/>
          <w:bCs/>
          <w:sz w:val="24"/>
          <w:szCs w:val="24"/>
          <w:lang w:val="ro-RO"/>
        </w:rPr>
        <w:t xml:space="preserve"> livrate, se consideră îndeplinite condițiile viciului de material.</w:t>
      </w:r>
    </w:p>
    <w:p w14:paraId="1AD41E90" w14:textId="77777777" w:rsidR="00BC164F" w:rsidRPr="00205A57" w:rsidRDefault="00BC164F"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Furnizorul va fi responsabil de remedierea viciilor ascunse pe cheltuiala sa, pentru perioada de fiabilitate declarată sau durata de viață a agregatului (subansamblului) în cauză. Furnizorul va fi responsabil pe întreaga durată de viață a </w:t>
      </w:r>
      <w:r w:rsidR="006002A8" w:rsidRPr="00205A57">
        <w:rPr>
          <w:rFonts w:ascii="Times New Roman" w:hAnsi="Times New Roman" w:cs="Times New Roman"/>
          <w:bCs/>
          <w:sz w:val="24"/>
          <w:szCs w:val="24"/>
          <w:lang w:val="ro-RO"/>
        </w:rPr>
        <w:t>auto</w:t>
      </w:r>
      <w:r w:rsidRPr="00205A57">
        <w:rPr>
          <w:rFonts w:ascii="Times New Roman" w:hAnsi="Times New Roman" w:cs="Times New Roman"/>
          <w:bCs/>
          <w:sz w:val="24"/>
          <w:szCs w:val="24"/>
          <w:lang w:val="ro-RO"/>
        </w:rPr>
        <w:t>buzelor</w:t>
      </w:r>
      <w:r w:rsidR="006002A8" w:rsidRPr="00205A57">
        <w:rPr>
          <w:rFonts w:ascii="Times New Roman" w:hAnsi="Times New Roman" w:cs="Times New Roman"/>
          <w:bCs/>
          <w:sz w:val="24"/>
          <w:szCs w:val="24"/>
          <w:lang w:val="ro-RO"/>
        </w:rPr>
        <w:t xml:space="preserve"> electrice</w:t>
      </w:r>
      <w:r w:rsidRPr="00205A57">
        <w:rPr>
          <w:rFonts w:ascii="Times New Roman" w:hAnsi="Times New Roman" w:cs="Times New Roman"/>
          <w:bCs/>
          <w:sz w:val="24"/>
          <w:szCs w:val="24"/>
          <w:lang w:val="ro-RO"/>
        </w:rPr>
        <w:t xml:space="preserve"> de remedierea viciilor ascunse de material, concepție sau execuție pentru </w:t>
      </w:r>
      <w:r w:rsidR="006002A8" w:rsidRPr="00205A57">
        <w:rPr>
          <w:rFonts w:ascii="Times New Roman" w:hAnsi="Times New Roman" w:cs="Times New Roman"/>
          <w:bCs/>
          <w:sz w:val="24"/>
          <w:szCs w:val="24"/>
          <w:lang w:val="ro-RO"/>
        </w:rPr>
        <w:t>auto</w:t>
      </w:r>
      <w:r w:rsidRPr="00205A57">
        <w:rPr>
          <w:rFonts w:ascii="Times New Roman" w:hAnsi="Times New Roman" w:cs="Times New Roman"/>
          <w:bCs/>
          <w:sz w:val="24"/>
          <w:szCs w:val="24"/>
          <w:lang w:val="ro-RO"/>
        </w:rPr>
        <w:t>buze</w:t>
      </w:r>
      <w:r w:rsidR="00934F82" w:rsidRPr="00205A57">
        <w:rPr>
          <w:rFonts w:ascii="Times New Roman" w:hAnsi="Times New Roman" w:cs="Times New Roman"/>
          <w:bCs/>
          <w:sz w:val="24"/>
          <w:szCs w:val="24"/>
          <w:lang w:val="ro-RO"/>
        </w:rPr>
        <w:t>le electrice</w:t>
      </w:r>
      <w:r w:rsidRPr="00205A57">
        <w:rPr>
          <w:rFonts w:ascii="Times New Roman" w:hAnsi="Times New Roman" w:cs="Times New Roman"/>
          <w:bCs/>
          <w:sz w:val="24"/>
          <w:szCs w:val="24"/>
          <w:lang w:val="ro-RO"/>
        </w:rPr>
        <w:t xml:space="preserve"> ca ansamblu cât și pentru toate agregatele, sistemele și echipamentele sale, pe cheltuiala sa.</w:t>
      </w:r>
    </w:p>
    <w:p w14:paraId="56A5464A" w14:textId="77777777" w:rsidR="00535301" w:rsidRPr="00205A57" w:rsidRDefault="00BC164F"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Pe toată durata perioadei de garanție, ofertantul declarat câștigător va înlocui sau va repara pe cheltuiala sa toate elementele cu defecte de material și/sau de concepție.</w:t>
      </w:r>
    </w:p>
    <w:p w14:paraId="1D8665C4" w14:textId="77777777" w:rsidR="000E54E5" w:rsidRDefault="000E54E5" w:rsidP="00641F61">
      <w:pPr>
        <w:jc w:val="both"/>
        <w:rPr>
          <w:rFonts w:ascii="Times New Roman" w:hAnsi="Times New Roman" w:cs="Times New Roman"/>
          <w:bCs/>
          <w:lang w:val="ro-RO"/>
        </w:rPr>
      </w:pPr>
    </w:p>
    <w:p w14:paraId="47FAE4B9" w14:textId="77777777" w:rsidR="000E54E5" w:rsidRPr="00F41CC8" w:rsidRDefault="000E54E5" w:rsidP="000E54E5">
      <w:pPr>
        <w:pStyle w:val="Heading1"/>
        <w:pageBreakBefore/>
        <w:rPr>
          <w:rFonts w:ascii="Times New Roman" w:hAnsi="Times New Roman" w:cs="Times New Roman"/>
          <w:b/>
          <w:bCs/>
          <w:sz w:val="28"/>
          <w:lang w:val="ro-RO"/>
        </w:rPr>
      </w:pPr>
      <w:bookmarkStart w:id="136" w:name="_Toc521592181"/>
      <w:bookmarkStart w:id="137" w:name="_Toc521943707"/>
      <w:bookmarkStart w:id="138" w:name="_Toc52539036"/>
      <w:r w:rsidRPr="00F41CC8">
        <w:rPr>
          <w:rFonts w:ascii="Times New Roman" w:hAnsi="Times New Roman" w:cs="Times New Roman"/>
          <w:b/>
          <w:bCs/>
          <w:lang w:val="ro-RO"/>
        </w:rPr>
        <w:lastRenderedPageBreak/>
        <w:t>1</w:t>
      </w:r>
      <w:r>
        <w:rPr>
          <w:rFonts w:ascii="Times New Roman" w:hAnsi="Times New Roman" w:cs="Times New Roman"/>
          <w:b/>
          <w:bCs/>
          <w:lang w:val="ro-RO"/>
        </w:rPr>
        <w:t>7</w:t>
      </w:r>
      <w:r w:rsidRPr="00F41CC8">
        <w:rPr>
          <w:rFonts w:ascii="Times New Roman" w:hAnsi="Times New Roman" w:cs="Times New Roman"/>
          <w:b/>
          <w:bCs/>
          <w:lang w:val="ro-RO"/>
        </w:rPr>
        <w:t xml:space="preserve"> </w:t>
      </w:r>
      <w:r>
        <w:rPr>
          <w:rFonts w:ascii="Times New Roman" w:hAnsi="Times New Roman" w:cs="Times New Roman"/>
          <w:b/>
          <w:bCs/>
          <w:lang w:val="ro-RO"/>
        </w:rPr>
        <w:t>Atribuirea</w:t>
      </w:r>
      <w:bookmarkEnd w:id="136"/>
      <w:bookmarkEnd w:id="137"/>
      <w:bookmarkEnd w:id="138"/>
    </w:p>
    <w:p w14:paraId="7F2562D9" w14:textId="77777777" w:rsidR="000E54E5" w:rsidRPr="004F0086" w:rsidRDefault="000E54E5" w:rsidP="000E54E5">
      <w:pPr>
        <w:rPr>
          <w:rFonts w:ascii="Times New Roman" w:hAnsi="Times New Roman"/>
          <w:lang w:val="ro-RO"/>
        </w:rPr>
      </w:pPr>
    </w:p>
    <w:p w14:paraId="584E1046" w14:textId="77777777" w:rsidR="000E54E5" w:rsidRPr="00205A57" w:rsidRDefault="000E54E5" w:rsidP="00131BBB">
      <w:pPr>
        <w:keepNext/>
        <w:keepLines/>
        <w:widowControl w:val="0"/>
        <w:tabs>
          <w:tab w:val="left" w:pos="0"/>
          <w:tab w:val="left" w:pos="1560"/>
          <w:tab w:val="left" w:pos="10206"/>
        </w:tabs>
        <w:spacing w:before="120" w:line="240" w:lineRule="auto"/>
        <w:jc w:val="both"/>
        <w:rPr>
          <w:rFonts w:ascii="Times New Roman" w:eastAsia="Times New Roman" w:hAnsi="Times New Roman" w:cs="Times New Roman"/>
          <w:sz w:val="24"/>
          <w:szCs w:val="24"/>
          <w:lang w:eastAsia="zh-CN"/>
        </w:rPr>
      </w:pPr>
      <w:proofErr w:type="spellStart"/>
      <w:r w:rsidRPr="00205A57">
        <w:rPr>
          <w:rFonts w:ascii="Times New Roman" w:hAnsi="Times New Roman"/>
          <w:b/>
          <w:sz w:val="24"/>
          <w:szCs w:val="24"/>
        </w:rPr>
        <w:t>Criteriul</w:t>
      </w:r>
      <w:proofErr w:type="spellEnd"/>
      <w:r w:rsidRPr="00205A57">
        <w:rPr>
          <w:rFonts w:ascii="Times New Roman" w:hAnsi="Times New Roman"/>
          <w:b/>
          <w:sz w:val="24"/>
          <w:szCs w:val="24"/>
        </w:rPr>
        <w:t xml:space="preserve"> de </w:t>
      </w:r>
      <w:proofErr w:type="spellStart"/>
      <w:r w:rsidRPr="00205A57">
        <w:rPr>
          <w:rFonts w:ascii="Times New Roman" w:hAnsi="Times New Roman"/>
          <w:b/>
          <w:sz w:val="24"/>
          <w:szCs w:val="24"/>
        </w:rPr>
        <w:t>atribuire</w:t>
      </w:r>
      <w:proofErr w:type="spellEnd"/>
      <w:r w:rsidRPr="00205A57">
        <w:rPr>
          <w:rFonts w:ascii="Times New Roman" w:hAnsi="Times New Roman"/>
          <w:b/>
          <w:sz w:val="24"/>
          <w:szCs w:val="24"/>
        </w:rPr>
        <w:t xml:space="preserve"> </w:t>
      </w:r>
      <w:proofErr w:type="spellStart"/>
      <w:r w:rsidRPr="00205A57">
        <w:rPr>
          <w:rFonts w:ascii="Times New Roman" w:hAnsi="Times New Roman"/>
          <w:b/>
          <w:sz w:val="24"/>
          <w:szCs w:val="24"/>
        </w:rPr>
        <w:t>este</w:t>
      </w:r>
      <w:proofErr w:type="spellEnd"/>
      <w:r w:rsidRPr="00205A57">
        <w:rPr>
          <w:rFonts w:ascii="Times New Roman" w:hAnsi="Times New Roman"/>
          <w:b/>
          <w:sz w:val="24"/>
          <w:szCs w:val="24"/>
        </w:rPr>
        <w:t xml:space="preserve"> </w:t>
      </w:r>
      <w:proofErr w:type="spellStart"/>
      <w:r w:rsidRPr="00205A57">
        <w:rPr>
          <w:rFonts w:ascii="Times New Roman" w:hAnsi="Times New Roman"/>
          <w:b/>
          <w:sz w:val="24"/>
          <w:szCs w:val="24"/>
        </w:rPr>
        <w:t>cel</w:t>
      </w:r>
      <w:proofErr w:type="spellEnd"/>
      <w:r w:rsidRPr="00205A57">
        <w:rPr>
          <w:rFonts w:ascii="Times New Roman" w:hAnsi="Times New Roman"/>
          <w:b/>
          <w:sz w:val="24"/>
          <w:szCs w:val="24"/>
        </w:rPr>
        <w:t xml:space="preserve"> </w:t>
      </w:r>
      <w:proofErr w:type="spellStart"/>
      <w:r w:rsidRPr="00205A57">
        <w:rPr>
          <w:rFonts w:ascii="Times New Roman" w:hAnsi="Times New Roman"/>
          <w:b/>
          <w:sz w:val="24"/>
          <w:szCs w:val="24"/>
        </w:rPr>
        <w:t>mai</w:t>
      </w:r>
      <w:proofErr w:type="spellEnd"/>
      <w:r w:rsidRPr="00205A57">
        <w:rPr>
          <w:rFonts w:ascii="Times New Roman" w:hAnsi="Times New Roman"/>
          <w:b/>
          <w:sz w:val="24"/>
          <w:szCs w:val="24"/>
        </w:rPr>
        <w:t xml:space="preserve"> bun </w:t>
      </w:r>
      <w:proofErr w:type="spellStart"/>
      <w:r w:rsidRPr="00205A57">
        <w:rPr>
          <w:rFonts w:ascii="Times New Roman" w:hAnsi="Times New Roman"/>
          <w:b/>
          <w:sz w:val="24"/>
          <w:szCs w:val="24"/>
        </w:rPr>
        <w:t>raport</w:t>
      </w:r>
      <w:proofErr w:type="spellEnd"/>
      <w:r w:rsidRPr="00205A57">
        <w:rPr>
          <w:rFonts w:ascii="Times New Roman" w:hAnsi="Times New Roman"/>
          <w:b/>
          <w:sz w:val="24"/>
          <w:szCs w:val="24"/>
        </w:rPr>
        <w:t xml:space="preserve"> </w:t>
      </w:r>
      <w:proofErr w:type="spellStart"/>
      <w:r w:rsidRPr="00205A57">
        <w:rPr>
          <w:rFonts w:ascii="Times New Roman" w:hAnsi="Times New Roman"/>
          <w:b/>
          <w:sz w:val="24"/>
          <w:szCs w:val="24"/>
        </w:rPr>
        <w:t>calitate-preţ</w:t>
      </w:r>
      <w:proofErr w:type="spellEnd"/>
      <w:r w:rsidRPr="00205A57">
        <w:rPr>
          <w:rFonts w:ascii="Times New Roman" w:hAnsi="Times New Roman"/>
          <w:sz w:val="24"/>
          <w:szCs w:val="24"/>
        </w:rPr>
        <w:t>.</w:t>
      </w:r>
      <w:r w:rsidRPr="00205A57">
        <w:rPr>
          <w:rFonts w:ascii="Times New Roman" w:eastAsia="Times New Roman" w:hAnsi="Times New Roman" w:cs="Times New Roman"/>
          <w:sz w:val="24"/>
          <w:szCs w:val="24"/>
          <w:lang w:eastAsia="zh-CN"/>
        </w:rPr>
        <w:t xml:space="preserve"> Conform art. 187</w:t>
      </w:r>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alin</w:t>
      </w:r>
      <w:proofErr w:type="spellEnd"/>
      <w:r w:rsidRPr="00205A57">
        <w:rPr>
          <w:rFonts w:ascii="Times New Roman" w:hAnsi="Times New Roman" w:cs="Times New Roman"/>
          <w:sz w:val="24"/>
          <w:szCs w:val="24"/>
        </w:rPr>
        <w:t xml:space="preserve">. </w:t>
      </w:r>
      <w:r w:rsidRPr="00205A57">
        <w:rPr>
          <w:rFonts w:ascii="Times New Roman" w:eastAsia="Times New Roman" w:hAnsi="Times New Roman" w:cs="Times New Roman"/>
          <w:sz w:val="24"/>
          <w:szCs w:val="24"/>
          <w:lang w:eastAsia="zh-CN"/>
        </w:rPr>
        <w:t xml:space="preserve">(3^1) din </w:t>
      </w:r>
      <w:proofErr w:type="spellStart"/>
      <w:r w:rsidRPr="00205A57">
        <w:rPr>
          <w:rFonts w:ascii="Times New Roman" w:eastAsia="Times New Roman" w:hAnsi="Times New Roman" w:cs="Times New Roman"/>
          <w:sz w:val="24"/>
          <w:szCs w:val="24"/>
          <w:lang w:eastAsia="zh-CN"/>
        </w:rPr>
        <w:t>Legea</w:t>
      </w:r>
      <w:proofErr w:type="spellEnd"/>
      <w:r w:rsidRPr="00205A57">
        <w:rPr>
          <w:rFonts w:ascii="Times New Roman" w:eastAsia="Times New Roman" w:hAnsi="Times New Roman" w:cs="Times New Roman"/>
          <w:sz w:val="24"/>
          <w:szCs w:val="24"/>
          <w:lang w:eastAsia="zh-CN"/>
        </w:rPr>
        <w:t xml:space="preserve"> nr. 98/2016 </w:t>
      </w:r>
      <w:proofErr w:type="spellStart"/>
      <w:r w:rsidRPr="00205A57">
        <w:rPr>
          <w:rFonts w:ascii="Times New Roman" w:eastAsia="Times New Roman" w:hAnsi="Times New Roman" w:cs="Times New Roman"/>
          <w:sz w:val="24"/>
          <w:szCs w:val="24"/>
          <w:lang w:eastAsia="zh-CN"/>
        </w:rPr>
        <w:t>privind</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achiziţiile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publice</w:t>
      </w:r>
      <w:proofErr w:type="spellEnd"/>
      <w:r w:rsidRPr="00205A57">
        <w:rPr>
          <w:rFonts w:ascii="Times New Roman" w:eastAsia="Times New Roman" w:hAnsi="Times New Roman" w:cs="Times New Roman"/>
          <w:sz w:val="24"/>
          <w:szCs w:val="24"/>
          <w:lang w:eastAsia="zh-CN"/>
        </w:rPr>
        <w:t xml:space="preserve"> cu </w:t>
      </w:r>
      <w:proofErr w:type="spellStart"/>
      <w:r w:rsidRPr="00205A57">
        <w:rPr>
          <w:rFonts w:ascii="Times New Roman" w:eastAsia="Times New Roman" w:hAnsi="Times New Roman" w:cs="Times New Roman"/>
          <w:sz w:val="24"/>
          <w:szCs w:val="24"/>
          <w:lang w:eastAsia="zh-CN"/>
        </w:rPr>
        <w:t>modificările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şi</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completările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ulterioare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autoritatea</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contractantă</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poate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utiliza</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criteriul</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preţul</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cel</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mai</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scăzut</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numai</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în</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situaţia</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în</w:t>
      </w:r>
      <w:proofErr w:type="spellEnd"/>
      <w:r w:rsidRPr="00205A57">
        <w:rPr>
          <w:rFonts w:ascii="Times New Roman" w:eastAsia="Times New Roman" w:hAnsi="Times New Roman" w:cs="Times New Roman"/>
          <w:sz w:val="24"/>
          <w:szCs w:val="24"/>
          <w:lang w:eastAsia="zh-CN"/>
        </w:rPr>
        <w:t xml:space="preserve"> care </w:t>
      </w:r>
      <w:proofErr w:type="spellStart"/>
      <w:r w:rsidRPr="00205A57">
        <w:rPr>
          <w:rFonts w:ascii="Times New Roman" w:eastAsia="Times New Roman" w:hAnsi="Times New Roman" w:cs="Times New Roman"/>
          <w:sz w:val="24"/>
          <w:szCs w:val="24"/>
          <w:lang w:eastAsia="zh-CN"/>
        </w:rPr>
        <w:t>achiziţionează</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produse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servicii</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sau</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lucrări</w:t>
      </w:r>
      <w:proofErr w:type="spellEnd"/>
      <w:r w:rsidRPr="00205A57">
        <w:rPr>
          <w:rFonts w:ascii="Times New Roman" w:eastAsia="Times New Roman" w:hAnsi="Times New Roman" w:cs="Times New Roman"/>
          <w:sz w:val="24"/>
          <w:szCs w:val="24"/>
          <w:lang w:eastAsia="zh-CN"/>
        </w:rPr>
        <w:t xml:space="preserve"> a </w:t>
      </w:r>
      <w:proofErr w:type="spellStart"/>
      <w:r w:rsidRPr="00205A57">
        <w:rPr>
          <w:rFonts w:ascii="Times New Roman" w:eastAsia="Times New Roman" w:hAnsi="Times New Roman" w:cs="Times New Roman"/>
          <w:sz w:val="24"/>
          <w:szCs w:val="24"/>
          <w:lang w:eastAsia="zh-CN"/>
        </w:rPr>
        <w:t>căror</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valoare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estimată</w:t>
      </w:r>
      <w:proofErr w:type="spellEnd"/>
      <w:r w:rsidRPr="00205A57">
        <w:rPr>
          <w:rFonts w:ascii="Times New Roman" w:eastAsia="Times New Roman" w:hAnsi="Times New Roman" w:cs="Times New Roman"/>
          <w:sz w:val="24"/>
          <w:szCs w:val="24"/>
          <w:lang w:eastAsia="zh-CN"/>
        </w:rPr>
        <w:t xml:space="preserve"> a </w:t>
      </w:r>
      <w:proofErr w:type="spellStart"/>
      <w:r w:rsidRPr="00205A57">
        <w:rPr>
          <w:rFonts w:ascii="Times New Roman" w:eastAsia="Times New Roman" w:hAnsi="Times New Roman" w:cs="Times New Roman"/>
          <w:sz w:val="24"/>
          <w:szCs w:val="24"/>
          <w:lang w:eastAsia="zh-CN"/>
        </w:rPr>
        <w:t>contractului</w:t>
      </w:r>
      <w:proofErr w:type="spellEnd"/>
      <w:r w:rsidRPr="00205A57">
        <w:rPr>
          <w:rFonts w:ascii="Times New Roman" w:eastAsia="Times New Roman" w:hAnsi="Times New Roman" w:cs="Times New Roman"/>
          <w:sz w:val="24"/>
          <w:szCs w:val="24"/>
          <w:lang w:eastAsia="zh-CN"/>
        </w:rPr>
        <w:t xml:space="preserve"> nu </w:t>
      </w:r>
      <w:proofErr w:type="spellStart"/>
      <w:r w:rsidRPr="00205A57">
        <w:rPr>
          <w:rFonts w:ascii="Times New Roman" w:eastAsia="Times New Roman" w:hAnsi="Times New Roman" w:cs="Times New Roman"/>
          <w:sz w:val="24"/>
          <w:szCs w:val="24"/>
          <w:lang w:eastAsia="zh-CN"/>
        </w:rPr>
        <w:t>depăşeşte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pragurile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prevăzute</w:t>
      </w:r>
      <w:proofErr w:type="spellEnd"/>
      <w:r w:rsidRPr="00205A57">
        <w:rPr>
          <w:rFonts w:ascii="Times New Roman" w:eastAsia="Times New Roman" w:hAnsi="Times New Roman" w:cs="Times New Roman"/>
          <w:sz w:val="24"/>
          <w:szCs w:val="24"/>
          <w:lang w:eastAsia="zh-CN"/>
        </w:rPr>
        <w:t xml:space="preserve"> la art. 7 </w:t>
      </w:r>
      <w:proofErr w:type="spellStart"/>
      <w:r w:rsidRPr="00205A57">
        <w:rPr>
          <w:rFonts w:ascii="Times New Roman" w:eastAsia="Times New Roman" w:hAnsi="Times New Roman" w:cs="Times New Roman"/>
          <w:sz w:val="24"/>
          <w:szCs w:val="24"/>
          <w:lang w:eastAsia="zh-CN"/>
        </w:rPr>
        <w:t>alin</w:t>
      </w:r>
      <w:proofErr w:type="spellEnd"/>
      <w:r w:rsidRPr="00205A57">
        <w:rPr>
          <w:rFonts w:ascii="Times New Roman" w:eastAsia="Times New Roman" w:hAnsi="Times New Roman" w:cs="Times New Roman"/>
          <w:sz w:val="24"/>
          <w:szCs w:val="24"/>
          <w:lang w:eastAsia="zh-CN"/>
        </w:rPr>
        <w:t>. (1).</w:t>
      </w:r>
    </w:p>
    <w:p w14:paraId="45D32792" w14:textId="77777777" w:rsidR="000E54E5" w:rsidRPr="00205A57" w:rsidRDefault="000E54E5" w:rsidP="00131BBB">
      <w:pPr>
        <w:keepNext/>
        <w:keepLines/>
        <w:widowControl w:val="0"/>
        <w:tabs>
          <w:tab w:val="left" w:pos="0"/>
          <w:tab w:val="left" w:pos="1560"/>
          <w:tab w:val="left" w:pos="10206"/>
        </w:tabs>
        <w:spacing w:before="120" w:line="240" w:lineRule="auto"/>
        <w:jc w:val="both"/>
        <w:rPr>
          <w:rFonts w:ascii="Times New Roman" w:eastAsia="Times New Roman" w:hAnsi="Times New Roman" w:cs="Times New Roman"/>
          <w:b/>
          <w:sz w:val="24"/>
          <w:szCs w:val="24"/>
          <w:lang w:eastAsia="zh-CN"/>
        </w:rPr>
      </w:pPr>
      <w:proofErr w:type="spellStart"/>
      <w:r w:rsidRPr="00205A57">
        <w:rPr>
          <w:rFonts w:ascii="Times New Roman" w:eastAsia="Times New Roman" w:hAnsi="Times New Roman" w:cs="Times New Roman"/>
          <w:b/>
          <w:sz w:val="24"/>
          <w:szCs w:val="24"/>
          <w:lang w:eastAsia="zh-CN"/>
        </w:rPr>
        <w:t>Drept</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pentru</w:t>
      </w:r>
      <w:proofErr w:type="spellEnd"/>
      <w:r w:rsidRPr="00205A57">
        <w:rPr>
          <w:rFonts w:ascii="Times New Roman" w:eastAsia="Times New Roman" w:hAnsi="Times New Roman" w:cs="Times New Roman"/>
          <w:b/>
          <w:sz w:val="24"/>
          <w:szCs w:val="24"/>
          <w:lang w:eastAsia="zh-CN"/>
        </w:rPr>
        <w:t xml:space="preserve"> care, </w:t>
      </w:r>
      <w:proofErr w:type="spellStart"/>
      <w:r w:rsidRPr="00205A57">
        <w:rPr>
          <w:rFonts w:ascii="Times New Roman" w:eastAsia="Times New Roman" w:hAnsi="Times New Roman" w:cs="Times New Roman"/>
          <w:b/>
          <w:sz w:val="24"/>
          <w:szCs w:val="24"/>
          <w:lang w:eastAsia="zh-CN"/>
        </w:rPr>
        <w:t>în</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prezenta</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procedură</w:t>
      </w:r>
      <w:proofErr w:type="spellEnd"/>
      <w:r w:rsidRPr="00205A57">
        <w:rPr>
          <w:rFonts w:ascii="Times New Roman" w:eastAsia="Times New Roman" w:hAnsi="Times New Roman" w:cs="Times New Roman"/>
          <w:b/>
          <w:sz w:val="24"/>
          <w:szCs w:val="24"/>
          <w:lang w:eastAsia="zh-CN"/>
        </w:rPr>
        <w:t xml:space="preserve"> se </w:t>
      </w:r>
      <w:proofErr w:type="spellStart"/>
      <w:r w:rsidRPr="00205A57">
        <w:rPr>
          <w:rFonts w:ascii="Times New Roman" w:eastAsia="Times New Roman" w:hAnsi="Times New Roman" w:cs="Times New Roman"/>
          <w:b/>
          <w:sz w:val="24"/>
          <w:szCs w:val="24"/>
          <w:lang w:eastAsia="zh-CN"/>
        </w:rPr>
        <w:t>va</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utiliza</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criteriul</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cel</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mai</w:t>
      </w:r>
      <w:proofErr w:type="spellEnd"/>
      <w:r w:rsidRPr="00205A57">
        <w:rPr>
          <w:rFonts w:ascii="Times New Roman" w:eastAsia="Times New Roman" w:hAnsi="Times New Roman" w:cs="Times New Roman"/>
          <w:b/>
          <w:sz w:val="24"/>
          <w:szCs w:val="24"/>
          <w:lang w:eastAsia="zh-CN"/>
        </w:rPr>
        <w:t xml:space="preserve"> bun </w:t>
      </w:r>
      <w:proofErr w:type="spellStart"/>
      <w:r w:rsidRPr="00205A57">
        <w:rPr>
          <w:rFonts w:ascii="Times New Roman" w:eastAsia="Times New Roman" w:hAnsi="Times New Roman" w:cs="Times New Roman"/>
          <w:b/>
          <w:sz w:val="24"/>
          <w:szCs w:val="24"/>
          <w:lang w:eastAsia="zh-CN"/>
        </w:rPr>
        <w:t>raport</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calitate-preţ</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având</w:t>
      </w:r>
      <w:proofErr w:type="spellEnd"/>
      <w:r w:rsidRPr="00205A57">
        <w:rPr>
          <w:rFonts w:ascii="Times New Roman" w:eastAsia="Times New Roman" w:hAnsi="Times New Roman" w:cs="Times New Roman"/>
          <w:b/>
          <w:sz w:val="24"/>
          <w:szCs w:val="24"/>
          <w:lang w:eastAsia="zh-CN"/>
        </w:rPr>
        <w:t xml:space="preserve"> la </w:t>
      </w:r>
      <w:proofErr w:type="spellStart"/>
      <w:r w:rsidRPr="00205A57">
        <w:rPr>
          <w:rFonts w:ascii="Times New Roman" w:eastAsia="Times New Roman" w:hAnsi="Times New Roman" w:cs="Times New Roman"/>
          <w:b/>
          <w:sz w:val="24"/>
          <w:szCs w:val="24"/>
          <w:lang w:eastAsia="zh-CN"/>
        </w:rPr>
        <w:t>bază</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următorii</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factorii</w:t>
      </w:r>
      <w:proofErr w:type="spellEnd"/>
      <w:r w:rsidRPr="00205A57">
        <w:rPr>
          <w:rFonts w:ascii="Times New Roman" w:eastAsia="Times New Roman" w:hAnsi="Times New Roman" w:cs="Times New Roman"/>
          <w:b/>
          <w:sz w:val="24"/>
          <w:szCs w:val="24"/>
          <w:lang w:eastAsia="zh-CN"/>
        </w:rPr>
        <w:t xml:space="preserve"> de </w:t>
      </w:r>
      <w:proofErr w:type="spellStart"/>
      <w:r w:rsidRPr="00205A57">
        <w:rPr>
          <w:rFonts w:ascii="Times New Roman" w:eastAsia="Times New Roman" w:hAnsi="Times New Roman" w:cs="Times New Roman"/>
          <w:b/>
          <w:sz w:val="24"/>
          <w:szCs w:val="24"/>
          <w:lang w:eastAsia="zh-CN"/>
        </w:rPr>
        <w:t>evaluare</w:t>
      </w:r>
      <w:proofErr w:type="spellEnd"/>
      <w:r w:rsidRPr="00205A57">
        <w:rPr>
          <w:rFonts w:ascii="Times New Roman" w:eastAsia="Times New Roman" w:hAnsi="Times New Roman" w:cs="Times New Roman"/>
          <w:b/>
          <w:sz w:val="24"/>
          <w:szCs w:val="24"/>
          <w:lang w:eastAsia="zh-CN"/>
        </w:rPr>
        <w:t xml:space="preserve"> </w:t>
      </w:r>
      <w:proofErr w:type="gramStart"/>
      <w:r w:rsidRPr="00205A57">
        <w:rPr>
          <w:rFonts w:ascii="Times New Roman" w:eastAsia="Times New Roman" w:hAnsi="Times New Roman" w:cs="Times New Roman"/>
          <w:b/>
          <w:sz w:val="24"/>
          <w:szCs w:val="24"/>
          <w:lang w:eastAsia="zh-CN"/>
        </w:rPr>
        <w:t>a</w:t>
      </w:r>
      <w:proofErr w:type="gram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ofertelor</w:t>
      </w:r>
      <w:proofErr w:type="spellEnd"/>
      <w:r w:rsidRPr="00205A57">
        <w:rPr>
          <w:rFonts w:ascii="Times New Roman" w:eastAsia="Times New Roman" w:hAnsi="Times New Roman" w:cs="Times New Roman"/>
          <w:b/>
          <w:sz w:val="24"/>
          <w:szCs w:val="24"/>
          <w:lang w:eastAsia="zh-CN"/>
        </w:rPr>
        <w:t>:</w:t>
      </w:r>
    </w:p>
    <w:p w14:paraId="50A1D338" w14:textId="77777777" w:rsidR="000E54E5" w:rsidRPr="00205A57" w:rsidRDefault="000E54E5" w:rsidP="00131BBB">
      <w:pPr>
        <w:keepNext/>
        <w:keepLines/>
        <w:widowControl w:val="0"/>
        <w:tabs>
          <w:tab w:val="left" w:pos="0"/>
          <w:tab w:val="left" w:pos="1560"/>
          <w:tab w:val="left" w:pos="10206"/>
        </w:tabs>
        <w:spacing w:before="120" w:line="240" w:lineRule="auto"/>
        <w:jc w:val="both"/>
        <w:rPr>
          <w:rFonts w:ascii="Times New Roman" w:eastAsia="Times New Roman" w:hAnsi="Times New Roman" w:cs="Times New Roman"/>
          <w:b/>
          <w:sz w:val="24"/>
          <w:szCs w:val="24"/>
          <w:lang w:eastAsia="zh-CN"/>
        </w:rPr>
      </w:pPr>
    </w:p>
    <w:p w14:paraId="6B30FA9C" w14:textId="7B79A774" w:rsidR="000E54E5" w:rsidRPr="00205A57" w:rsidRDefault="008A6CE6" w:rsidP="00B071A3">
      <w:pPr>
        <w:pStyle w:val="ListParagraph"/>
        <w:keepNext/>
        <w:keepLines/>
        <w:widowControl w:val="0"/>
        <w:numPr>
          <w:ilvl w:val="0"/>
          <w:numId w:val="69"/>
        </w:numPr>
        <w:tabs>
          <w:tab w:val="left" w:pos="0"/>
          <w:tab w:val="left" w:pos="284"/>
          <w:tab w:val="left" w:pos="10206"/>
        </w:tabs>
        <w:spacing w:before="120" w:line="240" w:lineRule="auto"/>
        <w:ind w:left="0" w:firstLine="0"/>
        <w:jc w:val="both"/>
        <w:rPr>
          <w:rFonts w:ascii="Times New Roman" w:eastAsia="Times New Roman" w:hAnsi="Times New Roman" w:cs="Times New Roman"/>
          <w:b/>
          <w:sz w:val="24"/>
          <w:szCs w:val="24"/>
          <w:u w:val="single"/>
          <w:lang w:eastAsia="zh-CN"/>
        </w:rPr>
      </w:pPr>
      <w:r w:rsidRPr="00205A57">
        <w:rPr>
          <w:rFonts w:ascii="Times New Roman" w:eastAsia="Times New Roman" w:hAnsi="Times New Roman" w:cs="Times New Roman"/>
          <w:b/>
          <w:sz w:val="24"/>
          <w:szCs w:val="24"/>
          <w:u w:val="single"/>
          <w:lang w:eastAsia="zh-CN"/>
        </w:rPr>
        <w:t xml:space="preserve">Componenta </w:t>
      </w:r>
      <w:proofErr w:type="spellStart"/>
      <w:r w:rsidRPr="00205A57">
        <w:rPr>
          <w:rFonts w:ascii="Times New Roman" w:eastAsia="Times New Roman" w:hAnsi="Times New Roman" w:cs="Times New Roman"/>
          <w:b/>
          <w:sz w:val="24"/>
          <w:szCs w:val="24"/>
          <w:u w:val="single"/>
          <w:lang w:eastAsia="zh-CN"/>
        </w:rPr>
        <w:t>financiară</w:t>
      </w:r>
      <w:proofErr w:type="spellEnd"/>
      <w:r w:rsidRPr="00205A57">
        <w:rPr>
          <w:rFonts w:ascii="Times New Roman" w:eastAsia="Times New Roman" w:hAnsi="Times New Roman" w:cs="Times New Roman"/>
          <w:b/>
          <w:sz w:val="24"/>
          <w:szCs w:val="24"/>
          <w:u w:val="single"/>
          <w:lang w:eastAsia="zh-CN"/>
        </w:rPr>
        <w:t xml:space="preserve"> (maxim </w:t>
      </w:r>
      <w:r w:rsidR="0013726F">
        <w:rPr>
          <w:rFonts w:ascii="Times New Roman" w:eastAsia="Times New Roman" w:hAnsi="Times New Roman" w:cs="Times New Roman"/>
          <w:b/>
          <w:sz w:val="24"/>
          <w:szCs w:val="24"/>
          <w:u w:val="single"/>
          <w:lang w:eastAsia="zh-CN"/>
        </w:rPr>
        <w:t>7</w:t>
      </w:r>
      <w:r w:rsidR="0013726F" w:rsidRPr="00205A57">
        <w:rPr>
          <w:rFonts w:ascii="Times New Roman" w:eastAsia="Times New Roman" w:hAnsi="Times New Roman" w:cs="Times New Roman"/>
          <w:b/>
          <w:sz w:val="24"/>
          <w:szCs w:val="24"/>
          <w:u w:val="single"/>
          <w:lang w:eastAsia="zh-CN"/>
        </w:rPr>
        <w:t xml:space="preserve">0 </w:t>
      </w:r>
      <w:proofErr w:type="spellStart"/>
      <w:r w:rsidRPr="00205A57">
        <w:rPr>
          <w:rFonts w:ascii="Times New Roman" w:eastAsia="Times New Roman" w:hAnsi="Times New Roman" w:cs="Times New Roman"/>
          <w:b/>
          <w:sz w:val="24"/>
          <w:szCs w:val="24"/>
          <w:u w:val="single"/>
          <w:lang w:eastAsia="zh-CN"/>
        </w:rPr>
        <w:t>puncte</w:t>
      </w:r>
      <w:proofErr w:type="spellEnd"/>
      <w:r w:rsidRPr="00205A57">
        <w:rPr>
          <w:rFonts w:ascii="Times New Roman" w:eastAsia="Times New Roman" w:hAnsi="Times New Roman" w:cs="Times New Roman"/>
          <w:b/>
          <w:sz w:val="24"/>
          <w:szCs w:val="24"/>
          <w:u w:val="single"/>
          <w:lang w:eastAsia="zh-CN"/>
        </w:rPr>
        <w:t xml:space="preserve"> – </w:t>
      </w:r>
      <w:r w:rsidR="0013726F">
        <w:rPr>
          <w:rFonts w:ascii="Times New Roman" w:eastAsia="Times New Roman" w:hAnsi="Times New Roman" w:cs="Times New Roman"/>
          <w:b/>
          <w:sz w:val="24"/>
          <w:szCs w:val="24"/>
          <w:u w:val="single"/>
          <w:lang w:eastAsia="zh-CN"/>
        </w:rPr>
        <w:t>7</w:t>
      </w:r>
      <w:r w:rsidR="0013726F" w:rsidRPr="00205A57">
        <w:rPr>
          <w:rFonts w:ascii="Times New Roman" w:eastAsia="Times New Roman" w:hAnsi="Times New Roman" w:cs="Times New Roman"/>
          <w:b/>
          <w:sz w:val="24"/>
          <w:szCs w:val="24"/>
          <w:u w:val="single"/>
          <w:lang w:eastAsia="zh-CN"/>
        </w:rPr>
        <w:t>0</w:t>
      </w:r>
      <w:r w:rsidRPr="00205A57">
        <w:rPr>
          <w:rFonts w:ascii="Times New Roman" w:eastAsia="Times New Roman" w:hAnsi="Times New Roman" w:cs="Times New Roman"/>
          <w:b/>
          <w:sz w:val="24"/>
          <w:szCs w:val="24"/>
          <w:u w:val="single"/>
          <w:lang w:eastAsia="zh-CN"/>
        </w:rPr>
        <w:t>%)</w:t>
      </w:r>
    </w:p>
    <w:p w14:paraId="510B28C2" w14:textId="77777777" w:rsidR="000E54E5" w:rsidRPr="00205A57" w:rsidRDefault="000E54E5" w:rsidP="00131BBB">
      <w:pPr>
        <w:keepNext/>
        <w:keepLines/>
        <w:widowControl w:val="0"/>
        <w:tabs>
          <w:tab w:val="left" w:pos="0"/>
          <w:tab w:val="left" w:pos="1560"/>
          <w:tab w:val="left" w:pos="10206"/>
        </w:tabs>
        <w:spacing w:before="120" w:line="240" w:lineRule="auto"/>
        <w:jc w:val="both"/>
        <w:rPr>
          <w:rFonts w:ascii="Times New Roman" w:eastAsia="Times New Roman" w:hAnsi="Times New Roman" w:cs="Times New Roman"/>
          <w:b/>
          <w:sz w:val="24"/>
          <w:szCs w:val="24"/>
          <w:lang w:eastAsia="zh-CN"/>
        </w:rPr>
      </w:pPr>
    </w:p>
    <w:p w14:paraId="34277E82" w14:textId="5122646B" w:rsidR="000E54E5" w:rsidRPr="00205A57" w:rsidRDefault="000E54E5" w:rsidP="008A6CE6">
      <w:pPr>
        <w:keepNext/>
        <w:keepLines/>
        <w:widowControl w:val="0"/>
        <w:tabs>
          <w:tab w:val="left" w:pos="0"/>
          <w:tab w:val="left" w:pos="426"/>
          <w:tab w:val="left" w:pos="10206"/>
        </w:tabs>
        <w:spacing w:before="120" w:line="240" w:lineRule="auto"/>
        <w:jc w:val="both"/>
        <w:rPr>
          <w:rFonts w:ascii="Times New Roman" w:eastAsia="Times New Roman" w:hAnsi="Times New Roman" w:cs="Times New Roman"/>
          <w:b/>
          <w:sz w:val="24"/>
          <w:szCs w:val="24"/>
          <w:lang w:eastAsia="zh-CN"/>
        </w:rPr>
      </w:pPr>
      <w:r w:rsidRPr="00205A57">
        <w:rPr>
          <w:rFonts w:ascii="Times New Roman" w:eastAsia="Times New Roman" w:hAnsi="Times New Roman" w:cs="Times New Roman"/>
          <w:b/>
          <w:sz w:val="24"/>
          <w:szCs w:val="24"/>
          <w:lang w:eastAsia="zh-CN"/>
        </w:rPr>
        <w:t xml:space="preserve">I.1 </w:t>
      </w:r>
      <w:r w:rsidRPr="00205A57">
        <w:rPr>
          <w:rFonts w:ascii="Times New Roman" w:eastAsia="Times New Roman" w:hAnsi="Times New Roman" w:cs="Times New Roman"/>
          <w:b/>
          <w:sz w:val="24"/>
          <w:szCs w:val="24"/>
          <w:lang w:eastAsia="zh-CN"/>
        </w:rPr>
        <w:tab/>
      </w:r>
      <w:r w:rsidR="001D58EA" w:rsidRPr="00205A57">
        <w:rPr>
          <w:rFonts w:ascii="Times New Roman" w:eastAsia="Times New Roman" w:hAnsi="Times New Roman" w:cs="Times New Roman"/>
          <w:b/>
          <w:sz w:val="24"/>
          <w:szCs w:val="24"/>
          <w:lang w:eastAsia="zh-CN"/>
        </w:rPr>
        <w:t xml:space="preserve">Factor: </w:t>
      </w:r>
      <w:proofErr w:type="spellStart"/>
      <w:r w:rsidR="001D58EA" w:rsidRPr="00205A57">
        <w:rPr>
          <w:rFonts w:ascii="Times New Roman" w:eastAsia="Times New Roman" w:hAnsi="Times New Roman" w:cs="Times New Roman"/>
          <w:b/>
          <w:sz w:val="24"/>
          <w:szCs w:val="24"/>
          <w:lang w:eastAsia="zh-CN"/>
        </w:rPr>
        <w:t>Preţ</w:t>
      </w:r>
      <w:proofErr w:type="spellEnd"/>
      <w:r w:rsidR="001D58EA" w:rsidRPr="00205A57">
        <w:rPr>
          <w:rFonts w:ascii="Times New Roman" w:eastAsia="Times New Roman" w:hAnsi="Times New Roman" w:cs="Times New Roman"/>
          <w:b/>
          <w:sz w:val="24"/>
          <w:szCs w:val="24"/>
          <w:lang w:eastAsia="zh-CN"/>
        </w:rPr>
        <w:t xml:space="preserve"> global (</w:t>
      </w:r>
      <w:r w:rsidR="008A6CE6" w:rsidRPr="00205A57">
        <w:rPr>
          <w:rFonts w:ascii="Times New Roman" w:eastAsia="Times New Roman" w:hAnsi="Times New Roman" w:cs="Times New Roman"/>
          <w:b/>
          <w:sz w:val="24"/>
          <w:szCs w:val="24"/>
          <w:lang w:eastAsia="zh-CN"/>
        </w:rPr>
        <w:t xml:space="preserve">maxim </w:t>
      </w:r>
      <w:r w:rsidR="0013726F">
        <w:rPr>
          <w:rFonts w:ascii="Times New Roman" w:eastAsia="Times New Roman" w:hAnsi="Times New Roman" w:cs="Times New Roman"/>
          <w:b/>
          <w:sz w:val="24"/>
          <w:szCs w:val="24"/>
          <w:lang w:eastAsia="zh-CN"/>
        </w:rPr>
        <w:t>7</w:t>
      </w:r>
      <w:r w:rsidR="0013726F" w:rsidRPr="00205A57">
        <w:rPr>
          <w:rFonts w:ascii="Times New Roman" w:eastAsia="Times New Roman" w:hAnsi="Times New Roman" w:cs="Times New Roman"/>
          <w:b/>
          <w:sz w:val="24"/>
          <w:szCs w:val="24"/>
          <w:lang w:eastAsia="zh-CN"/>
        </w:rPr>
        <w:t xml:space="preserve">0 </w:t>
      </w:r>
      <w:proofErr w:type="spellStart"/>
      <w:r w:rsidRPr="00205A57">
        <w:rPr>
          <w:rFonts w:ascii="Times New Roman" w:eastAsia="Times New Roman" w:hAnsi="Times New Roman" w:cs="Times New Roman"/>
          <w:b/>
          <w:sz w:val="24"/>
          <w:szCs w:val="24"/>
          <w:lang w:eastAsia="zh-CN"/>
        </w:rPr>
        <w:t>puncte</w:t>
      </w:r>
      <w:proofErr w:type="spellEnd"/>
      <w:r w:rsidR="001D58EA" w:rsidRPr="00205A57">
        <w:rPr>
          <w:rFonts w:ascii="Times New Roman" w:eastAsia="Times New Roman" w:hAnsi="Times New Roman" w:cs="Times New Roman"/>
          <w:b/>
          <w:sz w:val="24"/>
          <w:szCs w:val="24"/>
          <w:lang w:eastAsia="zh-CN"/>
        </w:rPr>
        <w:t xml:space="preserve"> – </w:t>
      </w:r>
      <w:r w:rsidR="0013726F">
        <w:rPr>
          <w:rFonts w:ascii="Times New Roman" w:eastAsia="Times New Roman" w:hAnsi="Times New Roman" w:cs="Times New Roman"/>
          <w:b/>
          <w:sz w:val="24"/>
          <w:szCs w:val="24"/>
          <w:lang w:eastAsia="zh-CN"/>
        </w:rPr>
        <w:t>7</w:t>
      </w:r>
      <w:r w:rsidR="0013726F" w:rsidRPr="00205A57">
        <w:rPr>
          <w:rFonts w:ascii="Times New Roman" w:eastAsia="Times New Roman" w:hAnsi="Times New Roman" w:cs="Times New Roman"/>
          <w:b/>
          <w:sz w:val="24"/>
          <w:szCs w:val="24"/>
          <w:lang w:eastAsia="zh-CN"/>
        </w:rPr>
        <w:t>0</w:t>
      </w:r>
      <w:r w:rsidR="001D58EA" w:rsidRPr="00205A57">
        <w:rPr>
          <w:rFonts w:ascii="Times New Roman" w:eastAsia="Times New Roman" w:hAnsi="Times New Roman" w:cs="Times New Roman"/>
          <w:b/>
          <w:sz w:val="24"/>
          <w:szCs w:val="24"/>
          <w:lang w:eastAsia="zh-CN"/>
        </w:rPr>
        <w:t>%</w:t>
      </w:r>
      <w:r w:rsidR="003D0828">
        <w:rPr>
          <w:rFonts w:ascii="Times New Roman" w:eastAsia="Times New Roman" w:hAnsi="Times New Roman" w:cs="Times New Roman"/>
          <w:b/>
          <w:sz w:val="24"/>
          <w:szCs w:val="24"/>
          <w:lang w:eastAsia="zh-CN"/>
        </w:rPr>
        <w:t>)</w:t>
      </w:r>
    </w:p>
    <w:p w14:paraId="6A2D0782" w14:textId="2F734EC3" w:rsidR="000E54E5" w:rsidRPr="00205A57" w:rsidRDefault="000E54E5" w:rsidP="00131BBB">
      <w:pPr>
        <w:keepNext/>
        <w:keepLines/>
        <w:widowControl w:val="0"/>
        <w:tabs>
          <w:tab w:val="left" w:pos="0"/>
          <w:tab w:val="left" w:pos="1560"/>
          <w:tab w:val="left" w:pos="10206"/>
        </w:tabs>
        <w:spacing w:before="120" w:line="240" w:lineRule="auto"/>
        <w:jc w:val="both"/>
        <w:rPr>
          <w:rFonts w:ascii="Times New Roman" w:eastAsia="Times New Roman" w:hAnsi="Times New Roman" w:cs="Times New Roman"/>
          <w:sz w:val="24"/>
          <w:szCs w:val="24"/>
          <w:lang w:eastAsia="zh-CN"/>
        </w:rPr>
      </w:pPr>
      <w:proofErr w:type="spellStart"/>
      <w:r w:rsidRPr="00205A57">
        <w:rPr>
          <w:rFonts w:ascii="Times New Roman" w:eastAsia="Times New Roman" w:hAnsi="Times New Roman" w:cs="Times New Roman"/>
          <w:sz w:val="24"/>
          <w:szCs w:val="24"/>
          <w:lang w:eastAsia="zh-CN"/>
        </w:rPr>
        <w:t>Preţul</w:t>
      </w:r>
      <w:proofErr w:type="spellEnd"/>
      <w:r w:rsidRPr="00205A57">
        <w:rPr>
          <w:rFonts w:ascii="Times New Roman" w:eastAsia="Times New Roman" w:hAnsi="Times New Roman" w:cs="Times New Roman"/>
          <w:sz w:val="24"/>
          <w:szCs w:val="24"/>
          <w:lang w:eastAsia="zh-CN"/>
        </w:rPr>
        <w:t xml:space="preserve"> global </w:t>
      </w:r>
      <w:proofErr w:type="spellStart"/>
      <w:r w:rsidRPr="00205A57">
        <w:rPr>
          <w:rFonts w:ascii="Times New Roman" w:eastAsia="Times New Roman" w:hAnsi="Times New Roman" w:cs="Times New Roman"/>
          <w:sz w:val="24"/>
          <w:szCs w:val="24"/>
          <w:lang w:eastAsia="zh-CN"/>
        </w:rPr>
        <w:t>va</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avea</w:t>
      </w:r>
      <w:proofErr w:type="spellEnd"/>
      <w:r w:rsidRPr="00205A57">
        <w:rPr>
          <w:rFonts w:ascii="Times New Roman" w:eastAsia="Times New Roman" w:hAnsi="Times New Roman" w:cs="Times New Roman"/>
          <w:sz w:val="24"/>
          <w:szCs w:val="24"/>
          <w:lang w:eastAsia="zh-CN"/>
        </w:rPr>
        <w:t xml:space="preserve"> o </w:t>
      </w:r>
      <w:proofErr w:type="spellStart"/>
      <w:r w:rsidRPr="00205A57">
        <w:rPr>
          <w:rFonts w:ascii="Times New Roman" w:eastAsia="Times New Roman" w:hAnsi="Times New Roman" w:cs="Times New Roman"/>
          <w:sz w:val="24"/>
          <w:szCs w:val="24"/>
          <w:lang w:eastAsia="zh-CN"/>
        </w:rPr>
        <w:t>pondere</w:t>
      </w:r>
      <w:proofErr w:type="spellEnd"/>
      <w:r w:rsidRPr="00205A57">
        <w:rPr>
          <w:rFonts w:ascii="Times New Roman" w:eastAsia="Times New Roman" w:hAnsi="Times New Roman" w:cs="Times New Roman"/>
          <w:sz w:val="24"/>
          <w:szCs w:val="24"/>
          <w:lang w:eastAsia="zh-CN"/>
        </w:rPr>
        <w:t xml:space="preserve"> de </w:t>
      </w:r>
      <w:r w:rsidR="0013726F">
        <w:rPr>
          <w:rFonts w:ascii="Times New Roman" w:eastAsia="Times New Roman" w:hAnsi="Times New Roman" w:cs="Times New Roman"/>
          <w:sz w:val="24"/>
          <w:szCs w:val="24"/>
          <w:lang w:eastAsia="zh-CN"/>
        </w:rPr>
        <w:t>7</w:t>
      </w:r>
      <w:r w:rsidR="0013726F" w:rsidRPr="00205A57">
        <w:rPr>
          <w:rFonts w:ascii="Times New Roman" w:eastAsia="Times New Roman" w:hAnsi="Times New Roman" w:cs="Times New Roman"/>
          <w:sz w:val="24"/>
          <w:szCs w:val="24"/>
          <w:lang w:eastAsia="zh-CN"/>
        </w:rPr>
        <w:t>0</w:t>
      </w:r>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valoarea</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putând</w:t>
      </w:r>
      <w:proofErr w:type="spellEnd"/>
      <w:r w:rsidRPr="00205A57">
        <w:rPr>
          <w:rFonts w:ascii="Times New Roman" w:eastAsia="Times New Roman" w:hAnsi="Times New Roman" w:cs="Times New Roman"/>
          <w:sz w:val="24"/>
          <w:szCs w:val="24"/>
          <w:lang w:eastAsia="zh-CN"/>
        </w:rPr>
        <w:t xml:space="preserve"> varia, </w:t>
      </w:r>
      <w:proofErr w:type="spellStart"/>
      <w:r w:rsidRPr="00205A57">
        <w:rPr>
          <w:rFonts w:ascii="Times New Roman" w:eastAsia="Times New Roman" w:hAnsi="Times New Roman" w:cs="Times New Roman"/>
          <w:sz w:val="24"/>
          <w:szCs w:val="24"/>
          <w:lang w:eastAsia="zh-CN"/>
        </w:rPr>
        <w:t>autoritatea</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contractantă</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fiind</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interesată</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să</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obţină</w:t>
      </w:r>
      <w:proofErr w:type="spellEnd"/>
      <w:r w:rsidRPr="00205A57">
        <w:rPr>
          <w:rFonts w:ascii="Times New Roman" w:eastAsia="Times New Roman" w:hAnsi="Times New Roman" w:cs="Times New Roman"/>
          <w:sz w:val="24"/>
          <w:szCs w:val="24"/>
          <w:lang w:eastAsia="zh-CN"/>
        </w:rPr>
        <w:t xml:space="preserve"> un </w:t>
      </w:r>
      <w:proofErr w:type="spellStart"/>
      <w:r w:rsidRPr="00205A57">
        <w:rPr>
          <w:rFonts w:ascii="Times New Roman" w:eastAsia="Times New Roman" w:hAnsi="Times New Roman" w:cs="Times New Roman"/>
          <w:sz w:val="24"/>
          <w:szCs w:val="24"/>
          <w:lang w:eastAsia="zh-CN"/>
        </w:rPr>
        <w:t>preţ</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cât</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mai</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avantajos</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tinând</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cont</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în</w:t>
      </w:r>
      <w:proofErr w:type="spellEnd"/>
      <w:r w:rsidRPr="00205A57">
        <w:rPr>
          <w:rFonts w:ascii="Times New Roman" w:eastAsia="Times New Roman" w:hAnsi="Times New Roman" w:cs="Times New Roman"/>
          <w:sz w:val="24"/>
          <w:szCs w:val="24"/>
          <w:lang w:eastAsia="zh-CN"/>
        </w:rPr>
        <w:t xml:space="preserve"> mod special de </w:t>
      </w:r>
      <w:proofErr w:type="spellStart"/>
      <w:r w:rsidRPr="00205A57">
        <w:rPr>
          <w:rFonts w:ascii="Times New Roman" w:eastAsia="Times New Roman" w:hAnsi="Times New Roman" w:cs="Times New Roman"/>
          <w:sz w:val="24"/>
          <w:szCs w:val="24"/>
          <w:lang w:eastAsia="zh-CN"/>
        </w:rPr>
        <w:t>numărul</w:t>
      </w:r>
      <w:proofErr w:type="spellEnd"/>
      <w:r w:rsidRPr="00205A57">
        <w:rPr>
          <w:rFonts w:ascii="Times New Roman" w:eastAsia="Times New Roman" w:hAnsi="Times New Roman" w:cs="Times New Roman"/>
          <w:sz w:val="24"/>
          <w:szCs w:val="24"/>
          <w:lang w:eastAsia="zh-CN"/>
        </w:rPr>
        <w:t xml:space="preserve"> mare de </w:t>
      </w:r>
      <w:proofErr w:type="spellStart"/>
      <w:r w:rsidRPr="00205A57">
        <w:rPr>
          <w:rFonts w:ascii="Times New Roman" w:eastAsia="Times New Roman" w:hAnsi="Times New Roman" w:cs="Times New Roman"/>
          <w:sz w:val="24"/>
          <w:szCs w:val="24"/>
          <w:lang w:eastAsia="zh-CN"/>
        </w:rPr>
        <w:t>autobuze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ce</w:t>
      </w:r>
      <w:proofErr w:type="spellEnd"/>
      <w:r w:rsidRPr="00205A57">
        <w:rPr>
          <w:rFonts w:ascii="Times New Roman" w:eastAsia="Times New Roman" w:hAnsi="Times New Roman" w:cs="Times New Roman"/>
          <w:sz w:val="24"/>
          <w:szCs w:val="24"/>
          <w:lang w:eastAsia="zh-CN"/>
        </w:rPr>
        <w:t xml:space="preserve"> fac </w:t>
      </w:r>
      <w:proofErr w:type="spellStart"/>
      <w:r w:rsidRPr="00205A57">
        <w:rPr>
          <w:rFonts w:ascii="Times New Roman" w:eastAsia="Times New Roman" w:hAnsi="Times New Roman" w:cs="Times New Roman"/>
          <w:sz w:val="24"/>
          <w:szCs w:val="24"/>
          <w:lang w:eastAsia="zh-CN"/>
        </w:rPr>
        <w:t>obiectul</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achiziţiei</w:t>
      </w:r>
      <w:proofErr w:type="spellEnd"/>
      <w:r w:rsidRPr="00205A57">
        <w:rPr>
          <w:rFonts w:ascii="Times New Roman" w:eastAsia="Times New Roman" w:hAnsi="Times New Roman" w:cs="Times New Roman"/>
          <w:sz w:val="24"/>
          <w:szCs w:val="24"/>
          <w:lang w:eastAsia="zh-CN"/>
        </w:rPr>
        <w:t>.</w:t>
      </w:r>
    </w:p>
    <w:p w14:paraId="5C85EE9A" w14:textId="77777777" w:rsidR="000E54E5" w:rsidRPr="00205A57" w:rsidRDefault="000E54E5" w:rsidP="00131BBB">
      <w:pPr>
        <w:autoSpaceDE w:val="0"/>
        <w:autoSpaceDN w:val="0"/>
        <w:jc w:val="both"/>
        <w:rPr>
          <w:rFonts w:ascii="Times New Roman" w:hAnsi="Times New Roman" w:cs="Times New Roman"/>
          <w:sz w:val="24"/>
          <w:szCs w:val="24"/>
          <w:lang w:val="ro-RO"/>
        </w:rPr>
      </w:pPr>
      <w:proofErr w:type="spellStart"/>
      <w:r w:rsidRPr="00205A57">
        <w:rPr>
          <w:rFonts w:ascii="Times New Roman" w:hAnsi="Times New Roman" w:cs="Times New Roman"/>
          <w:sz w:val="24"/>
          <w:szCs w:val="24"/>
        </w:rPr>
        <w:t>Algoritm</w:t>
      </w:r>
      <w:proofErr w:type="spellEnd"/>
      <w:r w:rsidRPr="00205A57">
        <w:rPr>
          <w:rFonts w:ascii="Times New Roman" w:hAnsi="Times New Roman" w:cs="Times New Roman"/>
          <w:sz w:val="24"/>
          <w:szCs w:val="24"/>
        </w:rPr>
        <w:t xml:space="preserve"> de </w:t>
      </w:r>
      <w:proofErr w:type="spellStart"/>
      <w:r w:rsidRPr="00205A57">
        <w:rPr>
          <w:rFonts w:ascii="Times New Roman" w:hAnsi="Times New Roman" w:cs="Times New Roman"/>
          <w:sz w:val="24"/>
          <w:szCs w:val="24"/>
        </w:rPr>
        <w:t>calcul</w:t>
      </w:r>
      <w:proofErr w:type="spellEnd"/>
      <w:r w:rsidRPr="00205A57">
        <w:rPr>
          <w:rFonts w:ascii="Times New Roman" w:hAnsi="Times New Roman" w:cs="Times New Roman"/>
          <w:sz w:val="24"/>
          <w:szCs w:val="24"/>
        </w:rPr>
        <w:t xml:space="preserve">: </w:t>
      </w:r>
    </w:p>
    <w:p w14:paraId="191F64C3" w14:textId="4CC3A6AD" w:rsidR="000E54E5" w:rsidRPr="00205A57" w:rsidRDefault="000E54E5" w:rsidP="00131BBB">
      <w:pPr>
        <w:autoSpaceDE w:val="0"/>
        <w:autoSpaceDN w:val="0"/>
        <w:jc w:val="both"/>
        <w:rPr>
          <w:rFonts w:ascii="Times New Roman" w:hAnsi="Times New Roman" w:cs="Times New Roman"/>
          <w:sz w:val="24"/>
          <w:szCs w:val="24"/>
          <w:lang w:val="ro-RO"/>
        </w:rPr>
      </w:pPr>
      <w:r w:rsidRPr="00205A57">
        <w:rPr>
          <w:rFonts w:ascii="Times New Roman" w:hAnsi="Times New Roman" w:cs="Times New Roman"/>
          <w:sz w:val="24"/>
          <w:szCs w:val="24"/>
          <w:lang w:val="ro-RO"/>
        </w:rPr>
        <w:t xml:space="preserve">a) Pentru cel mai scăzut dintre </w:t>
      </w:r>
      <w:proofErr w:type="spellStart"/>
      <w:r w:rsidRPr="00205A57">
        <w:rPr>
          <w:rFonts w:ascii="Times New Roman" w:hAnsi="Times New Roman" w:cs="Times New Roman"/>
          <w:sz w:val="24"/>
          <w:szCs w:val="24"/>
          <w:lang w:val="ro-RO"/>
        </w:rPr>
        <w:t>preţurile</w:t>
      </w:r>
      <w:proofErr w:type="spellEnd"/>
      <w:r w:rsidRPr="00205A57">
        <w:rPr>
          <w:rFonts w:ascii="Times New Roman" w:hAnsi="Times New Roman" w:cs="Times New Roman"/>
          <w:sz w:val="24"/>
          <w:szCs w:val="24"/>
          <w:lang w:val="ro-RO"/>
        </w:rPr>
        <w:t xml:space="preserve"> ofertate se acordă punctajul maxim de </w:t>
      </w:r>
      <w:r w:rsidR="0013726F">
        <w:rPr>
          <w:rFonts w:ascii="Times New Roman" w:hAnsi="Times New Roman" w:cs="Times New Roman"/>
          <w:sz w:val="24"/>
          <w:szCs w:val="24"/>
          <w:lang w:val="ro-RO"/>
        </w:rPr>
        <w:t>7</w:t>
      </w:r>
      <w:r w:rsidR="0013726F" w:rsidRPr="00205A57">
        <w:rPr>
          <w:rFonts w:ascii="Times New Roman" w:hAnsi="Times New Roman" w:cs="Times New Roman"/>
          <w:sz w:val="24"/>
          <w:szCs w:val="24"/>
          <w:lang w:val="ro-RO"/>
        </w:rPr>
        <w:t xml:space="preserve">0 </w:t>
      </w:r>
      <w:r w:rsidRPr="00205A57">
        <w:rPr>
          <w:rFonts w:ascii="Times New Roman" w:hAnsi="Times New Roman" w:cs="Times New Roman"/>
          <w:sz w:val="24"/>
          <w:szCs w:val="24"/>
          <w:lang w:val="ro-RO"/>
        </w:rPr>
        <w:t>puncte;</w:t>
      </w:r>
    </w:p>
    <w:p w14:paraId="64694602" w14:textId="77777777" w:rsidR="000E54E5" w:rsidRPr="00205A57" w:rsidRDefault="000E54E5" w:rsidP="00131BBB">
      <w:pPr>
        <w:autoSpaceDE w:val="0"/>
        <w:autoSpaceDN w:val="0"/>
        <w:jc w:val="both"/>
        <w:rPr>
          <w:rFonts w:ascii="Times New Roman" w:hAnsi="Times New Roman" w:cs="Times New Roman"/>
          <w:sz w:val="24"/>
          <w:szCs w:val="24"/>
          <w:lang w:val="ro-RO"/>
        </w:rPr>
      </w:pPr>
      <w:r w:rsidRPr="00205A57">
        <w:rPr>
          <w:rFonts w:ascii="Times New Roman" w:hAnsi="Times New Roman" w:cs="Times New Roman"/>
          <w:sz w:val="24"/>
          <w:szCs w:val="24"/>
          <w:lang w:val="ro-RO"/>
        </w:rPr>
        <w:t xml:space="preserve">b) Pentru alt </w:t>
      </w:r>
      <w:proofErr w:type="spellStart"/>
      <w:r w:rsidRPr="00205A57">
        <w:rPr>
          <w:rFonts w:ascii="Times New Roman" w:hAnsi="Times New Roman" w:cs="Times New Roman"/>
          <w:sz w:val="24"/>
          <w:szCs w:val="24"/>
          <w:lang w:val="ro-RO"/>
        </w:rPr>
        <w:t>preţ</w:t>
      </w:r>
      <w:proofErr w:type="spellEnd"/>
      <w:r w:rsidRPr="00205A57">
        <w:rPr>
          <w:rFonts w:ascii="Times New Roman" w:hAnsi="Times New Roman" w:cs="Times New Roman"/>
          <w:sz w:val="24"/>
          <w:szCs w:val="24"/>
          <w:lang w:val="ro-RO"/>
        </w:rPr>
        <w:t xml:space="preserve"> decât cel prevăzut la </w:t>
      </w:r>
      <w:proofErr w:type="spellStart"/>
      <w:r w:rsidRPr="00205A57">
        <w:rPr>
          <w:rFonts w:ascii="Times New Roman" w:hAnsi="Times New Roman" w:cs="Times New Roman"/>
          <w:sz w:val="24"/>
          <w:szCs w:val="24"/>
          <w:lang w:val="ro-RO"/>
        </w:rPr>
        <w:t>lit</w:t>
      </w:r>
      <w:proofErr w:type="spellEnd"/>
      <w:r w:rsidRPr="00205A57">
        <w:rPr>
          <w:rFonts w:ascii="Times New Roman" w:hAnsi="Times New Roman" w:cs="Times New Roman"/>
          <w:sz w:val="24"/>
          <w:szCs w:val="24"/>
          <w:lang w:val="ro-RO"/>
        </w:rPr>
        <w:t>.”a”, punctajul se acordă astfel:</w:t>
      </w:r>
    </w:p>
    <w:p w14:paraId="35AFAB45" w14:textId="77777777" w:rsidR="000E54E5" w:rsidRPr="00205A57" w:rsidRDefault="000E54E5" w:rsidP="00131BBB">
      <w:pPr>
        <w:autoSpaceDE w:val="0"/>
        <w:autoSpaceDN w:val="0"/>
        <w:jc w:val="both"/>
        <w:rPr>
          <w:rFonts w:ascii="Times New Roman" w:hAnsi="Times New Roman" w:cs="Times New Roman"/>
          <w:sz w:val="24"/>
          <w:szCs w:val="24"/>
          <w:lang w:val="ro-RO"/>
        </w:rPr>
      </w:pPr>
      <w:r w:rsidRPr="00205A57">
        <w:rPr>
          <w:rFonts w:ascii="Times New Roman" w:hAnsi="Times New Roman" w:cs="Times New Roman"/>
          <w:sz w:val="24"/>
          <w:szCs w:val="24"/>
          <w:lang w:val="ro-RO"/>
        </w:rPr>
        <w:t>P(n) = (</w:t>
      </w:r>
      <w:proofErr w:type="spellStart"/>
      <w:r w:rsidRPr="00205A57">
        <w:rPr>
          <w:rFonts w:ascii="Times New Roman" w:hAnsi="Times New Roman" w:cs="Times New Roman"/>
          <w:sz w:val="24"/>
          <w:szCs w:val="24"/>
          <w:lang w:val="ro-RO"/>
        </w:rPr>
        <w:t>preţ</w:t>
      </w:r>
      <w:proofErr w:type="spellEnd"/>
      <w:r w:rsidRPr="00205A57">
        <w:rPr>
          <w:rFonts w:ascii="Times New Roman" w:hAnsi="Times New Roman" w:cs="Times New Roman"/>
          <w:sz w:val="24"/>
          <w:szCs w:val="24"/>
          <w:lang w:val="ro-RO"/>
        </w:rPr>
        <w:t xml:space="preserve"> minim/</w:t>
      </w:r>
      <w:proofErr w:type="spellStart"/>
      <w:r w:rsidRPr="00205A57">
        <w:rPr>
          <w:rFonts w:ascii="Times New Roman" w:hAnsi="Times New Roman" w:cs="Times New Roman"/>
          <w:sz w:val="24"/>
          <w:szCs w:val="24"/>
          <w:lang w:val="ro-RO"/>
        </w:rPr>
        <w:t>preţ</w:t>
      </w:r>
      <w:proofErr w:type="spellEnd"/>
      <w:r w:rsidRPr="00205A57">
        <w:rPr>
          <w:rFonts w:ascii="Times New Roman" w:hAnsi="Times New Roman" w:cs="Times New Roman"/>
          <w:sz w:val="24"/>
          <w:szCs w:val="24"/>
          <w:lang w:val="ro-RO"/>
        </w:rPr>
        <w:t>(n) x punctaj maxim alocat.</w:t>
      </w:r>
    </w:p>
    <w:p w14:paraId="2F4A492A" w14:textId="77777777" w:rsidR="000E54E5" w:rsidRPr="00205A57" w:rsidRDefault="000E54E5" w:rsidP="00131BBB">
      <w:pPr>
        <w:keepNext/>
        <w:keepLines/>
        <w:widowControl w:val="0"/>
        <w:tabs>
          <w:tab w:val="left" w:pos="0"/>
          <w:tab w:val="left" w:pos="1560"/>
          <w:tab w:val="left" w:pos="10206"/>
        </w:tabs>
        <w:spacing w:before="120" w:line="240" w:lineRule="auto"/>
        <w:jc w:val="both"/>
        <w:rPr>
          <w:rFonts w:ascii="Times New Roman" w:eastAsia="Times New Roman" w:hAnsi="Times New Roman" w:cs="Times New Roman"/>
          <w:b/>
          <w:sz w:val="24"/>
          <w:szCs w:val="24"/>
          <w:lang w:eastAsia="zh-CN"/>
        </w:rPr>
      </w:pPr>
    </w:p>
    <w:p w14:paraId="4FE59497" w14:textId="792F5763" w:rsidR="000E54E5" w:rsidRPr="00205A57" w:rsidRDefault="000E54E5" w:rsidP="00B071A3">
      <w:pPr>
        <w:pStyle w:val="ListParagraph"/>
        <w:keepNext/>
        <w:keepLines/>
        <w:widowControl w:val="0"/>
        <w:numPr>
          <w:ilvl w:val="0"/>
          <w:numId w:val="69"/>
        </w:numPr>
        <w:tabs>
          <w:tab w:val="left" w:pos="0"/>
          <w:tab w:val="left" w:pos="284"/>
          <w:tab w:val="left" w:pos="10206"/>
        </w:tabs>
        <w:spacing w:before="120" w:line="240" w:lineRule="auto"/>
        <w:ind w:left="709"/>
        <w:jc w:val="both"/>
        <w:rPr>
          <w:rFonts w:ascii="Times New Roman" w:eastAsia="Times New Roman" w:hAnsi="Times New Roman" w:cs="Times New Roman"/>
          <w:b/>
          <w:sz w:val="24"/>
          <w:szCs w:val="24"/>
          <w:lang w:eastAsia="zh-CN"/>
        </w:rPr>
      </w:pPr>
      <w:r w:rsidRPr="00205A57">
        <w:rPr>
          <w:rFonts w:ascii="Times New Roman" w:eastAsia="Times New Roman" w:hAnsi="Times New Roman" w:cs="Times New Roman"/>
          <w:b/>
          <w:sz w:val="24"/>
          <w:szCs w:val="24"/>
          <w:u w:val="single"/>
          <w:lang w:eastAsia="zh-CN"/>
        </w:rPr>
        <w:t xml:space="preserve">Componenta </w:t>
      </w:r>
      <w:proofErr w:type="spellStart"/>
      <w:r w:rsidRPr="00205A57">
        <w:rPr>
          <w:rFonts w:ascii="Times New Roman" w:eastAsia="Times New Roman" w:hAnsi="Times New Roman" w:cs="Times New Roman"/>
          <w:b/>
          <w:sz w:val="24"/>
          <w:szCs w:val="24"/>
          <w:u w:val="single"/>
          <w:lang w:eastAsia="zh-CN"/>
        </w:rPr>
        <w:t>tehnică</w:t>
      </w:r>
      <w:proofErr w:type="spellEnd"/>
      <w:r w:rsidRPr="00205A57">
        <w:rPr>
          <w:rFonts w:ascii="Times New Roman" w:eastAsia="Times New Roman" w:hAnsi="Times New Roman" w:cs="Times New Roman"/>
          <w:b/>
          <w:sz w:val="24"/>
          <w:szCs w:val="24"/>
          <w:u w:val="single"/>
          <w:lang w:eastAsia="zh-CN"/>
        </w:rPr>
        <w:t xml:space="preserve"> (maxim </w:t>
      </w:r>
      <w:r w:rsidR="0013726F">
        <w:rPr>
          <w:rFonts w:ascii="Times New Roman" w:eastAsia="Times New Roman" w:hAnsi="Times New Roman" w:cs="Times New Roman"/>
          <w:b/>
          <w:sz w:val="24"/>
          <w:szCs w:val="24"/>
          <w:u w:val="single"/>
          <w:lang w:eastAsia="zh-CN"/>
        </w:rPr>
        <w:t>3</w:t>
      </w:r>
      <w:r w:rsidR="0013726F" w:rsidRPr="00205A57">
        <w:rPr>
          <w:rFonts w:ascii="Times New Roman" w:eastAsia="Times New Roman" w:hAnsi="Times New Roman" w:cs="Times New Roman"/>
          <w:b/>
          <w:sz w:val="24"/>
          <w:szCs w:val="24"/>
          <w:u w:val="single"/>
          <w:lang w:eastAsia="zh-CN"/>
        </w:rPr>
        <w:t xml:space="preserve">0 </w:t>
      </w:r>
      <w:proofErr w:type="spellStart"/>
      <w:r w:rsidRPr="00205A57">
        <w:rPr>
          <w:rFonts w:ascii="Times New Roman" w:eastAsia="Times New Roman" w:hAnsi="Times New Roman" w:cs="Times New Roman"/>
          <w:b/>
          <w:sz w:val="24"/>
          <w:szCs w:val="24"/>
          <w:u w:val="single"/>
          <w:lang w:eastAsia="zh-CN"/>
        </w:rPr>
        <w:t>puncte</w:t>
      </w:r>
      <w:proofErr w:type="spellEnd"/>
      <w:r w:rsidRPr="00205A57">
        <w:rPr>
          <w:rFonts w:ascii="Times New Roman" w:eastAsia="Times New Roman" w:hAnsi="Times New Roman" w:cs="Times New Roman"/>
          <w:b/>
          <w:sz w:val="24"/>
          <w:szCs w:val="24"/>
          <w:u w:val="single"/>
          <w:lang w:eastAsia="zh-CN"/>
        </w:rPr>
        <w:t xml:space="preserve"> – </w:t>
      </w:r>
      <w:r w:rsidR="0013726F">
        <w:rPr>
          <w:rFonts w:ascii="Times New Roman" w:eastAsia="Times New Roman" w:hAnsi="Times New Roman" w:cs="Times New Roman"/>
          <w:b/>
          <w:sz w:val="24"/>
          <w:szCs w:val="24"/>
          <w:u w:val="single"/>
          <w:lang w:eastAsia="zh-CN"/>
        </w:rPr>
        <w:t>3</w:t>
      </w:r>
      <w:r w:rsidR="0013726F" w:rsidRPr="00205A57">
        <w:rPr>
          <w:rFonts w:ascii="Times New Roman" w:eastAsia="Times New Roman" w:hAnsi="Times New Roman" w:cs="Times New Roman"/>
          <w:b/>
          <w:sz w:val="24"/>
          <w:szCs w:val="24"/>
          <w:u w:val="single"/>
          <w:lang w:eastAsia="zh-CN"/>
        </w:rPr>
        <w:t>0</w:t>
      </w:r>
      <w:r w:rsidR="008A6CE6" w:rsidRPr="00205A57">
        <w:rPr>
          <w:rFonts w:ascii="Times New Roman" w:eastAsia="Times New Roman" w:hAnsi="Times New Roman" w:cs="Times New Roman"/>
          <w:b/>
          <w:sz w:val="24"/>
          <w:szCs w:val="24"/>
          <w:u w:val="single"/>
          <w:lang w:eastAsia="zh-CN"/>
        </w:rPr>
        <w:t>%)</w:t>
      </w:r>
    </w:p>
    <w:p w14:paraId="358257DF" w14:textId="77777777" w:rsidR="000E54E5" w:rsidRPr="00205A57" w:rsidRDefault="000E54E5" w:rsidP="00131BBB">
      <w:pPr>
        <w:keepNext/>
        <w:keepLines/>
        <w:widowControl w:val="0"/>
        <w:tabs>
          <w:tab w:val="left" w:pos="0"/>
          <w:tab w:val="left" w:pos="1560"/>
          <w:tab w:val="left" w:pos="10206"/>
        </w:tabs>
        <w:spacing w:before="120" w:line="240" w:lineRule="auto"/>
        <w:jc w:val="both"/>
        <w:rPr>
          <w:rFonts w:ascii="Times New Roman" w:eastAsia="Times New Roman" w:hAnsi="Times New Roman" w:cs="Times New Roman"/>
          <w:b/>
          <w:sz w:val="24"/>
          <w:szCs w:val="24"/>
          <w:lang w:eastAsia="zh-CN"/>
        </w:rPr>
      </w:pPr>
    </w:p>
    <w:p w14:paraId="6471D8E1" w14:textId="036B320C" w:rsidR="000E54E5" w:rsidRPr="00205A57" w:rsidRDefault="000E54E5" w:rsidP="00131BBB">
      <w:pPr>
        <w:keepNext/>
        <w:keepLines/>
        <w:widowControl w:val="0"/>
        <w:tabs>
          <w:tab w:val="left" w:pos="0"/>
          <w:tab w:val="left" w:pos="1560"/>
          <w:tab w:val="left" w:pos="10206"/>
        </w:tabs>
        <w:spacing w:before="120" w:line="240" w:lineRule="auto"/>
        <w:contextualSpacing/>
        <w:jc w:val="both"/>
        <w:rPr>
          <w:rFonts w:ascii="Times New Roman" w:eastAsia="Times New Roman" w:hAnsi="Times New Roman" w:cs="Times New Roman"/>
          <w:sz w:val="24"/>
          <w:szCs w:val="24"/>
          <w:lang w:eastAsia="zh-CN"/>
        </w:rPr>
      </w:pPr>
      <w:r w:rsidRPr="00205A57">
        <w:rPr>
          <w:rFonts w:ascii="Times New Roman" w:eastAsia="Times New Roman" w:hAnsi="Times New Roman" w:cs="Times New Roman"/>
          <w:b/>
          <w:sz w:val="24"/>
          <w:szCs w:val="24"/>
          <w:lang w:eastAsia="zh-CN"/>
        </w:rPr>
        <w:t xml:space="preserve">II.1 Factor: </w:t>
      </w:r>
      <w:proofErr w:type="spellStart"/>
      <w:r w:rsidRPr="00205A57">
        <w:rPr>
          <w:rFonts w:ascii="Times New Roman" w:eastAsia="Times New Roman" w:hAnsi="Times New Roman" w:cs="Times New Roman"/>
          <w:b/>
          <w:sz w:val="24"/>
          <w:szCs w:val="24"/>
          <w:lang w:eastAsia="zh-CN"/>
        </w:rPr>
        <w:t>Număr</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suplimentar</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călători</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transportaţi</w:t>
      </w:r>
      <w:proofErr w:type="spellEnd"/>
      <w:r w:rsidRPr="00205A57">
        <w:rPr>
          <w:rFonts w:ascii="Times New Roman" w:eastAsia="Times New Roman" w:hAnsi="Times New Roman" w:cs="Times New Roman"/>
          <w:b/>
          <w:sz w:val="24"/>
          <w:szCs w:val="24"/>
          <w:lang w:eastAsia="zh-CN"/>
        </w:rPr>
        <w:t xml:space="preserve"> (maxim </w:t>
      </w:r>
      <w:r w:rsidR="0013726F">
        <w:rPr>
          <w:rFonts w:ascii="Times New Roman" w:eastAsia="Times New Roman" w:hAnsi="Times New Roman" w:cs="Times New Roman"/>
          <w:b/>
          <w:sz w:val="24"/>
          <w:szCs w:val="24"/>
          <w:lang w:eastAsia="zh-CN"/>
        </w:rPr>
        <w:t>5</w:t>
      </w:r>
      <w:r w:rsidR="0013726F" w:rsidRPr="00205A57">
        <w:rPr>
          <w:rFonts w:ascii="Times New Roman" w:eastAsia="Times New Roman" w:hAnsi="Times New Roman" w:cs="Times New Roman"/>
          <w:b/>
          <w:sz w:val="24"/>
          <w:szCs w:val="24"/>
          <w:lang w:eastAsia="zh-CN"/>
        </w:rPr>
        <w:t xml:space="preserve"> </w:t>
      </w:r>
      <w:proofErr w:type="spellStart"/>
      <w:r w:rsidR="008A6CE6" w:rsidRPr="00205A57">
        <w:rPr>
          <w:rFonts w:ascii="Times New Roman" w:eastAsia="Times New Roman" w:hAnsi="Times New Roman" w:cs="Times New Roman"/>
          <w:b/>
          <w:sz w:val="24"/>
          <w:szCs w:val="24"/>
          <w:lang w:eastAsia="zh-CN"/>
        </w:rPr>
        <w:t>puncte</w:t>
      </w:r>
      <w:proofErr w:type="spellEnd"/>
      <w:r w:rsidR="008A6CE6" w:rsidRPr="00205A57">
        <w:rPr>
          <w:rFonts w:ascii="Times New Roman" w:eastAsia="Times New Roman" w:hAnsi="Times New Roman" w:cs="Times New Roman"/>
          <w:b/>
          <w:sz w:val="24"/>
          <w:szCs w:val="24"/>
          <w:lang w:eastAsia="zh-CN"/>
        </w:rPr>
        <w:t xml:space="preserve"> </w:t>
      </w:r>
      <w:r w:rsidRPr="00205A57">
        <w:rPr>
          <w:rFonts w:ascii="Times New Roman" w:eastAsia="Times New Roman" w:hAnsi="Times New Roman" w:cs="Times New Roman"/>
          <w:b/>
          <w:sz w:val="24"/>
          <w:szCs w:val="24"/>
          <w:lang w:eastAsia="zh-CN"/>
        </w:rPr>
        <w:t xml:space="preserve">– </w:t>
      </w:r>
      <w:r w:rsidR="0013726F">
        <w:rPr>
          <w:rFonts w:ascii="Times New Roman" w:eastAsia="Times New Roman" w:hAnsi="Times New Roman" w:cs="Times New Roman"/>
          <w:b/>
          <w:sz w:val="24"/>
          <w:szCs w:val="24"/>
          <w:lang w:eastAsia="zh-CN"/>
        </w:rPr>
        <w:t>5</w:t>
      </w:r>
      <w:r w:rsidRPr="00205A57">
        <w:rPr>
          <w:rFonts w:ascii="Times New Roman" w:eastAsia="Times New Roman" w:hAnsi="Times New Roman" w:cs="Times New Roman"/>
          <w:b/>
          <w:sz w:val="24"/>
          <w:szCs w:val="24"/>
          <w:lang w:eastAsia="zh-CN"/>
        </w:rPr>
        <w:t>%)</w:t>
      </w:r>
    </w:p>
    <w:p w14:paraId="7E9A2BE4" w14:textId="77777777" w:rsidR="000E54E5" w:rsidRPr="00205A57" w:rsidRDefault="000E54E5" w:rsidP="00131BBB">
      <w:pPr>
        <w:keepNext/>
        <w:keepLines/>
        <w:widowControl w:val="0"/>
        <w:tabs>
          <w:tab w:val="left" w:pos="0"/>
          <w:tab w:val="left" w:pos="1560"/>
          <w:tab w:val="left" w:pos="10206"/>
        </w:tabs>
        <w:spacing w:before="120" w:line="240" w:lineRule="auto"/>
        <w:ind w:left="384"/>
        <w:contextualSpacing/>
        <w:jc w:val="both"/>
        <w:rPr>
          <w:rFonts w:ascii="Times New Roman" w:eastAsia="Times New Roman" w:hAnsi="Times New Roman" w:cs="Times New Roman"/>
          <w:sz w:val="24"/>
          <w:szCs w:val="24"/>
          <w:lang w:eastAsia="zh-CN"/>
        </w:rPr>
      </w:pPr>
    </w:p>
    <w:p w14:paraId="7B92C934" w14:textId="77777777" w:rsidR="000E54E5" w:rsidRPr="00205A57" w:rsidRDefault="000E54E5" w:rsidP="00131BBB">
      <w:pPr>
        <w:keepNext/>
        <w:keepLines/>
        <w:widowControl w:val="0"/>
        <w:tabs>
          <w:tab w:val="left" w:pos="0"/>
          <w:tab w:val="left" w:pos="1560"/>
          <w:tab w:val="left" w:pos="10206"/>
        </w:tabs>
        <w:spacing w:before="120" w:line="240" w:lineRule="auto"/>
        <w:contextualSpacing/>
        <w:jc w:val="both"/>
        <w:rPr>
          <w:rFonts w:ascii="Times New Roman" w:eastAsia="Times New Roman" w:hAnsi="Times New Roman" w:cs="Times New Roman"/>
          <w:sz w:val="24"/>
          <w:szCs w:val="24"/>
          <w:lang w:eastAsia="zh-CN"/>
        </w:rPr>
      </w:pPr>
      <w:proofErr w:type="spellStart"/>
      <w:r w:rsidRPr="00205A57">
        <w:rPr>
          <w:rFonts w:ascii="Times New Roman" w:eastAsia="Times New Roman" w:hAnsi="Times New Roman" w:cs="Times New Roman"/>
          <w:sz w:val="24"/>
          <w:szCs w:val="24"/>
          <w:lang w:eastAsia="zh-CN"/>
        </w:rPr>
        <w:t>Având</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în</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vedere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că</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în</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orele</w:t>
      </w:r>
      <w:proofErr w:type="spellEnd"/>
      <w:r w:rsidRPr="00205A57">
        <w:rPr>
          <w:rFonts w:ascii="Times New Roman" w:eastAsia="Times New Roman" w:hAnsi="Times New Roman" w:cs="Times New Roman"/>
          <w:sz w:val="24"/>
          <w:szCs w:val="24"/>
          <w:lang w:eastAsia="zh-CN"/>
        </w:rPr>
        <w:t xml:space="preserve"> de </w:t>
      </w:r>
      <w:proofErr w:type="spellStart"/>
      <w:r w:rsidRPr="00205A57">
        <w:rPr>
          <w:rFonts w:ascii="Times New Roman" w:eastAsia="Times New Roman" w:hAnsi="Times New Roman" w:cs="Times New Roman"/>
          <w:sz w:val="24"/>
          <w:szCs w:val="24"/>
          <w:lang w:eastAsia="zh-CN"/>
        </w:rPr>
        <w:t>vârf</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numărul</w:t>
      </w:r>
      <w:proofErr w:type="spellEnd"/>
      <w:r w:rsidRPr="00205A57">
        <w:rPr>
          <w:rFonts w:ascii="Times New Roman" w:eastAsia="Times New Roman" w:hAnsi="Times New Roman" w:cs="Times New Roman"/>
          <w:sz w:val="24"/>
          <w:szCs w:val="24"/>
          <w:lang w:eastAsia="zh-CN"/>
        </w:rPr>
        <w:t xml:space="preserve"> de </w:t>
      </w:r>
      <w:proofErr w:type="spellStart"/>
      <w:r w:rsidRPr="00205A57">
        <w:rPr>
          <w:rFonts w:ascii="Times New Roman" w:eastAsia="Times New Roman" w:hAnsi="Times New Roman" w:cs="Times New Roman"/>
          <w:sz w:val="24"/>
          <w:szCs w:val="24"/>
          <w:lang w:eastAsia="zh-CN"/>
        </w:rPr>
        <w:t>călători</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estimaţi</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poate</w:t>
      </w:r>
      <w:proofErr w:type="spellEnd"/>
      <w:r w:rsidRPr="00205A57">
        <w:rPr>
          <w:rFonts w:ascii="Times New Roman" w:eastAsia="Times New Roman" w:hAnsi="Times New Roman" w:cs="Times New Roman"/>
          <w:sz w:val="24"/>
          <w:szCs w:val="24"/>
          <w:lang w:eastAsia="zh-CN"/>
        </w:rPr>
        <w:t xml:space="preserve"> fi </w:t>
      </w:r>
      <w:proofErr w:type="spellStart"/>
      <w:r w:rsidRPr="00205A57">
        <w:rPr>
          <w:rFonts w:ascii="Times New Roman" w:eastAsia="Times New Roman" w:hAnsi="Times New Roman" w:cs="Times New Roman"/>
          <w:sz w:val="24"/>
          <w:szCs w:val="24"/>
          <w:lang w:eastAsia="zh-CN"/>
        </w:rPr>
        <w:t>depăşit</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în</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situaţia</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în</w:t>
      </w:r>
      <w:proofErr w:type="spellEnd"/>
      <w:r w:rsidRPr="00205A57">
        <w:rPr>
          <w:rFonts w:ascii="Times New Roman" w:eastAsia="Times New Roman" w:hAnsi="Times New Roman" w:cs="Times New Roman"/>
          <w:sz w:val="24"/>
          <w:szCs w:val="24"/>
          <w:lang w:eastAsia="zh-CN"/>
        </w:rPr>
        <w:t xml:space="preserve"> care </w:t>
      </w:r>
      <w:proofErr w:type="spellStart"/>
      <w:r w:rsidRPr="00205A57">
        <w:rPr>
          <w:rFonts w:ascii="Times New Roman" w:eastAsia="Times New Roman" w:hAnsi="Times New Roman" w:cs="Times New Roman"/>
          <w:sz w:val="24"/>
          <w:szCs w:val="24"/>
          <w:lang w:eastAsia="zh-CN"/>
        </w:rPr>
        <w:t>sectorul</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pentru</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persoanele</w:t>
      </w:r>
      <w:proofErr w:type="spellEnd"/>
      <w:r w:rsidRPr="00205A57">
        <w:rPr>
          <w:rFonts w:ascii="Times New Roman" w:eastAsia="Times New Roman" w:hAnsi="Times New Roman" w:cs="Times New Roman"/>
          <w:sz w:val="24"/>
          <w:szCs w:val="24"/>
          <w:lang w:eastAsia="zh-CN"/>
        </w:rPr>
        <w:t xml:space="preserve"> cu </w:t>
      </w:r>
      <w:proofErr w:type="spellStart"/>
      <w:r w:rsidRPr="00205A57">
        <w:rPr>
          <w:rFonts w:ascii="Times New Roman" w:eastAsia="Times New Roman" w:hAnsi="Times New Roman" w:cs="Times New Roman"/>
          <w:sz w:val="24"/>
          <w:szCs w:val="24"/>
          <w:lang w:eastAsia="zh-CN"/>
        </w:rPr>
        <w:t>dizabilităţi</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permite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nefiind</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utilizat</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în</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acel</w:t>
      </w:r>
      <w:proofErr w:type="spellEnd"/>
      <w:r w:rsidRPr="00205A57">
        <w:rPr>
          <w:rFonts w:ascii="Times New Roman" w:eastAsia="Times New Roman" w:hAnsi="Times New Roman" w:cs="Times New Roman"/>
          <w:sz w:val="24"/>
          <w:szCs w:val="24"/>
          <w:lang w:eastAsia="zh-CN"/>
        </w:rPr>
        <w:t xml:space="preserve"> moment </w:t>
      </w:r>
      <w:proofErr w:type="spellStart"/>
      <w:r w:rsidRPr="00205A57">
        <w:rPr>
          <w:rFonts w:ascii="Times New Roman" w:eastAsia="Times New Roman" w:hAnsi="Times New Roman" w:cs="Times New Roman"/>
          <w:sz w:val="24"/>
          <w:szCs w:val="24"/>
          <w:lang w:eastAsia="zh-CN"/>
        </w:rPr>
        <w:t>pentru</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scopul</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definit</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călătorii</w:t>
      </w:r>
      <w:proofErr w:type="spellEnd"/>
      <w:r w:rsidRPr="00205A57">
        <w:rPr>
          <w:rFonts w:ascii="Times New Roman" w:eastAsia="Times New Roman" w:hAnsi="Times New Roman" w:cs="Times New Roman"/>
          <w:sz w:val="24"/>
          <w:szCs w:val="24"/>
          <w:lang w:eastAsia="zh-CN"/>
        </w:rPr>
        <w:t xml:space="preserve"> pot </w:t>
      </w:r>
      <w:proofErr w:type="spellStart"/>
      <w:r w:rsidRPr="00205A57">
        <w:rPr>
          <w:rFonts w:ascii="Times New Roman" w:eastAsia="Times New Roman" w:hAnsi="Times New Roman" w:cs="Times New Roman"/>
          <w:sz w:val="24"/>
          <w:szCs w:val="24"/>
          <w:lang w:eastAsia="zh-CN"/>
        </w:rPr>
        <w:t>utiliza</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scaunele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rabatabile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suplimentare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ce</w:t>
      </w:r>
      <w:proofErr w:type="spellEnd"/>
      <w:r w:rsidRPr="00205A57">
        <w:rPr>
          <w:rFonts w:ascii="Times New Roman" w:eastAsia="Times New Roman" w:hAnsi="Times New Roman" w:cs="Times New Roman"/>
          <w:sz w:val="24"/>
          <w:szCs w:val="24"/>
          <w:lang w:eastAsia="zh-CN"/>
        </w:rPr>
        <w:t xml:space="preserve"> pot fi </w:t>
      </w:r>
      <w:proofErr w:type="spellStart"/>
      <w:r w:rsidRPr="00205A57">
        <w:rPr>
          <w:rFonts w:ascii="Times New Roman" w:eastAsia="Times New Roman" w:hAnsi="Times New Roman" w:cs="Times New Roman"/>
          <w:sz w:val="24"/>
          <w:szCs w:val="24"/>
          <w:lang w:eastAsia="zh-CN"/>
        </w:rPr>
        <w:t>poziţionate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în</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acest</w:t>
      </w:r>
      <w:proofErr w:type="spellEnd"/>
      <w:r w:rsidRPr="00205A57">
        <w:rPr>
          <w:rFonts w:ascii="Times New Roman" w:eastAsia="Times New Roman" w:hAnsi="Times New Roman" w:cs="Times New Roman"/>
          <w:sz w:val="24"/>
          <w:szCs w:val="24"/>
          <w:lang w:eastAsia="zh-CN"/>
        </w:rPr>
        <w:t xml:space="preserve"> sector. </w:t>
      </w:r>
    </w:p>
    <w:p w14:paraId="493DC800" w14:textId="77777777" w:rsidR="000E54E5" w:rsidRPr="00205A57" w:rsidRDefault="000E54E5" w:rsidP="00131BBB">
      <w:pPr>
        <w:keepNext/>
        <w:keepLines/>
        <w:widowControl w:val="0"/>
        <w:tabs>
          <w:tab w:val="left" w:pos="0"/>
          <w:tab w:val="left" w:pos="1560"/>
          <w:tab w:val="left" w:pos="10206"/>
        </w:tabs>
        <w:spacing w:before="120" w:line="240" w:lineRule="auto"/>
        <w:contextualSpacing/>
        <w:jc w:val="both"/>
        <w:rPr>
          <w:rFonts w:ascii="Times New Roman" w:eastAsia="Times New Roman" w:hAnsi="Times New Roman" w:cs="Times New Roman"/>
          <w:sz w:val="24"/>
          <w:szCs w:val="24"/>
          <w:lang w:eastAsia="zh-CN"/>
        </w:rPr>
      </w:pPr>
      <w:proofErr w:type="spellStart"/>
      <w:r w:rsidRPr="00205A57">
        <w:rPr>
          <w:rFonts w:ascii="Times New Roman" w:hAnsi="Times New Roman" w:cs="Times New Roman"/>
          <w:sz w:val="24"/>
          <w:szCs w:val="24"/>
        </w:rPr>
        <w:t>Descriere</w:t>
      </w:r>
      <w:proofErr w:type="spellEnd"/>
      <w:r w:rsidRPr="00205A57">
        <w:rPr>
          <w:rFonts w:ascii="Times New Roman" w:hAnsi="Times New Roman" w:cs="Times New Roman"/>
          <w:sz w:val="24"/>
          <w:szCs w:val="24"/>
        </w:rPr>
        <w:t xml:space="preserve">: </w:t>
      </w:r>
      <w:r w:rsidRPr="00205A57">
        <w:rPr>
          <w:rFonts w:ascii="Times New Roman" w:eastAsia="Times New Roman" w:hAnsi="Times New Roman" w:cs="Times New Roman"/>
          <w:sz w:val="24"/>
          <w:szCs w:val="24"/>
          <w:lang w:eastAsia="zh-CN"/>
        </w:rPr>
        <w:t xml:space="preserve">Conform </w:t>
      </w:r>
      <w:proofErr w:type="spellStart"/>
      <w:r w:rsidRPr="00205A57">
        <w:rPr>
          <w:rFonts w:ascii="Times New Roman" w:eastAsia="Times New Roman" w:hAnsi="Times New Roman" w:cs="Times New Roman"/>
          <w:sz w:val="24"/>
          <w:szCs w:val="24"/>
          <w:lang w:eastAsia="zh-CN"/>
        </w:rPr>
        <w:t>caietului</w:t>
      </w:r>
      <w:proofErr w:type="spellEnd"/>
      <w:r w:rsidRPr="00205A57">
        <w:rPr>
          <w:rFonts w:ascii="Times New Roman" w:eastAsia="Times New Roman" w:hAnsi="Times New Roman" w:cs="Times New Roman"/>
          <w:sz w:val="24"/>
          <w:szCs w:val="24"/>
          <w:lang w:eastAsia="zh-CN"/>
        </w:rPr>
        <w:t xml:space="preserve"> de </w:t>
      </w:r>
      <w:proofErr w:type="spellStart"/>
      <w:r w:rsidRPr="00205A57">
        <w:rPr>
          <w:rFonts w:ascii="Times New Roman" w:eastAsia="Times New Roman" w:hAnsi="Times New Roman" w:cs="Times New Roman"/>
          <w:sz w:val="24"/>
          <w:szCs w:val="24"/>
          <w:lang w:eastAsia="zh-CN"/>
        </w:rPr>
        <w:t>scarcini</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autobuzele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electrice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vor</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avea</w:t>
      </w:r>
      <w:proofErr w:type="spellEnd"/>
      <w:r w:rsidRPr="00205A57">
        <w:rPr>
          <w:rFonts w:ascii="Times New Roman" w:eastAsia="Times New Roman" w:hAnsi="Times New Roman" w:cs="Times New Roman"/>
          <w:sz w:val="24"/>
          <w:szCs w:val="24"/>
          <w:lang w:eastAsia="zh-CN"/>
        </w:rPr>
        <w:t xml:space="preserve"> o capacitate de transport de minim </w:t>
      </w:r>
      <w:r w:rsidR="00E41EEE" w:rsidRPr="00205A57">
        <w:rPr>
          <w:rFonts w:ascii="Times New Roman" w:eastAsia="Times New Roman" w:hAnsi="Times New Roman" w:cs="Times New Roman"/>
          <w:sz w:val="24"/>
          <w:szCs w:val="24"/>
          <w:lang w:eastAsia="zh-CN"/>
        </w:rPr>
        <w:t>13</w:t>
      </w:r>
      <w:r w:rsidRPr="00205A57">
        <w:rPr>
          <w:rFonts w:ascii="Times New Roman" w:eastAsia="Times New Roman" w:hAnsi="Times New Roman" w:cs="Times New Roman"/>
          <w:sz w:val="24"/>
          <w:szCs w:val="24"/>
          <w:lang w:eastAsia="zh-CN"/>
        </w:rPr>
        <w:t xml:space="preserve">0 </w:t>
      </w:r>
      <w:proofErr w:type="spellStart"/>
      <w:r w:rsidRPr="00205A57">
        <w:rPr>
          <w:rFonts w:ascii="Times New Roman" w:eastAsia="Times New Roman" w:hAnsi="Times New Roman" w:cs="Times New Roman"/>
          <w:sz w:val="24"/>
          <w:szCs w:val="24"/>
          <w:lang w:eastAsia="zh-CN"/>
        </w:rPr>
        <w:t>persoane</w:t>
      </w:r>
      <w:proofErr w:type="spellEnd"/>
      <w:r w:rsidRPr="00205A57">
        <w:rPr>
          <w:rFonts w:ascii="Times New Roman" w:eastAsia="Times New Roman" w:hAnsi="Times New Roman" w:cs="Times New Roman"/>
          <w:sz w:val="24"/>
          <w:szCs w:val="24"/>
          <w:lang w:eastAsia="zh-CN"/>
        </w:rPr>
        <w:t xml:space="preserve">, din </w:t>
      </w:r>
      <w:proofErr w:type="gramStart"/>
      <w:r w:rsidRPr="00205A57">
        <w:rPr>
          <w:rFonts w:ascii="Times New Roman" w:eastAsia="Times New Roman" w:hAnsi="Times New Roman" w:cs="Times New Roman"/>
          <w:sz w:val="24"/>
          <w:szCs w:val="24"/>
          <w:lang w:eastAsia="zh-CN"/>
        </w:rPr>
        <w:t xml:space="preserve">care  </w:t>
      </w:r>
      <w:r w:rsidRPr="00205A57">
        <w:rPr>
          <w:rFonts w:ascii="Times New Roman" w:hAnsi="Times New Roman" w:cs="Times New Roman"/>
          <w:bCs/>
          <w:sz w:val="24"/>
          <w:szCs w:val="24"/>
        </w:rPr>
        <w:t>minim</w:t>
      </w:r>
      <w:proofErr w:type="gramEnd"/>
      <w:r w:rsidRPr="00205A57">
        <w:rPr>
          <w:rFonts w:ascii="Times New Roman" w:hAnsi="Times New Roman" w:cs="Times New Roman"/>
          <w:bCs/>
          <w:sz w:val="24"/>
          <w:szCs w:val="24"/>
        </w:rPr>
        <w:t xml:space="preserve"> </w:t>
      </w:r>
      <w:r w:rsidR="00E41EEE" w:rsidRPr="00205A57">
        <w:rPr>
          <w:rFonts w:ascii="Times New Roman" w:hAnsi="Times New Roman" w:cs="Times New Roman"/>
          <w:bCs/>
          <w:sz w:val="24"/>
          <w:szCs w:val="24"/>
        </w:rPr>
        <w:t>44</w:t>
      </w:r>
      <w:r w:rsidRPr="00205A57">
        <w:rPr>
          <w:rFonts w:ascii="Times New Roman" w:hAnsi="Times New Roman" w:cs="Times New Roman"/>
          <w:bCs/>
          <w:sz w:val="24"/>
          <w:szCs w:val="24"/>
        </w:rPr>
        <w:t xml:space="preserve"> de </w:t>
      </w:r>
      <w:proofErr w:type="spellStart"/>
      <w:r w:rsidRPr="00205A57">
        <w:rPr>
          <w:rFonts w:ascii="Times New Roman" w:hAnsi="Times New Roman" w:cs="Times New Roman"/>
          <w:bCs/>
          <w:sz w:val="24"/>
          <w:szCs w:val="24"/>
        </w:rPr>
        <w:t>persoane</w:t>
      </w:r>
      <w:proofErr w:type="spellEnd"/>
      <w:r w:rsidRPr="00205A57">
        <w:rPr>
          <w:rFonts w:ascii="Times New Roman" w:hAnsi="Times New Roman" w:cs="Times New Roman"/>
          <w:bCs/>
          <w:sz w:val="24"/>
          <w:szCs w:val="24"/>
        </w:rPr>
        <w:t xml:space="preserve"> pe </w:t>
      </w:r>
      <w:proofErr w:type="spellStart"/>
      <w:r w:rsidRPr="00205A57">
        <w:rPr>
          <w:rFonts w:ascii="Times New Roman" w:hAnsi="Times New Roman" w:cs="Times New Roman"/>
          <w:bCs/>
          <w:sz w:val="24"/>
          <w:szCs w:val="24"/>
        </w:rPr>
        <w:t>scaune</w:t>
      </w:r>
      <w:proofErr w:type="spellEnd"/>
      <w:r w:rsidRPr="00205A57">
        <w:rPr>
          <w:rFonts w:ascii="Times New Roman" w:hAnsi="Times New Roman" w:cs="Times New Roman"/>
          <w:bCs/>
          <w:sz w:val="24"/>
          <w:szCs w:val="24"/>
        </w:rPr>
        <w:t xml:space="preserve"> (</w:t>
      </w:r>
      <w:proofErr w:type="spellStart"/>
      <w:r w:rsidRPr="00205A57">
        <w:rPr>
          <w:rFonts w:ascii="Times New Roman" w:hAnsi="Times New Roman" w:cs="Times New Roman"/>
          <w:bCs/>
          <w:sz w:val="24"/>
          <w:szCs w:val="24"/>
        </w:rPr>
        <w:t>calculată</w:t>
      </w:r>
      <w:proofErr w:type="spellEnd"/>
      <w:r w:rsidRPr="00205A57">
        <w:rPr>
          <w:rFonts w:ascii="Times New Roman" w:hAnsi="Times New Roman" w:cs="Times New Roman"/>
          <w:bCs/>
          <w:sz w:val="24"/>
          <w:szCs w:val="24"/>
        </w:rPr>
        <w:t xml:space="preserve"> la 0,125 m</w:t>
      </w:r>
      <w:r w:rsidRPr="00205A57">
        <w:rPr>
          <w:rFonts w:ascii="Times New Roman" w:hAnsi="Times New Roman" w:cs="Times New Roman"/>
          <w:bCs/>
          <w:sz w:val="24"/>
          <w:szCs w:val="24"/>
          <w:vertAlign w:val="superscript"/>
        </w:rPr>
        <w:t>2</w:t>
      </w:r>
      <w:r w:rsidRPr="00205A57">
        <w:rPr>
          <w:rFonts w:ascii="Times New Roman" w:hAnsi="Times New Roman" w:cs="Times New Roman"/>
          <w:bCs/>
          <w:sz w:val="24"/>
          <w:szCs w:val="24"/>
        </w:rPr>
        <w:t>/</w:t>
      </w:r>
      <w:proofErr w:type="spellStart"/>
      <w:r w:rsidRPr="00205A57">
        <w:rPr>
          <w:rFonts w:ascii="Times New Roman" w:hAnsi="Times New Roman" w:cs="Times New Roman"/>
          <w:bCs/>
          <w:sz w:val="24"/>
          <w:szCs w:val="24"/>
        </w:rPr>
        <w:t>călător</w:t>
      </w:r>
      <w:proofErr w:type="spellEnd"/>
      <w:r w:rsidRPr="00205A57">
        <w:rPr>
          <w:rFonts w:ascii="Times New Roman" w:hAnsi="Times New Roman" w:cs="Times New Roman"/>
          <w:bCs/>
          <w:sz w:val="24"/>
          <w:szCs w:val="24"/>
        </w:rPr>
        <w:t xml:space="preserve"> </w:t>
      </w:r>
      <w:proofErr w:type="spellStart"/>
      <w:r w:rsidRPr="00205A57">
        <w:rPr>
          <w:rFonts w:ascii="Times New Roman" w:hAnsi="Times New Roman" w:cs="Times New Roman"/>
          <w:bCs/>
          <w:sz w:val="24"/>
          <w:szCs w:val="24"/>
        </w:rPr>
        <w:t>în</w:t>
      </w:r>
      <w:proofErr w:type="spellEnd"/>
      <w:r w:rsidRPr="00205A57">
        <w:rPr>
          <w:rFonts w:ascii="Times New Roman" w:hAnsi="Times New Roman" w:cs="Times New Roman"/>
          <w:bCs/>
          <w:sz w:val="24"/>
          <w:szCs w:val="24"/>
        </w:rPr>
        <w:t xml:space="preserve"> </w:t>
      </w:r>
      <w:proofErr w:type="spellStart"/>
      <w:r w:rsidRPr="00205A57">
        <w:rPr>
          <w:rFonts w:ascii="Times New Roman" w:hAnsi="Times New Roman" w:cs="Times New Roman"/>
          <w:bCs/>
          <w:sz w:val="24"/>
          <w:szCs w:val="24"/>
        </w:rPr>
        <w:t>picioare</w:t>
      </w:r>
      <w:proofErr w:type="spellEnd"/>
      <w:r w:rsidRPr="00205A57">
        <w:rPr>
          <w:rFonts w:ascii="Times New Roman" w:hAnsi="Times New Roman" w:cs="Times New Roman"/>
          <w:bCs/>
          <w:sz w:val="24"/>
          <w:szCs w:val="24"/>
        </w:rPr>
        <w:t xml:space="preserve">, conform CEE-ONU R 107), plus </w:t>
      </w:r>
      <w:proofErr w:type="spellStart"/>
      <w:r w:rsidRPr="00205A57">
        <w:rPr>
          <w:rFonts w:ascii="Times New Roman" w:hAnsi="Times New Roman" w:cs="Times New Roman"/>
          <w:bCs/>
          <w:sz w:val="24"/>
          <w:szCs w:val="24"/>
        </w:rPr>
        <w:t>conducătorul</w:t>
      </w:r>
      <w:proofErr w:type="spellEnd"/>
      <w:r w:rsidRPr="00205A57">
        <w:rPr>
          <w:rFonts w:ascii="Times New Roman" w:hAnsi="Times New Roman" w:cs="Times New Roman"/>
          <w:bCs/>
          <w:sz w:val="24"/>
          <w:szCs w:val="24"/>
        </w:rPr>
        <w:t xml:space="preserve"> auto.</w:t>
      </w:r>
      <w:r w:rsidRPr="00205A57">
        <w:rPr>
          <w:rFonts w:ascii="Times New Roman" w:eastAsia="Times New Roman" w:hAnsi="Times New Roman" w:cs="Times New Roman"/>
          <w:sz w:val="24"/>
          <w:szCs w:val="24"/>
          <w:lang w:eastAsia="zh-CN"/>
        </w:rPr>
        <w:t xml:space="preserve"> </w:t>
      </w:r>
    </w:p>
    <w:p w14:paraId="622E886E" w14:textId="77777777" w:rsidR="000E54E5" w:rsidRPr="00205A57" w:rsidRDefault="000E54E5" w:rsidP="00131BBB">
      <w:pPr>
        <w:keepNext/>
        <w:keepLines/>
        <w:widowControl w:val="0"/>
        <w:tabs>
          <w:tab w:val="left" w:pos="0"/>
          <w:tab w:val="left" w:pos="1560"/>
          <w:tab w:val="left" w:pos="10206"/>
        </w:tabs>
        <w:spacing w:before="120" w:line="240" w:lineRule="auto"/>
        <w:contextualSpacing/>
        <w:jc w:val="both"/>
        <w:rPr>
          <w:rFonts w:ascii="Times New Roman" w:eastAsia="Times New Roman" w:hAnsi="Times New Roman" w:cs="Times New Roman"/>
          <w:sz w:val="24"/>
          <w:szCs w:val="24"/>
          <w:lang w:eastAsia="zh-CN"/>
        </w:rPr>
      </w:pPr>
    </w:p>
    <w:p w14:paraId="2E34DB66" w14:textId="16455140" w:rsidR="000E54E5" w:rsidRPr="00205A57" w:rsidRDefault="000E54E5" w:rsidP="008A6CE6">
      <w:pPr>
        <w:keepNext/>
        <w:keepLines/>
        <w:widowControl w:val="0"/>
        <w:tabs>
          <w:tab w:val="left" w:pos="0"/>
          <w:tab w:val="left" w:pos="1560"/>
          <w:tab w:val="left" w:pos="10206"/>
        </w:tabs>
        <w:spacing w:before="120" w:line="240" w:lineRule="auto"/>
        <w:contextualSpacing/>
        <w:jc w:val="both"/>
        <w:rPr>
          <w:rFonts w:ascii="Times New Roman" w:eastAsia="Times New Roman" w:hAnsi="Times New Roman" w:cs="Times New Roman"/>
          <w:b/>
          <w:sz w:val="24"/>
          <w:szCs w:val="24"/>
          <w:lang w:eastAsia="zh-CN"/>
        </w:rPr>
      </w:pPr>
      <w:r w:rsidRPr="00205A57">
        <w:rPr>
          <w:rFonts w:ascii="Times New Roman" w:eastAsia="Times New Roman" w:hAnsi="Times New Roman" w:cs="Times New Roman"/>
          <w:b/>
          <w:sz w:val="24"/>
          <w:szCs w:val="24"/>
          <w:lang w:eastAsia="zh-CN"/>
        </w:rPr>
        <w:t xml:space="preserve">II.1.1. </w:t>
      </w:r>
      <w:proofErr w:type="spellStart"/>
      <w:r w:rsidRPr="00205A57">
        <w:rPr>
          <w:rFonts w:ascii="Times New Roman" w:eastAsia="Times New Roman" w:hAnsi="Times New Roman" w:cs="Times New Roman"/>
          <w:b/>
          <w:sz w:val="24"/>
          <w:szCs w:val="24"/>
          <w:lang w:eastAsia="zh-CN"/>
        </w:rPr>
        <w:t>Număr</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suplimentar</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călători</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transportaţi</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în</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picioare</w:t>
      </w:r>
      <w:proofErr w:type="spellEnd"/>
      <w:r w:rsidRPr="00205A57">
        <w:rPr>
          <w:rFonts w:ascii="Times New Roman" w:eastAsia="Times New Roman" w:hAnsi="Times New Roman" w:cs="Times New Roman"/>
          <w:b/>
          <w:sz w:val="24"/>
          <w:szCs w:val="24"/>
          <w:lang w:eastAsia="zh-CN"/>
        </w:rPr>
        <w:t xml:space="preserve"> </w:t>
      </w:r>
      <w:r w:rsidR="0013726F">
        <w:rPr>
          <w:rFonts w:ascii="Times New Roman" w:eastAsia="Times New Roman" w:hAnsi="Times New Roman" w:cs="Times New Roman"/>
          <w:b/>
          <w:sz w:val="24"/>
          <w:szCs w:val="24"/>
          <w:lang w:eastAsia="zh-CN"/>
        </w:rPr>
        <w:t>(</w:t>
      </w:r>
      <w:r w:rsidRPr="00205A57">
        <w:rPr>
          <w:rFonts w:ascii="Times New Roman" w:eastAsia="Times New Roman" w:hAnsi="Times New Roman" w:cs="Times New Roman"/>
          <w:b/>
          <w:sz w:val="24"/>
          <w:szCs w:val="24"/>
          <w:lang w:eastAsia="zh-CN"/>
        </w:rPr>
        <w:t xml:space="preserve">maxim </w:t>
      </w:r>
      <w:r w:rsidR="0013726F">
        <w:rPr>
          <w:rFonts w:ascii="Times New Roman" w:eastAsia="Times New Roman" w:hAnsi="Times New Roman" w:cs="Times New Roman"/>
          <w:b/>
          <w:sz w:val="24"/>
          <w:szCs w:val="24"/>
          <w:lang w:eastAsia="zh-CN"/>
        </w:rPr>
        <w:t>2</w:t>
      </w:r>
      <w:r w:rsidR="003D0828">
        <w:rPr>
          <w:rFonts w:ascii="Times New Roman" w:eastAsia="Times New Roman" w:hAnsi="Times New Roman" w:cs="Times New Roman"/>
          <w:b/>
          <w:sz w:val="24"/>
          <w:szCs w:val="24"/>
          <w:lang w:eastAsia="zh-CN"/>
        </w:rPr>
        <w:t>,</w:t>
      </w:r>
      <w:r w:rsidR="008A6CE6" w:rsidRPr="00205A57">
        <w:rPr>
          <w:rFonts w:ascii="Times New Roman" w:eastAsia="Times New Roman" w:hAnsi="Times New Roman" w:cs="Times New Roman"/>
          <w:b/>
          <w:sz w:val="24"/>
          <w:szCs w:val="24"/>
          <w:lang w:eastAsia="zh-CN"/>
        </w:rPr>
        <w:t xml:space="preserve">5 </w:t>
      </w:r>
      <w:proofErr w:type="spellStart"/>
      <w:r w:rsidR="008A6CE6" w:rsidRPr="00205A57">
        <w:rPr>
          <w:rFonts w:ascii="Times New Roman" w:eastAsia="Times New Roman" w:hAnsi="Times New Roman" w:cs="Times New Roman"/>
          <w:b/>
          <w:sz w:val="24"/>
          <w:szCs w:val="24"/>
          <w:lang w:eastAsia="zh-CN"/>
        </w:rPr>
        <w:t>puncte</w:t>
      </w:r>
      <w:proofErr w:type="spellEnd"/>
      <w:r w:rsidR="008A6CE6" w:rsidRPr="00205A57">
        <w:rPr>
          <w:rFonts w:ascii="Times New Roman" w:eastAsia="Times New Roman" w:hAnsi="Times New Roman" w:cs="Times New Roman"/>
          <w:b/>
          <w:sz w:val="24"/>
          <w:szCs w:val="24"/>
          <w:lang w:eastAsia="zh-CN"/>
        </w:rPr>
        <w:t xml:space="preserve"> </w:t>
      </w:r>
      <w:r w:rsidRPr="00205A57">
        <w:rPr>
          <w:rFonts w:ascii="Times New Roman" w:eastAsia="Times New Roman" w:hAnsi="Times New Roman" w:cs="Times New Roman"/>
          <w:b/>
          <w:sz w:val="24"/>
          <w:szCs w:val="24"/>
          <w:lang w:eastAsia="zh-CN"/>
        </w:rPr>
        <w:t xml:space="preserve">– </w:t>
      </w:r>
      <w:r w:rsidR="0013726F">
        <w:rPr>
          <w:rFonts w:ascii="Times New Roman" w:eastAsia="Times New Roman" w:hAnsi="Times New Roman" w:cs="Times New Roman"/>
          <w:b/>
          <w:sz w:val="24"/>
          <w:szCs w:val="24"/>
          <w:lang w:eastAsia="zh-CN"/>
        </w:rPr>
        <w:t>2</w:t>
      </w:r>
      <w:r w:rsidR="003D0828">
        <w:rPr>
          <w:rFonts w:ascii="Times New Roman" w:eastAsia="Times New Roman" w:hAnsi="Times New Roman" w:cs="Times New Roman"/>
          <w:b/>
          <w:sz w:val="24"/>
          <w:szCs w:val="24"/>
          <w:lang w:eastAsia="zh-CN"/>
        </w:rPr>
        <w:t>,</w:t>
      </w:r>
      <w:r w:rsidRPr="00205A57">
        <w:rPr>
          <w:rFonts w:ascii="Times New Roman" w:eastAsia="Times New Roman" w:hAnsi="Times New Roman" w:cs="Times New Roman"/>
          <w:b/>
          <w:sz w:val="24"/>
          <w:szCs w:val="24"/>
          <w:lang w:eastAsia="zh-CN"/>
        </w:rPr>
        <w:t>5%</w:t>
      </w:r>
      <w:r w:rsidR="0013726F">
        <w:rPr>
          <w:rFonts w:ascii="Times New Roman" w:eastAsia="Times New Roman" w:hAnsi="Times New Roman" w:cs="Times New Roman"/>
          <w:b/>
          <w:sz w:val="24"/>
          <w:szCs w:val="24"/>
          <w:lang w:eastAsia="zh-CN"/>
        </w:rPr>
        <w:t>)</w:t>
      </w:r>
    </w:p>
    <w:p w14:paraId="3CD1A010" w14:textId="09E51C3F" w:rsidR="000E54E5" w:rsidRDefault="000E54E5" w:rsidP="00131BBB">
      <w:pPr>
        <w:keepNext/>
        <w:keepLines/>
        <w:widowControl w:val="0"/>
        <w:tabs>
          <w:tab w:val="left" w:pos="0"/>
          <w:tab w:val="left" w:pos="1560"/>
          <w:tab w:val="left" w:pos="10206"/>
        </w:tabs>
        <w:spacing w:before="120" w:line="240" w:lineRule="auto"/>
        <w:contextualSpacing/>
        <w:jc w:val="both"/>
        <w:rPr>
          <w:rFonts w:ascii="Times New Roman" w:eastAsia="Times New Roman" w:hAnsi="Times New Roman" w:cs="Times New Roman"/>
          <w:sz w:val="24"/>
          <w:szCs w:val="24"/>
          <w:lang w:eastAsia="zh-CN"/>
        </w:rPr>
      </w:pPr>
      <w:proofErr w:type="spellStart"/>
      <w:r w:rsidRPr="00205A57">
        <w:rPr>
          <w:rFonts w:ascii="Times New Roman" w:eastAsia="Times New Roman" w:hAnsi="Times New Roman" w:cs="Times New Roman"/>
          <w:sz w:val="24"/>
          <w:szCs w:val="24"/>
          <w:lang w:eastAsia="zh-CN"/>
        </w:rPr>
        <w:t>Autobuzele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electrice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vor</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avea</w:t>
      </w:r>
      <w:proofErr w:type="spellEnd"/>
      <w:r w:rsidRPr="00205A57">
        <w:rPr>
          <w:rFonts w:ascii="Times New Roman" w:eastAsia="Times New Roman" w:hAnsi="Times New Roman" w:cs="Times New Roman"/>
          <w:sz w:val="24"/>
          <w:szCs w:val="24"/>
          <w:lang w:eastAsia="zh-CN"/>
        </w:rPr>
        <w:t xml:space="preserve"> o capacitate de transport de minim </w:t>
      </w:r>
      <w:r w:rsidR="00976AFD">
        <w:rPr>
          <w:rFonts w:ascii="Times New Roman" w:eastAsia="Times New Roman" w:hAnsi="Times New Roman" w:cs="Times New Roman"/>
          <w:sz w:val="24"/>
          <w:szCs w:val="24"/>
          <w:lang w:eastAsia="zh-CN"/>
        </w:rPr>
        <w:t>86</w:t>
      </w:r>
      <w:r w:rsidR="00E41EEE" w:rsidRPr="00205A57">
        <w:rPr>
          <w:rFonts w:ascii="Times New Roman" w:eastAsia="Times New Roman" w:hAnsi="Times New Roman" w:cs="Times New Roman"/>
          <w:sz w:val="24"/>
          <w:szCs w:val="24"/>
          <w:lang w:eastAsia="zh-CN"/>
        </w:rPr>
        <w:t xml:space="preserve"> de</w:t>
      </w:r>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călători</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transportaţi</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în</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picioare</w:t>
      </w:r>
      <w:proofErr w:type="spellEnd"/>
      <w:r w:rsidRPr="00205A57">
        <w:rPr>
          <w:rFonts w:ascii="Times New Roman" w:eastAsia="Times New Roman" w:hAnsi="Times New Roman" w:cs="Times New Roman"/>
          <w:sz w:val="24"/>
          <w:szCs w:val="24"/>
          <w:lang w:eastAsia="zh-CN"/>
        </w:rPr>
        <w:t>.</w:t>
      </w:r>
    </w:p>
    <w:p w14:paraId="3579639F" w14:textId="4612BDEF" w:rsidR="001B757D" w:rsidRPr="00205A57" w:rsidRDefault="001B757D" w:rsidP="00131BBB">
      <w:pPr>
        <w:keepNext/>
        <w:keepLines/>
        <w:widowControl w:val="0"/>
        <w:tabs>
          <w:tab w:val="left" w:pos="0"/>
          <w:tab w:val="left" w:pos="1560"/>
          <w:tab w:val="left" w:pos="10206"/>
        </w:tabs>
        <w:spacing w:before="120" w:line="240" w:lineRule="auto"/>
        <w:contextualSpacing/>
        <w:jc w:val="both"/>
        <w:rPr>
          <w:rFonts w:ascii="Times New Roman" w:eastAsia="Times New Roman" w:hAnsi="Times New Roman" w:cs="Times New Roman"/>
          <w:sz w:val="24"/>
          <w:szCs w:val="24"/>
          <w:lang w:eastAsia="zh-CN"/>
        </w:rPr>
      </w:pPr>
      <w:proofErr w:type="spellStart"/>
      <w:r w:rsidRPr="001B757D">
        <w:rPr>
          <w:rFonts w:ascii="Times New Roman" w:eastAsia="Times New Roman" w:hAnsi="Times New Roman" w:cs="Times New Roman"/>
          <w:sz w:val="24"/>
          <w:szCs w:val="24"/>
          <w:lang w:eastAsia="zh-CN"/>
        </w:rPr>
        <w:t>Ofertele</w:t>
      </w:r>
      <w:proofErr w:type="spellEnd"/>
      <w:r w:rsidRPr="001B757D">
        <w:rPr>
          <w:rFonts w:ascii="Times New Roman" w:eastAsia="Times New Roman" w:hAnsi="Times New Roman" w:cs="Times New Roman"/>
          <w:sz w:val="24"/>
          <w:szCs w:val="24"/>
          <w:lang w:eastAsia="zh-CN"/>
        </w:rPr>
        <w:t xml:space="preserve"> care nu </w:t>
      </w:r>
      <w:proofErr w:type="spellStart"/>
      <w:r w:rsidRPr="001B757D">
        <w:rPr>
          <w:rFonts w:ascii="Times New Roman" w:eastAsia="Times New Roman" w:hAnsi="Times New Roman" w:cs="Times New Roman"/>
          <w:sz w:val="24"/>
          <w:szCs w:val="24"/>
          <w:lang w:eastAsia="zh-CN"/>
        </w:rPr>
        <w:t>respectă</w:t>
      </w:r>
      <w:proofErr w:type="spellEnd"/>
      <w:r w:rsidRPr="001B757D">
        <w:rPr>
          <w:rFonts w:ascii="Times New Roman" w:eastAsia="Times New Roman" w:hAnsi="Times New Roman" w:cs="Times New Roman"/>
          <w:sz w:val="24"/>
          <w:szCs w:val="24"/>
          <w:lang w:eastAsia="zh-CN"/>
        </w:rPr>
        <w:t xml:space="preserve"> </w:t>
      </w:r>
      <w:proofErr w:type="spellStart"/>
      <w:r w:rsidRPr="001B757D">
        <w:rPr>
          <w:rFonts w:ascii="Times New Roman" w:eastAsia="Times New Roman" w:hAnsi="Times New Roman" w:cs="Times New Roman"/>
          <w:sz w:val="24"/>
          <w:szCs w:val="24"/>
          <w:lang w:eastAsia="zh-CN"/>
        </w:rPr>
        <w:t>cerința</w:t>
      </w:r>
      <w:proofErr w:type="spellEnd"/>
      <w:r w:rsidRPr="001B757D">
        <w:rPr>
          <w:rFonts w:ascii="Times New Roman" w:eastAsia="Times New Roman" w:hAnsi="Times New Roman" w:cs="Times New Roman"/>
          <w:sz w:val="24"/>
          <w:szCs w:val="24"/>
          <w:lang w:eastAsia="zh-CN"/>
        </w:rPr>
        <w:t xml:space="preserve"> </w:t>
      </w:r>
      <w:proofErr w:type="spellStart"/>
      <w:r w:rsidRPr="001B757D">
        <w:rPr>
          <w:rFonts w:ascii="Times New Roman" w:eastAsia="Times New Roman" w:hAnsi="Times New Roman" w:cs="Times New Roman"/>
          <w:sz w:val="24"/>
          <w:szCs w:val="24"/>
          <w:lang w:eastAsia="zh-CN"/>
        </w:rPr>
        <w:t>minimă</w:t>
      </w:r>
      <w:proofErr w:type="spellEnd"/>
      <w:r w:rsidRPr="001B757D">
        <w:rPr>
          <w:rFonts w:ascii="Times New Roman" w:eastAsia="Times New Roman" w:hAnsi="Times New Roman" w:cs="Times New Roman"/>
          <w:sz w:val="24"/>
          <w:szCs w:val="24"/>
          <w:lang w:eastAsia="zh-CN"/>
        </w:rPr>
        <w:t xml:space="preserve"> a </w:t>
      </w:r>
      <w:proofErr w:type="spellStart"/>
      <w:r w:rsidRPr="001B757D">
        <w:rPr>
          <w:rFonts w:ascii="Times New Roman" w:eastAsia="Times New Roman" w:hAnsi="Times New Roman" w:cs="Times New Roman"/>
          <w:sz w:val="24"/>
          <w:szCs w:val="24"/>
          <w:lang w:eastAsia="zh-CN"/>
        </w:rPr>
        <w:t>caietului</w:t>
      </w:r>
      <w:proofErr w:type="spellEnd"/>
      <w:r w:rsidRPr="001B757D">
        <w:rPr>
          <w:rFonts w:ascii="Times New Roman" w:eastAsia="Times New Roman" w:hAnsi="Times New Roman" w:cs="Times New Roman"/>
          <w:sz w:val="24"/>
          <w:szCs w:val="24"/>
          <w:lang w:eastAsia="zh-CN"/>
        </w:rPr>
        <w:t xml:space="preserve"> de </w:t>
      </w:r>
      <w:proofErr w:type="spellStart"/>
      <w:r w:rsidRPr="001B757D">
        <w:rPr>
          <w:rFonts w:ascii="Times New Roman" w:eastAsia="Times New Roman" w:hAnsi="Times New Roman" w:cs="Times New Roman"/>
          <w:sz w:val="24"/>
          <w:szCs w:val="24"/>
          <w:lang w:eastAsia="zh-CN"/>
        </w:rPr>
        <w:t>sarcini</w:t>
      </w:r>
      <w:proofErr w:type="spellEnd"/>
      <w:r w:rsidRPr="001B757D">
        <w:rPr>
          <w:rFonts w:ascii="Times New Roman" w:eastAsia="Times New Roman" w:hAnsi="Times New Roman" w:cs="Times New Roman"/>
          <w:sz w:val="24"/>
          <w:szCs w:val="24"/>
          <w:lang w:eastAsia="zh-CN"/>
        </w:rPr>
        <w:t xml:space="preserve">, </w:t>
      </w:r>
      <w:proofErr w:type="spellStart"/>
      <w:r w:rsidRPr="001B757D">
        <w:rPr>
          <w:rFonts w:ascii="Times New Roman" w:eastAsia="Times New Roman" w:hAnsi="Times New Roman" w:cs="Times New Roman"/>
          <w:sz w:val="24"/>
          <w:szCs w:val="24"/>
          <w:lang w:eastAsia="zh-CN"/>
        </w:rPr>
        <w:t>vor</w:t>
      </w:r>
      <w:proofErr w:type="spellEnd"/>
      <w:r w:rsidRPr="001B757D">
        <w:rPr>
          <w:rFonts w:ascii="Times New Roman" w:eastAsia="Times New Roman" w:hAnsi="Times New Roman" w:cs="Times New Roman"/>
          <w:sz w:val="24"/>
          <w:szCs w:val="24"/>
          <w:lang w:eastAsia="zh-CN"/>
        </w:rPr>
        <w:t xml:space="preserve"> fi </w:t>
      </w:r>
      <w:proofErr w:type="spellStart"/>
      <w:r w:rsidRPr="001B757D">
        <w:rPr>
          <w:rFonts w:ascii="Times New Roman" w:eastAsia="Times New Roman" w:hAnsi="Times New Roman" w:cs="Times New Roman"/>
          <w:sz w:val="24"/>
          <w:szCs w:val="24"/>
          <w:lang w:eastAsia="zh-CN"/>
        </w:rPr>
        <w:t>declarate</w:t>
      </w:r>
      <w:proofErr w:type="spellEnd"/>
      <w:r w:rsidRPr="001B757D">
        <w:rPr>
          <w:rFonts w:ascii="Times New Roman" w:eastAsia="Times New Roman" w:hAnsi="Times New Roman" w:cs="Times New Roman"/>
          <w:sz w:val="24"/>
          <w:szCs w:val="24"/>
          <w:lang w:eastAsia="zh-CN"/>
        </w:rPr>
        <w:t xml:space="preserve"> </w:t>
      </w:r>
      <w:proofErr w:type="spellStart"/>
      <w:r w:rsidRPr="001B757D">
        <w:rPr>
          <w:rFonts w:ascii="Times New Roman" w:eastAsia="Times New Roman" w:hAnsi="Times New Roman" w:cs="Times New Roman"/>
          <w:sz w:val="24"/>
          <w:szCs w:val="24"/>
          <w:lang w:eastAsia="zh-CN"/>
        </w:rPr>
        <w:t>neconforme</w:t>
      </w:r>
      <w:proofErr w:type="spellEnd"/>
      <w:r w:rsidRPr="001B757D">
        <w:rPr>
          <w:rFonts w:ascii="Times New Roman" w:eastAsia="Times New Roman" w:hAnsi="Times New Roman" w:cs="Times New Roman"/>
          <w:sz w:val="24"/>
          <w:szCs w:val="24"/>
          <w:lang w:eastAsia="zh-CN"/>
        </w:rPr>
        <w:t>.</w:t>
      </w:r>
    </w:p>
    <w:p w14:paraId="50F64EA4" w14:textId="77777777" w:rsidR="000E54E5" w:rsidRPr="00205A57" w:rsidRDefault="000E54E5" w:rsidP="00131BBB">
      <w:pPr>
        <w:autoSpaceDE w:val="0"/>
        <w:autoSpaceDN w:val="0"/>
        <w:jc w:val="both"/>
        <w:rPr>
          <w:rFonts w:ascii="Times New Roman" w:hAnsi="Times New Roman" w:cs="Times New Roman"/>
          <w:sz w:val="24"/>
          <w:szCs w:val="24"/>
        </w:rPr>
      </w:pPr>
      <w:proofErr w:type="spellStart"/>
      <w:r w:rsidRPr="00205A57">
        <w:rPr>
          <w:rFonts w:ascii="Times New Roman" w:hAnsi="Times New Roman" w:cs="Times New Roman"/>
          <w:sz w:val="24"/>
          <w:szCs w:val="24"/>
        </w:rPr>
        <w:t>Numărul</w:t>
      </w:r>
      <w:proofErr w:type="spellEnd"/>
      <w:r w:rsidRPr="00205A57">
        <w:rPr>
          <w:rFonts w:ascii="Times New Roman" w:hAnsi="Times New Roman" w:cs="Times New Roman"/>
          <w:sz w:val="24"/>
          <w:szCs w:val="24"/>
        </w:rPr>
        <w:t xml:space="preserve"> minim de </w:t>
      </w:r>
      <w:proofErr w:type="spellStart"/>
      <w:r w:rsidRPr="00205A57">
        <w:rPr>
          <w:rFonts w:ascii="Times New Roman" w:hAnsi="Times New Roman" w:cs="Times New Roman"/>
          <w:sz w:val="24"/>
          <w:szCs w:val="24"/>
        </w:rPr>
        <w:t>locuri</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suplimentare</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pentru</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călătorii</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transportaţi</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în</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picioare</w:t>
      </w:r>
      <w:proofErr w:type="spellEnd"/>
      <w:r w:rsidRPr="00205A57">
        <w:rPr>
          <w:rFonts w:ascii="Times New Roman" w:hAnsi="Times New Roman" w:cs="Times New Roman"/>
          <w:sz w:val="24"/>
          <w:szCs w:val="24"/>
        </w:rPr>
        <w:t xml:space="preserve">, care </w:t>
      </w:r>
      <w:proofErr w:type="spellStart"/>
      <w:r w:rsidRPr="00205A57">
        <w:rPr>
          <w:rFonts w:ascii="Times New Roman" w:hAnsi="Times New Roman" w:cs="Times New Roman"/>
          <w:sz w:val="24"/>
          <w:szCs w:val="24"/>
        </w:rPr>
        <w:t>va</w:t>
      </w:r>
      <w:proofErr w:type="spellEnd"/>
      <w:r w:rsidRPr="00205A57">
        <w:rPr>
          <w:rFonts w:ascii="Times New Roman" w:hAnsi="Times New Roman" w:cs="Times New Roman"/>
          <w:sz w:val="24"/>
          <w:szCs w:val="24"/>
        </w:rPr>
        <w:t xml:space="preserve"> fi </w:t>
      </w:r>
      <w:proofErr w:type="spellStart"/>
      <w:r w:rsidRPr="00205A57">
        <w:rPr>
          <w:rFonts w:ascii="Times New Roman" w:hAnsi="Times New Roman" w:cs="Times New Roman"/>
          <w:sz w:val="24"/>
          <w:szCs w:val="24"/>
        </w:rPr>
        <w:t>punctat</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este</w:t>
      </w:r>
      <w:proofErr w:type="spellEnd"/>
      <w:r w:rsidRPr="00205A57">
        <w:rPr>
          <w:rFonts w:ascii="Times New Roman" w:hAnsi="Times New Roman" w:cs="Times New Roman"/>
          <w:sz w:val="24"/>
          <w:szCs w:val="24"/>
        </w:rPr>
        <w:t xml:space="preserve"> de 1 loc, </w:t>
      </w:r>
      <w:proofErr w:type="spellStart"/>
      <w:r w:rsidRPr="00205A57">
        <w:rPr>
          <w:rFonts w:ascii="Times New Roman" w:hAnsi="Times New Roman" w:cs="Times New Roman"/>
          <w:sz w:val="24"/>
          <w:szCs w:val="24"/>
        </w:rPr>
        <w:t>iar</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numărul</w:t>
      </w:r>
      <w:proofErr w:type="spellEnd"/>
      <w:r w:rsidRPr="00205A57">
        <w:rPr>
          <w:rFonts w:ascii="Times New Roman" w:hAnsi="Times New Roman" w:cs="Times New Roman"/>
          <w:sz w:val="24"/>
          <w:szCs w:val="24"/>
        </w:rPr>
        <w:t xml:space="preserve"> maxim </w:t>
      </w:r>
      <w:proofErr w:type="spellStart"/>
      <w:r w:rsidRPr="00205A57">
        <w:rPr>
          <w:rFonts w:ascii="Times New Roman" w:hAnsi="Times New Roman" w:cs="Times New Roman"/>
          <w:sz w:val="24"/>
          <w:szCs w:val="24"/>
        </w:rPr>
        <w:t>este</w:t>
      </w:r>
      <w:proofErr w:type="spellEnd"/>
      <w:r w:rsidRPr="00205A57">
        <w:rPr>
          <w:rFonts w:ascii="Times New Roman" w:hAnsi="Times New Roman" w:cs="Times New Roman"/>
          <w:sz w:val="24"/>
          <w:szCs w:val="24"/>
        </w:rPr>
        <w:t xml:space="preserve"> 20. </w:t>
      </w:r>
      <w:proofErr w:type="spellStart"/>
      <w:r w:rsidRPr="00205A57">
        <w:rPr>
          <w:rFonts w:ascii="Times New Roman" w:hAnsi="Times New Roman" w:cs="Times New Roman"/>
          <w:sz w:val="24"/>
          <w:szCs w:val="24"/>
        </w:rPr>
        <w:t>Orice</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ofertă</w:t>
      </w:r>
      <w:proofErr w:type="spellEnd"/>
      <w:r w:rsidRPr="00205A57">
        <w:rPr>
          <w:rFonts w:ascii="Times New Roman" w:hAnsi="Times New Roman" w:cs="Times New Roman"/>
          <w:sz w:val="24"/>
          <w:szCs w:val="24"/>
        </w:rPr>
        <w:t xml:space="preserve"> cu un </w:t>
      </w:r>
      <w:proofErr w:type="spellStart"/>
      <w:r w:rsidRPr="00205A57">
        <w:rPr>
          <w:rFonts w:ascii="Times New Roman" w:hAnsi="Times New Roman" w:cs="Times New Roman"/>
          <w:sz w:val="24"/>
          <w:szCs w:val="24"/>
        </w:rPr>
        <w:t>număr</w:t>
      </w:r>
      <w:proofErr w:type="spellEnd"/>
      <w:r w:rsidRPr="00205A57">
        <w:rPr>
          <w:rFonts w:ascii="Times New Roman" w:hAnsi="Times New Roman" w:cs="Times New Roman"/>
          <w:sz w:val="24"/>
          <w:szCs w:val="24"/>
        </w:rPr>
        <w:t xml:space="preserve"> de </w:t>
      </w:r>
      <w:proofErr w:type="spellStart"/>
      <w:r w:rsidRPr="00205A57">
        <w:rPr>
          <w:rFonts w:ascii="Times New Roman" w:hAnsi="Times New Roman" w:cs="Times New Roman"/>
          <w:sz w:val="24"/>
          <w:szCs w:val="24"/>
        </w:rPr>
        <w:t>locuri</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suplimentare</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mai</w:t>
      </w:r>
      <w:proofErr w:type="spellEnd"/>
      <w:r w:rsidRPr="00205A57">
        <w:rPr>
          <w:rFonts w:ascii="Times New Roman" w:hAnsi="Times New Roman" w:cs="Times New Roman"/>
          <w:sz w:val="24"/>
          <w:szCs w:val="24"/>
        </w:rPr>
        <w:t xml:space="preserve"> mare de 20 de </w:t>
      </w:r>
      <w:proofErr w:type="spellStart"/>
      <w:r w:rsidRPr="00205A57">
        <w:rPr>
          <w:rFonts w:ascii="Times New Roman" w:hAnsi="Times New Roman" w:cs="Times New Roman"/>
          <w:sz w:val="24"/>
          <w:szCs w:val="24"/>
        </w:rPr>
        <w:t>persoane</w:t>
      </w:r>
      <w:proofErr w:type="spellEnd"/>
      <w:r w:rsidRPr="00205A57">
        <w:rPr>
          <w:rFonts w:ascii="Times New Roman" w:hAnsi="Times New Roman" w:cs="Times New Roman"/>
          <w:sz w:val="24"/>
          <w:szCs w:val="24"/>
        </w:rPr>
        <w:t xml:space="preserve">, nu </w:t>
      </w:r>
      <w:proofErr w:type="spellStart"/>
      <w:r w:rsidRPr="00205A57">
        <w:rPr>
          <w:rFonts w:ascii="Times New Roman" w:hAnsi="Times New Roman" w:cs="Times New Roman"/>
          <w:sz w:val="24"/>
          <w:szCs w:val="24"/>
        </w:rPr>
        <w:t>va</w:t>
      </w:r>
      <w:proofErr w:type="spellEnd"/>
      <w:r w:rsidRPr="00205A57">
        <w:rPr>
          <w:rFonts w:ascii="Times New Roman" w:hAnsi="Times New Roman" w:cs="Times New Roman"/>
          <w:sz w:val="24"/>
          <w:szCs w:val="24"/>
        </w:rPr>
        <w:t xml:space="preserve"> fi </w:t>
      </w:r>
      <w:proofErr w:type="spellStart"/>
      <w:r w:rsidRPr="00205A57">
        <w:rPr>
          <w:rFonts w:ascii="Times New Roman" w:hAnsi="Times New Roman" w:cs="Times New Roman"/>
          <w:sz w:val="24"/>
          <w:szCs w:val="24"/>
        </w:rPr>
        <w:t>punctată</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suplimentar</w:t>
      </w:r>
      <w:proofErr w:type="spellEnd"/>
      <w:r w:rsidRPr="00205A57">
        <w:rPr>
          <w:rFonts w:ascii="Times New Roman" w:hAnsi="Times New Roman" w:cs="Times New Roman"/>
          <w:sz w:val="24"/>
          <w:szCs w:val="24"/>
        </w:rPr>
        <w:t>.</w:t>
      </w:r>
    </w:p>
    <w:p w14:paraId="1433D8B3" w14:textId="77777777" w:rsidR="000E54E5" w:rsidRPr="00D827DF" w:rsidRDefault="000E54E5" w:rsidP="00131BBB">
      <w:pPr>
        <w:autoSpaceDE w:val="0"/>
        <w:autoSpaceDN w:val="0"/>
        <w:jc w:val="both"/>
        <w:rPr>
          <w:rFonts w:ascii="Times New Roman" w:hAnsi="Times New Roman" w:cs="Times New Roman"/>
          <w:b/>
          <w:sz w:val="24"/>
          <w:szCs w:val="24"/>
        </w:rPr>
      </w:pPr>
      <w:proofErr w:type="spellStart"/>
      <w:r w:rsidRPr="00D827DF">
        <w:rPr>
          <w:rFonts w:ascii="Times New Roman" w:hAnsi="Times New Roman" w:cs="Times New Roman"/>
          <w:b/>
          <w:sz w:val="24"/>
          <w:szCs w:val="24"/>
        </w:rPr>
        <w:lastRenderedPageBreak/>
        <w:t>Algoritm</w:t>
      </w:r>
      <w:proofErr w:type="spellEnd"/>
      <w:r w:rsidRPr="00D827DF">
        <w:rPr>
          <w:rFonts w:ascii="Times New Roman" w:hAnsi="Times New Roman" w:cs="Times New Roman"/>
          <w:b/>
          <w:sz w:val="24"/>
          <w:szCs w:val="24"/>
        </w:rPr>
        <w:t xml:space="preserve"> de </w:t>
      </w:r>
      <w:proofErr w:type="spellStart"/>
      <w:r w:rsidRPr="00D827DF">
        <w:rPr>
          <w:rFonts w:ascii="Times New Roman" w:hAnsi="Times New Roman" w:cs="Times New Roman"/>
          <w:b/>
          <w:sz w:val="24"/>
          <w:szCs w:val="24"/>
        </w:rPr>
        <w:t>calcul</w:t>
      </w:r>
      <w:proofErr w:type="spellEnd"/>
      <w:r w:rsidRPr="00D827DF">
        <w:rPr>
          <w:rFonts w:ascii="Times New Roman" w:hAnsi="Times New Roman" w:cs="Times New Roman"/>
          <w:b/>
          <w:sz w:val="24"/>
          <w:szCs w:val="24"/>
        </w:rPr>
        <w:t xml:space="preserve">: </w:t>
      </w:r>
    </w:p>
    <w:p w14:paraId="240D0CD1" w14:textId="7C4AB7F2" w:rsidR="000E54E5" w:rsidRPr="00205A57" w:rsidRDefault="000E54E5" w:rsidP="00131BBB">
      <w:pPr>
        <w:autoSpaceDE w:val="0"/>
        <w:autoSpaceDN w:val="0"/>
        <w:jc w:val="both"/>
        <w:rPr>
          <w:rFonts w:ascii="Times New Roman" w:hAnsi="Times New Roman"/>
          <w:sz w:val="24"/>
          <w:szCs w:val="24"/>
        </w:rPr>
      </w:pPr>
      <w:r w:rsidRPr="00205A57">
        <w:rPr>
          <w:rFonts w:ascii="Times New Roman" w:hAnsi="Times New Roman" w:cs="Times New Roman"/>
          <w:sz w:val="24"/>
          <w:szCs w:val="24"/>
        </w:rPr>
        <w:t xml:space="preserve">a) </w:t>
      </w:r>
      <w:proofErr w:type="spellStart"/>
      <w:r w:rsidRPr="00205A57">
        <w:rPr>
          <w:rFonts w:ascii="Times New Roman" w:hAnsi="Times New Roman" w:cs="Times New Roman"/>
          <w:sz w:val="24"/>
          <w:szCs w:val="24"/>
        </w:rPr>
        <w:t>Pentru</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cel</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mai</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ridicat</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număr</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suplimentar</w:t>
      </w:r>
      <w:proofErr w:type="spellEnd"/>
      <w:r w:rsidRPr="00205A57">
        <w:rPr>
          <w:rFonts w:ascii="Times New Roman" w:hAnsi="Times New Roman" w:cs="Times New Roman"/>
          <w:sz w:val="24"/>
          <w:szCs w:val="24"/>
        </w:rPr>
        <w:t xml:space="preserve"> de </w:t>
      </w:r>
      <w:proofErr w:type="spellStart"/>
      <w:r w:rsidRPr="00205A57">
        <w:rPr>
          <w:rFonts w:ascii="Times New Roman" w:hAnsi="Times New Roman" w:cs="Times New Roman"/>
          <w:sz w:val="24"/>
          <w:szCs w:val="24"/>
        </w:rPr>
        <w:t>călători</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transportaţi</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în</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picioare</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ofertat</w:t>
      </w:r>
      <w:proofErr w:type="spellEnd"/>
      <w:r w:rsidR="008A6CE6" w:rsidRPr="00205A57">
        <w:rPr>
          <w:rFonts w:ascii="Times New Roman" w:hAnsi="Times New Roman" w:cs="Times New Roman"/>
          <w:sz w:val="24"/>
          <w:szCs w:val="24"/>
        </w:rPr>
        <w:t xml:space="preserve"> se </w:t>
      </w:r>
      <w:proofErr w:type="spellStart"/>
      <w:r w:rsidR="008A6CE6" w:rsidRPr="00205A57">
        <w:rPr>
          <w:rFonts w:ascii="Times New Roman" w:hAnsi="Times New Roman" w:cs="Times New Roman"/>
          <w:sz w:val="24"/>
          <w:szCs w:val="24"/>
        </w:rPr>
        <w:t>acordă</w:t>
      </w:r>
      <w:proofErr w:type="spellEnd"/>
      <w:r w:rsidR="008A6CE6" w:rsidRPr="00205A57">
        <w:rPr>
          <w:rFonts w:ascii="Times New Roman" w:hAnsi="Times New Roman" w:cs="Times New Roman"/>
          <w:sz w:val="24"/>
          <w:szCs w:val="24"/>
        </w:rPr>
        <w:t xml:space="preserve"> </w:t>
      </w:r>
      <w:proofErr w:type="spellStart"/>
      <w:r w:rsidR="008A6CE6" w:rsidRPr="00205A57">
        <w:rPr>
          <w:rFonts w:ascii="Times New Roman" w:hAnsi="Times New Roman" w:cs="Times New Roman"/>
          <w:sz w:val="24"/>
          <w:szCs w:val="24"/>
        </w:rPr>
        <w:t>punctajul</w:t>
      </w:r>
      <w:proofErr w:type="spellEnd"/>
      <w:r w:rsidR="008A6CE6" w:rsidRPr="00205A57">
        <w:rPr>
          <w:rFonts w:ascii="Times New Roman" w:hAnsi="Times New Roman" w:cs="Times New Roman"/>
          <w:sz w:val="24"/>
          <w:szCs w:val="24"/>
        </w:rPr>
        <w:t xml:space="preserve"> maxim de </w:t>
      </w:r>
      <w:r w:rsidR="0013726F">
        <w:rPr>
          <w:rFonts w:ascii="Times New Roman" w:hAnsi="Times New Roman" w:cs="Times New Roman"/>
          <w:sz w:val="24"/>
          <w:szCs w:val="24"/>
        </w:rPr>
        <w:t>2</w:t>
      </w:r>
      <w:r w:rsidR="003D0828">
        <w:rPr>
          <w:rFonts w:ascii="Times New Roman" w:hAnsi="Times New Roman" w:cs="Times New Roman"/>
          <w:sz w:val="24"/>
          <w:szCs w:val="24"/>
        </w:rPr>
        <w:t>,</w:t>
      </w:r>
      <w:r w:rsidRPr="00205A57">
        <w:rPr>
          <w:rFonts w:ascii="Times New Roman" w:hAnsi="Times New Roman" w:cs="Times New Roman"/>
          <w:sz w:val="24"/>
          <w:szCs w:val="24"/>
        </w:rPr>
        <w:t xml:space="preserve">5 </w:t>
      </w:r>
      <w:proofErr w:type="spellStart"/>
      <w:r w:rsidRPr="00205A57">
        <w:rPr>
          <w:rFonts w:ascii="Times New Roman" w:hAnsi="Times New Roman" w:cs="Times New Roman"/>
          <w:sz w:val="24"/>
          <w:szCs w:val="24"/>
        </w:rPr>
        <w:t>puncte</w:t>
      </w:r>
      <w:proofErr w:type="spellEnd"/>
      <w:r w:rsidRPr="00205A57">
        <w:rPr>
          <w:rFonts w:ascii="Times New Roman" w:hAnsi="Times New Roman" w:cs="Times New Roman"/>
          <w:sz w:val="24"/>
          <w:szCs w:val="24"/>
        </w:rPr>
        <w:t>;</w:t>
      </w:r>
    </w:p>
    <w:p w14:paraId="23B173D6" w14:textId="77777777" w:rsidR="000E54E5" w:rsidRPr="00205A57" w:rsidRDefault="000E54E5" w:rsidP="00641F61">
      <w:pPr>
        <w:autoSpaceDE w:val="0"/>
        <w:autoSpaceDN w:val="0"/>
        <w:jc w:val="both"/>
        <w:rPr>
          <w:rFonts w:ascii="Times New Roman" w:hAnsi="Times New Roman" w:cs="Times New Roman"/>
          <w:sz w:val="24"/>
          <w:szCs w:val="24"/>
        </w:rPr>
      </w:pPr>
      <w:r w:rsidRPr="00205A57">
        <w:rPr>
          <w:rFonts w:ascii="Times New Roman" w:hAnsi="Times New Roman"/>
          <w:sz w:val="24"/>
          <w:szCs w:val="24"/>
        </w:rPr>
        <w:t xml:space="preserve">b) </w:t>
      </w:r>
      <w:proofErr w:type="spellStart"/>
      <w:r w:rsidRPr="00205A57">
        <w:rPr>
          <w:rFonts w:ascii="Times New Roman" w:hAnsi="Times New Roman" w:cs="Times New Roman"/>
          <w:sz w:val="24"/>
          <w:szCs w:val="24"/>
        </w:rPr>
        <w:t>Pentru</w:t>
      </w:r>
      <w:proofErr w:type="spellEnd"/>
      <w:r w:rsidRPr="00205A57">
        <w:rPr>
          <w:rFonts w:ascii="Times New Roman" w:hAnsi="Times New Roman" w:cs="Times New Roman"/>
          <w:sz w:val="24"/>
          <w:szCs w:val="24"/>
        </w:rPr>
        <w:t xml:space="preserve"> un </w:t>
      </w:r>
      <w:proofErr w:type="spellStart"/>
      <w:r w:rsidRPr="00205A57">
        <w:rPr>
          <w:rFonts w:ascii="Times New Roman" w:hAnsi="Times New Roman" w:cs="Times New Roman"/>
          <w:sz w:val="24"/>
          <w:szCs w:val="24"/>
        </w:rPr>
        <w:t>număr</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mai</w:t>
      </w:r>
      <w:proofErr w:type="spellEnd"/>
      <w:r w:rsidRPr="00205A57">
        <w:rPr>
          <w:rFonts w:ascii="Times New Roman" w:hAnsi="Times New Roman" w:cs="Times New Roman"/>
          <w:sz w:val="24"/>
          <w:szCs w:val="24"/>
        </w:rPr>
        <w:t xml:space="preserve"> mic </w:t>
      </w:r>
      <w:proofErr w:type="spellStart"/>
      <w:r w:rsidRPr="00205A57">
        <w:rPr>
          <w:rFonts w:ascii="Times New Roman" w:hAnsi="Times New Roman" w:cs="Times New Roman"/>
          <w:sz w:val="24"/>
          <w:szCs w:val="24"/>
        </w:rPr>
        <w:t>decât</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cel</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prevăzut</w:t>
      </w:r>
      <w:proofErr w:type="spellEnd"/>
      <w:r w:rsidRPr="00205A57">
        <w:rPr>
          <w:rFonts w:ascii="Times New Roman" w:hAnsi="Times New Roman" w:cs="Times New Roman"/>
          <w:sz w:val="24"/>
          <w:szCs w:val="24"/>
        </w:rPr>
        <w:t xml:space="preserve"> la </w:t>
      </w:r>
      <w:proofErr w:type="spellStart"/>
      <w:proofErr w:type="gramStart"/>
      <w:r w:rsidRPr="00205A57">
        <w:rPr>
          <w:rFonts w:ascii="Times New Roman" w:hAnsi="Times New Roman" w:cs="Times New Roman"/>
          <w:sz w:val="24"/>
          <w:szCs w:val="24"/>
        </w:rPr>
        <w:t>lit.”a</w:t>
      </w:r>
      <w:proofErr w:type="spellEnd"/>
      <w:proofErr w:type="gram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punctajul</w:t>
      </w:r>
      <w:proofErr w:type="spellEnd"/>
      <w:r w:rsidRPr="00205A57">
        <w:rPr>
          <w:rFonts w:ascii="Times New Roman" w:hAnsi="Times New Roman" w:cs="Times New Roman"/>
          <w:sz w:val="24"/>
          <w:szCs w:val="24"/>
        </w:rPr>
        <w:t xml:space="preserve"> se </w:t>
      </w:r>
      <w:proofErr w:type="spellStart"/>
      <w:r w:rsidRPr="00205A57">
        <w:rPr>
          <w:rFonts w:ascii="Times New Roman" w:hAnsi="Times New Roman" w:cs="Times New Roman"/>
          <w:sz w:val="24"/>
          <w:szCs w:val="24"/>
        </w:rPr>
        <w:t>acordă</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astfel</w:t>
      </w:r>
      <w:proofErr w:type="spellEnd"/>
      <w:r w:rsidRPr="00205A57">
        <w:rPr>
          <w:rFonts w:ascii="Times New Roman" w:hAnsi="Times New Roman" w:cs="Times New Roman"/>
          <w:sz w:val="24"/>
          <w:szCs w:val="24"/>
        </w:rPr>
        <w:t>:</w:t>
      </w:r>
    </w:p>
    <w:p w14:paraId="69B59E46" w14:textId="597FCBDA" w:rsidR="000E54E5" w:rsidRPr="00205A57" w:rsidRDefault="000E54E5" w:rsidP="00641F61">
      <w:pPr>
        <w:keepNext/>
        <w:keepLines/>
        <w:widowControl w:val="0"/>
        <w:tabs>
          <w:tab w:val="left" w:pos="0"/>
          <w:tab w:val="left" w:pos="1560"/>
          <w:tab w:val="left" w:pos="10206"/>
        </w:tabs>
        <w:spacing w:before="120" w:line="240" w:lineRule="auto"/>
        <w:ind w:left="384"/>
        <w:contextualSpacing/>
        <w:jc w:val="both"/>
        <w:rPr>
          <w:rFonts w:ascii="Times New Roman" w:eastAsia="Times New Roman" w:hAnsi="Times New Roman" w:cs="Times New Roman"/>
          <w:sz w:val="24"/>
          <w:szCs w:val="24"/>
          <w:lang w:eastAsia="zh-CN"/>
        </w:rPr>
      </w:pPr>
      <w:r w:rsidRPr="00205A57">
        <w:rPr>
          <w:rFonts w:ascii="Times New Roman" w:hAnsi="Times New Roman" w:cs="Times New Roman"/>
          <w:sz w:val="24"/>
          <w:szCs w:val="24"/>
        </w:rPr>
        <w:t>P(n) = (</w:t>
      </w:r>
      <w:proofErr w:type="spellStart"/>
      <w:r w:rsidRPr="00205A57">
        <w:rPr>
          <w:rFonts w:ascii="Times New Roman" w:hAnsi="Times New Roman" w:cs="Times New Roman"/>
          <w:sz w:val="24"/>
          <w:szCs w:val="24"/>
        </w:rPr>
        <w:t>număr</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locuri</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suplimentare</w:t>
      </w:r>
      <w:proofErr w:type="spellEnd"/>
      <w:r w:rsidR="003D0828">
        <w:rPr>
          <w:rFonts w:ascii="Times New Roman" w:hAnsi="Times New Roman" w:cs="Times New Roman"/>
          <w:sz w:val="24"/>
          <w:szCs w:val="24"/>
        </w:rPr>
        <w:t xml:space="preserve"> </w:t>
      </w:r>
      <w:proofErr w:type="spellStart"/>
      <w:r w:rsidR="003D0828">
        <w:rPr>
          <w:rFonts w:ascii="Times New Roman" w:hAnsi="Times New Roman" w:cs="Times New Roman"/>
          <w:sz w:val="24"/>
          <w:szCs w:val="24"/>
        </w:rPr>
        <w:t>în</w:t>
      </w:r>
      <w:proofErr w:type="spellEnd"/>
      <w:r w:rsidR="003D0828">
        <w:rPr>
          <w:rFonts w:ascii="Times New Roman" w:hAnsi="Times New Roman" w:cs="Times New Roman"/>
          <w:sz w:val="24"/>
          <w:szCs w:val="24"/>
        </w:rPr>
        <w:t xml:space="preserve"> </w:t>
      </w:r>
      <w:proofErr w:type="spellStart"/>
      <w:r w:rsidR="003D0828">
        <w:rPr>
          <w:rFonts w:ascii="Times New Roman" w:hAnsi="Times New Roman" w:cs="Times New Roman"/>
          <w:sz w:val="24"/>
          <w:szCs w:val="24"/>
        </w:rPr>
        <w:t>picioare</w:t>
      </w:r>
      <w:proofErr w:type="spellEnd"/>
      <w:r w:rsidR="003D0828">
        <w:rPr>
          <w:rFonts w:ascii="Times New Roman" w:hAnsi="Times New Roman" w:cs="Times New Roman"/>
          <w:sz w:val="24"/>
          <w:szCs w:val="24"/>
        </w:rPr>
        <w:t xml:space="preserve"> </w:t>
      </w:r>
      <w:proofErr w:type="spellStart"/>
      <w:r w:rsidR="003D0828">
        <w:rPr>
          <w:rFonts w:ascii="Times New Roman" w:hAnsi="Times New Roman" w:cs="Times New Roman"/>
          <w:sz w:val="24"/>
          <w:szCs w:val="24"/>
        </w:rPr>
        <w:t>ofertat</w:t>
      </w:r>
      <w:proofErr w:type="spellEnd"/>
      <w:r w:rsidR="003D0828" w:rsidRPr="003D0828">
        <w:rPr>
          <w:rFonts w:ascii="Times New Roman" w:hAnsi="Times New Roman" w:cs="Times New Roman"/>
          <w:sz w:val="24"/>
          <w:szCs w:val="24"/>
          <w:vertAlign w:val="subscript"/>
        </w:rPr>
        <w:t>(n)</w:t>
      </w:r>
      <w:r w:rsidR="003D0828">
        <w:rPr>
          <w:rFonts w:ascii="Times New Roman" w:hAnsi="Times New Roman" w:cs="Times New Roman"/>
          <w:sz w:val="24"/>
          <w:szCs w:val="24"/>
        </w:rPr>
        <w:t xml:space="preserve"> / </w:t>
      </w:r>
      <w:r w:rsidR="001A419B">
        <w:rPr>
          <w:rFonts w:ascii="Times New Roman" w:hAnsi="Times New Roman" w:cs="Times New Roman"/>
          <w:sz w:val="24"/>
          <w:szCs w:val="24"/>
        </w:rPr>
        <w:t>20</w:t>
      </w:r>
      <w:r w:rsidR="003D0828">
        <w:rPr>
          <w:rFonts w:ascii="Times New Roman" w:hAnsi="Times New Roman" w:cs="Times New Roman"/>
          <w:sz w:val="24"/>
          <w:szCs w:val="24"/>
        </w:rPr>
        <w:t>)</w:t>
      </w:r>
      <w:r w:rsidRPr="00205A57">
        <w:rPr>
          <w:rFonts w:ascii="Times New Roman" w:hAnsi="Times New Roman" w:cs="Times New Roman"/>
          <w:sz w:val="24"/>
          <w:szCs w:val="24"/>
        </w:rPr>
        <w:t xml:space="preserve"> x </w:t>
      </w:r>
      <w:proofErr w:type="spellStart"/>
      <w:r w:rsidRPr="00205A57">
        <w:rPr>
          <w:rFonts w:ascii="Times New Roman" w:hAnsi="Times New Roman" w:cs="Times New Roman"/>
          <w:sz w:val="24"/>
          <w:szCs w:val="24"/>
        </w:rPr>
        <w:t>punctaj</w:t>
      </w:r>
      <w:proofErr w:type="spellEnd"/>
      <w:r w:rsidRPr="00205A57">
        <w:rPr>
          <w:rFonts w:ascii="Times New Roman" w:hAnsi="Times New Roman" w:cs="Times New Roman"/>
          <w:sz w:val="24"/>
          <w:szCs w:val="24"/>
        </w:rPr>
        <w:t xml:space="preserve"> maxim </w:t>
      </w:r>
      <w:proofErr w:type="spellStart"/>
      <w:r w:rsidRPr="00205A57">
        <w:rPr>
          <w:rFonts w:ascii="Times New Roman" w:hAnsi="Times New Roman" w:cs="Times New Roman"/>
          <w:sz w:val="24"/>
          <w:szCs w:val="24"/>
        </w:rPr>
        <w:t>alocat</w:t>
      </w:r>
      <w:proofErr w:type="spellEnd"/>
      <w:r w:rsidRPr="00205A57">
        <w:rPr>
          <w:rFonts w:ascii="Times New Roman" w:hAnsi="Times New Roman" w:cs="Times New Roman"/>
          <w:sz w:val="24"/>
          <w:szCs w:val="24"/>
        </w:rPr>
        <w:t>.</w:t>
      </w:r>
    </w:p>
    <w:p w14:paraId="7785D2D8" w14:textId="77777777" w:rsidR="000E54E5" w:rsidRPr="00205A57" w:rsidRDefault="000E54E5" w:rsidP="000E54E5">
      <w:pPr>
        <w:keepNext/>
        <w:keepLines/>
        <w:widowControl w:val="0"/>
        <w:tabs>
          <w:tab w:val="left" w:pos="0"/>
          <w:tab w:val="left" w:pos="1560"/>
          <w:tab w:val="left" w:pos="10206"/>
        </w:tabs>
        <w:spacing w:before="120" w:line="240" w:lineRule="auto"/>
        <w:contextualSpacing/>
        <w:rPr>
          <w:rFonts w:ascii="Times New Roman" w:eastAsia="Times New Roman" w:hAnsi="Times New Roman" w:cs="Times New Roman"/>
          <w:sz w:val="24"/>
          <w:szCs w:val="24"/>
          <w:lang w:eastAsia="zh-CN"/>
        </w:rPr>
      </w:pPr>
    </w:p>
    <w:p w14:paraId="63F6AC7E" w14:textId="77777777" w:rsidR="000E54E5" w:rsidRPr="00205A57" w:rsidRDefault="000E54E5" w:rsidP="000E54E5">
      <w:pPr>
        <w:keepNext/>
        <w:keepLines/>
        <w:widowControl w:val="0"/>
        <w:tabs>
          <w:tab w:val="left" w:pos="0"/>
          <w:tab w:val="left" w:pos="1560"/>
          <w:tab w:val="left" w:pos="10206"/>
        </w:tabs>
        <w:spacing w:before="120" w:line="240" w:lineRule="auto"/>
        <w:contextualSpacing/>
        <w:rPr>
          <w:rFonts w:ascii="Times New Roman" w:eastAsia="Times New Roman" w:hAnsi="Times New Roman" w:cs="Times New Roman"/>
          <w:sz w:val="24"/>
          <w:szCs w:val="24"/>
          <w:lang w:eastAsia="zh-CN"/>
        </w:rPr>
      </w:pPr>
    </w:p>
    <w:p w14:paraId="094439B7" w14:textId="6FA9138B" w:rsidR="000E54E5" w:rsidRPr="00205A57" w:rsidRDefault="000E54E5" w:rsidP="008A6CE6">
      <w:pPr>
        <w:keepNext/>
        <w:keepLines/>
        <w:widowControl w:val="0"/>
        <w:tabs>
          <w:tab w:val="left" w:pos="0"/>
          <w:tab w:val="left" w:pos="1560"/>
          <w:tab w:val="left" w:pos="10206"/>
        </w:tabs>
        <w:spacing w:before="120" w:line="240" w:lineRule="auto"/>
        <w:contextualSpacing/>
        <w:jc w:val="both"/>
        <w:rPr>
          <w:rFonts w:ascii="Times New Roman" w:eastAsia="Times New Roman" w:hAnsi="Times New Roman" w:cs="Times New Roman"/>
          <w:b/>
          <w:sz w:val="24"/>
          <w:szCs w:val="24"/>
          <w:lang w:eastAsia="zh-CN"/>
        </w:rPr>
      </w:pPr>
      <w:r w:rsidRPr="00205A57">
        <w:rPr>
          <w:rFonts w:ascii="Times New Roman" w:eastAsia="Times New Roman" w:hAnsi="Times New Roman" w:cs="Times New Roman"/>
          <w:b/>
          <w:sz w:val="24"/>
          <w:szCs w:val="24"/>
          <w:lang w:eastAsia="zh-CN"/>
        </w:rPr>
        <w:t xml:space="preserve">II.1.2. </w:t>
      </w:r>
      <w:proofErr w:type="spellStart"/>
      <w:r w:rsidRPr="00205A57">
        <w:rPr>
          <w:rFonts w:ascii="Times New Roman" w:eastAsia="Times New Roman" w:hAnsi="Times New Roman" w:cs="Times New Roman"/>
          <w:b/>
          <w:sz w:val="24"/>
          <w:szCs w:val="24"/>
          <w:lang w:eastAsia="zh-CN"/>
        </w:rPr>
        <w:t>Număr</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suplimentar</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călători</w:t>
      </w:r>
      <w:proofErr w:type="spellEnd"/>
      <w:r w:rsidRPr="00205A57">
        <w:rPr>
          <w:rFonts w:ascii="Times New Roman" w:eastAsia="Times New Roman" w:hAnsi="Times New Roman" w:cs="Times New Roman"/>
          <w:b/>
          <w:sz w:val="24"/>
          <w:szCs w:val="24"/>
          <w:lang w:eastAsia="zh-CN"/>
        </w:rPr>
        <w:t xml:space="preserve"> </w:t>
      </w:r>
      <w:proofErr w:type="spellStart"/>
      <w:r w:rsidRPr="00205A57">
        <w:rPr>
          <w:rFonts w:ascii="Times New Roman" w:eastAsia="Times New Roman" w:hAnsi="Times New Roman" w:cs="Times New Roman"/>
          <w:b/>
          <w:sz w:val="24"/>
          <w:szCs w:val="24"/>
          <w:lang w:eastAsia="zh-CN"/>
        </w:rPr>
        <w:t>transportaţi</w:t>
      </w:r>
      <w:proofErr w:type="spellEnd"/>
      <w:r w:rsidRPr="00205A57">
        <w:rPr>
          <w:rFonts w:ascii="Times New Roman" w:eastAsia="Times New Roman" w:hAnsi="Times New Roman" w:cs="Times New Roman"/>
          <w:b/>
          <w:sz w:val="24"/>
          <w:szCs w:val="24"/>
          <w:lang w:eastAsia="zh-CN"/>
        </w:rPr>
        <w:t xml:space="preserve"> pe </w:t>
      </w:r>
      <w:proofErr w:type="spellStart"/>
      <w:r w:rsidRPr="00205A57">
        <w:rPr>
          <w:rFonts w:ascii="Times New Roman" w:eastAsia="Times New Roman" w:hAnsi="Times New Roman" w:cs="Times New Roman"/>
          <w:b/>
          <w:sz w:val="24"/>
          <w:szCs w:val="24"/>
          <w:lang w:eastAsia="zh-CN"/>
        </w:rPr>
        <w:t>scaune</w:t>
      </w:r>
      <w:proofErr w:type="spellEnd"/>
      <w:r w:rsidRPr="00205A57">
        <w:rPr>
          <w:rFonts w:ascii="Times New Roman" w:eastAsia="Times New Roman" w:hAnsi="Times New Roman" w:cs="Times New Roman"/>
          <w:b/>
          <w:sz w:val="24"/>
          <w:szCs w:val="24"/>
          <w:lang w:eastAsia="zh-CN"/>
        </w:rPr>
        <w:t xml:space="preserve"> </w:t>
      </w:r>
      <w:r w:rsidR="0013726F">
        <w:rPr>
          <w:rFonts w:ascii="Times New Roman" w:eastAsia="Times New Roman" w:hAnsi="Times New Roman" w:cs="Times New Roman"/>
          <w:b/>
          <w:sz w:val="24"/>
          <w:szCs w:val="24"/>
          <w:lang w:eastAsia="zh-CN"/>
        </w:rPr>
        <w:t>(</w:t>
      </w:r>
      <w:r w:rsidRPr="00205A57">
        <w:rPr>
          <w:rFonts w:ascii="Times New Roman" w:eastAsia="Times New Roman" w:hAnsi="Times New Roman" w:cs="Times New Roman"/>
          <w:b/>
          <w:sz w:val="24"/>
          <w:szCs w:val="24"/>
          <w:lang w:eastAsia="zh-CN"/>
        </w:rPr>
        <w:t xml:space="preserve">maxim </w:t>
      </w:r>
      <w:r w:rsidR="0013726F">
        <w:rPr>
          <w:rFonts w:ascii="Times New Roman" w:eastAsia="Times New Roman" w:hAnsi="Times New Roman" w:cs="Times New Roman"/>
          <w:b/>
          <w:sz w:val="24"/>
          <w:szCs w:val="24"/>
          <w:lang w:eastAsia="zh-CN"/>
        </w:rPr>
        <w:t>2</w:t>
      </w:r>
      <w:r w:rsidR="003D0828">
        <w:rPr>
          <w:rFonts w:ascii="Times New Roman" w:eastAsia="Times New Roman" w:hAnsi="Times New Roman" w:cs="Times New Roman"/>
          <w:b/>
          <w:sz w:val="24"/>
          <w:szCs w:val="24"/>
          <w:lang w:eastAsia="zh-CN"/>
        </w:rPr>
        <w:t>,</w:t>
      </w:r>
      <w:r w:rsidR="008A6CE6" w:rsidRPr="00205A57">
        <w:rPr>
          <w:rFonts w:ascii="Times New Roman" w:eastAsia="Times New Roman" w:hAnsi="Times New Roman" w:cs="Times New Roman"/>
          <w:b/>
          <w:sz w:val="24"/>
          <w:szCs w:val="24"/>
          <w:lang w:eastAsia="zh-CN"/>
        </w:rPr>
        <w:t xml:space="preserve">5 </w:t>
      </w:r>
      <w:proofErr w:type="spellStart"/>
      <w:r w:rsidR="008A6CE6" w:rsidRPr="00205A57">
        <w:rPr>
          <w:rFonts w:ascii="Times New Roman" w:eastAsia="Times New Roman" w:hAnsi="Times New Roman" w:cs="Times New Roman"/>
          <w:b/>
          <w:sz w:val="24"/>
          <w:szCs w:val="24"/>
          <w:lang w:eastAsia="zh-CN"/>
        </w:rPr>
        <w:t>puncte</w:t>
      </w:r>
      <w:proofErr w:type="spellEnd"/>
      <w:r w:rsidR="008A6CE6" w:rsidRPr="00205A57">
        <w:rPr>
          <w:rFonts w:ascii="Times New Roman" w:eastAsia="Times New Roman" w:hAnsi="Times New Roman" w:cs="Times New Roman"/>
          <w:b/>
          <w:sz w:val="24"/>
          <w:szCs w:val="24"/>
          <w:lang w:eastAsia="zh-CN"/>
        </w:rPr>
        <w:t xml:space="preserve"> – </w:t>
      </w:r>
      <w:r w:rsidR="0013726F">
        <w:rPr>
          <w:rFonts w:ascii="Times New Roman" w:eastAsia="Times New Roman" w:hAnsi="Times New Roman" w:cs="Times New Roman"/>
          <w:b/>
          <w:sz w:val="24"/>
          <w:szCs w:val="24"/>
          <w:lang w:eastAsia="zh-CN"/>
        </w:rPr>
        <w:t>2</w:t>
      </w:r>
      <w:r w:rsidR="003D0828">
        <w:rPr>
          <w:rFonts w:ascii="Times New Roman" w:eastAsia="Times New Roman" w:hAnsi="Times New Roman" w:cs="Times New Roman"/>
          <w:b/>
          <w:sz w:val="24"/>
          <w:szCs w:val="24"/>
          <w:lang w:eastAsia="zh-CN"/>
        </w:rPr>
        <w:t>,</w:t>
      </w:r>
      <w:r w:rsidRPr="00205A57">
        <w:rPr>
          <w:rFonts w:ascii="Times New Roman" w:eastAsia="Times New Roman" w:hAnsi="Times New Roman" w:cs="Times New Roman"/>
          <w:b/>
          <w:sz w:val="24"/>
          <w:szCs w:val="24"/>
          <w:lang w:eastAsia="zh-CN"/>
        </w:rPr>
        <w:t>5%</w:t>
      </w:r>
      <w:r w:rsidR="0013726F">
        <w:rPr>
          <w:rFonts w:ascii="Times New Roman" w:eastAsia="Times New Roman" w:hAnsi="Times New Roman" w:cs="Times New Roman"/>
          <w:b/>
          <w:sz w:val="24"/>
          <w:szCs w:val="24"/>
          <w:lang w:eastAsia="zh-CN"/>
        </w:rPr>
        <w:t>)</w:t>
      </w:r>
    </w:p>
    <w:p w14:paraId="1966D017" w14:textId="77777777" w:rsidR="000E54E5" w:rsidRPr="00205A57" w:rsidRDefault="000E54E5" w:rsidP="00641F61">
      <w:pPr>
        <w:keepNext/>
        <w:keepLines/>
        <w:widowControl w:val="0"/>
        <w:tabs>
          <w:tab w:val="left" w:pos="0"/>
          <w:tab w:val="left" w:pos="1560"/>
          <w:tab w:val="left" w:pos="10206"/>
        </w:tabs>
        <w:spacing w:before="120" w:line="240" w:lineRule="auto"/>
        <w:ind w:hanging="11"/>
        <w:jc w:val="both"/>
        <w:rPr>
          <w:rFonts w:ascii="Times New Roman" w:eastAsia="Times New Roman" w:hAnsi="Times New Roman" w:cs="Times New Roman"/>
          <w:sz w:val="24"/>
          <w:szCs w:val="24"/>
          <w:lang w:eastAsia="zh-CN"/>
        </w:rPr>
      </w:pPr>
      <w:proofErr w:type="spellStart"/>
      <w:r w:rsidRPr="00205A57">
        <w:rPr>
          <w:rFonts w:ascii="Times New Roman" w:eastAsia="Times New Roman" w:hAnsi="Times New Roman" w:cs="Times New Roman"/>
          <w:sz w:val="24"/>
          <w:szCs w:val="24"/>
          <w:lang w:eastAsia="zh-CN"/>
        </w:rPr>
        <w:t>Autobuzele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electrice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vor</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avea</w:t>
      </w:r>
      <w:proofErr w:type="spellEnd"/>
      <w:r w:rsidRPr="00205A57">
        <w:rPr>
          <w:rFonts w:ascii="Times New Roman" w:eastAsia="Times New Roman" w:hAnsi="Times New Roman" w:cs="Times New Roman"/>
          <w:sz w:val="24"/>
          <w:szCs w:val="24"/>
          <w:lang w:eastAsia="zh-CN"/>
        </w:rPr>
        <w:t xml:space="preserve"> o capacitate de transport de minim </w:t>
      </w:r>
      <w:r w:rsidR="00E41EEE" w:rsidRPr="00205A57">
        <w:rPr>
          <w:rFonts w:ascii="Times New Roman" w:eastAsia="Times New Roman" w:hAnsi="Times New Roman" w:cs="Times New Roman"/>
          <w:sz w:val="24"/>
          <w:szCs w:val="24"/>
          <w:lang w:eastAsia="zh-CN"/>
        </w:rPr>
        <w:t>44</w:t>
      </w:r>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persoane</w:t>
      </w:r>
      <w:proofErr w:type="spellEnd"/>
      <w:r w:rsidRPr="00205A57">
        <w:rPr>
          <w:rFonts w:ascii="Times New Roman" w:eastAsia="Times New Roman" w:hAnsi="Times New Roman" w:cs="Times New Roman"/>
          <w:sz w:val="24"/>
          <w:szCs w:val="24"/>
          <w:lang w:eastAsia="zh-CN"/>
        </w:rPr>
        <w:t xml:space="preserve"> pe </w:t>
      </w:r>
      <w:proofErr w:type="spellStart"/>
      <w:r w:rsidRPr="00205A57">
        <w:rPr>
          <w:rFonts w:ascii="Times New Roman" w:eastAsia="Times New Roman" w:hAnsi="Times New Roman" w:cs="Times New Roman"/>
          <w:sz w:val="24"/>
          <w:szCs w:val="24"/>
          <w:lang w:eastAsia="zh-CN"/>
        </w:rPr>
        <w:t>scaune</w:t>
      </w:r>
      <w:proofErr w:type="spellEnd"/>
      <w:r w:rsidRPr="00205A57">
        <w:rPr>
          <w:rFonts w:ascii="Times New Roman" w:eastAsia="Times New Roman" w:hAnsi="Times New Roman" w:cs="Times New Roman"/>
          <w:sz w:val="24"/>
          <w:szCs w:val="24"/>
          <w:lang w:eastAsia="zh-CN"/>
        </w:rPr>
        <w:t>.</w:t>
      </w:r>
    </w:p>
    <w:p w14:paraId="4FC88A7F" w14:textId="6571795B" w:rsidR="001B757D" w:rsidRDefault="001B757D" w:rsidP="00641F61">
      <w:pPr>
        <w:autoSpaceDE w:val="0"/>
        <w:autoSpaceDN w:val="0"/>
        <w:jc w:val="both"/>
        <w:rPr>
          <w:rFonts w:ascii="Times New Roman" w:hAnsi="Times New Roman" w:cs="Times New Roman"/>
          <w:sz w:val="24"/>
          <w:szCs w:val="24"/>
        </w:rPr>
      </w:pPr>
      <w:proofErr w:type="spellStart"/>
      <w:r w:rsidRPr="001B757D">
        <w:rPr>
          <w:rFonts w:ascii="Times New Roman" w:hAnsi="Times New Roman" w:cs="Times New Roman"/>
          <w:sz w:val="24"/>
          <w:szCs w:val="24"/>
        </w:rPr>
        <w:t>Ofertele</w:t>
      </w:r>
      <w:proofErr w:type="spellEnd"/>
      <w:r w:rsidRPr="001B757D">
        <w:rPr>
          <w:rFonts w:ascii="Times New Roman" w:hAnsi="Times New Roman" w:cs="Times New Roman"/>
          <w:sz w:val="24"/>
          <w:szCs w:val="24"/>
        </w:rPr>
        <w:t xml:space="preserve"> care nu </w:t>
      </w:r>
      <w:proofErr w:type="spellStart"/>
      <w:r w:rsidRPr="001B757D">
        <w:rPr>
          <w:rFonts w:ascii="Times New Roman" w:hAnsi="Times New Roman" w:cs="Times New Roman"/>
          <w:sz w:val="24"/>
          <w:szCs w:val="24"/>
        </w:rPr>
        <w:t>respectă</w:t>
      </w:r>
      <w:proofErr w:type="spellEnd"/>
      <w:r w:rsidRPr="001B757D">
        <w:rPr>
          <w:rFonts w:ascii="Times New Roman" w:hAnsi="Times New Roman" w:cs="Times New Roman"/>
          <w:sz w:val="24"/>
          <w:szCs w:val="24"/>
        </w:rPr>
        <w:t xml:space="preserve"> </w:t>
      </w:r>
      <w:proofErr w:type="spellStart"/>
      <w:r w:rsidRPr="001B757D">
        <w:rPr>
          <w:rFonts w:ascii="Times New Roman" w:hAnsi="Times New Roman" w:cs="Times New Roman"/>
          <w:sz w:val="24"/>
          <w:szCs w:val="24"/>
        </w:rPr>
        <w:t>cerința</w:t>
      </w:r>
      <w:proofErr w:type="spellEnd"/>
      <w:r w:rsidRPr="001B757D">
        <w:rPr>
          <w:rFonts w:ascii="Times New Roman" w:hAnsi="Times New Roman" w:cs="Times New Roman"/>
          <w:sz w:val="24"/>
          <w:szCs w:val="24"/>
        </w:rPr>
        <w:t xml:space="preserve"> </w:t>
      </w:r>
      <w:proofErr w:type="spellStart"/>
      <w:r w:rsidRPr="001B757D">
        <w:rPr>
          <w:rFonts w:ascii="Times New Roman" w:hAnsi="Times New Roman" w:cs="Times New Roman"/>
          <w:sz w:val="24"/>
          <w:szCs w:val="24"/>
        </w:rPr>
        <w:t>minimă</w:t>
      </w:r>
      <w:proofErr w:type="spellEnd"/>
      <w:r w:rsidRPr="001B757D">
        <w:rPr>
          <w:rFonts w:ascii="Times New Roman" w:hAnsi="Times New Roman" w:cs="Times New Roman"/>
          <w:sz w:val="24"/>
          <w:szCs w:val="24"/>
        </w:rPr>
        <w:t xml:space="preserve"> a </w:t>
      </w:r>
      <w:proofErr w:type="spellStart"/>
      <w:r w:rsidRPr="001B757D">
        <w:rPr>
          <w:rFonts w:ascii="Times New Roman" w:hAnsi="Times New Roman" w:cs="Times New Roman"/>
          <w:sz w:val="24"/>
          <w:szCs w:val="24"/>
        </w:rPr>
        <w:t>caietului</w:t>
      </w:r>
      <w:proofErr w:type="spellEnd"/>
      <w:r w:rsidRPr="001B757D">
        <w:rPr>
          <w:rFonts w:ascii="Times New Roman" w:hAnsi="Times New Roman" w:cs="Times New Roman"/>
          <w:sz w:val="24"/>
          <w:szCs w:val="24"/>
        </w:rPr>
        <w:t xml:space="preserve"> de </w:t>
      </w:r>
      <w:proofErr w:type="spellStart"/>
      <w:r w:rsidRPr="001B757D">
        <w:rPr>
          <w:rFonts w:ascii="Times New Roman" w:hAnsi="Times New Roman" w:cs="Times New Roman"/>
          <w:sz w:val="24"/>
          <w:szCs w:val="24"/>
        </w:rPr>
        <w:t>sarcini</w:t>
      </w:r>
      <w:proofErr w:type="spellEnd"/>
      <w:r w:rsidRPr="001B757D">
        <w:rPr>
          <w:rFonts w:ascii="Times New Roman" w:hAnsi="Times New Roman" w:cs="Times New Roman"/>
          <w:sz w:val="24"/>
          <w:szCs w:val="24"/>
        </w:rPr>
        <w:t xml:space="preserve">, </w:t>
      </w:r>
      <w:proofErr w:type="spellStart"/>
      <w:r w:rsidRPr="001B757D">
        <w:rPr>
          <w:rFonts w:ascii="Times New Roman" w:hAnsi="Times New Roman" w:cs="Times New Roman"/>
          <w:sz w:val="24"/>
          <w:szCs w:val="24"/>
        </w:rPr>
        <w:t>vor</w:t>
      </w:r>
      <w:proofErr w:type="spellEnd"/>
      <w:r w:rsidRPr="001B757D">
        <w:rPr>
          <w:rFonts w:ascii="Times New Roman" w:hAnsi="Times New Roman" w:cs="Times New Roman"/>
          <w:sz w:val="24"/>
          <w:szCs w:val="24"/>
        </w:rPr>
        <w:t xml:space="preserve"> fi </w:t>
      </w:r>
      <w:proofErr w:type="spellStart"/>
      <w:r w:rsidRPr="001B757D">
        <w:rPr>
          <w:rFonts w:ascii="Times New Roman" w:hAnsi="Times New Roman" w:cs="Times New Roman"/>
          <w:sz w:val="24"/>
          <w:szCs w:val="24"/>
        </w:rPr>
        <w:t>declarate</w:t>
      </w:r>
      <w:proofErr w:type="spellEnd"/>
      <w:r w:rsidRPr="001B757D">
        <w:rPr>
          <w:rFonts w:ascii="Times New Roman" w:hAnsi="Times New Roman" w:cs="Times New Roman"/>
          <w:sz w:val="24"/>
          <w:szCs w:val="24"/>
        </w:rPr>
        <w:t xml:space="preserve"> </w:t>
      </w:r>
      <w:proofErr w:type="spellStart"/>
      <w:r w:rsidRPr="001B757D">
        <w:rPr>
          <w:rFonts w:ascii="Times New Roman" w:hAnsi="Times New Roman" w:cs="Times New Roman"/>
          <w:sz w:val="24"/>
          <w:szCs w:val="24"/>
        </w:rPr>
        <w:t>neconforme</w:t>
      </w:r>
      <w:proofErr w:type="spellEnd"/>
      <w:r w:rsidRPr="001B757D">
        <w:rPr>
          <w:rFonts w:ascii="Times New Roman" w:hAnsi="Times New Roman" w:cs="Times New Roman"/>
          <w:sz w:val="24"/>
          <w:szCs w:val="24"/>
        </w:rPr>
        <w:t>.</w:t>
      </w:r>
    </w:p>
    <w:p w14:paraId="1849B516" w14:textId="662C626B" w:rsidR="000E54E5" w:rsidRPr="00205A57" w:rsidRDefault="001B757D" w:rsidP="00641F61">
      <w:pPr>
        <w:autoSpaceDE w:val="0"/>
        <w:autoSpaceDN w:val="0"/>
        <w:jc w:val="both"/>
        <w:rPr>
          <w:rFonts w:ascii="Times New Roman" w:hAnsi="Times New Roman" w:cs="Times New Roman"/>
          <w:sz w:val="24"/>
          <w:szCs w:val="24"/>
        </w:rPr>
      </w:pPr>
      <w:proofErr w:type="spellStart"/>
      <w:r>
        <w:rPr>
          <w:rFonts w:ascii="Times New Roman" w:hAnsi="Times New Roman" w:cs="Times New Roman"/>
          <w:sz w:val="24"/>
          <w:szCs w:val="24"/>
        </w:rPr>
        <w:t>Num</w:t>
      </w:r>
      <w:r w:rsidR="000E54E5" w:rsidRPr="00205A57">
        <w:rPr>
          <w:rFonts w:ascii="Times New Roman" w:hAnsi="Times New Roman" w:cs="Times New Roman"/>
          <w:sz w:val="24"/>
          <w:szCs w:val="24"/>
        </w:rPr>
        <w:t>ărul</w:t>
      </w:r>
      <w:proofErr w:type="spellEnd"/>
      <w:r w:rsidR="000E54E5" w:rsidRPr="00205A57">
        <w:rPr>
          <w:rFonts w:ascii="Times New Roman" w:hAnsi="Times New Roman" w:cs="Times New Roman"/>
          <w:sz w:val="24"/>
          <w:szCs w:val="24"/>
        </w:rPr>
        <w:t xml:space="preserve"> minim de </w:t>
      </w:r>
      <w:proofErr w:type="spellStart"/>
      <w:r w:rsidR="000E54E5" w:rsidRPr="00205A57">
        <w:rPr>
          <w:rFonts w:ascii="Times New Roman" w:hAnsi="Times New Roman" w:cs="Times New Roman"/>
          <w:sz w:val="24"/>
          <w:szCs w:val="24"/>
        </w:rPr>
        <w:t>locuri</w:t>
      </w:r>
      <w:proofErr w:type="spellEnd"/>
      <w:r w:rsidR="000E54E5" w:rsidRPr="00205A57">
        <w:rPr>
          <w:rFonts w:ascii="Times New Roman" w:hAnsi="Times New Roman" w:cs="Times New Roman"/>
          <w:sz w:val="24"/>
          <w:szCs w:val="24"/>
        </w:rPr>
        <w:t xml:space="preserve"> </w:t>
      </w:r>
      <w:proofErr w:type="spellStart"/>
      <w:r w:rsidR="000E54E5" w:rsidRPr="00205A57">
        <w:rPr>
          <w:rFonts w:ascii="Times New Roman" w:hAnsi="Times New Roman" w:cs="Times New Roman"/>
          <w:sz w:val="24"/>
          <w:szCs w:val="24"/>
        </w:rPr>
        <w:t>suplimentare</w:t>
      </w:r>
      <w:proofErr w:type="spellEnd"/>
      <w:r w:rsidR="000E54E5" w:rsidRPr="00205A57">
        <w:rPr>
          <w:rFonts w:ascii="Times New Roman" w:hAnsi="Times New Roman" w:cs="Times New Roman"/>
          <w:sz w:val="24"/>
          <w:szCs w:val="24"/>
        </w:rPr>
        <w:t xml:space="preserve"> </w:t>
      </w:r>
      <w:proofErr w:type="spellStart"/>
      <w:r w:rsidR="000E54E5" w:rsidRPr="00205A57">
        <w:rPr>
          <w:rFonts w:ascii="Times New Roman" w:hAnsi="Times New Roman" w:cs="Times New Roman"/>
          <w:sz w:val="24"/>
          <w:szCs w:val="24"/>
        </w:rPr>
        <w:t>pentru</w:t>
      </w:r>
      <w:proofErr w:type="spellEnd"/>
      <w:r w:rsidR="000E54E5" w:rsidRPr="00205A57">
        <w:rPr>
          <w:rFonts w:ascii="Times New Roman" w:hAnsi="Times New Roman" w:cs="Times New Roman"/>
          <w:sz w:val="24"/>
          <w:szCs w:val="24"/>
        </w:rPr>
        <w:t xml:space="preserve"> </w:t>
      </w:r>
      <w:proofErr w:type="spellStart"/>
      <w:r w:rsidR="000E54E5" w:rsidRPr="00205A57">
        <w:rPr>
          <w:rFonts w:ascii="Times New Roman" w:hAnsi="Times New Roman" w:cs="Times New Roman"/>
          <w:sz w:val="24"/>
          <w:szCs w:val="24"/>
        </w:rPr>
        <w:t>călătorii</w:t>
      </w:r>
      <w:proofErr w:type="spellEnd"/>
      <w:r w:rsidR="000E54E5" w:rsidRPr="00205A57">
        <w:rPr>
          <w:rFonts w:ascii="Times New Roman" w:hAnsi="Times New Roman" w:cs="Times New Roman"/>
          <w:sz w:val="24"/>
          <w:szCs w:val="24"/>
        </w:rPr>
        <w:t xml:space="preserve"> </w:t>
      </w:r>
      <w:proofErr w:type="spellStart"/>
      <w:r w:rsidR="000E54E5" w:rsidRPr="00205A57">
        <w:rPr>
          <w:rFonts w:ascii="Times New Roman" w:hAnsi="Times New Roman" w:cs="Times New Roman"/>
          <w:sz w:val="24"/>
          <w:szCs w:val="24"/>
        </w:rPr>
        <w:t>transportaţi</w:t>
      </w:r>
      <w:proofErr w:type="spellEnd"/>
      <w:r w:rsidR="000E54E5" w:rsidRPr="00205A57">
        <w:rPr>
          <w:rFonts w:ascii="Times New Roman" w:hAnsi="Times New Roman" w:cs="Times New Roman"/>
          <w:sz w:val="24"/>
          <w:szCs w:val="24"/>
        </w:rPr>
        <w:t xml:space="preserve"> pe </w:t>
      </w:r>
      <w:proofErr w:type="spellStart"/>
      <w:r w:rsidR="000E54E5" w:rsidRPr="00205A57">
        <w:rPr>
          <w:rFonts w:ascii="Times New Roman" w:hAnsi="Times New Roman" w:cs="Times New Roman"/>
          <w:sz w:val="24"/>
          <w:szCs w:val="24"/>
        </w:rPr>
        <w:t>scaune</w:t>
      </w:r>
      <w:proofErr w:type="spellEnd"/>
      <w:r w:rsidR="000E54E5" w:rsidRPr="00205A57">
        <w:rPr>
          <w:rFonts w:ascii="Times New Roman" w:hAnsi="Times New Roman" w:cs="Times New Roman"/>
          <w:sz w:val="24"/>
          <w:szCs w:val="24"/>
        </w:rPr>
        <w:t xml:space="preserve">, care </w:t>
      </w:r>
      <w:proofErr w:type="spellStart"/>
      <w:r w:rsidR="000E54E5" w:rsidRPr="00205A57">
        <w:rPr>
          <w:rFonts w:ascii="Times New Roman" w:hAnsi="Times New Roman" w:cs="Times New Roman"/>
          <w:sz w:val="24"/>
          <w:szCs w:val="24"/>
        </w:rPr>
        <w:t>va</w:t>
      </w:r>
      <w:proofErr w:type="spellEnd"/>
      <w:r w:rsidR="000E54E5" w:rsidRPr="00205A57">
        <w:rPr>
          <w:rFonts w:ascii="Times New Roman" w:hAnsi="Times New Roman" w:cs="Times New Roman"/>
          <w:sz w:val="24"/>
          <w:szCs w:val="24"/>
        </w:rPr>
        <w:t xml:space="preserve"> fi </w:t>
      </w:r>
      <w:proofErr w:type="spellStart"/>
      <w:r w:rsidR="000E54E5" w:rsidRPr="00205A57">
        <w:rPr>
          <w:rFonts w:ascii="Times New Roman" w:hAnsi="Times New Roman" w:cs="Times New Roman"/>
          <w:sz w:val="24"/>
          <w:szCs w:val="24"/>
        </w:rPr>
        <w:t>punctat</w:t>
      </w:r>
      <w:proofErr w:type="spellEnd"/>
      <w:r w:rsidR="000E54E5" w:rsidRPr="00205A57">
        <w:rPr>
          <w:rFonts w:ascii="Times New Roman" w:hAnsi="Times New Roman" w:cs="Times New Roman"/>
          <w:sz w:val="24"/>
          <w:szCs w:val="24"/>
        </w:rPr>
        <w:t xml:space="preserve"> </w:t>
      </w:r>
      <w:proofErr w:type="spellStart"/>
      <w:r w:rsidR="000E54E5" w:rsidRPr="00205A57">
        <w:rPr>
          <w:rFonts w:ascii="Times New Roman" w:hAnsi="Times New Roman" w:cs="Times New Roman"/>
          <w:sz w:val="24"/>
          <w:szCs w:val="24"/>
        </w:rPr>
        <w:t>este</w:t>
      </w:r>
      <w:proofErr w:type="spellEnd"/>
      <w:r w:rsidR="000E54E5" w:rsidRPr="00205A57">
        <w:rPr>
          <w:rFonts w:ascii="Times New Roman" w:hAnsi="Times New Roman" w:cs="Times New Roman"/>
          <w:sz w:val="24"/>
          <w:szCs w:val="24"/>
        </w:rPr>
        <w:t xml:space="preserve"> de 1 loc, </w:t>
      </w:r>
      <w:proofErr w:type="spellStart"/>
      <w:r w:rsidR="000E54E5" w:rsidRPr="00205A57">
        <w:rPr>
          <w:rFonts w:ascii="Times New Roman" w:hAnsi="Times New Roman" w:cs="Times New Roman"/>
          <w:sz w:val="24"/>
          <w:szCs w:val="24"/>
        </w:rPr>
        <w:t>iar</w:t>
      </w:r>
      <w:proofErr w:type="spellEnd"/>
      <w:r w:rsidR="000E54E5" w:rsidRPr="00205A57">
        <w:rPr>
          <w:rFonts w:ascii="Times New Roman" w:hAnsi="Times New Roman" w:cs="Times New Roman"/>
          <w:sz w:val="24"/>
          <w:szCs w:val="24"/>
        </w:rPr>
        <w:t xml:space="preserve"> </w:t>
      </w:r>
      <w:proofErr w:type="spellStart"/>
      <w:r w:rsidR="000E54E5" w:rsidRPr="00205A57">
        <w:rPr>
          <w:rFonts w:ascii="Times New Roman" w:hAnsi="Times New Roman" w:cs="Times New Roman"/>
          <w:sz w:val="24"/>
          <w:szCs w:val="24"/>
        </w:rPr>
        <w:t>numărul</w:t>
      </w:r>
      <w:proofErr w:type="spellEnd"/>
      <w:r w:rsidR="000E54E5" w:rsidRPr="00205A57">
        <w:rPr>
          <w:rFonts w:ascii="Times New Roman" w:hAnsi="Times New Roman" w:cs="Times New Roman"/>
          <w:sz w:val="24"/>
          <w:szCs w:val="24"/>
        </w:rPr>
        <w:t xml:space="preserve"> maxim </w:t>
      </w:r>
      <w:proofErr w:type="spellStart"/>
      <w:r w:rsidR="000E54E5" w:rsidRPr="00205A57">
        <w:rPr>
          <w:rFonts w:ascii="Times New Roman" w:hAnsi="Times New Roman" w:cs="Times New Roman"/>
          <w:sz w:val="24"/>
          <w:szCs w:val="24"/>
        </w:rPr>
        <w:t>este</w:t>
      </w:r>
      <w:proofErr w:type="spellEnd"/>
      <w:r w:rsidR="000E54E5" w:rsidRPr="00205A57">
        <w:rPr>
          <w:rFonts w:ascii="Times New Roman" w:hAnsi="Times New Roman" w:cs="Times New Roman"/>
          <w:sz w:val="24"/>
          <w:szCs w:val="24"/>
        </w:rPr>
        <w:t xml:space="preserve"> 8. </w:t>
      </w:r>
      <w:proofErr w:type="spellStart"/>
      <w:r w:rsidR="000E54E5" w:rsidRPr="00205A57">
        <w:rPr>
          <w:rFonts w:ascii="Times New Roman" w:hAnsi="Times New Roman" w:cs="Times New Roman"/>
          <w:sz w:val="24"/>
          <w:szCs w:val="24"/>
        </w:rPr>
        <w:t>Orice</w:t>
      </w:r>
      <w:proofErr w:type="spellEnd"/>
      <w:r w:rsidR="000E54E5" w:rsidRPr="00205A57">
        <w:rPr>
          <w:rFonts w:ascii="Times New Roman" w:hAnsi="Times New Roman" w:cs="Times New Roman"/>
          <w:sz w:val="24"/>
          <w:szCs w:val="24"/>
        </w:rPr>
        <w:t xml:space="preserve"> </w:t>
      </w:r>
      <w:proofErr w:type="spellStart"/>
      <w:r w:rsidR="000E54E5" w:rsidRPr="00205A57">
        <w:rPr>
          <w:rFonts w:ascii="Times New Roman" w:hAnsi="Times New Roman" w:cs="Times New Roman"/>
          <w:sz w:val="24"/>
          <w:szCs w:val="24"/>
        </w:rPr>
        <w:t>ofertă</w:t>
      </w:r>
      <w:proofErr w:type="spellEnd"/>
      <w:r w:rsidR="000E54E5" w:rsidRPr="00205A57">
        <w:rPr>
          <w:rFonts w:ascii="Times New Roman" w:hAnsi="Times New Roman" w:cs="Times New Roman"/>
          <w:sz w:val="24"/>
          <w:szCs w:val="24"/>
        </w:rPr>
        <w:t xml:space="preserve"> cu un </w:t>
      </w:r>
      <w:proofErr w:type="spellStart"/>
      <w:r w:rsidR="000E54E5" w:rsidRPr="00205A57">
        <w:rPr>
          <w:rFonts w:ascii="Times New Roman" w:hAnsi="Times New Roman" w:cs="Times New Roman"/>
          <w:sz w:val="24"/>
          <w:szCs w:val="24"/>
        </w:rPr>
        <w:t>num</w:t>
      </w:r>
      <w:r w:rsidR="00464DEF">
        <w:rPr>
          <w:rFonts w:ascii="Times New Roman" w:hAnsi="Times New Roman" w:cs="Times New Roman"/>
          <w:sz w:val="24"/>
          <w:szCs w:val="24"/>
        </w:rPr>
        <w:t>ă</w:t>
      </w:r>
      <w:r w:rsidR="000E54E5" w:rsidRPr="00205A57">
        <w:rPr>
          <w:rFonts w:ascii="Times New Roman" w:hAnsi="Times New Roman" w:cs="Times New Roman"/>
          <w:sz w:val="24"/>
          <w:szCs w:val="24"/>
        </w:rPr>
        <w:t>r</w:t>
      </w:r>
      <w:proofErr w:type="spellEnd"/>
      <w:r w:rsidR="000E54E5" w:rsidRPr="00205A57">
        <w:rPr>
          <w:rFonts w:ascii="Times New Roman" w:hAnsi="Times New Roman" w:cs="Times New Roman"/>
          <w:sz w:val="24"/>
          <w:szCs w:val="24"/>
        </w:rPr>
        <w:t xml:space="preserve"> de </w:t>
      </w:r>
      <w:proofErr w:type="spellStart"/>
      <w:r w:rsidR="000E54E5" w:rsidRPr="00205A57">
        <w:rPr>
          <w:rFonts w:ascii="Times New Roman" w:hAnsi="Times New Roman" w:cs="Times New Roman"/>
          <w:sz w:val="24"/>
          <w:szCs w:val="24"/>
        </w:rPr>
        <w:t>locuri</w:t>
      </w:r>
      <w:proofErr w:type="spellEnd"/>
      <w:r w:rsidR="000E54E5" w:rsidRPr="00205A57">
        <w:rPr>
          <w:rFonts w:ascii="Times New Roman" w:hAnsi="Times New Roman" w:cs="Times New Roman"/>
          <w:sz w:val="24"/>
          <w:szCs w:val="24"/>
        </w:rPr>
        <w:t xml:space="preserve"> </w:t>
      </w:r>
      <w:proofErr w:type="spellStart"/>
      <w:r w:rsidR="000E54E5" w:rsidRPr="00205A57">
        <w:rPr>
          <w:rFonts w:ascii="Times New Roman" w:hAnsi="Times New Roman" w:cs="Times New Roman"/>
          <w:sz w:val="24"/>
          <w:szCs w:val="24"/>
        </w:rPr>
        <w:t>suplimentare</w:t>
      </w:r>
      <w:proofErr w:type="spellEnd"/>
      <w:r w:rsidR="000E54E5" w:rsidRPr="00205A57">
        <w:rPr>
          <w:rFonts w:ascii="Times New Roman" w:hAnsi="Times New Roman" w:cs="Times New Roman"/>
          <w:sz w:val="24"/>
          <w:szCs w:val="24"/>
        </w:rPr>
        <w:t xml:space="preserve"> pe </w:t>
      </w:r>
      <w:proofErr w:type="spellStart"/>
      <w:r w:rsidR="000E54E5" w:rsidRPr="00205A57">
        <w:rPr>
          <w:rFonts w:ascii="Times New Roman" w:hAnsi="Times New Roman" w:cs="Times New Roman"/>
          <w:sz w:val="24"/>
          <w:szCs w:val="24"/>
        </w:rPr>
        <w:t>scaun</w:t>
      </w:r>
      <w:proofErr w:type="spellEnd"/>
      <w:r w:rsidR="000E54E5" w:rsidRPr="00205A57">
        <w:rPr>
          <w:rFonts w:ascii="Times New Roman" w:hAnsi="Times New Roman" w:cs="Times New Roman"/>
          <w:sz w:val="24"/>
          <w:szCs w:val="24"/>
        </w:rPr>
        <w:t xml:space="preserve"> </w:t>
      </w:r>
      <w:proofErr w:type="spellStart"/>
      <w:r w:rsidR="000E54E5" w:rsidRPr="00205A57">
        <w:rPr>
          <w:rFonts w:ascii="Times New Roman" w:hAnsi="Times New Roman" w:cs="Times New Roman"/>
          <w:sz w:val="24"/>
          <w:szCs w:val="24"/>
        </w:rPr>
        <w:t>mai</w:t>
      </w:r>
      <w:proofErr w:type="spellEnd"/>
      <w:r w:rsidR="000E54E5" w:rsidRPr="00205A57">
        <w:rPr>
          <w:rFonts w:ascii="Times New Roman" w:hAnsi="Times New Roman" w:cs="Times New Roman"/>
          <w:sz w:val="24"/>
          <w:szCs w:val="24"/>
        </w:rPr>
        <w:t xml:space="preserve"> mare de </w:t>
      </w:r>
      <w:proofErr w:type="gramStart"/>
      <w:r w:rsidR="000E54E5" w:rsidRPr="00205A57">
        <w:rPr>
          <w:rFonts w:ascii="Times New Roman" w:hAnsi="Times New Roman" w:cs="Times New Roman"/>
          <w:sz w:val="24"/>
          <w:szCs w:val="24"/>
        </w:rPr>
        <w:t>8  nu</w:t>
      </w:r>
      <w:proofErr w:type="gramEnd"/>
      <w:r w:rsidR="000E54E5" w:rsidRPr="00205A57">
        <w:rPr>
          <w:rFonts w:ascii="Times New Roman" w:hAnsi="Times New Roman" w:cs="Times New Roman"/>
          <w:sz w:val="24"/>
          <w:szCs w:val="24"/>
        </w:rPr>
        <w:t xml:space="preserve"> </w:t>
      </w:r>
      <w:proofErr w:type="spellStart"/>
      <w:r w:rsidR="000E54E5" w:rsidRPr="00205A57">
        <w:rPr>
          <w:rFonts w:ascii="Times New Roman" w:hAnsi="Times New Roman" w:cs="Times New Roman"/>
          <w:sz w:val="24"/>
          <w:szCs w:val="24"/>
        </w:rPr>
        <w:t>va</w:t>
      </w:r>
      <w:proofErr w:type="spellEnd"/>
      <w:r w:rsidR="000E54E5" w:rsidRPr="00205A57">
        <w:rPr>
          <w:rFonts w:ascii="Times New Roman" w:hAnsi="Times New Roman" w:cs="Times New Roman"/>
          <w:sz w:val="24"/>
          <w:szCs w:val="24"/>
        </w:rPr>
        <w:t xml:space="preserve"> fi </w:t>
      </w:r>
      <w:proofErr w:type="spellStart"/>
      <w:r w:rsidR="000E54E5" w:rsidRPr="00205A57">
        <w:rPr>
          <w:rFonts w:ascii="Times New Roman" w:hAnsi="Times New Roman" w:cs="Times New Roman"/>
          <w:sz w:val="24"/>
          <w:szCs w:val="24"/>
        </w:rPr>
        <w:t>punctată</w:t>
      </w:r>
      <w:proofErr w:type="spellEnd"/>
      <w:r w:rsidR="000E54E5" w:rsidRPr="00205A57">
        <w:rPr>
          <w:rFonts w:ascii="Times New Roman" w:hAnsi="Times New Roman" w:cs="Times New Roman"/>
          <w:sz w:val="24"/>
          <w:szCs w:val="24"/>
        </w:rPr>
        <w:t xml:space="preserve"> </w:t>
      </w:r>
      <w:proofErr w:type="spellStart"/>
      <w:r w:rsidR="000E54E5" w:rsidRPr="00205A57">
        <w:rPr>
          <w:rFonts w:ascii="Times New Roman" w:hAnsi="Times New Roman" w:cs="Times New Roman"/>
          <w:sz w:val="24"/>
          <w:szCs w:val="24"/>
        </w:rPr>
        <w:t>suplimentar</w:t>
      </w:r>
      <w:proofErr w:type="spellEnd"/>
      <w:r w:rsidR="000E54E5" w:rsidRPr="00205A57">
        <w:rPr>
          <w:rFonts w:ascii="Times New Roman" w:hAnsi="Times New Roman" w:cs="Times New Roman"/>
          <w:sz w:val="24"/>
          <w:szCs w:val="24"/>
        </w:rPr>
        <w:t>.</w:t>
      </w:r>
    </w:p>
    <w:p w14:paraId="5EB4BF58" w14:textId="77777777" w:rsidR="000E54E5" w:rsidRPr="00D827DF" w:rsidRDefault="000E54E5" w:rsidP="00641F61">
      <w:pPr>
        <w:autoSpaceDE w:val="0"/>
        <w:autoSpaceDN w:val="0"/>
        <w:jc w:val="both"/>
        <w:rPr>
          <w:rFonts w:ascii="Times New Roman" w:hAnsi="Times New Roman" w:cs="Times New Roman"/>
          <w:b/>
          <w:sz w:val="24"/>
          <w:szCs w:val="24"/>
        </w:rPr>
      </w:pPr>
      <w:proofErr w:type="spellStart"/>
      <w:r w:rsidRPr="00D827DF">
        <w:rPr>
          <w:rFonts w:ascii="Times New Roman" w:hAnsi="Times New Roman" w:cs="Times New Roman"/>
          <w:b/>
          <w:sz w:val="24"/>
          <w:szCs w:val="24"/>
        </w:rPr>
        <w:t>Algoritm</w:t>
      </w:r>
      <w:proofErr w:type="spellEnd"/>
      <w:r w:rsidRPr="00D827DF">
        <w:rPr>
          <w:rFonts w:ascii="Times New Roman" w:hAnsi="Times New Roman" w:cs="Times New Roman"/>
          <w:b/>
          <w:sz w:val="24"/>
          <w:szCs w:val="24"/>
        </w:rPr>
        <w:t xml:space="preserve"> de </w:t>
      </w:r>
      <w:proofErr w:type="spellStart"/>
      <w:r w:rsidRPr="00D827DF">
        <w:rPr>
          <w:rFonts w:ascii="Times New Roman" w:hAnsi="Times New Roman" w:cs="Times New Roman"/>
          <w:b/>
          <w:sz w:val="24"/>
          <w:szCs w:val="24"/>
        </w:rPr>
        <w:t>calcul</w:t>
      </w:r>
      <w:proofErr w:type="spellEnd"/>
      <w:r w:rsidRPr="00D827DF">
        <w:rPr>
          <w:rFonts w:ascii="Times New Roman" w:hAnsi="Times New Roman" w:cs="Times New Roman"/>
          <w:b/>
          <w:sz w:val="24"/>
          <w:szCs w:val="24"/>
        </w:rPr>
        <w:t xml:space="preserve">: </w:t>
      </w:r>
    </w:p>
    <w:p w14:paraId="571D6F34" w14:textId="27E73165" w:rsidR="000E54E5" w:rsidRPr="00205A57" w:rsidRDefault="000E54E5" w:rsidP="00641F61">
      <w:pPr>
        <w:autoSpaceDE w:val="0"/>
        <w:autoSpaceDN w:val="0"/>
        <w:jc w:val="both"/>
        <w:rPr>
          <w:rFonts w:ascii="Times New Roman" w:hAnsi="Times New Roman" w:cs="Times New Roman"/>
          <w:sz w:val="24"/>
          <w:szCs w:val="24"/>
        </w:rPr>
      </w:pPr>
      <w:r w:rsidRPr="00205A57">
        <w:rPr>
          <w:rFonts w:ascii="Times New Roman" w:hAnsi="Times New Roman" w:cs="Times New Roman"/>
          <w:sz w:val="24"/>
          <w:szCs w:val="24"/>
        </w:rPr>
        <w:t xml:space="preserve">a) </w:t>
      </w:r>
      <w:proofErr w:type="spellStart"/>
      <w:r w:rsidRPr="00205A57">
        <w:rPr>
          <w:rFonts w:ascii="Times New Roman" w:hAnsi="Times New Roman" w:cs="Times New Roman"/>
          <w:sz w:val="24"/>
          <w:szCs w:val="24"/>
        </w:rPr>
        <w:t>Pentru</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cel</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mai</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ridicat</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număr</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suplimentar</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ofertat</w:t>
      </w:r>
      <w:proofErr w:type="spellEnd"/>
      <w:r w:rsidRPr="00205A57">
        <w:rPr>
          <w:rFonts w:ascii="Times New Roman" w:hAnsi="Times New Roman" w:cs="Times New Roman"/>
          <w:sz w:val="24"/>
          <w:szCs w:val="24"/>
        </w:rPr>
        <w:t xml:space="preserve"> se </w:t>
      </w:r>
      <w:proofErr w:type="spellStart"/>
      <w:r w:rsidRPr="00205A57">
        <w:rPr>
          <w:rFonts w:ascii="Times New Roman" w:hAnsi="Times New Roman" w:cs="Times New Roman"/>
          <w:sz w:val="24"/>
          <w:szCs w:val="24"/>
        </w:rPr>
        <w:t>acor</w:t>
      </w:r>
      <w:r w:rsidR="008A6CE6" w:rsidRPr="00205A57">
        <w:rPr>
          <w:rFonts w:ascii="Times New Roman" w:hAnsi="Times New Roman" w:cs="Times New Roman"/>
          <w:sz w:val="24"/>
          <w:szCs w:val="24"/>
        </w:rPr>
        <w:t>dă</w:t>
      </w:r>
      <w:proofErr w:type="spellEnd"/>
      <w:r w:rsidR="008A6CE6" w:rsidRPr="00205A57">
        <w:rPr>
          <w:rFonts w:ascii="Times New Roman" w:hAnsi="Times New Roman" w:cs="Times New Roman"/>
          <w:sz w:val="24"/>
          <w:szCs w:val="24"/>
        </w:rPr>
        <w:t xml:space="preserve"> </w:t>
      </w:r>
      <w:proofErr w:type="spellStart"/>
      <w:r w:rsidR="008A6CE6" w:rsidRPr="00205A57">
        <w:rPr>
          <w:rFonts w:ascii="Times New Roman" w:hAnsi="Times New Roman" w:cs="Times New Roman"/>
          <w:sz w:val="24"/>
          <w:szCs w:val="24"/>
        </w:rPr>
        <w:t>punctajul</w:t>
      </w:r>
      <w:proofErr w:type="spellEnd"/>
      <w:r w:rsidR="008A6CE6" w:rsidRPr="00205A57">
        <w:rPr>
          <w:rFonts w:ascii="Times New Roman" w:hAnsi="Times New Roman" w:cs="Times New Roman"/>
          <w:sz w:val="24"/>
          <w:szCs w:val="24"/>
        </w:rPr>
        <w:t xml:space="preserve"> maxim de </w:t>
      </w:r>
      <w:r w:rsidR="0013726F">
        <w:rPr>
          <w:rFonts w:ascii="Times New Roman" w:hAnsi="Times New Roman" w:cs="Times New Roman"/>
          <w:sz w:val="24"/>
          <w:szCs w:val="24"/>
        </w:rPr>
        <w:t>2</w:t>
      </w:r>
      <w:r w:rsidR="003D0828">
        <w:rPr>
          <w:rFonts w:ascii="Times New Roman" w:hAnsi="Times New Roman" w:cs="Times New Roman"/>
          <w:sz w:val="24"/>
          <w:szCs w:val="24"/>
        </w:rPr>
        <w:t>,</w:t>
      </w:r>
      <w:r w:rsidRPr="00205A57">
        <w:rPr>
          <w:rFonts w:ascii="Times New Roman" w:hAnsi="Times New Roman" w:cs="Times New Roman"/>
          <w:sz w:val="24"/>
          <w:szCs w:val="24"/>
        </w:rPr>
        <w:t xml:space="preserve">5 </w:t>
      </w:r>
      <w:proofErr w:type="spellStart"/>
      <w:r w:rsidRPr="00205A57">
        <w:rPr>
          <w:rFonts w:ascii="Times New Roman" w:hAnsi="Times New Roman" w:cs="Times New Roman"/>
          <w:sz w:val="24"/>
          <w:szCs w:val="24"/>
        </w:rPr>
        <w:t>puncte</w:t>
      </w:r>
      <w:proofErr w:type="spellEnd"/>
      <w:r w:rsidRPr="00205A57">
        <w:rPr>
          <w:rFonts w:ascii="Times New Roman" w:hAnsi="Times New Roman" w:cs="Times New Roman"/>
          <w:sz w:val="24"/>
          <w:szCs w:val="24"/>
        </w:rPr>
        <w:t>;</w:t>
      </w:r>
    </w:p>
    <w:p w14:paraId="1F400EBC" w14:textId="77777777" w:rsidR="000E54E5" w:rsidRPr="00205A57" w:rsidRDefault="000E54E5" w:rsidP="00641F61">
      <w:pPr>
        <w:autoSpaceDE w:val="0"/>
        <w:autoSpaceDN w:val="0"/>
        <w:jc w:val="both"/>
        <w:rPr>
          <w:rFonts w:ascii="Times New Roman" w:hAnsi="Times New Roman" w:cs="Times New Roman"/>
          <w:sz w:val="24"/>
          <w:szCs w:val="24"/>
        </w:rPr>
      </w:pPr>
      <w:r w:rsidRPr="00205A57">
        <w:rPr>
          <w:rFonts w:ascii="Times New Roman" w:hAnsi="Times New Roman" w:cs="Times New Roman"/>
          <w:sz w:val="24"/>
          <w:szCs w:val="24"/>
        </w:rPr>
        <w:t xml:space="preserve">b) </w:t>
      </w:r>
      <w:proofErr w:type="spellStart"/>
      <w:r w:rsidRPr="00205A57">
        <w:rPr>
          <w:rFonts w:ascii="Times New Roman" w:hAnsi="Times New Roman" w:cs="Times New Roman"/>
          <w:sz w:val="24"/>
          <w:szCs w:val="24"/>
        </w:rPr>
        <w:t>Pentru</w:t>
      </w:r>
      <w:proofErr w:type="spellEnd"/>
      <w:r w:rsidRPr="00205A57">
        <w:rPr>
          <w:rFonts w:ascii="Times New Roman" w:hAnsi="Times New Roman" w:cs="Times New Roman"/>
          <w:sz w:val="24"/>
          <w:szCs w:val="24"/>
        </w:rPr>
        <w:t xml:space="preserve"> un </w:t>
      </w:r>
      <w:proofErr w:type="spellStart"/>
      <w:r w:rsidRPr="00205A57">
        <w:rPr>
          <w:rFonts w:ascii="Times New Roman" w:hAnsi="Times New Roman" w:cs="Times New Roman"/>
          <w:sz w:val="24"/>
          <w:szCs w:val="24"/>
        </w:rPr>
        <w:t>număr</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mai</w:t>
      </w:r>
      <w:proofErr w:type="spellEnd"/>
      <w:r w:rsidRPr="00205A57">
        <w:rPr>
          <w:rFonts w:ascii="Times New Roman" w:hAnsi="Times New Roman" w:cs="Times New Roman"/>
          <w:sz w:val="24"/>
          <w:szCs w:val="24"/>
        </w:rPr>
        <w:t xml:space="preserve"> mic </w:t>
      </w:r>
      <w:proofErr w:type="spellStart"/>
      <w:r w:rsidRPr="00205A57">
        <w:rPr>
          <w:rFonts w:ascii="Times New Roman" w:hAnsi="Times New Roman" w:cs="Times New Roman"/>
          <w:sz w:val="24"/>
          <w:szCs w:val="24"/>
        </w:rPr>
        <w:t>decât</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cel</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prevăzut</w:t>
      </w:r>
      <w:proofErr w:type="spellEnd"/>
      <w:r w:rsidRPr="00205A57">
        <w:rPr>
          <w:rFonts w:ascii="Times New Roman" w:hAnsi="Times New Roman" w:cs="Times New Roman"/>
          <w:sz w:val="24"/>
          <w:szCs w:val="24"/>
        </w:rPr>
        <w:t xml:space="preserve"> la </w:t>
      </w:r>
      <w:proofErr w:type="spellStart"/>
      <w:proofErr w:type="gramStart"/>
      <w:r w:rsidRPr="00205A57">
        <w:rPr>
          <w:rFonts w:ascii="Times New Roman" w:hAnsi="Times New Roman" w:cs="Times New Roman"/>
          <w:sz w:val="24"/>
          <w:szCs w:val="24"/>
        </w:rPr>
        <w:t>lit.”a</w:t>
      </w:r>
      <w:proofErr w:type="spellEnd"/>
      <w:proofErr w:type="gram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punctajul</w:t>
      </w:r>
      <w:proofErr w:type="spellEnd"/>
      <w:r w:rsidRPr="00205A57">
        <w:rPr>
          <w:rFonts w:ascii="Times New Roman" w:hAnsi="Times New Roman" w:cs="Times New Roman"/>
          <w:sz w:val="24"/>
          <w:szCs w:val="24"/>
        </w:rPr>
        <w:t xml:space="preserve"> se </w:t>
      </w:r>
      <w:proofErr w:type="spellStart"/>
      <w:r w:rsidRPr="00205A57">
        <w:rPr>
          <w:rFonts w:ascii="Times New Roman" w:hAnsi="Times New Roman" w:cs="Times New Roman"/>
          <w:sz w:val="24"/>
          <w:szCs w:val="24"/>
        </w:rPr>
        <w:t>acordă</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astfel</w:t>
      </w:r>
      <w:proofErr w:type="spellEnd"/>
      <w:r w:rsidRPr="00205A57">
        <w:rPr>
          <w:rFonts w:ascii="Times New Roman" w:hAnsi="Times New Roman" w:cs="Times New Roman"/>
          <w:sz w:val="24"/>
          <w:szCs w:val="24"/>
        </w:rPr>
        <w:t>:</w:t>
      </w:r>
    </w:p>
    <w:p w14:paraId="77820AE6" w14:textId="6B5EAF14" w:rsidR="000E54E5" w:rsidRPr="00205A57" w:rsidRDefault="000E54E5" w:rsidP="00641F61">
      <w:pPr>
        <w:keepNext/>
        <w:keepLines/>
        <w:widowControl w:val="0"/>
        <w:tabs>
          <w:tab w:val="left" w:pos="0"/>
          <w:tab w:val="left" w:pos="1560"/>
          <w:tab w:val="left" w:pos="10206"/>
        </w:tabs>
        <w:spacing w:before="120" w:line="240" w:lineRule="auto"/>
        <w:ind w:left="426" w:hanging="11"/>
        <w:jc w:val="both"/>
        <w:rPr>
          <w:rFonts w:ascii="Times New Roman" w:hAnsi="Times New Roman"/>
          <w:i/>
          <w:sz w:val="24"/>
          <w:szCs w:val="24"/>
        </w:rPr>
      </w:pPr>
      <w:r w:rsidRPr="00205A57">
        <w:rPr>
          <w:rFonts w:ascii="Times New Roman" w:hAnsi="Times New Roman" w:cs="Times New Roman"/>
          <w:sz w:val="24"/>
          <w:szCs w:val="24"/>
        </w:rPr>
        <w:t>P(n) = (</w:t>
      </w:r>
      <w:proofErr w:type="spellStart"/>
      <w:r w:rsidRPr="00205A57">
        <w:rPr>
          <w:rFonts w:ascii="Times New Roman" w:hAnsi="Times New Roman" w:cs="Times New Roman"/>
          <w:sz w:val="24"/>
          <w:szCs w:val="24"/>
        </w:rPr>
        <w:t>număr</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locuri</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suplimentare</w:t>
      </w:r>
      <w:proofErr w:type="spellEnd"/>
      <w:r w:rsidRPr="00205A57">
        <w:rPr>
          <w:rFonts w:ascii="Times New Roman" w:hAnsi="Times New Roman" w:cs="Times New Roman"/>
          <w:sz w:val="24"/>
          <w:szCs w:val="24"/>
        </w:rPr>
        <w:t xml:space="preserve"> pe </w:t>
      </w:r>
      <w:proofErr w:type="spellStart"/>
      <w:r w:rsidRPr="00205A57">
        <w:rPr>
          <w:rFonts w:ascii="Times New Roman" w:hAnsi="Times New Roman" w:cs="Times New Roman"/>
          <w:sz w:val="24"/>
          <w:szCs w:val="24"/>
        </w:rPr>
        <w:t>scaun</w:t>
      </w:r>
      <w:proofErr w:type="spellEnd"/>
      <w:r w:rsidR="003D0828">
        <w:rPr>
          <w:rFonts w:ascii="Times New Roman" w:hAnsi="Times New Roman" w:cs="Times New Roman"/>
          <w:sz w:val="24"/>
          <w:szCs w:val="24"/>
        </w:rPr>
        <w:t xml:space="preserve"> </w:t>
      </w:r>
      <w:proofErr w:type="spellStart"/>
      <w:r w:rsidR="003D0828">
        <w:rPr>
          <w:rFonts w:ascii="Times New Roman" w:hAnsi="Times New Roman" w:cs="Times New Roman"/>
          <w:sz w:val="24"/>
          <w:szCs w:val="24"/>
        </w:rPr>
        <w:t>ofertat</w:t>
      </w:r>
      <w:proofErr w:type="spellEnd"/>
      <w:r w:rsidR="003D0828" w:rsidRPr="003D0828">
        <w:rPr>
          <w:rFonts w:ascii="Times New Roman" w:hAnsi="Times New Roman" w:cs="Times New Roman"/>
          <w:sz w:val="24"/>
          <w:szCs w:val="24"/>
          <w:vertAlign w:val="subscript"/>
        </w:rPr>
        <w:t>(n)</w:t>
      </w:r>
      <w:r w:rsidR="003D0828">
        <w:rPr>
          <w:rFonts w:ascii="Times New Roman" w:hAnsi="Times New Roman" w:cs="Times New Roman"/>
          <w:sz w:val="24"/>
          <w:szCs w:val="24"/>
        </w:rPr>
        <w:t xml:space="preserve"> / </w:t>
      </w:r>
      <w:r w:rsidR="001A419B">
        <w:rPr>
          <w:rFonts w:ascii="Times New Roman" w:hAnsi="Times New Roman" w:cs="Times New Roman"/>
          <w:sz w:val="24"/>
          <w:szCs w:val="24"/>
        </w:rPr>
        <w:t>8</w:t>
      </w:r>
      <w:r w:rsidR="003D0828">
        <w:rPr>
          <w:rFonts w:ascii="Times New Roman" w:hAnsi="Times New Roman" w:cs="Times New Roman"/>
          <w:sz w:val="24"/>
          <w:szCs w:val="24"/>
        </w:rPr>
        <w:t>)</w:t>
      </w:r>
      <w:r w:rsidRPr="00205A57">
        <w:rPr>
          <w:rFonts w:ascii="Times New Roman" w:hAnsi="Times New Roman" w:cs="Times New Roman"/>
          <w:sz w:val="24"/>
          <w:szCs w:val="24"/>
        </w:rPr>
        <w:t xml:space="preserve"> x </w:t>
      </w:r>
      <w:proofErr w:type="spellStart"/>
      <w:r w:rsidRPr="00205A57">
        <w:rPr>
          <w:rFonts w:ascii="Times New Roman" w:hAnsi="Times New Roman" w:cs="Times New Roman"/>
          <w:sz w:val="24"/>
          <w:szCs w:val="24"/>
        </w:rPr>
        <w:t>punctaj</w:t>
      </w:r>
      <w:proofErr w:type="spellEnd"/>
      <w:r w:rsidRPr="00205A57">
        <w:rPr>
          <w:rFonts w:ascii="Times New Roman" w:hAnsi="Times New Roman" w:cs="Times New Roman"/>
          <w:sz w:val="24"/>
          <w:szCs w:val="24"/>
        </w:rPr>
        <w:t xml:space="preserve"> maxim </w:t>
      </w:r>
      <w:proofErr w:type="spellStart"/>
      <w:r w:rsidRPr="00205A57">
        <w:rPr>
          <w:rFonts w:ascii="Times New Roman" w:hAnsi="Times New Roman" w:cs="Times New Roman"/>
          <w:sz w:val="24"/>
          <w:szCs w:val="24"/>
        </w:rPr>
        <w:t>alocat</w:t>
      </w:r>
      <w:proofErr w:type="spellEnd"/>
      <w:r w:rsidRPr="00205A57">
        <w:rPr>
          <w:rFonts w:ascii="Times New Roman" w:hAnsi="Times New Roman" w:cs="Times New Roman"/>
          <w:sz w:val="24"/>
          <w:szCs w:val="24"/>
        </w:rPr>
        <w:t>.</w:t>
      </w:r>
    </w:p>
    <w:p w14:paraId="52E91A21" w14:textId="77777777" w:rsidR="000E54E5" w:rsidRPr="00205A57" w:rsidRDefault="000E54E5" w:rsidP="00641F61">
      <w:pPr>
        <w:keepNext/>
        <w:keepLines/>
        <w:widowControl w:val="0"/>
        <w:tabs>
          <w:tab w:val="left" w:pos="0"/>
          <w:tab w:val="left" w:pos="1560"/>
          <w:tab w:val="left" w:pos="10206"/>
        </w:tabs>
        <w:spacing w:before="120" w:line="240" w:lineRule="auto"/>
        <w:ind w:hanging="11"/>
        <w:jc w:val="both"/>
        <w:rPr>
          <w:rFonts w:ascii="Times New Roman" w:hAnsi="Times New Roman"/>
          <w:sz w:val="24"/>
          <w:szCs w:val="24"/>
        </w:rPr>
      </w:pPr>
      <w:proofErr w:type="spellStart"/>
      <w:r w:rsidRPr="00205A57">
        <w:rPr>
          <w:rFonts w:ascii="Times New Roman" w:hAnsi="Times New Roman"/>
          <w:sz w:val="24"/>
          <w:szCs w:val="24"/>
        </w:rPr>
        <w:t>Suplimentarea</w:t>
      </w:r>
      <w:proofErr w:type="spellEnd"/>
      <w:r w:rsidRPr="00205A57">
        <w:rPr>
          <w:rFonts w:ascii="Times New Roman" w:hAnsi="Times New Roman"/>
          <w:sz w:val="24"/>
          <w:szCs w:val="24"/>
        </w:rPr>
        <w:t xml:space="preserve"> </w:t>
      </w:r>
      <w:proofErr w:type="spellStart"/>
      <w:r w:rsidRPr="00205A57">
        <w:rPr>
          <w:rFonts w:ascii="Times New Roman" w:hAnsi="Times New Roman"/>
          <w:sz w:val="24"/>
          <w:szCs w:val="24"/>
        </w:rPr>
        <w:t>numărului</w:t>
      </w:r>
      <w:proofErr w:type="spellEnd"/>
      <w:r w:rsidRPr="00205A57">
        <w:rPr>
          <w:rFonts w:ascii="Times New Roman" w:hAnsi="Times New Roman"/>
          <w:sz w:val="24"/>
          <w:szCs w:val="24"/>
        </w:rPr>
        <w:t xml:space="preserve"> de </w:t>
      </w:r>
      <w:proofErr w:type="spellStart"/>
      <w:r w:rsidRPr="00205A57">
        <w:rPr>
          <w:rFonts w:ascii="Times New Roman" w:hAnsi="Times New Roman"/>
          <w:sz w:val="24"/>
          <w:szCs w:val="24"/>
        </w:rPr>
        <w:t>locuri</w:t>
      </w:r>
      <w:proofErr w:type="spellEnd"/>
      <w:r w:rsidRPr="00205A57">
        <w:rPr>
          <w:rFonts w:ascii="Times New Roman" w:hAnsi="Times New Roman"/>
          <w:sz w:val="24"/>
          <w:szCs w:val="24"/>
        </w:rPr>
        <w:t xml:space="preserve"> de </w:t>
      </w:r>
      <w:proofErr w:type="spellStart"/>
      <w:r w:rsidRPr="00205A57">
        <w:rPr>
          <w:rFonts w:ascii="Times New Roman" w:hAnsi="Times New Roman"/>
          <w:sz w:val="24"/>
          <w:szCs w:val="24"/>
        </w:rPr>
        <w:t>călători</w:t>
      </w:r>
      <w:proofErr w:type="spellEnd"/>
      <w:r w:rsidRPr="00205A57">
        <w:rPr>
          <w:rFonts w:ascii="Times New Roman" w:hAnsi="Times New Roman"/>
          <w:sz w:val="24"/>
          <w:szCs w:val="24"/>
        </w:rPr>
        <w:t xml:space="preserve"> </w:t>
      </w:r>
      <w:proofErr w:type="spellStart"/>
      <w:r w:rsidRPr="00205A57">
        <w:rPr>
          <w:rFonts w:ascii="Times New Roman" w:hAnsi="Times New Roman"/>
          <w:sz w:val="24"/>
          <w:szCs w:val="24"/>
        </w:rPr>
        <w:t>în</w:t>
      </w:r>
      <w:proofErr w:type="spellEnd"/>
      <w:r w:rsidRPr="00205A57">
        <w:rPr>
          <w:rFonts w:ascii="Times New Roman" w:hAnsi="Times New Roman"/>
          <w:sz w:val="24"/>
          <w:szCs w:val="24"/>
        </w:rPr>
        <w:t xml:space="preserve"> </w:t>
      </w:r>
      <w:proofErr w:type="spellStart"/>
      <w:r w:rsidRPr="00205A57">
        <w:rPr>
          <w:rFonts w:ascii="Times New Roman" w:hAnsi="Times New Roman"/>
          <w:sz w:val="24"/>
          <w:szCs w:val="24"/>
        </w:rPr>
        <w:t>picioare</w:t>
      </w:r>
      <w:proofErr w:type="spellEnd"/>
      <w:r w:rsidRPr="00205A57">
        <w:rPr>
          <w:rFonts w:ascii="Times New Roman" w:hAnsi="Times New Roman"/>
          <w:sz w:val="24"/>
          <w:szCs w:val="24"/>
        </w:rPr>
        <w:t xml:space="preserve"> </w:t>
      </w:r>
      <w:proofErr w:type="spellStart"/>
      <w:r w:rsidRPr="00205A57">
        <w:rPr>
          <w:rFonts w:ascii="Times New Roman" w:hAnsi="Times New Roman"/>
          <w:sz w:val="24"/>
          <w:szCs w:val="24"/>
        </w:rPr>
        <w:t>şi</w:t>
      </w:r>
      <w:proofErr w:type="spellEnd"/>
      <w:r w:rsidRPr="00205A57">
        <w:rPr>
          <w:rFonts w:ascii="Times New Roman" w:hAnsi="Times New Roman"/>
          <w:sz w:val="24"/>
          <w:szCs w:val="24"/>
        </w:rPr>
        <w:t>/</w:t>
      </w:r>
      <w:proofErr w:type="spellStart"/>
      <w:r w:rsidRPr="00205A57">
        <w:rPr>
          <w:rFonts w:ascii="Times New Roman" w:hAnsi="Times New Roman"/>
          <w:sz w:val="24"/>
          <w:szCs w:val="24"/>
        </w:rPr>
        <w:t>sau</w:t>
      </w:r>
      <w:proofErr w:type="spellEnd"/>
      <w:r w:rsidRPr="00205A57">
        <w:rPr>
          <w:rFonts w:ascii="Times New Roman" w:hAnsi="Times New Roman"/>
          <w:sz w:val="24"/>
          <w:szCs w:val="24"/>
        </w:rPr>
        <w:t xml:space="preserve"> pe </w:t>
      </w:r>
      <w:proofErr w:type="spellStart"/>
      <w:r w:rsidRPr="00205A57">
        <w:rPr>
          <w:rFonts w:ascii="Times New Roman" w:hAnsi="Times New Roman"/>
          <w:sz w:val="24"/>
          <w:szCs w:val="24"/>
        </w:rPr>
        <w:t>scaun</w:t>
      </w:r>
      <w:proofErr w:type="spellEnd"/>
      <w:r w:rsidRPr="00205A57">
        <w:rPr>
          <w:rFonts w:ascii="Times New Roman" w:hAnsi="Times New Roman"/>
          <w:sz w:val="24"/>
          <w:szCs w:val="24"/>
        </w:rPr>
        <w:t xml:space="preserve"> </w:t>
      </w:r>
      <w:proofErr w:type="spellStart"/>
      <w:r w:rsidRPr="00205A57">
        <w:rPr>
          <w:rFonts w:ascii="Times New Roman" w:hAnsi="Times New Roman"/>
          <w:sz w:val="24"/>
          <w:szCs w:val="24"/>
        </w:rPr>
        <w:t>va</w:t>
      </w:r>
      <w:proofErr w:type="spellEnd"/>
      <w:r w:rsidRPr="00205A57">
        <w:rPr>
          <w:rFonts w:ascii="Times New Roman" w:hAnsi="Times New Roman"/>
          <w:sz w:val="24"/>
          <w:szCs w:val="24"/>
        </w:rPr>
        <w:t xml:space="preserve"> fi </w:t>
      </w:r>
      <w:proofErr w:type="spellStart"/>
      <w:r w:rsidRPr="00205A57">
        <w:rPr>
          <w:rFonts w:ascii="Times New Roman" w:hAnsi="Times New Roman"/>
          <w:sz w:val="24"/>
          <w:szCs w:val="24"/>
        </w:rPr>
        <w:t>făcută</w:t>
      </w:r>
      <w:proofErr w:type="spellEnd"/>
      <w:r w:rsidRPr="00205A57">
        <w:rPr>
          <w:rFonts w:ascii="Times New Roman" w:hAnsi="Times New Roman"/>
          <w:sz w:val="24"/>
          <w:szCs w:val="24"/>
        </w:rPr>
        <w:t xml:space="preserve"> cu </w:t>
      </w:r>
      <w:proofErr w:type="spellStart"/>
      <w:r w:rsidRPr="00205A57">
        <w:rPr>
          <w:rFonts w:ascii="Times New Roman" w:hAnsi="Times New Roman"/>
          <w:sz w:val="24"/>
          <w:szCs w:val="24"/>
        </w:rPr>
        <w:t>respectarea</w:t>
      </w:r>
      <w:proofErr w:type="spellEnd"/>
      <w:r w:rsidRPr="00205A57">
        <w:rPr>
          <w:rFonts w:ascii="Times New Roman" w:hAnsi="Times New Roman"/>
          <w:sz w:val="24"/>
          <w:szCs w:val="24"/>
        </w:rPr>
        <w:t xml:space="preserve"> </w:t>
      </w:r>
      <w:proofErr w:type="spellStart"/>
      <w:r w:rsidRPr="00205A57">
        <w:rPr>
          <w:rFonts w:ascii="Times New Roman" w:hAnsi="Times New Roman"/>
          <w:sz w:val="24"/>
          <w:szCs w:val="24"/>
        </w:rPr>
        <w:t>cerinţelor</w:t>
      </w:r>
      <w:proofErr w:type="spellEnd"/>
      <w:r w:rsidRPr="00205A57">
        <w:rPr>
          <w:rFonts w:ascii="Times New Roman" w:hAnsi="Times New Roman"/>
          <w:sz w:val="24"/>
          <w:szCs w:val="24"/>
        </w:rPr>
        <w:t xml:space="preserve"> </w:t>
      </w:r>
      <w:proofErr w:type="spellStart"/>
      <w:r w:rsidRPr="00205A57">
        <w:rPr>
          <w:rFonts w:ascii="Times New Roman" w:hAnsi="Times New Roman"/>
          <w:sz w:val="24"/>
          <w:szCs w:val="24"/>
        </w:rPr>
        <w:t>privind</w:t>
      </w:r>
      <w:proofErr w:type="spellEnd"/>
      <w:r w:rsidRPr="00205A57">
        <w:rPr>
          <w:rFonts w:ascii="Times New Roman" w:hAnsi="Times New Roman"/>
          <w:sz w:val="24"/>
          <w:szCs w:val="24"/>
        </w:rPr>
        <w:t xml:space="preserve"> </w:t>
      </w:r>
      <w:proofErr w:type="spellStart"/>
      <w:r w:rsidRPr="00205A57">
        <w:rPr>
          <w:rFonts w:ascii="Times New Roman" w:hAnsi="Times New Roman"/>
          <w:sz w:val="24"/>
          <w:szCs w:val="24"/>
        </w:rPr>
        <w:t>numărul</w:t>
      </w:r>
      <w:proofErr w:type="spellEnd"/>
      <w:r w:rsidRPr="00205A57">
        <w:rPr>
          <w:rFonts w:ascii="Times New Roman" w:hAnsi="Times New Roman"/>
          <w:sz w:val="24"/>
          <w:szCs w:val="24"/>
        </w:rPr>
        <w:t xml:space="preserve"> minim total de </w:t>
      </w:r>
      <w:proofErr w:type="spellStart"/>
      <w:r w:rsidRPr="00205A57">
        <w:rPr>
          <w:rFonts w:ascii="Times New Roman" w:hAnsi="Times New Roman"/>
          <w:sz w:val="24"/>
          <w:szCs w:val="24"/>
        </w:rPr>
        <w:t>călători</w:t>
      </w:r>
      <w:proofErr w:type="spellEnd"/>
      <w:r w:rsidRPr="00205A57">
        <w:rPr>
          <w:rFonts w:ascii="Times New Roman" w:hAnsi="Times New Roman"/>
          <w:sz w:val="24"/>
          <w:szCs w:val="24"/>
        </w:rPr>
        <w:t xml:space="preserve">, </w:t>
      </w:r>
      <w:proofErr w:type="spellStart"/>
      <w:r w:rsidRPr="00205A57">
        <w:rPr>
          <w:rFonts w:ascii="Times New Roman" w:hAnsi="Times New Roman"/>
          <w:sz w:val="24"/>
          <w:szCs w:val="24"/>
        </w:rPr>
        <w:t>numărului</w:t>
      </w:r>
      <w:proofErr w:type="spellEnd"/>
      <w:r w:rsidRPr="00205A57">
        <w:rPr>
          <w:rFonts w:ascii="Times New Roman" w:hAnsi="Times New Roman"/>
          <w:sz w:val="24"/>
          <w:szCs w:val="24"/>
        </w:rPr>
        <w:t xml:space="preserve"> minim de </w:t>
      </w:r>
      <w:proofErr w:type="spellStart"/>
      <w:r w:rsidRPr="00205A57">
        <w:rPr>
          <w:rFonts w:ascii="Times New Roman" w:hAnsi="Times New Roman"/>
          <w:sz w:val="24"/>
          <w:szCs w:val="24"/>
        </w:rPr>
        <w:t>călători</w:t>
      </w:r>
      <w:proofErr w:type="spellEnd"/>
      <w:r w:rsidRPr="00205A57">
        <w:rPr>
          <w:rFonts w:ascii="Times New Roman" w:hAnsi="Times New Roman"/>
          <w:sz w:val="24"/>
          <w:szCs w:val="24"/>
        </w:rPr>
        <w:t xml:space="preserve"> </w:t>
      </w:r>
      <w:proofErr w:type="spellStart"/>
      <w:r w:rsidRPr="00205A57">
        <w:rPr>
          <w:rFonts w:ascii="Times New Roman" w:hAnsi="Times New Roman"/>
          <w:sz w:val="24"/>
          <w:szCs w:val="24"/>
        </w:rPr>
        <w:t>în</w:t>
      </w:r>
      <w:proofErr w:type="spellEnd"/>
      <w:r w:rsidRPr="00205A57">
        <w:rPr>
          <w:rFonts w:ascii="Times New Roman" w:hAnsi="Times New Roman"/>
          <w:sz w:val="24"/>
          <w:szCs w:val="24"/>
        </w:rPr>
        <w:t xml:space="preserve"> </w:t>
      </w:r>
      <w:proofErr w:type="spellStart"/>
      <w:r w:rsidRPr="00205A57">
        <w:rPr>
          <w:rFonts w:ascii="Times New Roman" w:hAnsi="Times New Roman"/>
          <w:sz w:val="24"/>
          <w:szCs w:val="24"/>
        </w:rPr>
        <w:t>picioare</w:t>
      </w:r>
      <w:proofErr w:type="spellEnd"/>
      <w:r w:rsidRPr="00205A57">
        <w:rPr>
          <w:rFonts w:ascii="Times New Roman" w:hAnsi="Times New Roman"/>
          <w:sz w:val="24"/>
          <w:szCs w:val="24"/>
        </w:rPr>
        <w:t xml:space="preserve">, </w:t>
      </w:r>
      <w:proofErr w:type="spellStart"/>
      <w:r w:rsidRPr="00205A57">
        <w:rPr>
          <w:rFonts w:ascii="Times New Roman" w:hAnsi="Times New Roman"/>
          <w:sz w:val="24"/>
          <w:szCs w:val="24"/>
        </w:rPr>
        <w:t>numărului</w:t>
      </w:r>
      <w:proofErr w:type="spellEnd"/>
      <w:r w:rsidRPr="00205A57">
        <w:rPr>
          <w:rFonts w:ascii="Times New Roman" w:hAnsi="Times New Roman"/>
          <w:sz w:val="24"/>
          <w:szCs w:val="24"/>
        </w:rPr>
        <w:t xml:space="preserve"> minim de </w:t>
      </w:r>
      <w:proofErr w:type="spellStart"/>
      <w:r w:rsidRPr="00205A57">
        <w:rPr>
          <w:rFonts w:ascii="Times New Roman" w:hAnsi="Times New Roman"/>
          <w:sz w:val="24"/>
          <w:szCs w:val="24"/>
        </w:rPr>
        <w:t>călători</w:t>
      </w:r>
      <w:proofErr w:type="spellEnd"/>
      <w:r w:rsidRPr="00205A57">
        <w:rPr>
          <w:rFonts w:ascii="Times New Roman" w:hAnsi="Times New Roman"/>
          <w:sz w:val="24"/>
          <w:szCs w:val="24"/>
        </w:rPr>
        <w:t xml:space="preserve"> </w:t>
      </w:r>
      <w:r w:rsidR="006A482A" w:rsidRPr="00205A57">
        <w:rPr>
          <w:rFonts w:ascii="Times New Roman" w:hAnsi="Times New Roman"/>
          <w:sz w:val="24"/>
          <w:szCs w:val="24"/>
        </w:rPr>
        <w:t xml:space="preserve">pe </w:t>
      </w:r>
      <w:proofErr w:type="spellStart"/>
      <w:r w:rsidR="006A482A" w:rsidRPr="00205A57">
        <w:rPr>
          <w:rFonts w:ascii="Times New Roman" w:hAnsi="Times New Roman"/>
          <w:sz w:val="24"/>
          <w:szCs w:val="24"/>
        </w:rPr>
        <w:t>scaune</w:t>
      </w:r>
      <w:proofErr w:type="spellEnd"/>
      <w:r w:rsidRPr="00205A57">
        <w:rPr>
          <w:rFonts w:ascii="Times New Roman" w:hAnsi="Times New Roman"/>
          <w:sz w:val="24"/>
          <w:szCs w:val="24"/>
        </w:rPr>
        <w:t xml:space="preserve">, precum </w:t>
      </w:r>
      <w:proofErr w:type="spellStart"/>
      <w:r w:rsidRPr="00205A57">
        <w:rPr>
          <w:rFonts w:ascii="Times New Roman" w:hAnsi="Times New Roman"/>
          <w:sz w:val="24"/>
          <w:szCs w:val="24"/>
        </w:rPr>
        <w:t>şi</w:t>
      </w:r>
      <w:proofErr w:type="spellEnd"/>
      <w:r w:rsidRPr="00205A57">
        <w:rPr>
          <w:rFonts w:ascii="Times New Roman" w:hAnsi="Times New Roman"/>
          <w:sz w:val="24"/>
          <w:szCs w:val="24"/>
        </w:rPr>
        <w:t xml:space="preserve"> cu </w:t>
      </w:r>
      <w:proofErr w:type="spellStart"/>
      <w:r w:rsidRPr="00205A57">
        <w:rPr>
          <w:rFonts w:ascii="Times New Roman" w:hAnsi="Times New Roman"/>
          <w:sz w:val="24"/>
          <w:szCs w:val="24"/>
        </w:rPr>
        <w:t>respectarea</w:t>
      </w:r>
      <w:proofErr w:type="spellEnd"/>
      <w:r w:rsidRPr="00205A57">
        <w:rPr>
          <w:rFonts w:ascii="Times New Roman" w:hAnsi="Times New Roman"/>
          <w:sz w:val="24"/>
          <w:szCs w:val="24"/>
        </w:rPr>
        <w:t xml:space="preserve"> </w:t>
      </w:r>
      <w:proofErr w:type="spellStart"/>
      <w:r w:rsidRPr="00205A57">
        <w:rPr>
          <w:rFonts w:ascii="Times New Roman" w:hAnsi="Times New Roman"/>
          <w:sz w:val="24"/>
          <w:szCs w:val="24"/>
        </w:rPr>
        <w:t>valorii</w:t>
      </w:r>
      <w:proofErr w:type="spellEnd"/>
      <w:r w:rsidRPr="00205A57">
        <w:rPr>
          <w:rFonts w:ascii="Times New Roman" w:hAnsi="Times New Roman"/>
          <w:sz w:val="24"/>
          <w:szCs w:val="24"/>
        </w:rPr>
        <w:t xml:space="preserve"> </w:t>
      </w:r>
      <w:proofErr w:type="spellStart"/>
      <w:r w:rsidRPr="00205A57">
        <w:rPr>
          <w:rFonts w:ascii="Times New Roman" w:hAnsi="Times New Roman"/>
          <w:sz w:val="24"/>
          <w:szCs w:val="24"/>
        </w:rPr>
        <w:t>minime</w:t>
      </w:r>
      <w:proofErr w:type="spellEnd"/>
      <w:r w:rsidRPr="00205A57">
        <w:rPr>
          <w:rFonts w:ascii="Times New Roman" w:hAnsi="Times New Roman"/>
          <w:sz w:val="24"/>
          <w:szCs w:val="24"/>
        </w:rPr>
        <w:t xml:space="preserve"> a </w:t>
      </w:r>
      <w:proofErr w:type="spellStart"/>
      <w:r w:rsidRPr="00205A57">
        <w:rPr>
          <w:rFonts w:ascii="Times New Roman" w:hAnsi="Times New Roman"/>
          <w:sz w:val="24"/>
          <w:szCs w:val="24"/>
        </w:rPr>
        <w:t>pasului</w:t>
      </w:r>
      <w:proofErr w:type="spellEnd"/>
      <w:r w:rsidRPr="00205A57">
        <w:rPr>
          <w:rFonts w:ascii="Times New Roman" w:hAnsi="Times New Roman"/>
          <w:sz w:val="24"/>
          <w:szCs w:val="24"/>
        </w:rPr>
        <w:t xml:space="preserve"> </w:t>
      </w:r>
      <w:proofErr w:type="spellStart"/>
      <w:r w:rsidRPr="00205A57">
        <w:rPr>
          <w:rFonts w:ascii="Times New Roman" w:hAnsi="Times New Roman"/>
          <w:sz w:val="24"/>
          <w:szCs w:val="24"/>
        </w:rPr>
        <w:t>scaunelor</w:t>
      </w:r>
      <w:proofErr w:type="spellEnd"/>
      <w:r w:rsidRPr="00205A57">
        <w:rPr>
          <w:rFonts w:ascii="Times New Roman" w:hAnsi="Times New Roman"/>
          <w:sz w:val="24"/>
          <w:szCs w:val="24"/>
        </w:rPr>
        <w:t xml:space="preserve"> </w:t>
      </w:r>
      <w:proofErr w:type="spellStart"/>
      <w:r w:rsidRPr="00205A57">
        <w:rPr>
          <w:rFonts w:ascii="Times New Roman" w:hAnsi="Times New Roman"/>
          <w:sz w:val="24"/>
          <w:szCs w:val="24"/>
        </w:rPr>
        <w:t>şi</w:t>
      </w:r>
      <w:proofErr w:type="spellEnd"/>
      <w:r w:rsidRPr="00205A57">
        <w:rPr>
          <w:rFonts w:ascii="Times New Roman" w:hAnsi="Times New Roman"/>
          <w:sz w:val="24"/>
          <w:szCs w:val="24"/>
        </w:rPr>
        <w:t xml:space="preserve"> a CEE-ONU R 107.</w:t>
      </w:r>
    </w:p>
    <w:p w14:paraId="539C5880" w14:textId="77777777" w:rsidR="000E54E5" w:rsidRPr="00205A57" w:rsidRDefault="000E54E5" w:rsidP="000E54E5">
      <w:pPr>
        <w:keepNext/>
        <w:keepLines/>
        <w:widowControl w:val="0"/>
        <w:tabs>
          <w:tab w:val="left" w:pos="0"/>
          <w:tab w:val="left" w:pos="1560"/>
          <w:tab w:val="left" w:pos="10206"/>
        </w:tabs>
        <w:spacing w:before="120" w:line="240" w:lineRule="auto"/>
        <w:ind w:left="384"/>
        <w:contextualSpacing/>
        <w:rPr>
          <w:rFonts w:ascii="Times New Roman" w:hAnsi="Times New Roman"/>
          <w:b/>
          <w:sz w:val="24"/>
          <w:szCs w:val="24"/>
        </w:rPr>
      </w:pPr>
    </w:p>
    <w:p w14:paraId="2FFC11A6" w14:textId="136A2D54" w:rsidR="000E54E5" w:rsidRPr="00205A57" w:rsidRDefault="000E54E5" w:rsidP="00E17D92">
      <w:pPr>
        <w:keepNext/>
        <w:keepLines/>
        <w:widowControl w:val="0"/>
        <w:tabs>
          <w:tab w:val="left" w:pos="0"/>
          <w:tab w:val="left" w:pos="1560"/>
          <w:tab w:val="left" w:pos="10206"/>
        </w:tabs>
        <w:spacing w:before="120" w:line="240" w:lineRule="auto"/>
        <w:jc w:val="both"/>
        <w:rPr>
          <w:rFonts w:ascii="Times New Roman" w:hAnsi="Times New Roman"/>
          <w:b/>
          <w:sz w:val="24"/>
          <w:szCs w:val="24"/>
        </w:rPr>
      </w:pPr>
      <w:r w:rsidRPr="00205A57">
        <w:rPr>
          <w:rFonts w:ascii="Times New Roman" w:eastAsia="Times New Roman" w:hAnsi="Times New Roman" w:cs="Times New Roman"/>
          <w:b/>
          <w:sz w:val="24"/>
          <w:szCs w:val="24"/>
          <w:lang w:eastAsia="zh-CN"/>
        </w:rPr>
        <w:t xml:space="preserve">II.2. Factor: </w:t>
      </w:r>
      <w:proofErr w:type="spellStart"/>
      <w:r w:rsidRPr="00205A57">
        <w:rPr>
          <w:rFonts w:ascii="Times New Roman" w:hAnsi="Times New Roman"/>
          <w:b/>
          <w:sz w:val="24"/>
          <w:szCs w:val="24"/>
        </w:rPr>
        <w:t>Perioada</w:t>
      </w:r>
      <w:proofErr w:type="spellEnd"/>
      <w:r w:rsidRPr="00205A57">
        <w:rPr>
          <w:rFonts w:ascii="Times New Roman" w:hAnsi="Times New Roman"/>
          <w:b/>
          <w:sz w:val="24"/>
          <w:szCs w:val="24"/>
        </w:rPr>
        <w:t xml:space="preserve"> de </w:t>
      </w:r>
      <w:proofErr w:type="spellStart"/>
      <w:r w:rsidRPr="00205A57">
        <w:rPr>
          <w:rFonts w:ascii="Times New Roman" w:hAnsi="Times New Roman"/>
          <w:b/>
          <w:sz w:val="24"/>
          <w:szCs w:val="24"/>
        </w:rPr>
        <w:t>garanţie</w:t>
      </w:r>
      <w:proofErr w:type="spellEnd"/>
      <w:r w:rsidRPr="00205A57">
        <w:rPr>
          <w:rFonts w:ascii="Times New Roman" w:hAnsi="Times New Roman"/>
          <w:b/>
          <w:sz w:val="24"/>
          <w:szCs w:val="24"/>
        </w:rPr>
        <w:t xml:space="preserve"> </w:t>
      </w:r>
      <w:proofErr w:type="spellStart"/>
      <w:r w:rsidRPr="00205A57">
        <w:rPr>
          <w:rFonts w:ascii="Times New Roman" w:hAnsi="Times New Roman"/>
          <w:b/>
          <w:sz w:val="24"/>
          <w:szCs w:val="24"/>
        </w:rPr>
        <w:t>extinsă</w:t>
      </w:r>
      <w:proofErr w:type="spellEnd"/>
      <w:r w:rsidRPr="00205A57">
        <w:rPr>
          <w:rFonts w:ascii="Times New Roman" w:hAnsi="Times New Roman"/>
          <w:b/>
          <w:sz w:val="24"/>
          <w:szCs w:val="24"/>
        </w:rPr>
        <w:t xml:space="preserve"> </w:t>
      </w:r>
      <w:r w:rsidR="008A6CE6" w:rsidRPr="00205A57">
        <w:rPr>
          <w:rFonts w:ascii="Times New Roman" w:eastAsia="Times New Roman" w:hAnsi="Times New Roman" w:cs="Times New Roman"/>
          <w:b/>
          <w:sz w:val="24"/>
          <w:szCs w:val="24"/>
          <w:lang w:eastAsia="zh-CN"/>
        </w:rPr>
        <w:t>(</w:t>
      </w:r>
      <w:r w:rsidRPr="00205A57">
        <w:rPr>
          <w:rFonts w:ascii="Times New Roman" w:eastAsia="Times New Roman" w:hAnsi="Times New Roman" w:cs="Times New Roman"/>
          <w:b/>
          <w:sz w:val="24"/>
          <w:szCs w:val="24"/>
          <w:lang w:eastAsia="zh-CN"/>
        </w:rPr>
        <w:t>maxim</w:t>
      </w:r>
      <w:r w:rsidR="008A6CE6" w:rsidRPr="00205A57">
        <w:rPr>
          <w:rFonts w:ascii="Times New Roman" w:eastAsia="Times New Roman" w:hAnsi="Times New Roman" w:cs="Times New Roman"/>
          <w:b/>
          <w:sz w:val="24"/>
          <w:szCs w:val="24"/>
          <w:lang w:eastAsia="zh-CN"/>
        </w:rPr>
        <w:t xml:space="preserve"> </w:t>
      </w:r>
      <w:r w:rsidR="0013726F">
        <w:rPr>
          <w:rFonts w:ascii="Times New Roman" w:eastAsia="Times New Roman" w:hAnsi="Times New Roman" w:cs="Times New Roman"/>
          <w:b/>
          <w:sz w:val="24"/>
          <w:szCs w:val="24"/>
          <w:lang w:eastAsia="zh-CN"/>
        </w:rPr>
        <w:t xml:space="preserve">5 </w:t>
      </w:r>
      <w:proofErr w:type="spellStart"/>
      <w:r w:rsidR="008A6CE6" w:rsidRPr="00205A57">
        <w:rPr>
          <w:rFonts w:ascii="Times New Roman" w:eastAsia="Times New Roman" w:hAnsi="Times New Roman" w:cs="Times New Roman"/>
          <w:b/>
          <w:sz w:val="24"/>
          <w:szCs w:val="24"/>
          <w:lang w:eastAsia="zh-CN"/>
        </w:rPr>
        <w:t>puncte</w:t>
      </w:r>
      <w:proofErr w:type="spellEnd"/>
      <w:r w:rsidR="008A6CE6" w:rsidRPr="00205A57">
        <w:rPr>
          <w:rFonts w:ascii="Times New Roman" w:eastAsia="Times New Roman" w:hAnsi="Times New Roman" w:cs="Times New Roman"/>
          <w:b/>
          <w:sz w:val="24"/>
          <w:szCs w:val="24"/>
          <w:lang w:eastAsia="zh-CN"/>
        </w:rPr>
        <w:t xml:space="preserve"> – </w:t>
      </w:r>
      <w:r w:rsidR="0013726F">
        <w:rPr>
          <w:rFonts w:ascii="Times New Roman" w:eastAsia="Times New Roman" w:hAnsi="Times New Roman" w:cs="Times New Roman"/>
          <w:b/>
          <w:sz w:val="24"/>
          <w:szCs w:val="24"/>
          <w:lang w:eastAsia="zh-CN"/>
        </w:rPr>
        <w:t>5</w:t>
      </w:r>
      <w:r w:rsidRPr="00205A57">
        <w:rPr>
          <w:rFonts w:ascii="Times New Roman" w:eastAsia="Times New Roman" w:hAnsi="Times New Roman" w:cs="Times New Roman"/>
          <w:b/>
          <w:sz w:val="24"/>
          <w:szCs w:val="24"/>
          <w:lang w:eastAsia="zh-CN"/>
        </w:rPr>
        <w:t>%)</w:t>
      </w:r>
    </w:p>
    <w:p w14:paraId="743DDD66" w14:textId="77777777" w:rsidR="000E54E5" w:rsidRPr="00205A57" w:rsidRDefault="000E54E5" w:rsidP="00E17D92">
      <w:pPr>
        <w:keepNext/>
        <w:keepLines/>
        <w:widowControl w:val="0"/>
        <w:tabs>
          <w:tab w:val="left" w:pos="0"/>
          <w:tab w:val="left" w:pos="1560"/>
          <w:tab w:val="left" w:pos="10206"/>
        </w:tabs>
        <w:spacing w:before="120" w:line="240" w:lineRule="auto"/>
        <w:contextualSpacing/>
        <w:jc w:val="both"/>
        <w:rPr>
          <w:rFonts w:ascii="Times New Roman" w:eastAsia="Times New Roman" w:hAnsi="Times New Roman" w:cs="Times New Roman"/>
          <w:sz w:val="24"/>
          <w:szCs w:val="24"/>
          <w:lang w:eastAsia="zh-CN"/>
        </w:rPr>
      </w:pPr>
      <w:proofErr w:type="spellStart"/>
      <w:r w:rsidRPr="00205A57">
        <w:rPr>
          <w:rFonts w:ascii="Times New Roman" w:eastAsia="MS Mincho" w:hAnsi="Times New Roman" w:cs="Times New Roman"/>
          <w:bCs/>
          <w:sz w:val="24"/>
          <w:szCs w:val="24"/>
        </w:rPr>
        <w:t>Perioada</w:t>
      </w:r>
      <w:proofErr w:type="spellEnd"/>
      <w:r w:rsidRPr="00205A57">
        <w:rPr>
          <w:rFonts w:ascii="Times New Roman" w:eastAsia="MS Mincho" w:hAnsi="Times New Roman" w:cs="Times New Roman"/>
          <w:bCs/>
          <w:sz w:val="24"/>
          <w:szCs w:val="24"/>
        </w:rPr>
        <w:t xml:space="preserve"> de </w:t>
      </w:r>
      <w:proofErr w:type="spellStart"/>
      <w:r w:rsidRPr="00205A57">
        <w:rPr>
          <w:rFonts w:ascii="Times New Roman" w:eastAsia="MS Mincho" w:hAnsi="Times New Roman" w:cs="Times New Roman"/>
          <w:bCs/>
          <w:sz w:val="24"/>
          <w:szCs w:val="24"/>
        </w:rPr>
        <w:t>garanţie</w:t>
      </w:r>
      <w:proofErr w:type="spellEnd"/>
      <w:r w:rsidRPr="00205A57">
        <w:rPr>
          <w:rFonts w:ascii="Times New Roman" w:eastAsia="MS Mincho" w:hAnsi="Times New Roman" w:cs="Times New Roman"/>
          <w:bCs/>
          <w:sz w:val="24"/>
          <w:szCs w:val="24"/>
        </w:rPr>
        <w:t xml:space="preserve"> </w:t>
      </w:r>
      <w:proofErr w:type="spellStart"/>
      <w:r w:rsidRPr="00205A57">
        <w:rPr>
          <w:rFonts w:ascii="Times New Roman" w:eastAsia="MS Mincho" w:hAnsi="Times New Roman" w:cs="Times New Roman"/>
          <w:bCs/>
          <w:sz w:val="24"/>
          <w:szCs w:val="24"/>
        </w:rPr>
        <w:t>extinsă</w:t>
      </w:r>
      <w:proofErr w:type="spellEnd"/>
      <w:r w:rsidRPr="00205A57">
        <w:rPr>
          <w:rFonts w:ascii="Times New Roman" w:eastAsia="MS Mincho" w:hAnsi="Times New Roman" w:cs="Times New Roman"/>
          <w:bCs/>
          <w:sz w:val="24"/>
          <w:szCs w:val="24"/>
        </w:rPr>
        <w:t xml:space="preserve"> </w:t>
      </w:r>
      <w:proofErr w:type="spellStart"/>
      <w:r w:rsidRPr="00205A57">
        <w:rPr>
          <w:rFonts w:ascii="Times New Roman" w:eastAsia="Times New Roman" w:hAnsi="Times New Roman" w:cs="Times New Roman"/>
          <w:sz w:val="24"/>
          <w:szCs w:val="24"/>
          <w:lang w:eastAsia="zh-CN"/>
        </w:rPr>
        <w:t>va</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asigura</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beneficiarul</w:t>
      </w:r>
      <w:proofErr w:type="spellEnd"/>
      <w:r w:rsidRPr="00205A57">
        <w:rPr>
          <w:rFonts w:ascii="Times New Roman" w:eastAsia="Times New Roman" w:hAnsi="Times New Roman" w:cs="Times New Roman"/>
          <w:sz w:val="24"/>
          <w:szCs w:val="24"/>
          <w:lang w:eastAsia="zh-CN"/>
        </w:rPr>
        <w:t xml:space="preserve"> de o </w:t>
      </w:r>
      <w:proofErr w:type="spellStart"/>
      <w:r w:rsidRPr="00205A57">
        <w:rPr>
          <w:rFonts w:ascii="Times New Roman" w:eastAsia="Times New Roman" w:hAnsi="Times New Roman" w:cs="Times New Roman"/>
          <w:sz w:val="24"/>
          <w:szCs w:val="24"/>
          <w:lang w:eastAsia="zh-CN"/>
        </w:rPr>
        <w:t>cheltuială</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cât</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mai</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eficientă</w:t>
      </w:r>
      <w:proofErr w:type="spellEnd"/>
      <w:r w:rsidRPr="00205A57">
        <w:rPr>
          <w:rFonts w:ascii="Times New Roman" w:eastAsia="Times New Roman" w:hAnsi="Times New Roman" w:cs="Times New Roman"/>
          <w:sz w:val="24"/>
          <w:szCs w:val="24"/>
          <w:lang w:eastAsia="zh-CN"/>
        </w:rPr>
        <w:t xml:space="preserve"> a </w:t>
      </w:r>
      <w:proofErr w:type="spellStart"/>
      <w:r w:rsidRPr="00205A57">
        <w:rPr>
          <w:rFonts w:ascii="Times New Roman" w:eastAsia="Times New Roman" w:hAnsi="Times New Roman" w:cs="Times New Roman"/>
          <w:sz w:val="24"/>
          <w:szCs w:val="24"/>
          <w:lang w:eastAsia="zh-CN"/>
        </w:rPr>
        <w:t>fondurilor</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publice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prin</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minimalizarea</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costurilor</w:t>
      </w:r>
      <w:proofErr w:type="spellEnd"/>
      <w:r w:rsidRPr="00205A57">
        <w:rPr>
          <w:rFonts w:ascii="Times New Roman" w:eastAsia="Times New Roman" w:hAnsi="Times New Roman" w:cs="Times New Roman"/>
          <w:sz w:val="24"/>
          <w:szCs w:val="24"/>
          <w:lang w:eastAsia="zh-CN"/>
        </w:rPr>
        <w:t xml:space="preserve"> legate de </w:t>
      </w:r>
      <w:proofErr w:type="spellStart"/>
      <w:r w:rsidRPr="00205A57">
        <w:rPr>
          <w:rFonts w:ascii="Times New Roman" w:eastAsia="Times New Roman" w:hAnsi="Times New Roman" w:cs="Times New Roman"/>
          <w:sz w:val="24"/>
          <w:szCs w:val="24"/>
          <w:lang w:eastAsia="zh-CN"/>
        </w:rPr>
        <w:t>întreţinerea</w:t>
      </w:r>
      <w:proofErr w:type="spellEnd"/>
      <w:r w:rsidRPr="00205A57">
        <w:rPr>
          <w:rFonts w:ascii="Times New Roman" w:eastAsia="Times New Roman" w:hAnsi="Times New Roman" w:cs="Times New Roman"/>
          <w:sz w:val="24"/>
          <w:szCs w:val="24"/>
          <w:lang w:eastAsia="zh-CN"/>
        </w:rPr>
        <w:t>/</w:t>
      </w:r>
      <w:proofErr w:type="spellStart"/>
      <w:r w:rsidRPr="00205A57">
        <w:rPr>
          <w:rFonts w:ascii="Times New Roman" w:eastAsia="Times New Roman" w:hAnsi="Times New Roman" w:cs="Times New Roman"/>
          <w:sz w:val="24"/>
          <w:szCs w:val="24"/>
          <w:lang w:eastAsia="zh-CN"/>
        </w:rPr>
        <w:t>repararea</w:t>
      </w:r>
      <w:proofErr w:type="spellEnd"/>
      <w:r w:rsidRPr="00205A57">
        <w:rPr>
          <w:rFonts w:ascii="Times New Roman" w:eastAsia="Times New Roman" w:hAnsi="Times New Roman" w:cs="Times New Roman"/>
          <w:sz w:val="24"/>
          <w:szCs w:val="24"/>
          <w:lang w:eastAsia="zh-CN"/>
        </w:rPr>
        <w:t>/</w:t>
      </w:r>
      <w:proofErr w:type="spellStart"/>
      <w:r w:rsidRPr="00205A57">
        <w:rPr>
          <w:rFonts w:ascii="Times New Roman" w:eastAsia="Times New Roman" w:hAnsi="Times New Roman" w:cs="Times New Roman"/>
          <w:sz w:val="24"/>
          <w:szCs w:val="24"/>
          <w:lang w:eastAsia="zh-CN"/>
        </w:rPr>
        <w:t>înlocuirea</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autobuzelor</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electrice</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în</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ansamblu</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şi</w:t>
      </w:r>
      <w:proofErr w:type="spellEnd"/>
      <w:r w:rsidRPr="00205A57">
        <w:rPr>
          <w:rFonts w:ascii="Times New Roman" w:eastAsia="Times New Roman" w:hAnsi="Times New Roman" w:cs="Times New Roman"/>
          <w:sz w:val="24"/>
          <w:szCs w:val="24"/>
          <w:lang w:eastAsia="zh-CN"/>
        </w:rPr>
        <w:t xml:space="preserve"> a </w:t>
      </w:r>
      <w:proofErr w:type="spellStart"/>
      <w:r w:rsidRPr="00205A57">
        <w:rPr>
          <w:rFonts w:ascii="Times New Roman" w:eastAsia="Times New Roman" w:hAnsi="Times New Roman" w:cs="Times New Roman"/>
          <w:sz w:val="24"/>
          <w:szCs w:val="24"/>
          <w:lang w:eastAsia="zh-CN"/>
        </w:rPr>
        <w:t>componentelor</w:t>
      </w:r>
      <w:proofErr w:type="spellEnd"/>
      <w:r w:rsidRPr="00205A57">
        <w:rPr>
          <w:rFonts w:ascii="Times New Roman" w:eastAsia="Times New Roman" w:hAnsi="Times New Roman" w:cs="Times New Roman"/>
          <w:sz w:val="24"/>
          <w:szCs w:val="24"/>
          <w:lang w:eastAsia="zh-CN"/>
        </w:rPr>
        <w:t xml:space="preserve"> </w:t>
      </w:r>
      <w:proofErr w:type="spellStart"/>
      <w:r w:rsidRPr="00205A57">
        <w:rPr>
          <w:rFonts w:ascii="Times New Roman" w:eastAsia="Times New Roman" w:hAnsi="Times New Roman" w:cs="Times New Roman"/>
          <w:sz w:val="24"/>
          <w:szCs w:val="24"/>
          <w:lang w:eastAsia="zh-CN"/>
        </w:rPr>
        <w:t>acestora</w:t>
      </w:r>
      <w:proofErr w:type="spellEnd"/>
      <w:r w:rsidRPr="00205A57">
        <w:rPr>
          <w:rFonts w:ascii="Times New Roman" w:eastAsia="Times New Roman" w:hAnsi="Times New Roman" w:cs="Times New Roman"/>
          <w:sz w:val="24"/>
          <w:szCs w:val="24"/>
          <w:lang w:eastAsia="zh-CN"/>
        </w:rPr>
        <w:t xml:space="preserve">. </w:t>
      </w:r>
    </w:p>
    <w:p w14:paraId="046398EE" w14:textId="6B59B38C" w:rsidR="000E54E5" w:rsidRPr="00205A57" w:rsidRDefault="000E54E5" w:rsidP="00E17D92">
      <w:pPr>
        <w:pStyle w:val="ListParagraph"/>
        <w:keepNext/>
        <w:keepLines/>
        <w:widowControl w:val="0"/>
        <w:tabs>
          <w:tab w:val="left" w:pos="0"/>
          <w:tab w:val="left" w:pos="10206"/>
        </w:tabs>
        <w:spacing w:before="120" w:line="240" w:lineRule="auto"/>
        <w:ind w:left="0"/>
        <w:jc w:val="both"/>
        <w:rPr>
          <w:rFonts w:ascii="Times New Roman" w:eastAsia="MS Mincho" w:hAnsi="Times New Roman" w:cs="Times New Roman"/>
          <w:bCs/>
          <w:sz w:val="24"/>
          <w:szCs w:val="24"/>
        </w:rPr>
      </w:pPr>
      <w:r w:rsidRPr="00205A57">
        <w:rPr>
          <w:rFonts w:ascii="Times New Roman" w:eastAsia="MS Mincho" w:hAnsi="Times New Roman" w:cs="Times New Roman"/>
          <w:bCs/>
          <w:sz w:val="24"/>
          <w:szCs w:val="24"/>
        </w:rPr>
        <w:t xml:space="preserve">Conform </w:t>
      </w:r>
      <w:proofErr w:type="spellStart"/>
      <w:r w:rsidRPr="00205A57">
        <w:rPr>
          <w:rFonts w:ascii="Times New Roman" w:eastAsia="MS Mincho" w:hAnsi="Times New Roman" w:cs="Times New Roman"/>
          <w:bCs/>
          <w:sz w:val="24"/>
          <w:szCs w:val="24"/>
        </w:rPr>
        <w:t>caietului</w:t>
      </w:r>
      <w:proofErr w:type="spellEnd"/>
      <w:r w:rsidRPr="00205A57">
        <w:rPr>
          <w:rFonts w:ascii="Times New Roman" w:eastAsia="MS Mincho" w:hAnsi="Times New Roman" w:cs="Times New Roman"/>
          <w:bCs/>
          <w:sz w:val="24"/>
          <w:szCs w:val="24"/>
        </w:rPr>
        <w:t xml:space="preserve"> de </w:t>
      </w:r>
      <w:proofErr w:type="spellStart"/>
      <w:r w:rsidRPr="00205A57">
        <w:rPr>
          <w:rFonts w:ascii="Times New Roman" w:eastAsia="MS Mincho" w:hAnsi="Times New Roman" w:cs="Times New Roman"/>
          <w:bCs/>
          <w:sz w:val="24"/>
          <w:szCs w:val="24"/>
        </w:rPr>
        <w:t>scarcini</w:t>
      </w:r>
      <w:proofErr w:type="spellEnd"/>
      <w:r w:rsidRPr="00205A57">
        <w:rPr>
          <w:rFonts w:ascii="Times New Roman" w:eastAsia="MS Mincho" w:hAnsi="Times New Roman" w:cs="Times New Roman"/>
          <w:bCs/>
          <w:sz w:val="24"/>
          <w:szCs w:val="24"/>
        </w:rPr>
        <w:t xml:space="preserve">, </w:t>
      </w:r>
      <w:proofErr w:type="spellStart"/>
      <w:r w:rsidRPr="00205A57">
        <w:rPr>
          <w:rFonts w:ascii="Times New Roman" w:eastAsia="MS Mincho" w:hAnsi="Times New Roman" w:cs="Times New Roman"/>
          <w:bCs/>
          <w:sz w:val="24"/>
          <w:szCs w:val="24"/>
        </w:rPr>
        <w:t>garanția</w:t>
      </w:r>
      <w:proofErr w:type="spellEnd"/>
      <w:r w:rsidRPr="00205A57">
        <w:rPr>
          <w:rFonts w:ascii="Times New Roman" w:eastAsia="MS Mincho" w:hAnsi="Times New Roman" w:cs="Times New Roman"/>
          <w:bCs/>
          <w:sz w:val="24"/>
          <w:szCs w:val="24"/>
        </w:rPr>
        <w:t xml:space="preserve"> </w:t>
      </w:r>
      <w:proofErr w:type="spellStart"/>
      <w:r w:rsidRPr="00205A57">
        <w:rPr>
          <w:rFonts w:ascii="Times New Roman" w:eastAsia="MS Mincho" w:hAnsi="Times New Roman" w:cs="Times New Roman"/>
          <w:bCs/>
          <w:sz w:val="24"/>
          <w:szCs w:val="24"/>
        </w:rPr>
        <w:t>funcționării</w:t>
      </w:r>
      <w:proofErr w:type="spellEnd"/>
      <w:r w:rsidRPr="00205A57">
        <w:rPr>
          <w:rFonts w:ascii="Times New Roman" w:eastAsia="MS Mincho" w:hAnsi="Times New Roman" w:cs="Times New Roman"/>
          <w:bCs/>
          <w:sz w:val="24"/>
          <w:szCs w:val="24"/>
        </w:rPr>
        <w:t xml:space="preserve"> </w:t>
      </w:r>
      <w:proofErr w:type="spellStart"/>
      <w:r w:rsidRPr="00205A57">
        <w:rPr>
          <w:rFonts w:ascii="Times New Roman" w:eastAsia="MS Mincho" w:hAnsi="Times New Roman" w:cs="Times New Roman"/>
          <w:bCs/>
          <w:sz w:val="24"/>
          <w:szCs w:val="24"/>
        </w:rPr>
        <w:t>autobuzelor</w:t>
      </w:r>
      <w:proofErr w:type="spellEnd"/>
      <w:r w:rsidRPr="00205A57">
        <w:rPr>
          <w:rFonts w:ascii="Times New Roman" w:eastAsia="MS Mincho" w:hAnsi="Times New Roman" w:cs="Times New Roman"/>
          <w:bCs/>
          <w:sz w:val="24"/>
          <w:szCs w:val="24"/>
        </w:rPr>
        <w:t xml:space="preserve"> </w:t>
      </w:r>
      <w:proofErr w:type="spellStart"/>
      <w:r w:rsidRPr="00205A57">
        <w:rPr>
          <w:rFonts w:ascii="Times New Roman" w:eastAsia="MS Mincho" w:hAnsi="Times New Roman" w:cs="Times New Roman"/>
          <w:bCs/>
          <w:sz w:val="24"/>
          <w:szCs w:val="24"/>
        </w:rPr>
        <w:t>electrice</w:t>
      </w:r>
      <w:proofErr w:type="spellEnd"/>
      <w:r w:rsidRPr="00205A57">
        <w:rPr>
          <w:rFonts w:ascii="Times New Roman" w:eastAsia="MS Mincho" w:hAnsi="Times New Roman" w:cs="Times New Roman"/>
          <w:bCs/>
          <w:sz w:val="24"/>
          <w:szCs w:val="24"/>
        </w:rPr>
        <w:t xml:space="preserve">: minim </w:t>
      </w:r>
      <w:r w:rsidR="001A419B">
        <w:rPr>
          <w:rFonts w:ascii="Times New Roman" w:eastAsia="MS Mincho" w:hAnsi="Times New Roman" w:cs="Times New Roman"/>
          <w:bCs/>
          <w:sz w:val="24"/>
          <w:szCs w:val="24"/>
        </w:rPr>
        <w:t>35</w:t>
      </w:r>
      <w:r w:rsidR="001A419B" w:rsidRPr="00205A57">
        <w:rPr>
          <w:rFonts w:ascii="Times New Roman" w:eastAsia="MS Mincho" w:hAnsi="Times New Roman" w:cs="Times New Roman"/>
          <w:bCs/>
          <w:sz w:val="24"/>
          <w:szCs w:val="24"/>
        </w:rPr>
        <w:t>0</w:t>
      </w:r>
      <w:r w:rsidR="001E5078" w:rsidRPr="00205A57">
        <w:rPr>
          <w:rFonts w:ascii="Times New Roman" w:eastAsia="MS Mincho" w:hAnsi="Times New Roman" w:cs="Times New Roman"/>
          <w:bCs/>
          <w:sz w:val="24"/>
          <w:szCs w:val="24"/>
        </w:rPr>
        <w:t>.</w:t>
      </w:r>
      <w:r w:rsidRPr="00205A57">
        <w:rPr>
          <w:rFonts w:ascii="Times New Roman" w:eastAsia="MS Mincho" w:hAnsi="Times New Roman" w:cs="Times New Roman"/>
          <w:bCs/>
          <w:sz w:val="24"/>
          <w:szCs w:val="24"/>
        </w:rPr>
        <w:t xml:space="preserve">000 km </w:t>
      </w:r>
      <w:proofErr w:type="spellStart"/>
      <w:r w:rsidRPr="00205A57">
        <w:rPr>
          <w:rFonts w:ascii="Times New Roman" w:eastAsia="MS Mincho" w:hAnsi="Times New Roman" w:cs="Times New Roman"/>
          <w:bCs/>
          <w:sz w:val="24"/>
          <w:szCs w:val="24"/>
        </w:rPr>
        <w:t>sau</w:t>
      </w:r>
      <w:proofErr w:type="spellEnd"/>
      <w:r w:rsidRPr="00205A57">
        <w:rPr>
          <w:rFonts w:ascii="Times New Roman" w:eastAsia="MS Mincho" w:hAnsi="Times New Roman" w:cs="Times New Roman"/>
          <w:bCs/>
          <w:sz w:val="24"/>
          <w:szCs w:val="24"/>
        </w:rPr>
        <w:t xml:space="preserve"> minim 5 ani (care </w:t>
      </w:r>
      <w:proofErr w:type="spellStart"/>
      <w:r w:rsidRPr="00205A57">
        <w:rPr>
          <w:rFonts w:ascii="Times New Roman" w:eastAsia="MS Mincho" w:hAnsi="Times New Roman" w:cs="Times New Roman"/>
          <w:bCs/>
          <w:sz w:val="24"/>
          <w:szCs w:val="24"/>
        </w:rPr>
        <w:t>condiție</w:t>
      </w:r>
      <w:proofErr w:type="spellEnd"/>
      <w:r w:rsidRPr="00205A57">
        <w:rPr>
          <w:rFonts w:ascii="Times New Roman" w:eastAsia="MS Mincho" w:hAnsi="Times New Roman" w:cs="Times New Roman"/>
          <w:bCs/>
          <w:sz w:val="24"/>
          <w:szCs w:val="24"/>
        </w:rPr>
        <w:t xml:space="preserve"> se </w:t>
      </w:r>
      <w:proofErr w:type="spellStart"/>
      <w:r w:rsidRPr="00205A57">
        <w:rPr>
          <w:rFonts w:ascii="Times New Roman" w:eastAsia="MS Mincho" w:hAnsi="Times New Roman" w:cs="Times New Roman"/>
          <w:bCs/>
          <w:sz w:val="24"/>
          <w:szCs w:val="24"/>
        </w:rPr>
        <w:t>îndeplinește</w:t>
      </w:r>
      <w:proofErr w:type="spellEnd"/>
      <w:r w:rsidRPr="00205A57">
        <w:rPr>
          <w:rFonts w:ascii="Times New Roman" w:eastAsia="MS Mincho" w:hAnsi="Times New Roman" w:cs="Times New Roman"/>
          <w:bCs/>
          <w:sz w:val="24"/>
          <w:szCs w:val="24"/>
        </w:rPr>
        <w:t xml:space="preserve"> prima), de la data </w:t>
      </w:r>
      <w:proofErr w:type="spellStart"/>
      <w:r w:rsidRPr="00205A57">
        <w:rPr>
          <w:rFonts w:ascii="Times New Roman" w:eastAsia="MS Mincho" w:hAnsi="Times New Roman" w:cs="Times New Roman"/>
          <w:bCs/>
          <w:sz w:val="24"/>
          <w:szCs w:val="24"/>
        </w:rPr>
        <w:t>punerii</w:t>
      </w:r>
      <w:proofErr w:type="spellEnd"/>
      <w:r w:rsidRPr="00205A57">
        <w:rPr>
          <w:rFonts w:ascii="Times New Roman" w:eastAsia="MS Mincho" w:hAnsi="Times New Roman" w:cs="Times New Roman"/>
          <w:bCs/>
          <w:sz w:val="24"/>
          <w:szCs w:val="24"/>
        </w:rPr>
        <w:t xml:space="preserve"> </w:t>
      </w:r>
      <w:proofErr w:type="spellStart"/>
      <w:r w:rsidRPr="00205A57">
        <w:rPr>
          <w:rFonts w:ascii="Times New Roman" w:eastAsia="MS Mincho" w:hAnsi="Times New Roman" w:cs="Times New Roman"/>
          <w:bCs/>
          <w:sz w:val="24"/>
          <w:szCs w:val="24"/>
        </w:rPr>
        <w:t>în</w:t>
      </w:r>
      <w:proofErr w:type="spellEnd"/>
      <w:r w:rsidRPr="00205A57">
        <w:rPr>
          <w:rFonts w:ascii="Times New Roman" w:eastAsia="MS Mincho" w:hAnsi="Times New Roman" w:cs="Times New Roman"/>
          <w:bCs/>
          <w:sz w:val="24"/>
          <w:szCs w:val="24"/>
        </w:rPr>
        <w:t xml:space="preserve"> </w:t>
      </w:r>
      <w:proofErr w:type="spellStart"/>
      <w:r w:rsidRPr="00205A57">
        <w:rPr>
          <w:rFonts w:ascii="Times New Roman" w:eastAsia="MS Mincho" w:hAnsi="Times New Roman" w:cs="Times New Roman"/>
          <w:bCs/>
          <w:sz w:val="24"/>
          <w:szCs w:val="24"/>
        </w:rPr>
        <w:t>exploatare</w:t>
      </w:r>
      <w:proofErr w:type="spellEnd"/>
      <w:r w:rsidRPr="00205A57">
        <w:rPr>
          <w:rFonts w:ascii="Times New Roman" w:eastAsia="MS Mincho" w:hAnsi="Times New Roman" w:cs="Times New Roman"/>
          <w:bCs/>
          <w:sz w:val="24"/>
          <w:szCs w:val="24"/>
        </w:rPr>
        <w:t xml:space="preserve">. </w:t>
      </w:r>
      <w:proofErr w:type="spellStart"/>
      <w:r w:rsidRPr="00205A57">
        <w:rPr>
          <w:rFonts w:ascii="Times New Roman" w:eastAsia="MS Mincho" w:hAnsi="Times New Roman" w:cs="Times New Roman"/>
          <w:bCs/>
          <w:sz w:val="24"/>
          <w:szCs w:val="24"/>
        </w:rPr>
        <w:t>Garanția</w:t>
      </w:r>
      <w:proofErr w:type="spellEnd"/>
      <w:r w:rsidRPr="00205A57">
        <w:rPr>
          <w:rFonts w:ascii="Times New Roman" w:eastAsia="MS Mincho" w:hAnsi="Times New Roman" w:cs="Times New Roman"/>
          <w:bCs/>
          <w:sz w:val="24"/>
          <w:szCs w:val="24"/>
        </w:rPr>
        <w:t xml:space="preserve"> se </w:t>
      </w:r>
      <w:proofErr w:type="spellStart"/>
      <w:r w:rsidRPr="00205A57">
        <w:rPr>
          <w:rFonts w:ascii="Times New Roman" w:eastAsia="MS Mincho" w:hAnsi="Times New Roman" w:cs="Times New Roman"/>
          <w:bCs/>
          <w:sz w:val="24"/>
          <w:szCs w:val="24"/>
        </w:rPr>
        <w:t>referă</w:t>
      </w:r>
      <w:proofErr w:type="spellEnd"/>
      <w:r w:rsidRPr="00205A57">
        <w:rPr>
          <w:rFonts w:ascii="Times New Roman" w:eastAsia="MS Mincho" w:hAnsi="Times New Roman" w:cs="Times New Roman"/>
          <w:bCs/>
          <w:sz w:val="24"/>
          <w:szCs w:val="24"/>
        </w:rPr>
        <w:t xml:space="preserve"> la </w:t>
      </w:r>
      <w:proofErr w:type="spellStart"/>
      <w:r w:rsidRPr="00205A57">
        <w:rPr>
          <w:rFonts w:ascii="Times New Roman" w:eastAsia="MS Mincho" w:hAnsi="Times New Roman" w:cs="Times New Roman"/>
          <w:bCs/>
          <w:sz w:val="24"/>
          <w:szCs w:val="24"/>
        </w:rPr>
        <w:t>autobuzul</w:t>
      </w:r>
      <w:proofErr w:type="spellEnd"/>
      <w:r w:rsidRPr="00205A57">
        <w:rPr>
          <w:rFonts w:ascii="Times New Roman" w:eastAsia="MS Mincho" w:hAnsi="Times New Roman" w:cs="Times New Roman"/>
          <w:bCs/>
          <w:sz w:val="24"/>
          <w:szCs w:val="24"/>
        </w:rPr>
        <w:t xml:space="preserve"> electric </w:t>
      </w:r>
      <w:proofErr w:type="spellStart"/>
      <w:r w:rsidRPr="00205A57">
        <w:rPr>
          <w:rFonts w:ascii="Times New Roman" w:eastAsia="MS Mincho" w:hAnsi="Times New Roman" w:cs="Times New Roman"/>
          <w:bCs/>
          <w:sz w:val="24"/>
          <w:szCs w:val="24"/>
        </w:rPr>
        <w:t>în</w:t>
      </w:r>
      <w:proofErr w:type="spellEnd"/>
      <w:r w:rsidRPr="00205A57">
        <w:rPr>
          <w:rFonts w:ascii="Times New Roman" w:eastAsia="MS Mincho" w:hAnsi="Times New Roman" w:cs="Times New Roman"/>
          <w:bCs/>
          <w:sz w:val="24"/>
          <w:szCs w:val="24"/>
        </w:rPr>
        <w:t xml:space="preserve"> </w:t>
      </w:r>
      <w:proofErr w:type="spellStart"/>
      <w:r w:rsidRPr="00205A57">
        <w:rPr>
          <w:rFonts w:ascii="Times New Roman" w:eastAsia="MS Mincho" w:hAnsi="Times New Roman" w:cs="Times New Roman"/>
          <w:bCs/>
          <w:sz w:val="24"/>
          <w:szCs w:val="24"/>
        </w:rPr>
        <w:t>ansamblu</w:t>
      </w:r>
      <w:proofErr w:type="spellEnd"/>
      <w:r w:rsidRPr="00205A57">
        <w:rPr>
          <w:rFonts w:ascii="Times New Roman" w:eastAsia="MS Mincho" w:hAnsi="Times New Roman" w:cs="Times New Roman"/>
          <w:bCs/>
          <w:sz w:val="24"/>
          <w:szCs w:val="24"/>
        </w:rPr>
        <w:t xml:space="preserve"> </w:t>
      </w:r>
      <w:proofErr w:type="spellStart"/>
      <w:r w:rsidRPr="00205A57">
        <w:rPr>
          <w:rFonts w:ascii="Times New Roman" w:eastAsia="MS Mincho" w:hAnsi="Times New Roman" w:cs="Times New Roman"/>
          <w:bCs/>
          <w:sz w:val="24"/>
          <w:szCs w:val="24"/>
        </w:rPr>
        <w:t>și</w:t>
      </w:r>
      <w:proofErr w:type="spellEnd"/>
      <w:r w:rsidRPr="00205A57">
        <w:rPr>
          <w:rFonts w:ascii="Times New Roman" w:eastAsia="MS Mincho" w:hAnsi="Times New Roman" w:cs="Times New Roman"/>
          <w:bCs/>
          <w:sz w:val="24"/>
          <w:szCs w:val="24"/>
        </w:rPr>
        <w:t xml:space="preserve"> la </w:t>
      </w:r>
      <w:proofErr w:type="spellStart"/>
      <w:r w:rsidRPr="00205A57">
        <w:rPr>
          <w:rFonts w:ascii="Times New Roman" w:eastAsia="MS Mincho" w:hAnsi="Times New Roman" w:cs="Times New Roman"/>
          <w:bCs/>
          <w:sz w:val="24"/>
          <w:szCs w:val="24"/>
        </w:rPr>
        <w:t>toate</w:t>
      </w:r>
      <w:proofErr w:type="spellEnd"/>
      <w:r w:rsidRPr="00205A57">
        <w:rPr>
          <w:rFonts w:ascii="Times New Roman" w:eastAsia="MS Mincho" w:hAnsi="Times New Roman" w:cs="Times New Roman"/>
          <w:bCs/>
          <w:sz w:val="24"/>
          <w:szCs w:val="24"/>
        </w:rPr>
        <w:t xml:space="preserve"> </w:t>
      </w:r>
      <w:proofErr w:type="spellStart"/>
      <w:r w:rsidRPr="00205A57">
        <w:rPr>
          <w:rFonts w:ascii="Times New Roman" w:eastAsia="MS Mincho" w:hAnsi="Times New Roman" w:cs="Times New Roman"/>
          <w:bCs/>
          <w:sz w:val="24"/>
          <w:szCs w:val="24"/>
        </w:rPr>
        <w:t>componentele</w:t>
      </w:r>
      <w:proofErr w:type="spellEnd"/>
      <w:r w:rsidRPr="00205A57">
        <w:rPr>
          <w:rFonts w:ascii="Times New Roman" w:eastAsia="MS Mincho" w:hAnsi="Times New Roman" w:cs="Times New Roman"/>
          <w:bCs/>
          <w:sz w:val="24"/>
          <w:szCs w:val="24"/>
        </w:rPr>
        <w:t xml:space="preserve"> </w:t>
      </w:r>
      <w:proofErr w:type="spellStart"/>
      <w:r w:rsidRPr="00205A57">
        <w:rPr>
          <w:rFonts w:ascii="Times New Roman" w:eastAsia="MS Mincho" w:hAnsi="Times New Roman" w:cs="Times New Roman"/>
          <w:bCs/>
          <w:sz w:val="24"/>
          <w:szCs w:val="24"/>
        </w:rPr>
        <w:t>acestuia</w:t>
      </w:r>
      <w:proofErr w:type="spellEnd"/>
      <w:r w:rsidRPr="00205A57">
        <w:rPr>
          <w:rFonts w:ascii="Times New Roman" w:eastAsia="MS Mincho" w:hAnsi="Times New Roman" w:cs="Times New Roman"/>
          <w:bCs/>
          <w:sz w:val="24"/>
          <w:szCs w:val="24"/>
        </w:rPr>
        <w:t xml:space="preserve"> (</w:t>
      </w:r>
      <w:proofErr w:type="spellStart"/>
      <w:r w:rsidRPr="00205A57">
        <w:rPr>
          <w:rFonts w:ascii="Times New Roman" w:eastAsia="MS Mincho" w:hAnsi="Times New Roman" w:cs="Times New Roman"/>
          <w:bCs/>
          <w:sz w:val="24"/>
          <w:szCs w:val="24"/>
        </w:rPr>
        <w:t>altele</w:t>
      </w:r>
      <w:proofErr w:type="spellEnd"/>
      <w:r w:rsidRPr="00205A57">
        <w:rPr>
          <w:rFonts w:ascii="Times New Roman" w:eastAsia="MS Mincho" w:hAnsi="Times New Roman" w:cs="Times New Roman"/>
          <w:bCs/>
          <w:sz w:val="24"/>
          <w:szCs w:val="24"/>
        </w:rPr>
        <w:t xml:space="preserve"> </w:t>
      </w:r>
      <w:proofErr w:type="spellStart"/>
      <w:r w:rsidRPr="00205A57">
        <w:rPr>
          <w:rFonts w:ascii="Times New Roman" w:eastAsia="MS Mincho" w:hAnsi="Times New Roman" w:cs="Times New Roman"/>
          <w:bCs/>
          <w:sz w:val="24"/>
          <w:szCs w:val="24"/>
        </w:rPr>
        <w:t>decât</w:t>
      </w:r>
      <w:proofErr w:type="spellEnd"/>
      <w:r w:rsidRPr="00205A57">
        <w:rPr>
          <w:rFonts w:ascii="Times New Roman" w:eastAsia="MS Mincho" w:hAnsi="Times New Roman" w:cs="Times New Roman"/>
          <w:bCs/>
          <w:sz w:val="24"/>
          <w:szCs w:val="24"/>
        </w:rPr>
        <w:t xml:space="preserve"> </w:t>
      </w:r>
      <w:proofErr w:type="spellStart"/>
      <w:r w:rsidRPr="00205A57">
        <w:rPr>
          <w:rFonts w:ascii="Times New Roman" w:eastAsia="MS Mincho" w:hAnsi="Times New Roman" w:cs="Times New Roman"/>
          <w:bCs/>
          <w:sz w:val="24"/>
          <w:szCs w:val="24"/>
        </w:rPr>
        <w:t>cele</w:t>
      </w:r>
      <w:proofErr w:type="spellEnd"/>
      <w:r w:rsidRPr="00205A57">
        <w:rPr>
          <w:rFonts w:ascii="Times New Roman" w:eastAsia="MS Mincho" w:hAnsi="Times New Roman" w:cs="Times New Roman"/>
          <w:bCs/>
          <w:sz w:val="24"/>
          <w:szCs w:val="24"/>
        </w:rPr>
        <w:t xml:space="preserve"> </w:t>
      </w:r>
      <w:proofErr w:type="spellStart"/>
      <w:r w:rsidRPr="00205A57">
        <w:rPr>
          <w:rFonts w:ascii="Times New Roman" w:eastAsia="MS Mincho" w:hAnsi="Times New Roman" w:cs="Times New Roman"/>
          <w:bCs/>
          <w:sz w:val="24"/>
          <w:szCs w:val="24"/>
        </w:rPr>
        <w:t>enunţate</w:t>
      </w:r>
      <w:proofErr w:type="spellEnd"/>
      <w:r w:rsidRPr="00205A57">
        <w:rPr>
          <w:rFonts w:ascii="Times New Roman" w:eastAsia="MS Mincho" w:hAnsi="Times New Roman" w:cs="Times New Roman"/>
          <w:bCs/>
          <w:sz w:val="24"/>
          <w:szCs w:val="24"/>
        </w:rPr>
        <w:t xml:space="preserve"> la pct. 12.1 </w:t>
      </w:r>
      <w:proofErr w:type="spellStart"/>
      <w:r w:rsidRPr="00205A57">
        <w:rPr>
          <w:rFonts w:ascii="Times New Roman" w:eastAsia="MS Mincho" w:hAnsi="Times New Roman" w:cs="Times New Roman"/>
          <w:bCs/>
          <w:sz w:val="24"/>
          <w:szCs w:val="24"/>
        </w:rPr>
        <w:t>Considerații</w:t>
      </w:r>
      <w:proofErr w:type="spellEnd"/>
      <w:r w:rsidRPr="00205A57">
        <w:rPr>
          <w:rFonts w:ascii="Times New Roman" w:eastAsia="MS Mincho" w:hAnsi="Times New Roman" w:cs="Times New Roman"/>
          <w:bCs/>
          <w:sz w:val="24"/>
          <w:szCs w:val="24"/>
        </w:rPr>
        <w:t xml:space="preserve"> </w:t>
      </w:r>
      <w:proofErr w:type="spellStart"/>
      <w:r w:rsidRPr="00205A57">
        <w:rPr>
          <w:rFonts w:ascii="Times New Roman" w:eastAsia="MS Mincho" w:hAnsi="Times New Roman" w:cs="Times New Roman"/>
          <w:bCs/>
          <w:sz w:val="24"/>
          <w:szCs w:val="24"/>
        </w:rPr>
        <w:t>generale</w:t>
      </w:r>
      <w:proofErr w:type="spellEnd"/>
      <w:r w:rsidRPr="00205A57">
        <w:rPr>
          <w:rFonts w:ascii="Times New Roman" w:eastAsia="MS Mincho" w:hAnsi="Times New Roman" w:cs="Times New Roman"/>
          <w:bCs/>
          <w:sz w:val="24"/>
          <w:szCs w:val="24"/>
        </w:rPr>
        <w:t xml:space="preserve"> </w:t>
      </w:r>
      <w:proofErr w:type="spellStart"/>
      <w:r w:rsidRPr="00205A57">
        <w:rPr>
          <w:rFonts w:ascii="Times New Roman" w:eastAsia="MS Mincho" w:hAnsi="Times New Roman" w:cs="Times New Roman"/>
          <w:bCs/>
          <w:sz w:val="24"/>
          <w:szCs w:val="24"/>
        </w:rPr>
        <w:t>privind</w:t>
      </w:r>
      <w:proofErr w:type="spellEnd"/>
      <w:r w:rsidRPr="00205A57">
        <w:rPr>
          <w:rFonts w:ascii="Times New Roman" w:eastAsia="MS Mincho" w:hAnsi="Times New Roman" w:cs="Times New Roman"/>
          <w:bCs/>
          <w:sz w:val="24"/>
          <w:szCs w:val="24"/>
        </w:rPr>
        <w:t xml:space="preserve"> </w:t>
      </w:r>
      <w:proofErr w:type="spellStart"/>
      <w:r w:rsidRPr="00205A57">
        <w:rPr>
          <w:rFonts w:ascii="Times New Roman" w:eastAsia="MS Mincho" w:hAnsi="Times New Roman" w:cs="Times New Roman"/>
          <w:bCs/>
          <w:sz w:val="24"/>
          <w:szCs w:val="24"/>
        </w:rPr>
        <w:t>garanția</w:t>
      </w:r>
      <w:proofErr w:type="spellEnd"/>
      <w:r w:rsidRPr="00205A57">
        <w:rPr>
          <w:rFonts w:ascii="Times New Roman" w:eastAsia="MS Mincho" w:hAnsi="Times New Roman" w:cs="Times New Roman"/>
          <w:bCs/>
          <w:sz w:val="24"/>
          <w:szCs w:val="24"/>
        </w:rPr>
        <w:t xml:space="preserve">). </w:t>
      </w:r>
    </w:p>
    <w:p w14:paraId="7BEE9423" w14:textId="0E81F752" w:rsidR="000E54E5" w:rsidRPr="00205A57" w:rsidRDefault="000E54E5" w:rsidP="00E17D92">
      <w:pPr>
        <w:autoSpaceDE w:val="0"/>
        <w:autoSpaceDN w:val="0"/>
        <w:jc w:val="both"/>
        <w:rPr>
          <w:rFonts w:ascii="Times New Roman" w:hAnsi="Times New Roman" w:cs="Times New Roman"/>
          <w:sz w:val="24"/>
          <w:szCs w:val="24"/>
        </w:rPr>
      </w:pPr>
      <w:proofErr w:type="spellStart"/>
      <w:r w:rsidRPr="00205A57">
        <w:rPr>
          <w:rFonts w:ascii="Times New Roman" w:hAnsi="Times New Roman" w:cs="Times New Roman"/>
          <w:sz w:val="24"/>
          <w:szCs w:val="24"/>
        </w:rPr>
        <w:t>Numărul</w:t>
      </w:r>
      <w:proofErr w:type="spellEnd"/>
      <w:r w:rsidRPr="00205A57">
        <w:rPr>
          <w:rFonts w:ascii="Times New Roman" w:hAnsi="Times New Roman" w:cs="Times New Roman"/>
          <w:sz w:val="24"/>
          <w:szCs w:val="24"/>
        </w:rPr>
        <w:t xml:space="preserve"> minim de ani </w:t>
      </w:r>
      <w:proofErr w:type="spellStart"/>
      <w:r w:rsidRPr="00205A57">
        <w:rPr>
          <w:rFonts w:ascii="Times New Roman" w:hAnsi="Times New Roman" w:cs="Times New Roman"/>
          <w:sz w:val="24"/>
          <w:szCs w:val="24"/>
        </w:rPr>
        <w:t>pentru</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garanția</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extinsă</w:t>
      </w:r>
      <w:proofErr w:type="spellEnd"/>
      <w:r w:rsidRPr="00205A57">
        <w:rPr>
          <w:rFonts w:ascii="Times New Roman" w:hAnsi="Times New Roman" w:cs="Times New Roman"/>
          <w:sz w:val="24"/>
          <w:szCs w:val="24"/>
        </w:rPr>
        <w:t xml:space="preserve">, care </w:t>
      </w:r>
      <w:proofErr w:type="spellStart"/>
      <w:r w:rsidRPr="00205A57">
        <w:rPr>
          <w:rFonts w:ascii="Times New Roman" w:hAnsi="Times New Roman" w:cs="Times New Roman"/>
          <w:sz w:val="24"/>
          <w:szCs w:val="24"/>
        </w:rPr>
        <w:t>va</w:t>
      </w:r>
      <w:proofErr w:type="spellEnd"/>
      <w:r w:rsidRPr="00205A57">
        <w:rPr>
          <w:rFonts w:ascii="Times New Roman" w:hAnsi="Times New Roman" w:cs="Times New Roman"/>
          <w:sz w:val="24"/>
          <w:szCs w:val="24"/>
        </w:rPr>
        <w:t xml:space="preserve"> fi </w:t>
      </w:r>
      <w:proofErr w:type="spellStart"/>
      <w:r w:rsidRPr="00205A57">
        <w:rPr>
          <w:rFonts w:ascii="Times New Roman" w:hAnsi="Times New Roman" w:cs="Times New Roman"/>
          <w:sz w:val="24"/>
          <w:szCs w:val="24"/>
        </w:rPr>
        <w:t>punctată</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este</w:t>
      </w:r>
      <w:proofErr w:type="spellEnd"/>
      <w:r w:rsidRPr="00205A57">
        <w:rPr>
          <w:rFonts w:ascii="Times New Roman" w:hAnsi="Times New Roman" w:cs="Times New Roman"/>
          <w:sz w:val="24"/>
          <w:szCs w:val="24"/>
        </w:rPr>
        <w:t xml:space="preserve"> de 1 </w:t>
      </w:r>
      <w:proofErr w:type="gramStart"/>
      <w:r w:rsidRPr="00205A57">
        <w:rPr>
          <w:rFonts w:ascii="Times New Roman" w:hAnsi="Times New Roman" w:cs="Times New Roman"/>
          <w:sz w:val="24"/>
          <w:szCs w:val="24"/>
        </w:rPr>
        <w:t>an</w:t>
      </w:r>
      <w:proofErr w:type="gramEnd"/>
      <w:r w:rsidRPr="00205A57">
        <w:rPr>
          <w:rFonts w:ascii="Times New Roman" w:hAnsi="Times New Roman" w:cs="Times New Roman"/>
          <w:sz w:val="24"/>
          <w:szCs w:val="24"/>
        </w:rPr>
        <w:t xml:space="preserve"> </w:t>
      </w:r>
      <w:proofErr w:type="spellStart"/>
      <w:r w:rsidR="001E5078" w:rsidRPr="00205A57">
        <w:rPr>
          <w:rFonts w:ascii="Times New Roman" w:hAnsi="Times New Roman" w:cs="Times New Roman"/>
          <w:sz w:val="24"/>
          <w:szCs w:val="24"/>
        </w:rPr>
        <w:t>sau</w:t>
      </w:r>
      <w:proofErr w:type="spellEnd"/>
      <w:r w:rsidR="001E5078" w:rsidRPr="00205A57">
        <w:rPr>
          <w:rFonts w:ascii="Times New Roman" w:hAnsi="Times New Roman" w:cs="Times New Roman"/>
          <w:sz w:val="24"/>
          <w:szCs w:val="24"/>
        </w:rPr>
        <w:t xml:space="preserve"> </w:t>
      </w:r>
      <w:r w:rsidR="001A419B">
        <w:rPr>
          <w:rFonts w:ascii="Times New Roman" w:hAnsi="Times New Roman" w:cs="Times New Roman"/>
          <w:sz w:val="24"/>
          <w:szCs w:val="24"/>
        </w:rPr>
        <w:t>7</w:t>
      </w:r>
      <w:r w:rsidR="001A419B" w:rsidRPr="00205A57">
        <w:rPr>
          <w:rFonts w:ascii="Times New Roman" w:hAnsi="Times New Roman" w:cs="Times New Roman"/>
          <w:sz w:val="24"/>
          <w:szCs w:val="24"/>
        </w:rPr>
        <w:t>0</w:t>
      </w:r>
      <w:r w:rsidR="001E5078" w:rsidRPr="00205A57">
        <w:rPr>
          <w:rFonts w:ascii="Times New Roman" w:hAnsi="Times New Roman" w:cs="Times New Roman"/>
          <w:sz w:val="24"/>
          <w:szCs w:val="24"/>
        </w:rPr>
        <w:t xml:space="preserve">.000 km, an </w:t>
      </w:r>
      <w:proofErr w:type="spellStart"/>
      <w:r w:rsidRPr="00205A57">
        <w:rPr>
          <w:rFonts w:ascii="Times New Roman" w:hAnsi="Times New Roman" w:cs="Times New Roman"/>
          <w:sz w:val="24"/>
          <w:szCs w:val="24"/>
        </w:rPr>
        <w:t>suplimentar</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perioadei</w:t>
      </w:r>
      <w:proofErr w:type="spellEnd"/>
      <w:r w:rsidRPr="00205A57">
        <w:rPr>
          <w:rFonts w:ascii="Times New Roman" w:hAnsi="Times New Roman" w:cs="Times New Roman"/>
          <w:sz w:val="24"/>
          <w:szCs w:val="24"/>
        </w:rPr>
        <w:t xml:space="preserve"> de </w:t>
      </w:r>
      <w:proofErr w:type="spellStart"/>
      <w:r w:rsidRPr="00205A57">
        <w:rPr>
          <w:rFonts w:ascii="Times New Roman" w:hAnsi="Times New Roman" w:cs="Times New Roman"/>
          <w:sz w:val="24"/>
          <w:szCs w:val="24"/>
        </w:rPr>
        <w:t>garanţie</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obligatorie</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iar</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numărul</w:t>
      </w:r>
      <w:proofErr w:type="spellEnd"/>
      <w:r w:rsidRPr="00205A57">
        <w:rPr>
          <w:rFonts w:ascii="Times New Roman" w:hAnsi="Times New Roman" w:cs="Times New Roman"/>
          <w:sz w:val="24"/>
          <w:szCs w:val="24"/>
        </w:rPr>
        <w:t xml:space="preserve"> maxim </w:t>
      </w:r>
      <w:proofErr w:type="spellStart"/>
      <w:r w:rsidRPr="00205A57">
        <w:rPr>
          <w:rFonts w:ascii="Times New Roman" w:hAnsi="Times New Roman" w:cs="Times New Roman"/>
          <w:sz w:val="24"/>
          <w:szCs w:val="24"/>
        </w:rPr>
        <w:t>este</w:t>
      </w:r>
      <w:proofErr w:type="spellEnd"/>
      <w:r w:rsidRPr="00205A57">
        <w:rPr>
          <w:rFonts w:ascii="Times New Roman" w:hAnsi="Times New Roman" w:cs="Times New Roman"/>
          <w:sz w:val="24"/>
          <w:szCs w:val="24"/>
        </w:rPr>
        <w:t xml:space="preserve"> de 5 ani </w:t>
      </w:r>
      <w:proofErr w:type="spellStart"/>
      <w:r w:rsidR="001E5078" w:rsidRPr="00205A57">
        <w:rPr>
          <w:rFonts w:ascii="Times New Roman" w:hAnsi="Times New Roman" w:cs="Times New Roman"/>
          <w:sz w:val="24"/>
          <w:szCs w:val="24"/>
        </w:rPr>
        <w:t>sau</w:t>
      </w:r>
      <w:proofErr w:type="spellEnd"/>
      <w:r w:rsidR="001E5078" w:rsidRPr="00205A57">
        <w:rPr>
          <w:rFonts w:ascii="Times New Roman" w:hAnsi="Times New Roman" w:cs="Times New Roman"/>
          <w:sz w:val="24"/>
          <w:szCs w:val="24"/>
        </w:rPr>
        <w:t xml:space="preserve"> </w:t>
      </w:r>
      <w:r w:rsidR="001A419B">
        <w:rPr>
          <w:rFonts w:ascii="Times New Roman" w:hAnsi="Times New Roman" w:cs="Times New Roman"/>
          <w:sz w:val="24"/>
          <w:szCs w:val="24"/>
        </w:rPr>
        <w:t>35</w:t>
      </w:r>
      <w:r w:rsidR="001A419B" w:rsidRPr="00205A57">
        <w:rPr>
          <w:rFonts w:ascii="Times New Roman" w:hAnsi="Times New Roman" w:cs="Times New Roman"/>
          <w:sz w:val="24"/>
          <w:szCs w:val="24"/>
        </w:rPr>
        <w:t>0</w:t>
      </w:r>
      <w:r w:rsidR="001E5078" w:rsidRPr="00205A57">
        <w:rPr>
          <w:rFonts w:ascii="Times New Roman" w:hAnsi="Times New Roman" w:cs="Times New Roman"/>
          <w:sz w:val="24"/>
          <w:szCs w:val="24"/>
        </w:rPr>
        <w:t xml:space="preserve">.000 km, </w:t>
      </w:r>
      <w:proofErr w:type="spellStart"/>
      <w:r w:rsidRPr="00205A57">
        <w:rPr>
          <w:rFonts w:ascii="Times New Roman" w:hAnsi="Times New Roman" w:cs="Times New Roman"/>
          <w:sz w:val="24"/>
          <w:szCs w:val="24"/>
        </w:rPr>
        <w:t>suplimentar</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perioadei</w:t>
      </w:r>
      <w:proofErr w:type="spellEnd"/>
      <w:r w:rsidRPr="00205A57">
        <w:rPr>
          <w:rFonts w:ascii="Times New Roman" w:hAnsi="Times New Roman" w:cs="Times New Roman"/>
          <w:sz w:val="24"/>
          <w:szCs w:val="24"/>
        </w:rPr>
        <w:t xml:space="preserve"> de </w:t>
      </w:r>
      <w:proofErr w:type="spellStart"/>
      <w:r w:rsidRPr="00205A57">
        <w:rPr>
          <w:rFonts w:ascii="Times New Roman" w:hAnsi="Times New Roman" w:cs="Times New Roman"/>
          <w:sz w:val="24"/>
          <w:szCs w:val="24"/>
        </w:rPr>
        <w:t>garanţie</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obligatorie</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Orice</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ofertă</w:t>
      </w:r>
      <w:proofErr w:type="spellEnd"/>
      <w:r w:rsidRPr="00205A57">
        <w:rPr>
          <w:rFonts w:ascii="Times New Roman" w:hAnsi="Times New Roman" w:cs="Times New Roman"/>
          <w:sz w:val="24"/>
          <w:szCs w:val="24"/>
        </w:rPr>
        <w:t xml:space="preserve"> cu un </w:t>
      </w:r>
      <w:proofErr w:type="spellStart"/>
      <w:r w:rsidRPr="00205A57">
        <w:rPr>
          <w:rFonts w:ascii="Times New Roman" w:hAnsi="Times New Roman" w:cs="Times New Roman"/>
          <w:sz w:val="24"/>
          <w:szCs w:val="24"/>
        </w:rPr>
        <w:t>număr</w:t>
      </w:r>
      <w:proofErr w:type="spellEnd"/>
      <w:r w:rsidRPr="00205A57">
        <w:rPr>
          <w:rFonts w:ascii="Times New Roman" w:hAnsi="Times New Roman" w:cs="Times New Roman"/>
          <w:sz w:val="24"/>
          <w:szCs w:val="24"/>
        </w:rPr>
        <w:t xml:space="preserve"> de ani de </w:t>
      </w:r>
      <w:proofErr w:type="spellStart"/>
      <w:r w:rsidRPr="00205A57">
        <w:rPr>
          <w:rFonts w:ascii="Times New Roman" w:hAnsi="Times New Roman" w:cs="Times New Roman"/>
          <w:sz w:val="24"/>
          <w:szCs w:val="24"/>
        </w:rPr>
        <w:t>garanție</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extinsă</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mai</w:t>
      </w:r>
      <w:proofErr w:type="spellEnd"/>
      <w:r w:rsidRPr="00205A57">
        <w:rPr>
          <w:rFonts w:ascii="Times New Roman" w:hAnsi="Times New Roman" w:cs="Times New Roman"/>
          <w:sz w:val="24"/>
          <w:szCs w:val="24"/>
        </w:rPr>
        <w:t xml:space="preserve"> mare de 5 ani</w:t>
      </w:r>
      <w:r w:rsidR="001E5078" w:rsidRPr="00205A57">
        <w:rPr>
          <w:rFonts w:ascii="Times New Roman" w:hAnsi="Times New Roman" w:cs="Times New Roman"/>
          <w:sz w:val="24"/>
          <w:szCs w:val="24"/>
        </w:rPr>
        <w:t xml:space="preserve"> </w:t>
      </w:r>
      <w:proofErr w:type="spellStart"/>
      <w:r w:rsidR="001E5078" w:rsidRPr="00205A57">
        <w:rPr>
          <w:rFonts w:ascii="Times New Roman" w:hAnsi="Times New Roman" w:cs="Times New Roman"/>
          <w:sz w:val="24"/>
          <w:szCs w:val="24"/>
        </w:rPr>
        <w:t>sau</w:t>
      </w:r>
      <w:proofErr w:type="spellEnd"/>
      <w:r w:rsidR="001E5078" w:rsidRPr="00205A57">
        <w:rPr>
          <w:rFonts w:ascii="Times New Roman" w:hAnsi="Times New Roman" w:cs="Times New Roman"/>
          <w:sz w:val="24"/>
          <w:szCs w:val="24"/>
        </w:rPr>
        <w:t xml:space="preserve"> </w:t>
      </w:r>
      <w:r w:rsidR="001A419B">
        <w:rPr>
          <w:rFonts w:ascii="Times New Roman" w:hAnsi="Times New Roman" w:cs="Times New Roman"/>
          <w:sz w:val="24"/>
          <w:szCs w:val="24"/>
        </w:rPr>
        <w:t>35</w:t>
      </w:r>
      <w:r w:rsidR="001A419B" w:rsidRPr="00205A57">
        <w:rPr>
          <w:rFonts w:ascii="Times New Roman" w:hAnsi="Times New Roman" w:cs="Times New Roman"/>
          <w:sz w:val="24"/>
          <w:szCs w:val="24"/>
        </w:rPr>
        <w:t>0</w:t>
      </w:r>
      <w:r w:rsidR="001E5078" w:rsidRPr="00205A57">
        <w:rPr>
          <w:rFonts w:ascii="Times New Roman" w:hAnsi="Times New Roman" w:cs="Times New Roman"/>
          <w:sz w:val="24"/>
          <w:szCs w:val="24"/>
        </w:rPr>
        <w:t>.000 km,</w:t>
      </w:r>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suplimentar</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perioadei</w:t>
      </w:r>
      <w:proofErr w:type="spellEnd"/>
      <w:r w:rsidRPr="00205A57">
        <w:rPr>
          <w:rFonts w:ascii="Times New Roman" w:hAnsi="Times New Roman" w:cs="Times New Roman"/>
          <w:sz w:val="24"/>
          <w:szCs w:val="24"/>
        </w:rPr>
        <w:t xml:space="preserve"> de </w:t>
      </w:r>
      <w:proofErr w:type="spellStart"/>
      <w:r w:rsidRPr="00205A57">
        <w:rPr>
          <w:rFonts w:ascii="Times New Roman" w:hAnsi="Times New Roman" w:cs="Times New Roman"/>
          <w:sz w:val="24"/>
          <w:szCs w:val="24"/>
        </w:rPr>
        <w:t>garanţie</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obligatorie</w:t>
      </w:r>
      <w:proofErr w:type="spellEnd"/>
      <w:r w:rsidRPr="00205A57">
        <w:rPr>
          <w:rFonts w:ascii="Times New Roman" w:hAnsi="Times New Roman" w:cs="Times New Roman"/>
          <w:sz w:val="24"/>
          <w:szCs w:val="24"/>
        </w:rPr>
        <w:t xml:space="preserve"> nu </w:t>
      </w:r>
      <w:proofErr w:type="spellStart"/>
      <w:r w:rsidRPr="00205A57">
        <w:rPr>
          <w:rFonts w:ascii="Times New Roman" w:hAnsi="Times New Roman" w:cs="Times New Roman"/>
          <w:sz w:val="24"/>
          <w:szCs w:val="24"/>
        </w:rPr>
        <w:t>va</w:t>
      </w:r>
      <w:proofErr w:type="spellEnd"/>
      <w:r w:rsidRPr="00205A57">
        <w:rPr>
          <w:rFonts w:ascii="Times New Roman" w:hAnsi="Times New Roman" w:cs="Times New Roman"/>
          <w:sz w:val="24"/>
          <w:szCs w:val="24"/>
        </w:rPr>
        <w:t xml:space="preserve"> fi </w:t>
      </w:r>
      <w:proofErr w:type="spellStart"/>
      <w:r w:rsidRPr="00205A57">
        <w:rPr>
          <w:rFonts w:ascii="Times New Roman" w:hAnsi="Times New Roman" w:cs="Times New Roman"/>
          <w:sz w:val="24"/>
          <w:szCs w:val="24"/>
        </w:rPr>
        <w:t>punctată</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suplimentar</w:t>
      </w:r>
      <w:proofErr w:type="spellEnd"/>
      <w:r w:rsidRPr="00205A57">
        <w:rPr>
          <w:rFonts w:ascii="Times New Roman" w:hAnsi="Times New Roman" w:cs="Times New Roman"/>
          <w:sz w:val="24"/>
          <w:szCs w:val="24"/>
        </w:rPr>
        <w:t>.</w:t>
      </w:r>
    </w:p>
    <w:p w14:paraId="0AB5ECF7" w14:textId="77777777" w:rsidR="000E54E5" w:rsidRPr="00205A57" w:rsidRDefault="000E54E5" w:rsidP="00E17D92">
      <w:pPr>
        <w:autoSpaceDE w:val="0"/>
        <w:autoSpaceDN w:val="0"/>
        <w:jc w:val="both"/>
        <w:rPr>
          <w:rFonts w:ascii="Times New Roman" w:hAnsi="Times New Roman" w:cs="Times New Roman"/>
          <w:sz w:val="24"/>
          <w:szCs w:val="24"/>
        </w:rPr>
      </w:pPr>
      <w:proofErr w:type="spellStart"/>
      <w:r w:rsidRPr="00205A57">
        <w:rPr>
          <w:rFonts w:ascii="Times New Roman" w:hAnsi="Times New Roman" w:cs="Times New Roman"/>
          <w:sz w:val="24"/>
          <w:szCs w:val="24"/>
        </w:rPr>
        <w:t>Algoritm</w:t>
      </w:r>
      <w:proofErr w:type="spellEnd"/>
      <w:r w:rsidRPr="00205A57">
        <w:rPr>
          <w:rFonts w:ascii="Times New Roman" w:hAnsi="Times New Roman" w:cs="Times New Roman"/>
          <w:sz w:val="24"/>
          <w:szCs w:val="24"/>
        </w:rPr>
        <w:t xml:space="preserve"> de </w:t>
      </w:r>
      <w:proofErr w:type="spellStart"/>
      <w:r w:rsidRPr="00205A57">
        <w:rPr>
          <w:rFonts w:ascii="Times New Roman" w:hAnsi="Times New Roman" w:cs="Times New Roman"/>
          <w:sz w:val="24"/>
          <w:szCs w:val="24"/>
        </w:rPr>
        <w:t>calcul</w:t>
      </w:r>
      <w:proofErr w:type="spellEnd"/>
      <w:r w:rsidRPr="00205A57">
        <w:rPr>
          <w:rFonts w:ascii="Times New Roman" w:hAnsi="Times New Roman" w:cs="Times New Roman"/>
          <w:sz w:val="24"/>
          <w:szCs w:val="24"/>
        </w:rPr>
        <w:t xml:space="preserve">: </w:t>
      </w:r>
    </w:p>
    <w:p w14:paraId="00508917" w14:textId="4B88DE92" w:rsidR="000E54E5" w:rsidRPr="00205A57" w:rsidRDefault="000E54E5" w:rsidP="00E17D92">
      <w:pPr>
        <w:autoSpaceDE w:val="0"/>
        <w:autoSpaceDN w:val="0"/>
        <w:jc w:val="both"/>
        <w:rPr>
          <w:rFonts w:ascii="Times New Roman" w:hAnsi="Times New Roman" w:cs="Times New Roman"/>
          <w:sz w:val="24"/>
          <w:szCs w:val="24"/>
        </w:rPr>
      </w:pPr>
      <w:r w:rsidRPr="00205A57">
        <w:rPr>
          <w:rFonts w:ascii="Times New Roman" w:hAnsi="Times New Roman" w:cs="Times New Roman"/>
          <w:sz w:val="24"/>
          <w:szCs w:val="24"/>
        </w:rPr>
        <w:t xml:space="preserve">a) </w:t>
      </w:r>
      <w:proofErr w:type="spellStart"/>
      <w:r w:rsidRPr="00205A57">
        <w:rPr>
          <w:rFonts w:ascii="Times New Roman" w:hAnsi="Times New Roman" w:cs="Times New Roman"/>
          <w:sz w:val="24"/>
          <w:szCs w:val="24"/>
        </w:rPr>
        <w:t>Pentru</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numărul</w:t>
      </w:r>
      <w:proofErr w:type="spellEnd"/>
      <w:r w:rsidRPr="00205A57">
        <w:rPr>
          <w:rFonts w:ascii="Times New Roman" w:hAnsi="Times New Roman" w:cs="Times New Roman"/>
          <w:sz w:val="24"/>
          <w:szCs w:val="24"/>
        </w:rPr>
        <w:t xml:space="preserve"> maxim </w:t>
      </w:r>
      <w:proofErr w:type="spellStart"/>
      <w:r w:rsidRPr="00205A57">
        <w:rPr>
          <w:rFonts w:ascii="Times New Roman" w:hAnsi="Times New Roman" w:cs="Times New Roman"/>
          <w:sz w:val="24"/>
          <w:szCs w:val="24"/>
        </w:rPr>
        <w:t>ofertat</w:t>
      </w:r>
      <w:proofErr w:type="spellEnd"/>
      <w:r w:rsidRPr="00205A57">
        <w:rPr>
          <w:rFonts w:ascii="Times New Roman" w:hAnsi="Times New Roman" w:cs="Times New Roman"/>
          <w:sz w:val="24"/>
          <w:szCs w:val="24"/>
        </w:rPr>
        <w:t xml:space="preserve"> se </w:t>
      </w:r>
      <w:proofErr w:type="spellStart"/>
      <w:r w:rsidRPr="00205A57">
        <w:rPr>
          <w:rFonts w:ascii="Times New Roman" w:hAnsi="Times New Roman" w:cs="Times New Roman"/>
          <w:sz w:val="24"/>
          <w:szCs w:val="24"/>
        </w:rPr>
        <w:t>ac</w:t>
      </w:r>
      <w:r w:rsidR="008A6CE6" w:rsidRPr="00205A57">
        <w:rPr>
          <w:rFonts w:ascii="Times New Roman" w:hAnsi="Times New Roman" w:cs="Times New Roman"/>
          <w:sz w:val="24"/>
          <w:szCs w:val="24"/>
        </w:rPr>
        <w:t>ordă</w:t>
      </w:r>
      <w:proofErr w:type="spellEnd"/>
      <w:r w:rsidR="008A6CE6" w:rsidRPr="00205A57">
        <w:rPr>
          <w:rFonts w:ascii="Times New Roman" w:hAnsi="Times New Roman" w:cs="Times New Roman"/>
          <w:sz w:val="24"/>
          <w:szCs w:val="24"/>
        </w:rPr>
        <w:t xml:space="preserve"> </w:t>
      </w:r>
      <w:proofErr w:type="spellStart"/>
      <w:r w:rsidR="008A6CE6" w:rsidRPr="00205A57">
        <w:rPr>
          <w:rFonts w:ascii="Times New Roman" w:hAnsi="Times New Roman" w:cs="Times New Roman"/>
          <w:sz w:val="24"/>
          <w:szCs w:val="24"/>
        </w:rPr>
        <w:t>punctajul</w:t>
      </w:r>
      <w:proofErr w:type="spellEnd"/>
      <w:r w:rsidR="008A6CE6" w:rsidRPr="00205A57">
        <w:rPr>
          <w:rFonts w:ascii="Times New Roman" w:hAnsi="Times New Roman" w:cs="Times New Roman"/>
          <w:sz w:val="24"/>
          <w:szCs w:val="24"/>
        </w:rPr>
        <w:t xml:space="preserve"> maxim </w:t>
      </w:r>
      <w:proofErr w:type="spellStart"/>
      <w:r w:rsidR="008A6CE6" w:rsidRPr="00205A57">
        <w:rPr>
          <w:rFonts w:ascii="Times New Roman" w:hAnsi="Times New Roman" w:cs="Times New Roman"/>
          <w:sz w:val="24"/>
          <w:szCs w:val="24"/>
        </w:rPr>
        <w:t>alocat</w:t>
      </w:r>
      <w:proofErr w:type="spellEnd"/>
      <w:r w:rsidR="008A6CE6" w:rsidRPr="00205A57">
        <w:rPr>
          <w:rFonts w:ascii="Times New Roman" w:hAnsi="Times New Roman" w:cs="Times New Roman"/>
          <w:sz w:val="24"/>
          <w:szCs w:val="24"/>
        </w:rPr>
        <w:t xml:space="preserve"> de </w:t>
      </w:r>
      <w:r w:rsidR="0013726F">
        <w:rPr>
          <w:rFonts w:ascii="Times New Roman" w:hAnsi="Times New Roman" w:cs="Times New Roman"/>
          <w:sz w:val="24"/>
          <w:szCs w:val="24"/>
        </w:rPr>
        <w:t>5</w:t>
      </w:r>
      <w:r w:rsidR="0013726F"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puncte</w:t>
      </w:r>
      <w:proofErr w:type="spellEnd"/>
      <w:r w:rsidRPr="00205A57">
        <w:rPr>
          <w:rFonts w:ascii="Times New Roman" w:hAnsi="Times New Roman" w:cs="Times New Roman"/>
          <w:sz w:val="24"/>
          <w:szCs w:val="24"/>
        </w:rPr>
        <w:t>;</w:t>
      </w:r>
    </w:p>
    <w:p w14:paraId="2CA7E42A" w14:textId="77777777" w:rsidR="000E54E5" w:rsidRPr="00205A57" w:rsidRDefault="000E54E5" w:rsidP="00E17D92">
      <w:pPr>
        <w:autoSpaceDE w:val="0"/>
        <w:autoSpaceDN w:val="0"/>
        <w:jc w:val="both"/>
        <w:rPr>
          <w:rFonts w:ascii="Times New Roman" w:hAnsi="Times New Roman" w:cs="Times New Roman"/>
          <w:sz w:val="24"/>
          <w:szCs w:val="24"/>
        </w:rPr>
      </w:pPr>
      <w:r w:rsidRPr="00205A57">
        <w:rPr>
          <w:rFonts w:ascii="Times New Roman" w:hAnsi="Times New Roman" w:cs="Times New Roman"/>
          <w:sz w:val="24"/>
          <w:szCs w:val="24"/>
        </w:rPr>
        <w:t xml:space="preserve">b) </w:t>
      </w:r>
      <w:proofErr w:type="spellStart"/>
      <w:r w:rsidRPr="00205A57">
        <w:rPr>
          <w:rFonts w:ascii="Times New Roman" w:hAnsi="Times New Roman" w:cs="Times New Roman"/>
          <w:sz w:val="24"/>
          <w:szCs w:val="24"/>
        </w:rPr>
        <w:t>Pentru</w:t>
      </w:r>
      <w:proofErr w:type="spellEnd"/>
      <w:r w:rsidRPr="00205A57">
        <w:rPr>
          <w:rFonts w:ascii="Times New Roman" w:hAnsi="Times New Roman" w:cs="Times New Roman"/>
          <w:sz w:val="24"/>
          <w:szCs w:val="24"/>
        </w:rPr>
        <w:t xml:space="preserve"> un </w:t>
      </w:r>
      <w:proofErr w:type="spellStart"/>
      <w:r w:rsidRPr="00205A57">
        <w:rPr>
          <w:rFonts w:ascii="Times New Roman" w:hAnsi="Times New Roman" w:cs="Times New Roman"/>
          <w:sz w:val="24"/>
          <w:szCs w:val="24"/>
        </w:rPr>
        <w:t>număr</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mai</w:t>
      </w:r>
      <w:proofErr w:type="spellEnd"/>
      <w:r w:rsidRPr="00205A57">
        <w:rPr>
          <w:rFonts w:ascii="Times New Roman" w:hAnsi="Times New Roman" w:cs="Times New Roman"/>
          <w:sz w:val="24"/>
          <w:szCs w:val="24"/>
        </w:rPr>
        <w:t xml:space="preserve"> mic </w:t>
      </w:r>
      <w:proofErr w:type="spellStart"/>
      <w:r w:rsidRPr="00205A57">
        <w:rPr>
          <w:rFonts w:ascii="Times New Roman" w:hAnsi="Times New Roman" w:cs="Times New Roman"/>
          <w:sz w:val="24"/>
          <w:szCs w:val="24"/>
        </w:rPr>
        <w:t>decât</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cel</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prevăzut</w:t>
      </w:r>
      <w:proofErr w:type="spellEnd"/>
      <w:r w:rsidRPr="00205A57">
        <w:rPr>
          <w:rFonts w:ascii="Times New Roman" w:hAnsi="Times New Roman" w:cs="Times New Roman"/>
          <w:sz w:val="24"/>
          <w:szCs w:val="24"/>
        </w:rPr>
        <w:t xml:space="preserve"> la </w:t>
      </w:r>
      <w:proofErr w:type="spellStart"/>
      <w:proofErr w:type="gramStart"/>
      <w:r w:rsidRPr="00205A57">
        <w:rPr>
          <w:rFonts w:ascii="Times New Roman" w:hAnsi="Times New Roman" w:cs="Times New Roman"/>
          <w:sz w:val="24"/>
          <w:szCs w:val="24"/>
        </w:rPr>
        <w:t>lit.”a</w:t>
      </w:r>
      <w:proofErr w:type="spellEnd"/>
      <w:proofErr w:type="gram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punctajul</w:t>
      </w:r>
      <w:proofErr w:type="spellEnd"/>
      <w:r w:rsidRPr="00205A57">
        <w:rPr>
          <w:rFonts w:ascii="Times New Roman" w:hAnsi="Times New Roman" w:cs="Times New Roman"/>
          <w:sz w:val="24"/>
          <w:szCs w:val="24"/>
        </w:rPr>
        <w:t xml:space="preserve"> se </w:t>
      </w:r>
      <w:proofErr w:type="spellStart"/>
      <w:r w:rsidRPr="00205A57">
        <w:rPr>
          <w:rFonts w:ascii="Times New Roman" w:hAnsi="Times New Roman" w:cs="Times New Roman"/>
          <w:sz w:val="24"/>
          <w:szCs w:val="24"/>
        </w:rPr>
        <w:t>acordă</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astfel</w:t>
      </w:r>
      <w:proofErr w:type="spellEnd"/>
      <w:r w:rsidRPr="00205A57">
        <w:rPr>
          <w:rFonts w:ascii="Times New Roman" w:hAnsi="Times New Roman" w:cs="Times New Roman"/>
          <w:sz w:val="24"/>
          <w:szCs w:val="24"/>
        </w:rPr>
        <w:t>:</w:t>
      </w:r>
    </w:p>
    <w:p w14:paraId="3FE8EA90" w14:textId="5CCF5CC1" w:rsidR="000E54E5" w:rsidRDefault="000E54E5" w:rsidP="00E17D92">
      <w:pPr>
        <w:jc w:val="both"/>
        <w:rPr>
          <w:rFonts w:ascii="Times New Roman" w:hAnsi="Times New Roman" w:cs="Times New Roman"/>
          <w:sz w:val="24"/>
          <w:szCs w:val="24"/>
        </w:rPr>
      </w:pPr>
      <w:r w:rsidRPr="00205A57">
        <w:rPr>
          <w:rFonts w:ascii="Times New Roman" w:hAnsi="Times New Roman" w:cs="Times New Roman"/>
          <w:sz w:val="24"/>
          <w:szCs w:val="24"/>
        </w:rPr>
        <w:lastRenderedPageBreak/>
        <w:t>P(n)</w:t>
      </w:r>
      <w:r w:rsidR="003D0828">
        <w:rPr>
          <w:rFonts w:ascii="Times New Roman" w:hAnsi="Times New Roman" w:cs="Times New Roman"/>
          <w:sz w:val="24"/>
          <w:szCs w:val="24"/>
        </w:rPr>
        <w:t xml:space="preserve"> </w:t>
      </w:r>
      <w:r w:rsidRPr="00205A57">
        <w:rPr>
          <w:rFonts w:ascii="Times New Roman" w:hAnsi="Times New Roman" w:cs="Times New Roman"/>
          <w:sz w:val="24"/>
          <w:szCs w:val="24"/>
        </w:rPr>
        <w:t>=</w:t>
      </w:r>
      <w:r w:rsidR="003D0828">
        <w:rPr>
          <w:rFonts w:ascii="Times New Roman" w:hAnsi="Times New Roman" w:cs="Times New Roman"/>
          <w:sz w:val="24"/>
          <w:szCs w:val="24"/>
        </w:rPr>
        <w:t xml:space="preserve"> </w:t>
      </w:r>
      <w:r w:rsidRPr="00205A57">
        <w:rPr>
          <w:rFonts w:ascii="Times New Roman" w:hAnsi="Times New Roman" w:cs="Times New Roman"/>
          <w:sz w:val="24"/>
          <w:szCs w:val="24"/>
        </w:rPr>
        <w:t>(</w:t>
      </w:r>
      <w:proofErr w:type="spellStart"/>
      <w:r w:rsidRPr="00205A57">
        <w:rPr>
          <w:rFonts w:ascii="Times New Roman" w:hAnsi="Times New Roman" w:cs="Times New Roman"/>
          <w:sz w:val="24"/>
          <w:szCs w:val="24"/>
        </w:rPr>
        <w:t>număr</w:t>
      </w:r>
      <w:proofErr w:type="spellEnd"/>
      <w:r w:rsidRPr="00205A57">
        <w:rPr>
          <w:rFonts w:ascii="Times New Roman" w:hAnsi="Times New Roman" w:cs="Times New Roman"/>
          <w:sz w:val="24"/>
          <w:szCs w:val="24"/>
        </w:rPr>
        <w:t xml:space="preserve"> ani </w:t>
      </w:r>
      <w:proofErr w:type="spellStart"/>
      <w:r w:rsidRPr="00205A57">
        <w:rPr>
          <w:rFonts w:ascii="Times New Roman" w:hAnsi="Times New Roman" w:cs="Times New Roman"/>
          <w:sz w:val="24"/>
          <w:szCs w:val="24"/>
        </w:rPr>
        <w:t>garanţie</w:t>
      </w:r>
      <w:proofErr w:type="spellEnd"/>
      <w:r w:rsidRPr="00205A57">
        <w:rPr>
          <w:rFonts w:ascii="Times New Roman" w:hAnsi="Times New Roman" w:cs="Times New Roman"/>
          <w:sz w:val="24"/>
          <w:szCs w:val="24"/>
        </w:rPr>
        <w:t xml:space="preserve"> </w:t>
      </w:r>
      <w:proofErr w:type="spellStart"/>
      <w:r w:rsidRPr="00205A57">
        <w:rPr>
          <w:rFonts w:ascii="Times New Roman" w:hAnsi="Times New Roman" w:cs="Times New Roman"/>
          <w:sz w:val="24"/>
          <w:szCs w:val="24"/>
        </w:rPr>
        <w:t>extinsă</w:t>
      </w:r>
      <w:proofErr w:type="spellEnd"/>
      <w:r w:rsidR="003D0828">
        <w:rPr>
          <w:rFonts w:ascii="Times New Roman" w:hAnsi="Times New Roman" w:cs="Times New Roman"/>
          <w:sz w:val="24"/>
          <w:szCs w:val="24"/>
        </w:rPr>
        <w:t xml:space="preserve"> </w:t>
      </w:r>
      <w:proofErr w:type="spellStart"/>
      <w:r w:rsidR="003D0828">
        <w:rPr>
          <w:rFonts w:ascii="Times New Roman" w:hAnsi="Times New Roman" w:cs="Times New Roman"/>
          <w:sz w:val="24"/>
          <w:szCs w:val="24"/>
        </w:rPr>
        <w:t>ofertat</w:t>
      </w:r>
      <w:proofErr w:type="spellEnd"/>
      <w:r w:rsidR="003D0828" w:rsidRPr="003D0828">
        <w:rPr>
          <w:rFonts w:ascii="Times New Roman" w:hAnsi="Times New Roman" w:cs="Times New Roman"/>
          <w:sz w:val="24"/>
          <w:szCs w:val="24"/>
          <w:vertAlign w:val="subscript"/>
        </w:rPr>
        <w:t>(n)</w:t>
      </w:r>
      <w:r w:rsidR="003D0828">
        <w:rPr>
          <w:rFonts w:ascii="Times New Roman" w:hAnsi="Times New Roman" w:cs="Times New Roman"/>
          <w:sz w:val="24"/>
          <w:szCs w:val="24"/>
        </w:rPr>
        <w:t xml:space="preserve"> / </w:t>
      </w:r>
      <w:r w:rsidR="001A419B">
        <w:rPr>
          <w:rFonts w:ascii="Times New Roman" w:hAnsi="Times New Roman" w:cs="Times New Roman"/>
          <w:sz w:val="24"/>
          <w:szCs w:val="24"/>
        </w:rPr>
        <w:t>5</w:t>
      </w:r>
      <w:r w:rsidR="003D0828">
        <w:rPr>
          <w:rFonts w:ascii="Times New Roman" w:hAnsi="Times New Roman" w:cs="Times New Roman"/>
          <w:sz w:val="24"/>
          <w:szCs w:val="24"/>
        </w:rPr>
        <w:t>)</w:t>
      </w:r>
      <w:r w:rsidRPr="00205A57">
        <w:rPr>
          <w:rFonts w:ascii="Times New Roman" w:hAnsi="Times New Roman" w:cs="Times New Roman"/>
          <w:sz w:val="24"/>
          <w:szCs w:val="24"/>
        </w:rPr>
        <w:t xml:space="preserve"> x </w:t>
      </w:r>
      <w:proofErr w:type="spellStart"/>
      <w:r w:rsidRPr="00205A57">
        <w:rPr>
          <w:rFonts w:ascii="Times New Roman" w:hAnsi="Times New Roman" w:cs="Times New Roman"/>
          <w:sz w:val="24"/>
          <w:szCs w:val="24"/>
        </w:rPr>
        <w:t>punctaj</w:t>
      </w:r>
      <w:proofErr w:type="spellEnd"/>
      <w:r w:rsidRPr="00205A57">
        <w:rPr>
          <w:rFonts w:ascii="Times New Roman" w:hAnsi="Times New Roman" w:cs="Times New Roman"/>
          <w:sz w:val="24"/>
          <w:szCs w:val="24"/>
        </w:rPr>
        <w:t xml:space="preserve"> maxim </w:t>
      </w:r>
      <w:proofErr w:type="spellStart"/>
      <w:r w:rsidRPr="00205A57">
        <w:rPr>
          <w:rFonts w:ascii="Times New Roman" w:hAnsi="Times New Roman" w:cs="Times New Roman"/>
          <w:sz w:val="24"/>
          <w:szCs w:val="24"/>
        </w:rPr>
        <w:t>alocat</w:t>
      </w:r>
      <w:proofErr w:type="spellEnd"/>
    </w:p>
    <w:p w14:paraId="13D4F7DF" w14:textId="6BBE5660" w:rsidR="001A419B" w:rsidRDefault="001A419B" w:rsidP="001A419B">
      <w:pPr>
        <w:spacing w:after="0" w:line="240" w:lineRule="auto"/>
        <w:jc w:val="both"/>
        <w:rPr>
          <w:rFonts w:ascii="Times New Roman" w:hAnsi="Times New Roman" w:cs="Times New Roman"/>
          <w:sz w:val="24"/>
          <w:szCs w:val="24"/>
        </w:rPr>
      </w:pPr>
      <w:r w:rsidRPr="001A419B">
        <w:rPr>
          <w:rFonts w:ascii="Times New Roman" w:hAnsi="Times New Roman" w:cs="Times New Roman"/>
          <w:sz w:val="24"/>
          <w:szCs w:val="24"/>
        </w:rPr>
        <w:t xml:space="preserve">NOTĂ: </w:t>
      </w:r>
      <w:proofErr w:type="spellStart"/>
      <w:r w:rsidRPr="001A419B">
        <w:rPr>
          <w:rFonts w:ascii="Times New Roman" w:hAnsi="Times New Roman" w:cs="Times New Roman"/>
          <w:sz w:val="24"/>
          <w:szCs w:val="24"/>
        </w:rPr>
        <w:t>Pentru</w:t>
      </w:r>
      <w:proofErr w:type="spellEnd"/>
      <w:r w:rsidRPr="001A419B">
        <w:rPr>
          <w:rFonts w:ascii="Times New Roman" w:hAnsi="Times New Roman" w:cs="Times New Roman"/>
          <w:sz w:val="24"/>
          <w:szCs w:val="24"/>
        </w:rPr>
        <w:t xml:space="preserve"> </w:t>
      </w:r>
      <w:proofErr w:type="spellStart"/>
      <w:r w:rsidRPr="001A419B">
        <w:rPr>
          <w:rFonts w:ascii="Times New Roman" w:hAnsi="Times New Roman" w:cs="Times New Roman"/>
          <w:sz w:val="24"/>
          <w:szCs w:val="24"/>
        </w:rPr>
        <w:t>ofertele</w:t>
      </w:r>
      <w:proofErr w:type="spellEnd"/>
      <w:r w:rsidRPr="001A419B">
        <w:rPr>
          <w:rFonts w:ascii="Times New Roman" w:hAnsi="Times New Roman" w:cs="Times New Roman"/>
          <w:sz w:val="24"/>
          <w:szCs w:val="24"/>
        </w:rPr>
        <w:t xml:space="preserve"> care au </w:t>
      </w:r>
      <w:proofErr w:type="spellStart"/>
      <w:r w:rsidRPr="001A419B">
        <w:rPr>
          <w:rFonts w:ascii="Times New Roman" w:hAnsi="Times New Roman" w:cs="Times New Roman"/>
          <w:sz w:val="24"/>
          <w:szCs w:val="24"/>
        </w:rPr>
        <w:t>prevăzute</w:t>
      </w:r>
      <w:proofErr w:type="spellEnd"/>
      <w:r w:rsidRPr="001A419B">
        <w:rPr>
          <w:rFonts w:ascii="Times New Roman" w:hAnsi="Times New Roman" w:cs="Times New Roman"/>
          <w:sz w:val="24"/>
          <w:szCs w:val="24"/>
        </w:rPr>
        <w:t xml:space="preserve"> </w:t>
      </w:r>
      <w:proofErr w:type="spellStart"/>
      <w:r w:rsidRPr="001A419B">
        <w:rPr>
          <w:rFonts w:ascii="Times New Roman" w:hAnsi="Times New Roman" w:cs="Times New Roman"/>
          <w:sz w:val="24"/>
          <w:szCs w:val="24"/>
        </w:rPr>
        <w:t>garanție</w:t>
      </w:r>
      <w:proofErr w:type="spellEnd"/>
      <w:r w:rsidRPr="001A419B">
        <w:rPr>
          <w:rFonts w:ascii="Times New Roman" w:hAnsi="Times New Roman" w:cs="Times New Roman"/>
          <w:sz w:val="24"/>
          <w:szCs w:val="24"/>
        </w:rPr>
        <w:t xml:space="preserve"> </w:t>
      </w:r>
      <w:proofErr w:type="spellStart"/>
      <w:r w:rsidRPr="001A419B">
        <w:rPr>
          <w:rFonts w:ascii="Times New Roman" w:hAnsi="Times New Roman" w:cs="Times New Roman"/>
          <w:sz w:val="24"/>
          <w:szCs w:val="24"/>
        </w:rPr>
        <w:t>extinsă</w:t>
      </w:r>
      <w:proofErr w:type="spellEnd"/>
      <w:r w:rsidRPr="001A419B">
        <w:rPr>
          <w:rFonts w:ascii="Times New Roman" w:hAnsi="Times New Roman" w:cs="Times New Roman"/>
          <w:sz w:val="24"/>
          <w:szCs w:val="24"/>
        </w:rPr>
        <w:t xml:space="preserve"> </w:t>
      </w:r>
      <w:proofErr w:type="spellStart"/>
      <w:r w:rsidRPr="001A419B">
        <w:rPr>
          <w:rFonts w:ascii="Times New Roman" w:hAnsi="Times New Roman" w:cs="Times New Roman"/>
          <w:sz w:val="24"/>
          <w:szCs w:val="24"/>
        </w:rPr>
        <w:t>exprimată</w:t>
      </w:r>
      <w:proofErr w:type="spellEnd"/>
      <w:r w:rsidRPr="001A419B">
        <w:rPr>
          <w:rFonts w:ascii="Times New Roman" w:hAnsi="Times New Roman" w:cs="Times New Roman"/>
          <w:sz w:val="24"/>
          <w:szCs w:val="24"/>
        </w:rPr>
        <w:t xml:space="preserve"> </w:t>
      </w:r>
      <w:proofErr w:type="spellStart"/>
      <w:r w:rsidRPr="001A419B">
        <w:rPr>
          <w:rFonts w:ascii="Times New Roman" w:hAnsi="Times New Roman" w:cs="Times New Roman"/>
          <w:sz w:val="24"/>
          <w:szCs w:val="24"/>
        </w:rPr>
        <w:t>în</w:t>
      </w:r>
      <w:proofErr w:type="spellEnd"/>
      <w:r w:rsidRPr="001A419B">
        <w:rPr>
          <w:rFonts w:ascii="Times New Roman" w:hAnsi="Times New Roman" w:cs="Times New Roman"/>
          <w:sz w:val="24"/>
          <w:szCs w:val="24"/>
        </w:rPr>
        <w:t xml:space="preserve"> km, se </w:t>
      </w:r>
      <w:proofErr w:type="spellStart"/>
      <w:r w:rsidRPr="001A419B">
        <w:rPr>
          <w:rFonts w:ascii="Times New Roman" w:hAnsi="Times New Roman" w:cs="Times New Roman"/>
          <w:sz w:val="24"/>
          <w:szCs w:val="24"/>
        </w:rPr>
        <w:t>va</w:t>
      </w:r>
      <w:proofErr w:type="spellEnd"/>
      <w:r w:rsidRPr="001A419B">
        <w:rPr>
          <w:rFonts w:ascii="Times New Roman" w:hAnsi="Times New Roman" w:cs="Times New Roman"/>
          <w:sz w:val="24"/>
          <w:szCs w:val="24"/>
        </w:rPr>
        <w:t xml:space="preserve"> </w:t>
      </w:r>
      <w:proofErr w:type="spellStart"/>
      <w:r w:rsidRPr="001A419B">
        <w:rPr>
          <w:rFonts w:ascii="Times New Roman" w:hAnsi="Times New Roman" w:cs="Times New Roman"/>
          <w:sz w:val="24"/>
          <w:szCs w:val="24"/>
        </w:rPr>
        <w:t>avea</w:t>
      </w:r>
      <w:proofErr w:type="spellEnd"/>
      <w:r w:rsidRPr="001A419B">
        <w:rPr>
          <w:rFonts w:ascii="Times New Roman" w:hAnsi="Times New Roman" w:cs="Times New Roman"/>
          <w:sz w:val="24"/>
          <w:szCs w:val="24"/>
        </w:rPr>
        <w:t xml:space="preserve"> </w:t>
      </w:r>
      <w:proofErr w:type="spellStart"/>
      <w:r w:rsidRPr="001A419B">
        <w:rPr>
          <w:rFonts w:ascii="Times New Roman" w:hAnsi="Times New Roman" w:cs="Times New Roman"/>
          <w:sz w:val="24"/>
          <w:szCs w:val="24"/>
        </w:rPr>
        <w:t>în</w:t>
      </w:r>
      <w:proofErr w:type="spellEnd"/>
      <w:r w:rsidRPr="001A419B">
        <w:rPr>
          <w:rFonts w:ascii="Times New Roman" w:hAnsi="Times New Roman" w:cs="Times New Roman"/>
          <w:sz w:val="24"/>
          <w:szCs w:val="24"/>
        </w:rPr>
        <w:t xml:space="preserve"> </w:t>
      </w:r>
      <w:proofErr w:type="spellStart"/>
      <w:r w:rsidRPr="001A419B">
        <w:rPr>
          <w:rFonts w:ascii="Times New Roman" w:hAnsi="Times New Roman" w:cs="Times New Roman"/>
          <w:sz w:val="24"/>
          <w:szCs w:val="24"/>
        </w:rPr>
        <w:t>vedere</w:t>
      </w:r>
      <w:proofErr w:type="spellEnd"/>
      <w:r w:rsidRPr="001A419B">
        <w:rPr>
          <w:rFonts w:ascii="Times New Roman" w:hAnsi="Times New Roman" w:cs="Times New Roman"/>
          <w:sz w:val="24"/>
          <w:szCs w:val="24"/>
        </w:rPr>
        <w:t xml:space="preserve"> </w:t>
      </w:r>
      <w:proofErr w:type="spellStart"/>
      <w:r w:rsidRPr="001A419B">
        <w:rPr>
          <w:rFonts w:ascii="Times New Roman" w:hAnsi="Times New Roman" w:cs="Times New Roman"/>
          <w:sz w:val="24"/>
          <w:szCs w:val="24"/>
        </w:rPr>
        <w:t>paritatea</w:t>
      </w:r>
      <w:proofErr w:type="spellEnd"/>
      <w:r w:rsidRPr="001A419B">
        <w:rPr>
          <w:rFonts w:ascii="Times New Roman" w:hAnsi="Times New Roman" w:cs="Times New Roman"/>
          <w:sz w:val="24"/>
          <w:szCs w:val="24"/>
        </w:rPr>
        <w:t xml:space="preserve"> 1 an = </w:t>
      </w:r>
      <w:r>
        <w:rPr>
          <w:rFonts w:ascii="Times New Roman" w:hAnsi="Times New Roman" w:cs="Times New Roman"/>
          <w:sz w:val="24"/>
          <w:szCs w:val="24"/>
        </w:rPr>
        <w:t>7</w:t>
      </w:r>
      <w:r w:rsidRPr="001A419B">
        <w:rPr>
          <w:rFonts w:ascii="Times New Roman" w:hAnsi="Times New Roman" w:cs="Times New Roman"/>
          <w:sz w:val="24"/>
          <w:szCs w:val="24"/>
        </w:rPr>
        <w:t>0.000 km.</w:t>
      </w:r>
    </w:p>
    <w:p w14:paraId="00049BC3" w14:textId="77777777" w:rsidR="007C678F" w:rsidRPr="001A419B" w:rsidRDefault="007C678F" w:rsidP="001A419B">
      <w:pPr>
        <w:spacing w:after="0" w:line="240" w:lineRule="auto"/>
        <w:jc w:val="both"/>
        <w:rPr>
          <w:rFonts w:ascii="Times New Roman" w:hAnsi="Times New Roman" w:cs="Times New Roman"/>
          <w:sz w:val="24"/>
          <w:szCs w:val="24"/>
        </w:rPr>
      </w:pPr>
    </w:p>
    <w:p w14:paraId="4B1A3EE2" w14:textId="59F7ACD7" w:rsidR="003D0828" w:rsidRPr="003D0828" w:rsidRDefault="003D0828" w:rsidP="003D0828">
      <w:pPr>
        <w:keepNext/>
        <w:spacing w:before="120"/>
        <w:jc w:val="both"/>
        <w:rPr>
          <w:rFonts w:ascii="Times New Roman" w:eastAsia="Times New Roman" w:hAnsi="Times New Roman" w:cs="Times New Roman"/>
          <w:b/>
          <w:bCs/>
          <w:sz w:val="24"/>
          <w:szCs w:val="24"/>
          <w:lang w:val="fr-BE" w:eastAsia="zh-CN"/>
        </w:rPr>
      </w:pPr>
      <w:r w:rsidRPr="003D0828">
        <w:rPr>
          <w:rFonts w:ascii="Times New Roman" w:eastAsia="Times New Roman" w:hAnsi="Times New Roman" w:cs="Times New Roman"/>
          <w:b/>
          <w:bCs/>
          <w:sz w:val="24"/>
          <w:szCs w:val="24"/>
          <w:lang w:eastAsia="zh-CN"/>
        </w:rPr>
        <w:t xml:space="preserve">II.3. </w:t>
      </w:r>
      <w:proofErr w:type="gramStart"/>
      <w:r w:rsidRPr="003D0828">
        <w:rPr>
          <w:rFonts w:ascii="Times New Roman" w:eastAsia="Times New Roman" w:hAnsi="Times New Roman" w:cs="Times New Roman"/>
          <w:b/>
          <w:bCs/>
          <w:sz w:val="24"/>
          <w:szCs w:val="24"/>
          <w:lang w:val="fr-BE" w:eastAsia="zh-CN"/>
        </w:rPr>
        <w:t>Factor:</w:t>
      </w:r>
      <w:proofErr w:type="gramEnd"/>
      <w:r w:rsidRPr="003D0828">
        <w:rPr>
          <w:rFonts w:ascii="Times New Roman" w:eastAsia="Times New Roman" w:hAnsi="Times New Roman" w:cs="Times New Roman"/>
          <w:b/>
          <w:bCs/>
          <w:sz w:val="24"/>
          <w:szCs w:val="24"/>
          <w:lang w:val="fr-BE" w:eastAsia="zh-CN"/>
        </w:rPr>
        <w:t xml:space="preserve"> </w:t>
      </w:r>
      <w:proofErr w:type="spellStart"/>
      <w:r w:rsidR="0013726F">
        <w:rPr>
          <w:rFonts w:ascii="Times New Roman" w:eastAsia="Times New Roman" w:hAnsi="Times New Roman" w:cs="Times New Roman"/>
          <w:b/>
          <w:bCs/>
          <w:sz w:val="24"/>
          <w:szCs w:val="24"/>
          <w:lang w:val="fr-BE" w:eastAsia="zh-CN"/>
        </w:rPr>
        <w:t>Autonomia</w:t>
      </w:r>
      <w:proofErr w:type="spellEnd"/>
      <w:r w:rsidR="0013726F">
        <w:rPr>
          <w:rFonts w:ascii="Times New Roman" w:eastAsia="Times New Roman" w:hAnsi="Times New Roman" w:cs="Times New Roman"/>
          <w:b/>
          <w:bCs/>
          <w:sz w:val="24"/>
          <w:szCs w:val="24"/>
          <w:lang w:val="fr-BE" w:eastAsia="zh-CN"/>
        </w:rPr>
        <w:t xml:space="preserve"> </w:t>
      </w:r>
      <w:proofErr w:type="spellStart"/>
      <w:r w:rsidR="0013726F">
        <w:rPr>
          <w:rFonts w:ascii="Times New Roman" w:eastAsia="Times New Roman" w:hAnsi="Times New Roman" w:cs="Times New Roman"/>
          <w:b/>
          <w:bCs/>
          <w:sz w:val="24"/>
          <w:szCs w:val="24"/>
          <w:lang w:val="fr-BE" w:eastAsia="zh-CN"/>
        </w:rPr>
        <w:t>autobuzelor</w:t>
      </w:r>
      <w:proofErr w:type="spellEnd"/>
      <w:r w:rsidR="0013726F">
        <w:rPr>
          <w:rFonts w:ascii="Times New Roman" w:eastAsia="Times New Roman" w:hAnsi="Times New Roman" w:cs="Times New Roman"/>
          <w:b/>
          <w:bCs/>
          <w:sz w:val="24"/>
          <w:szCs w:val="24"/>
          <w:lang w:val="fr-BE" w:eastAsia="zh-CN"/>
        </w:rPr>
        <w:t xml:space="preserve"> </w:t>
      </w:r>
      <w:proofErr w:type="spellStart"/>
      <w:r w:rsidR="0013726F">
        <w:rPr>
          <w:rFonts w:ascii="Times New Roman" w:eastAsia="Times New Roman" w:hAnsi="Times New Roman" w:cs="Times New Roman"/>
          <w:b/>
          <w:bCs/>
          <w:sz w:val="24"/>
          <w:szCs w:val="24"/>
          <w:lang w:val="fr-BE" w:eastAsia="zh-CN"/>
        </w:rPr>
        <w:t>electrice</w:t>
      </w:r>
      <w:proofErr w:type="spellEnd"/>
      <w:r w:rsidRPr="003D0828">
        <w:rPr>
          <w:rFonts w:ascii="Times New Roman" w:eastAsia="Times New Roman" w:hAnsi="Times New Roman" w:cs="Times New Roman"/>
          <w:b/>
          <w:bCs/>
          <w:sz w:val="24"/>
          <w:szCs w:val="24"/>
          <w:lang w:val="fr-BE" w:eastAsia="zh-CN"/>
        </w:rPr>
        <w:t xml:space="preserve"> </w:t>
      </w:r>
      <w:r w:rsidR="0013726F">
        <w:rPr>
          <w:rFonts w:ascii="Times New Roman" w:eastAsia="Times New Roman" w:hAnsi="Times New Roman" w:cs="Times New Roman"/>
          <w:b/>
          <w:bCs/>
          <w:sz w:val="24"/>
          <w:szCs w:val="24"/>
          <w:lang w:val="fr-BE" w:eastAsia="zh-CN"/>
        </w:rPr>
        <w:t>(</w:t>
      </w:r>
      <w:proofErr w:type="spellStart"/>
      <w:r w:rsidRPr="003D0828">
        <w:rPr>
          <w:rFonts w:ascii="Times New Roman" w:eastAsia="Times New Roman" w:hAnsi="Times New Roman" w:cs="Times New Roman"/>
          <w:b/>
          <w:bCs/>
          <w:sz w:val="24"/>
          <w:szCs w:val="24"/>
          <w:lang w:val="fr-BE" w:eastAsia="zh-CN"/>
        </w:rPr>
        <w:t>maxim</w:t>
      </w:r>
      <w:proofErr w:type="spellEnd"/>
      <w:r w:rsidRPr="003D0828">
        <w:rPr>
          <w:rFonts w:ascii="Times New Roman" w:eastAsia="Times New Roman" w:hAnsi="Times New Roman" w:cs="Times New Roman"/>
          <w:b/>
          <w:bCs/>
          <w:sz w:val="24"/>
          <w:szCs w:val="24"/>
          <w:lang w:val="fr-BE" w:eastAsia="zh-CN"/>
        </w:rPr>
        <w:t xml:space="preserve"> </w:t>
      </w:r>
      <w:r w:rsidR="00BC688B">
        <w:rPr>
          <w:rFonts w:ascii="Times New Roman" w:eastAsia="Times New Roman" w:hAnsi="Times New Roman" w:cs="Times New Roman"/>
          <w:b/>
          <w:bCs/>
          <w:sz w:val="24"/>
          <w:szCs w:val="24"/>
          <w:lang w:val="fr-BE" w:eastAsia="zh-CN"/>
        </w:rPr>
        <w:t>1</w:t>
      </w:r>
      <w:r w:rsidR="007E4F11">
        <w:rPr>
          <w:rFonts w:ascii="Times New Roman" w:eastAsia="Times New Roman" w:hAnsi="Times New Roman" w:cs="Times New Roman"/>
          <w:b/>
          <w:bCs/>
          <w:sz w:val="24"/>
          <w:szCs w:val="24"/>
          <w:lang w:val="fr-BE" w:eastAsia="zh-CN"/>
        </w:rPr>
        <w:t>0</w:t>
      </w:r>
      <w:r w:rsidR="0013726F" w:rsidRPr="003D0828">
        <w:rPr>
          <w:rFonts w:ascii="Times New Roman" w:eastAsia="Times New Roman" w:hAnsi="Times New Roman" w:cs="Times New Roman"/>
          <w:b/>
          <w:bCs/>
          <w:sz w:val="24"/>
          <w:szCs w:val="24"/>
          <w:lang w:val="fr-BE" w:eastAsia="zh-CN"/>
        </w:rPr>
        <w:t xml:space="preserve"> </w:t>
      </w:r>
      <w:proofErr w:type="spellStart"/>
      <w:r w:rsidRPr="003D0828">
        <w:rPr>
          <w:rFonts w:ascii="Times New Roman" w:eastAsia="Times New Roman" w:hAnsi="Times New Roman" w:cs="Times New Roman"/>
          <w:b/>
          <w:bCs/>
          <w:sz w:val="24"/>
          <w:szCs w:val="24"/>
          <w:lang w:val="fr-BE" w:eastAsia="zh-CN"/>
        </w:rPr>
        <w:t>puncte</w:t>
      </w:r>
      <w:proofErr w:type="spellEnd"/>
      <w:r w:rsidRPr="003D0828">
        <w:rPr>
          <w:rFonts w:ascii="Times New Roman" w:eastAsia="Times New Roman" w:hAnsi="Times New Roman" w:cs="Times New Roman"/>
          <w:b/>
          <w:bCs/>
          <w:sz w:val="24"/>
          <w:szCs w:val="24"/>
          <w:lang w:val="fr-BE" w:eastAsia="zh-CN"/>
        </w:rPr>
        <w:t xml:space="preserve"> – </w:t>
      </w:r>
      <w:r w:rsidR="0013726F">
        <w:rPr>
          <w:rFonts w:ascii="Times New Roman" w:eastAsia="Times New Roman" w:hAnsi="Times New Roman" w:cs="Times New Roman"/>
          <w:b/>
          <w:bCs/>
          <w:sz w:val="24"/>
          <w:szCs w:val="24"/>
          <w:lang w:val="fr-BE" w:eastAsia="zh-CN"/>
        </w:rPr>
        <w:t>1</w:t>
      </w:r>
      <w:r w:rsidR="007E4F11">
        <w:rPr>
          <w:rFonts w:ascii="Times New Roman" w:eastAsia="Times New Roman" w:hAnsi="Times New Roman" w:cs="Times New Roman"/>
          <w:b/>
          <w:bCs/>
          <w:sz w:val="24"/>
          <w:szCs w:val="24"/>
          <w:lang w:val="fr-BE" w:eastAsia="zh-CN"/>
        </w:rPr>
        <w:t>0</w:t>
      </w:r>
      <w:r w:rsidRPr="003D0828">
        <w:rPr>
          <w:rFonts w:ascii="Times New Roman" w:eastAsia="Times New Roman" w:hAnsi="Times New Roman" w:cs="Times New Roman"/>
          <w:b/>
          <w:bCs/>
          <w:sz w:val="24"/>
          <w:szCs w:val="24"/>
          <w:lang w:val="fr-BE" w:eastAsia="zh-CN"/>
        </w:rPr>
        <w:t>%</w:t>
      </w:r>
      <w:r w:rsidR="0013726F">
        <w:rPr>
          <w:rFonts w:ascii="Times New Roman" w:eastAsia="Times New Roman" w:hAnsi="Times New Roman" w:cs="Times New Roman"/>
          <w:b/>
          <w:bCs/>
          <w:sz w:val="24"/>
          <w:szCs w:val="24"/>
          <w:lang w:val="fr-BE" w:eastAsia="zh-CN"/>
        </w:rPr>
        <w:t>)</w:t>
      </w:r>
    </w:p>
    <w:p w14:paraId="154A0FFA" w14:textId="6A3A05B9" w:rsidR="0013726F" w:rsidRPr="0013726F" w:rsidRDefault="0013726F" w:rsidP="0013726F">
      <w:pPr>
        <w:autoSpaceDE w:val="0"/>
        <w:autoSpaceDN w:val="0"/>
        <w:jc w:val="both"/>
        <w:rPr>
          <w:rFonts w:ascii="Times New Roman" w:eastAsia="Times New Roman" w:hAnsi="Times New Roman" w:cs="Times New Roman"/>
          <w:sz w:val="24"/>
          <w:szCs w:val="24"/>
          <w:lang w:val="fr-BE" w:eastAsia="zh-CN"/>
        </w:rPr>
      </w:pPr>
      <w:proofErr w:type="spellStart"/>
      <w:proofErr w:type="gramStart"/>
      <w:r>
        <w:rPr>
          <w:rFonts w:ascii="Times New Roman" w:eastAsia="Times New Roman" w:hAnsi="Times New Roman" w:cs="Times New Roman"/>
          <w:sz w:val="24"/>
          <w:szCs w:val="24"/>
          <w:lang w:val="fr-BE" w:eastAsia="zh-CN"/>
        </w:rPr>
        <w:t>Autonomia</w:t>
      </w:r>
      <w:proofErr w:type="spellEnd"/>
      <w:r>
        <w:rPr>
          <w:rFonts w:ascii="Times New Roman" w:eastAsia="Times New Roman" w:hAnsi="Times New Roman" w:cs="Times New Roman"/>
          <w:sz w:val="24"/>
          <w:szCs w:val="24"/>
          <w:lang w:val="fr-BE" w:eastAsia="zh-CN"/>
        </w:rPr>
        <w:t xml:space="preserve"> </w:t>
      </w:r>
      <w:r w:rsidR="003D0828" w:rsidRPr="003D0828">
        <w:rPr>
          <w:rFonts w:ascii="Times New Roman" w:eastAsia="Times New Roman" w:hAnsi="Times New Roman" w:cs="Times New Roman"/>
          <w:sz w:val="24"/>
          <w:szCs w:val="24"/>
          <w:lang w:val="fr-BE" w:eastAsia="zh-CN"/>
        </w:rPr>
        <w:t xml:space="preserve"> (</w:t>
      </w:r>
      <w:proofErr w:type="gramEnd"/>
      <w:r w:rsidR="003D0828" w:rsidRPr="003D0828">
        <w:rPr>
          <w:rFonts w:ascii="Times New Roman" w:eastAsia="Times New Roman" w:hAnsi="Times New Roman" w:cs="Times New Roman"/>
          <w:sz w:val="24"/>
          <w:szCs w:val="24"/>
          <w:lang w:val="fr-BE" w:eastAsia="zh-CN"/>
        </w:rPr>
        <w:t xml:space="preserve">km) </w:t>
      </w:r>
      <w:proofErr w:type="spellStart"/>
      <w:r w:rsidR="003D0828" w:rsidRPr="003D0828">
        <w:rPr>
          <w:rFonts w:ascii="Times New Roman" w:eastAsia="Times New Roman" w:hAnsi="Times New Roman" w:cs="Times New Roman"/>
          <w:sz w:val="24"/>
          <w:szCs w:val="24"/>
          <w:lang w:val="fr-BE" w:eastAsia="zh-CN"/>
        </w:rPr>
        <w:t>este</w:t>
      </w:r>
      <w:proofErr w:type="spellEnd"/>
      <w:r w:rsidR="003D0828" w:rsidRPr="003D0828">
        <w:rPr>
          <w:rFonts w:ascii="Times New Roman" w:eastAsia="Times New Roman" w:hAnsi="Times New Roman" w:cs="Times New Roman"/>
          <w:sz w:val="24"/>
          <w:szCs w:val="24"/>
          <w:lang w:val="fr-BE" w:eastAsia="zh-CN"/>
        </w:rPr>
        <w:t xml:space="preserve"> un indice de </w:t>
      </w:r>
      <w:proofErr w:type="spellStart"/>
      <w:r w:rsidR="003D0828" w:rsidRPr="003D0828">
        <w:rPr>
          <w:rFonts w:ascii="Times New Roman" w:eastAsia="Times New Roman" w:hAnsi="Times New Roman" w:cs="Times New Roman"/>
          <w:sz w:val="24"/>
          <w:szCs w:val="24"/>
          <w:lang w:val="fr-BE" w:eastAsia="zh-CN"/>
        </w:rPr>
        <w:t>performanță</w:t>
      </w:r>
      <w:proofErr w:type="spellEnd"/>
      <w:r w:rsidR="003D0828" w:rsidRPr="003D0828">
        <w:rPr>
          <w:rFonts w:ascii="Times New Roman" w:eastAsia="Times New Roman" w:hAnsi="Times New Roman" w:cs="Times New Roman"/>
          <w:sz w:val="24"/>
          <w:szCs w:val="24"/>
          <w:lang w:val="fr-BE" w:eastAsia="zh-CN"/>
        </w:rPr>
        <w:t xml:space="preserve"> </w:t>
      </w:r>
      <w:proofErr w:type="spellStart"/>
      <w:r w:rsidR="003D0828" w:rsidRPr="003D0828">
        <w:rPr>
          <w:rFonts w:ascii="Times New Roman" w:eastAsia="Times New Roman" w:hAnsi="Times New Roman" w:cs="Times New Roman"/>
          <w:sz w:val="24"/>
          <w:szCs w:val="24"/>
          <w:lang w:val="fr-BE" w:eastAsia="zh-CN"/>
        </w:rPr>
        <w:t>definitoriu</w:t>
      </w:r>
      <w:proofErr w:type="spellEnd"/>
      <w:r w:rsidR="003D0828" w:rsidRPr="003D0828">
        <w:rPr>
          <w:rFonts w:ascii="Times New Roman" w:eastAsia="Times New Roman" w:hAnsi="Times New Roman" w:cs="Times New Roman"/>
          <w:sz w:val="24"/>
          <w:szCs w:val="24"/>
          <w:lang w:val="fr-BE" w:eastAsia="zh-CN"/>
        </w:rPr>
        <w:t xml:space="preserve"> al </w:t>
      </w:r>
      <w:proofErr w:type="spellStart"/>
      <w:r w:rsidR="003D0828" w:rsidRPr="003D0828">
        <w:rPr>
          <w:rFonts w:ascii="Times New Roman" w:eastAsia="Times New Roman" w:hAnsi="Times New Roman" w:cs="Times New Roman"/>
          <w:sz w:val="24"/>
          <w:szCs w:val="24"/>
          <w:lang w:val="fr-BE" w:eastAsia="zh-CN"/>
        </w:rPr>
        <w:t>vehiculului</w:t>
      </w:r>
      <w:proofErr w:type="spellEnd"/>
      <w:r w:rsidR="001A419B">
        <w:rPr>
          <w:rFonts w:ascii="Times New Roman" w:eastAsia="Times New Roman" w:hAnsi="Times New Roman" w:cs="Times New Roman"/>
          <w:sz w:val="24"/>
          <w:szCs w:val="24"/>
          <w:lang w:val="fr-BE" w:eastAsia="zh-CN"/>
        </w:rPr>
        <w:t xml:space="preserve"> </w:t>
      </w:r>
      <w:proofErr w:type="spellStart"/>
      <w:r w:rsidR="001A419B">
        <w:rPr>
          <w:rFonts w:ascii="Times New Roman" w:eastAsia="Times New Roman" w:hAnsi="Times New Roman" w:cs="Times New Roman"/>
          <w:sz w:val="24"/>
          <w:szCs w:val="24"/>
          <w:lang w:val="fr-BE" w:eastAsia="zh-CN"/>
        </w:rPr>
        <w:t>electric</w:t>
      </w:r>
      <w:proofErr w:type="spellEnd"/>
      <w:r w:rsidR="003D0828" w:rsidRPr="003D0828">
        <w:rPr>
          <w:rFonts w:ascii="Times New Roman" w:eastAsia="Times New Roman" w:hAnsi="Times New Roman" w:cs="Times New Roman"/>
          <w:sz w:val="24"/>
          <w:szCs w:val="24"/>
          <w:lang w:val="fr-BE" w:eastAsia="zh-CN"/>
        </w:rPr>
        <w:t xml:space="preserve">. </w:t>
      </w:r>
      <w:r w:rsidRPr="0013726F">
        <w:rPr>
          <w:rFonts w:ascii="Times New Roman" w:eastAsia="Times New Roman" w:hAnsi="Times New Roman" w:cs="Times New Roman"/>
          <w:sz w:val="24"/>
          <w:szCs w:val="24"/>
          <w:lang w:val="fr-BE" w:eastAsia="zh-CN"/>
        </w:rPr>
        <w:t xml:space="preserve">O autonomie </w:t>
      </w:r>
      <w:proofErr w:type="spellStart"/>
      <w:r w:rsidRPr="0013726F">
        <w:rPr>
          <w:rFonts w:ascii="Times New Roman" w:eastAsia="Times New Roman" w:hAnsi="Times New Roman" w:cs="Times New Roman"/>
          <w:sz w:val="24"/>
          <w:szCs w:val="24"/>
          <w:lang w:val="fr-BE" w:eastAsia="zh-CN"/>
        </w:rPr>
        <w:t>extinsă</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permite</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deplasarea</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autobuzului</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electric</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pe</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distanțe</w:t>
      </w:r>
      <w:proofErr w:type="spellEnd"/>
      <w:r w:rsidRPr="0013726F">
        <w:rPr>
          <w:rFonts w:ascii="Times New Roman" w:eastAsia="Times New Roman" w:hAnsi="Times New Roman" w:cs="Times New Roman"/>
          <w:sz w:val="24"/>
          <w:szCs w:val="24"/>
          <w:lang w:val="fr-BE" w:eastAsia="zh-CN"/>
        </w:rPr>
        <w:t xml:space="preserve"> mari, </w:t>
      </w:r>
      <w:proofErr w:type="spellStart"/>
      <w:r w:rsidRPr="0013726F">
        <w:rPr>
          <w:rFonts w:ascii="Times New Roman" w:eastAsia="Times New Roman" w:hAnsi="Times New Roman" w:cs="Times New Roman"/>
          <w:sz w:val="24"/>
          <w:szCs w:val="24"/>
          <w:lang w:val="fr-BE" w:eastAsia="zh-CN"/>
        </w:rPr>
        <w:t>fără</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necesitatea</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încărcării</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dese</w:t>
      </w:r>
      <w:proofErr w:type="spellEnd"/>
      <w:r w:rsidRPr="0013726F">
        <w:rPr>
          <w:rFonts w:ascii="Times New Roman" w:eastAsia="Times New Roman" w:hAnsi="Times New Roman" w:cs="Times New Roman"/>
          <w:sz w:val="24"/>
          <w:szCs w:val="24"/>
          <w:lang w:val="fr-BE" w:eastAsia="zh-CN"/>
        </w:rPr>
        <w:t xml:space="preserve"> la </w:t>
      </w:r>
      <w:proofErr w:type="spellStart"/>
      <w:r w:rsidRPr="0013726F">
        <w:rPr>
          <w:rFonts w:ascii="Times New Roman" w:eastAsia="Times New Roman" w:hAnsi="Times New Roman" w:cs="Times New Roman"/>
          <w:sz w:val="24"/>
          <w:szCs w:val="24"/>
          <w:lang w:val="fr-BE" w:eastAsia="zh-CN"/>
        </w:rPr>
        <w:t>stația</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rapidă</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și</w:t>
      </w:r>
      <w:proofErr w:type="spellEnd"/>
      <w:r w:rsidRPr="0013726F">
        <w:rPr>
          <w:rFonts w:ascii="Times New Roman" w:eastAsia="Times New Roman" w:hAnsi="Times New Roman" w:cs="Times New Roman"/>
          <w:sz w:val="24"/>
          <w:szCs w:val="24"/>
          <w:lang w:val="fr-BE" w:eastAsia="zh-CN"/>
        </w:rPr>
        <w:t xml:space="preserve"> </w:t>
      </w:r>
      <w:proofErr w:type="spellStart"/>
      <w:r w:rsidR="00E73963" w:rsidRPr="00E73963">
        <w:rPr>
          <w:rFonts w:ascii="Times New Roman" w:eastAsia="Times New Roman" w:hAnsi="Times New Roman" w:cs="Times New Roman"/>
          <w:sz w:val="24"/>
          <w:szCs w:val="24"/>
          <w:lang w:val="fr-BE" w:eastAsia="zh-CN"/>
        </w:rPr>
        <w:t>asigurarea</w:t>
      </w:r>
      <w:proofErr w:type="spellEnd"/>
      <w:r w:rsidR="00E73963" w:rsidRPr="00E73963">
        <w:rPr>
          <w:rFonts w:ascii="Times New Roman" w:eastAsia="Times New Roman" w:hAnsi="Times New Roman" w:cs="Times New Roman"/>
          <w:sz w:val="24"/>
          <w:szCs w:val="24"/>
          <w:lang w:val="fr-BE" w:eastAsia="zh-CN"/>
        </w:rPr>
        <w:t xml:space="preserve"> </w:t>
      </w:r>
      <w:proofErr w:type="spellStart"/>
      <w:r w:rsidR="00E73963" w:rsidRPr="00E73963">
        <w:rPr>
          <w:rFonts w:ascii="Times New Roman" w:eastAsia="Times New Roman" w:hAnsi="Times New Roman" w:cs="Times New Roman"/>
          <w:sz w:val="24"/>
          <w:szCs w:val="24"/>
          <w:lang w:val="fr-BE" w:eastAsia="zh-CN"/>
        </w:rPr>
        <w:t>transportului</w:t>
      </w:r>
      <w:proofErr w:type="spellEnd"/>
      <w:r w:rsidR="00E73963" w:rsidRPr="00E73963">
        <w:rPr>
          <w:rFonts w:ascii="Times New Roman" w:eastAsia="Times New Roman" w:hAnsi="Times New Roman" w:cs="Times New Roman"/>
          <w:sz w:val="24"/>
          <w:szCs w:val="24"/>
          <w:lang w:val="fr-BE" w:eastAsia="zh-CN"/>
        </w:rPr>
        <w:t xml:space="preserve"> de </w:t>
      </w:r>
      <w:proofErr w:type="spellStart"/>
      <w:r w:rsidR="00E73963" w:rsidRPr="00E73963">
        <w:rPr>
          <w:rFonts w:ascii="Times New Roman" w:eastAsia="Times New Roman" w:hAnsi="Times New Roman" w:cs="Times New Roman"/>
          <w:sz w:val="24"/>
          <w:szCs w:val="24"/>
          <w:lang w:val="fr-BE" w:eastAsia="zh-CN"/>
        </w:rPr>
        <w:t>călători</w:t>
      </w:r>
      <w:proofErr w:type="spellEnd"/>
      <w:r w:rsidR="00E73963" w:rsidRPr="00E73963">
        <w:rPr>
          <w:rFonts w:ascii="Times New Roman" w:eastAsia="Times New Roman" w:hAnsi="Times New Roman" w:cs="Times New Roman"/>
          <w:sz w:val="24"/>
          <w:szCs w:val="24"/>
          <w:lang w:val="fr-BE" w:eastAsia="zh-CN"/>
        </w:rPr>
        <w:t xml:space="preserve"> </w:t>
      </w:r>
      <w:proofErr w:type="spellStart"/>
      <w:r w:rsidR="00E73963" w:rsidRPr="00E73963">
        <w:rPr>
          <w:rFonts w:ascii="Times New Roman" w:eastAsia="Times New Roman" w:hAnsi="Times New Roman" w:cs="Times New Roman"/>
          <w:sz w:val="24"/>
          <w:szCs w:val="24"/>
          <w:lang w:val="fr-BE" w:eastAsia="zh-CN"/>
        </w:rPr>
        <w:t>în</w:t>
      </w:r>
      <w:proofErr w:type="spellEnd"/>
      <w:r w:rsidR="00E73963" w:rsidRPr="00E73963">
        <w:rPr>
          <w:rFonts w:ascii="Times New Roman" w:eastAsia="Times New Roman" w:hAnsi="Times New Roman" w:cs="Times New Roman"/>
          <w:sz w:val="24"/>
          <w:szCs w:val="24"/>
          <w:lang w:val="fr-BE" w:eastAsia="zh-CN"/>
        </w:rPr>
        <w:t xml:space="preserve"> </w:t>
      </w:r>
      <w:proofErr w:type="spellStart"/>
      <w:r w:rsidR="00E73963" w:rsidRPr="00E73963">
        <w:rPr>
          <w:rFonts w:ascii="Times New Roman" w:eastAsia="Times New Roman" w:hAnsi="Times New Roman" w:cs="Times New Roman"/>
          <w:sz w:val="24"/>
          <w:szCs w:val="24"/>
          <w:lang w:val="fr-BE" w:eastAsia="zh-CN"/>
        </w:rPr>
        <w:t>siguranță</w:t>
      </w:r>
      <w:proofErr w:type="spellEnd"/>
      <w:r w:rsidR="00E73963" w:rsidRPr="00E73963">
        <w:rPr>
          <w:rFonts w:ascii="Times New Roman" w:eastAsia="Times New Roman" w:hAnsi="Times New Roman" w:cs="Times New Roman"/>
          <w:sz w:val="24"/>
          <w:szCs w:val="24"/>
          <w:lang w:val="fr-BE" w:eastAsia="zh-CN"/>
        </w:rPr>
        <w:t xml:space="preserve"> </w:t>
      </w:r>
      <w:proofErr w:type="spellStart"/>
      <w:r w:rsidR="00E73963" w:rsidRPr="00E73963">
        <w:rPr>
          <w:rFonts w:ascii="Times New Roman" w:eastAsia="Times New Roman" w:hAnsi="Times New Roman" w:cs="Times New Roman"/>
          <w:sz w:val="24"/>
          <w:szCs w:val="24"/>
          <w:lang w:val="fr-BE" w:eastAsia="zh-CN"/>
        </w:rPr>
        <w:t>până</w:t>
      </w:r>
      <w:proofErr w:type="spellEnd"/>
      <w:r w:rsidR="00E73963" w:rsidRPr="00E73963">
        <w:rPr>
          <w:rFonts w:ascii="Times New Roman" w:eastAsia="Times New Roman" w:hAnsi="Times New Roman" w:cs="Times New Roman"/>
          <w:sz w:val="24"/>
          <w:szCs w:val="24"/>
          <w:lang w:val="fr-BE" w:eastAsia="zh-CN"/>
        </w:rPr>
        <w:t xml:space="preserve"> la </w:t>
      </w:r>
      <w:proofErr w:type="spellStart"/>
      <w:r w:rsidR="00E73963" w:rsidRPr="00E73963">
        <w:rPr>
          <w:rFonts w:ascii="Times New Roman" w:eastAsia="Times New Roman" w:hAnsi="Times New Roman" w:cs="Times New Roman"/>
          <w:sz w:val="24"/>
          <w:szCs w:val="24"/>
          <w:lang w:val="fr-BE" w:eastAsia="zh-CN"/>
        </w:rPr>
        <w:t>stația</w:t>
      </w:r>
      <w:proofErr w:type="spellEnd"/>
      <w:r w:rsidR="00E73963" w:rsidRPr="00E73963">
        <w:rPr>
          <w:rFonts w:ascii="Times New Roman" w:eastAsia="Times New Roman" w:hAnsi="Times New Roman" w:cs="Times New Roman"/>
          <w:sz w:val="24"/>
          <w:szCs w:val="24"/>
          <w:lang w:val="fr-BE" w:eastAsia="zh-CN"/>
        </w:rPr>
        <w:t xml:space="preserve"> de </w:t>
      </w:r>
      <w:proofErr w:type="spellStart"/>
      <w:r w:rsidR="00E73963" w:rsidRPr="00E73963">
        <w:rPr>
          <w:rFonts w:ascii="Times New Roman" w:eastAsia="Times New Roman" w:hAnsi="Times New Roman" w:cs="Times New Roman"/>
          <w:sz w:val="24"/>
          <w:szCs w:val="24"/>
          <w:lang w:val="fr-BE" w:eastAsia="zh-CN"/>
        </w:rPr>
        <w:t>destinație</w:t>
      </w:r>
      <w:proofErr w:type="spellEnd"/>
      <w:r w:rsidR="00E73963" w:rsidRPr="00E73963">
        <w:rPr>
          <w:rFonts w:ascii="Times New Roman" w:eastAsia="Times New Roman" w:hAnsi="Times New Roman" w:cs="Times New Roman"/>
          <w:sz w:val="24"/>
          <w:szCs w:val="24"/>
          <w:lang w:val="fr-BE" w:eastAsia="zh-CN"/>
        </w:rPr>
        <w:t>.</w:t>
      </w:r>
    </w:p>
    <w:p w14:paraId="5553A0D1" w14:textId="36AAA6FC" w:rsidR="0013726F" w:rsidRDefault="0013726F" w:rsidP="0013726F">
      <w:pPr>
        <w:autoSpaceDE w:val="0"/>
        <w:autoSpaceDN w:val="0"/>
        <w:jc w:val="both"/>
        <w:rPr>
          <w:rFonts w:ascii="Times New Roman" w:eastAsia="Times New Roman" w:hAnsi="Times New Roman" w:cs="Times New Roman"/>
          <w:sz w:val="24"/>
          <w:szCs w:val="24"/>
          <w:lang w:val="fr-BE" w:eastAsia="zh-CN"/>
        </w:rPr>
      </w:pPr>
      <w:proofErr w:type="spellStart"/>
      <w:r w:rsidRPr="0013726F">
        <w:rPr>
          <w:rFonts w:ascii="Times New Roman" w:eastAsia="Times New Roman" w:hAnsi="Times New Roman" w:cs="Times New Roman"/>
          <w:sz w:val="24"/>
          <w:szCs w:val="24"/>
          <w:lang w:val="fr-BE" w:eastAsia="zh-CN"/>
        </w:rPr>
        <w:t>Autobuzele</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electrie</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ofertate</w:t>
      </w:r>
      <w:proofErr w:type="spellEnd"/>
      <w:r w:rsidRPr="0013726F">
        <w:rPr>
          <w:rFonts w:ascii="Times New Roman" w:eastAsia="Times New Roman" w:hAnsi="Times New Roman" w:cs="Times New Roman"/>
          <w:sz w:val="24"/>
          <w:szCs w:val="24"/>
          <w:lang w:val="fr-BE" w:eastAsia="zh-CN"/>
        </w:rPr>
        <w:t xml:space="preserve"> vor </w:t>
      </w:r>
      <w:proofErr w:type="spellStart"/>
      <w:r w:rsidRPr="0013726F">
        <w:rPr>
          <w:rFonts w:ascii="Times New Roman" w:eastAsia="Times New Roman" w:hAnsi="Times New Roman" w:cs="Times New Roman"/>
          <w:sz w:val="24"/>
          <w:szCs w:val="24"/>
          <w:lang w:val="fr-BE" w:eastAsia="zh-CN"/>
        </w:rPr>
        <w:t>avea</w:t>
      </w:r>
      <w:proofErr w:type="spellEnd"/>
      <w:r w:rsidRPr="0013726F">
        <w:rPr>
          <w:rFonts w:ascii="Times New Roman" w:eastAsia="Times New Roman" w:hAnsi="Times New Roman" w:cs="Times New Roman"/>
          <w:sz w:val="24"/>
          <w:szCs w:val="24"/>
          <w:lang w:val="fr-BE" w:eastAsia="zh-CN"/>
        </w:rPr>
        <w:t xml:space="preserve"> o autonomie de </w:t>
      </w:r>
      <w:proofErr w:type="spellStart"/>
      <w:r w:rsidRPr="0013726F">
        <w:rPr>
          <w:rFonts w:ascii="Times New Roman" w:eastAsia="Times New Roman" w:hAnsi="Times New Roman" w:cs="Times New Roman"/>
          <w:sz w:val="24"/>
          <w:szCs w:val="24"/>
          <w:lang w:val="fr-BE" w:eastAsia="zh-CN"/>
        </w:rPr>
        <w:t>minim</w:t>
      </w:r>
      <w:proofErr w:type="spellEnd"/>
      <w:r w:rsidRPr="0013726F">
        <w:rPr>
          <w:rFonts w:ascii="Times New Roman" w:eastAsia="Times New Roman" w:hAnsi="Times New Roman" w:cs="Times New Roman"/>
          <w:sz w:val="24"/>
          <w:szCs w:val="24"/>
          <w:lang w:val="fr-BE" w:eastAsia="zh-CN"/>
        </w:rPr>
        <w:t xml:space="preserve"> 84 km </w:t>
      </w:r>
      <w:proofErr w:type="spellStart"/>
      <w:r w:rsidRPr="0013726F">
        <w:rPr>
          <w:rFonts w:ascii="Times New Roman" w:eastAsia="Times New Roman" w:hAnsi="Times New Roman" w:cs="Times New Roman"/>
          <w:sz w:val="24"/>
          <w:szCs w:val="24"/>
          <w:lang w:val="fr-BE" w:eastAsia="zh-CN"/>
        </w:rPr>
        <w:t>în</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condițiile</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în</w:t>
      </w:r>
      <w:proofErr w:type="spellEnd"/>
      <w:r w:rsidRPr="0013726F">
        <w:rPr>
          <w:rFonts w:ascii="Times New Roman" w:eastAsia="Times New Roman" w:hAnsi="Times New Roman" w:cs="Times New Roman"/>
          <w:sz w:val="24"/>
          <w:szCs w:val="24"/>
          <w:lang w:val="fr-BE" w:eastAsia="zh-CN"/>
        </w:rPr>
        <w:t xml:space="preserve"> care </w:t>
      </w:r>
      <w:proofErr w:type="spellStart"/>
      <w:r w:rsidRPr="0013726F">
        <w:rPr>
          <w:rFonts w:ascii="Times New Roman" w:eastAsia="Times New Roman" w:hAnsi="Times New Roman" w:cs="Times New Roman"/>
          <w:sz w:val="24"/>
          <w:szCs w:val="24"/>
          <w:lang w:val="fr-BE" w:eastAsia="zh-CN"/>
        </w:rPr>
        <w:t>funcționează</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sistemul</w:t>
      </w:r>
      <w:proofErr w:type="spellEnd"/>
      <w:r w:rsidRPr="0013726F">
        <w:rPr>
          <w:rFonts w:ascii="Times New Roman" w:eastAsia="Times New Roman" w:hAnsi="Times New Roman" w:cs="Times New Roman"/>
          <w:sz w:val="24"/>
          <w:szCs w:val="24"/>
          <w:lang w:val="fr-BE" w:eastAsia="zh-CN"/>
        </w:rPr>
        <w:t xml:space="preserve"> de </w:t>
      </w:r>
      <w:proofErr w:type="spellStart"/>
      <w:r w:rsidRPr="0013726F">
        <w:rPr>
          <w:rFonts w:ascii="Times New Roman" w:eastAsia="Times New Roman" w:hAnsi="Times New Roman" w:cs="Times New Roman"/>
          <w:sz w:val="24"/>
          <w:szCs w:val="24"/>
          <w:lang w:val="fr-BE" w:eastAsia="zh-CN"/>
        </w:rPr>
        <w:t>încălzire</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sau</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climatizare</w:t>
      </w:r>
      <w:proofErr w:type="spellEnd"/>
      <w:r w:rsidRPr="0013726F">
        <w:rPr>
          <w:rFonts w:ascii="Times New Roman" w:eastAsia="Times New Roman" w:hAnsi="Times New Roman" w:cs="Times New Roman"/>
          <w:sz w:val="24"/>
          <w:szCs w:val="24"/>
          <w:lang w:val="fr-BE" w:eastAsia="zh-CN"/>
        </w:rPr>
        <w:t xml:space="preserve"> la </w:t>
      </w:r>
      <w:proofErr w:type="spellStart"/>
      <w:r w:rsidRPr="0013726F">
        <w:rPr>
          <w:rFonts w:ascii="Times New Roman" w:eastAsia="Times New Roman" w:hAnsi="Times New Roman" w:cs="Times New Roman"/>
          <w:sz w:val="24"/>
          <w:szCs w:val="24"/>
          <w:lang w:val="fr-BE" w:eastAsia="zh-CN"/>
        </w:rPr>
        <w:t>capacitatea</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maximă</w:t>
      </w:r>
      <w:proofErr w:type="spellEnd"/>
      <w:r w:rsidRPr="0013726F">
        <w:rPr>
          <w:rFonts w:ascii="Times New Roman" w:eastAsia="Times New Roman" w:hAnsi="Times New Roman" w:cs="Times New Roman"/>
          <w:sz w:val="24"/>
          <w:szCs w:val="24"/>
          <w:lang w:val="fr-BE" w:eastAsia="zh-CN"/>
        </w:rPr>
        <w:t xml:space="preserve"> de </w:t>
      </w:r>
      <w:proofErr w:type="spellStart"/>
      <w:r w:rsidRPr="0013726F">
        <w:rPr>
          <w:rFonts w:ascii="Times New Roman" w:eastAsia="Times New Roman" w:hAnsi="Times New Roman" w:cs="Times New Roman"/>
          <w:sz w:val="24"/>
          <w:szCs w:val="24"/>
          <w:lang w:val="fr-BE" w:eastAsia="zh-CN"/>
        </w:rPr>
        <w:t>utilizare</w:t>
      </w:r>
      <w:proofErr w:type="spellEnd"/>
      <w:r w:rsidRPr="0013726F">
        <w:rPr>
          <w:rFonts w:ascii="Times New Roman" w:eastAsia="Times New Roman" w:hAnsi="Times New Roman" w:cs="Times New Roman"/>
          <w:sz w:val="24"/>
          <w:szCs w:val="24"/>
          <w:lang w:val="fr-BE" w:eastAsia="zh-CN"/>
        </w:rPr>
        <w:t xml:space="preserve"> a </w:t>
      </w:r>
      <w:proofErr w:type="spellStart"/>
      <w:r w:rsidRPr="0013726F">
        <w:rPr>
          <w:rFonts w:ascii="Times New Roman" w:eastAsia="Times New Roman" w:hAnsi="Times New Roman" w:cs="Times New Roman"/>
          <w:sz w:val="24"/>
          <w:szCs w:val="24"/>
          <w:lang w:val="fr-BE" w:eastAsia="zh-CN"/>
        </w:rPr>
        <w:t>instalației</w:t>
      </w:r>
      <w:proofErr w:type="spellEnd"/>
      <w:r w:rsidRPr="0013726F">
        <w:rPr>
          <w:rFonts w:ascii="Times New Roman" w:eastAsia="Times New Roman" w:hAnsi="Times New Roman" w:cs="Times New Roman"/>
          <w:sz w:val="24"/>
          <w:szCs w:val="24"/>
          <w:lang w:val="fr-BE" w:eastAsia="zh-CN"/>
        </w:rPr>
        <w:t xml:space="preserve"> de </w:t>
      </w:r>
      <w:proofErr w:type="spellStart"/>
      <w:r w:rsidRPr="0013726F">
        <w:rPr>
          <w:rFonts w:ascii="Times New Roman" w:eastAsia="Times New Roman" w:hAnsi="Times New Roman" w:cs="Times New Roman"/>
          <w:sz w:val="24"/>
          <w:szCs w:val="24"/>
          <w:lang w:val="fr-BE" w:eastAsia="zh-CN"/>
        </w:rPr>
        <w:t>răcire</w:t>
      </w:r>
      <w:proofErr w:type="spellEnd"/>
      <w:r w:rsidRPr="0013726F">
        <w:rPr>
          <w:rFonts w:ascii="Times New Roman" w:eastAsia="Times New Roman" w:hAnsi="Times New Roman" w:cs="Times New Roman"/>
          <w:sz w:val="24"/>
          <w:szCs w:val="24"/>
          <w:lang w:val="fr-BE" w:eastAsia="zh-CN"/>
        </w:rPr>
        <w:t>/</w:t>
      </w:r>
      <w:proofErr w:type="spellStart"/>
      <w:r w:rsidRPr="0013726F">
        <w:rPr>
          <w:rFonts w:ascii="Times New Roman" w:eastAsia="Times New Roman" w:hAnsi="Times New Roman" w:cs="Times New Roman"/>
          <w:sz w:val="24"/>
          <w:szCs w:val="24"/>
          <w:lang w:val="fr-BE" w:eastAsia="zh-CN"/>
        </w:rPr>
        <w:t>încălzire</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și</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cu</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încărcare</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maximă</w:t>
      </w:r>
      <w:proofErr w:type="spellEnd"/>
      <w:r w:rsidRPr="0013726F">
        <w:rPr>
          <w:rFonts w:ascii="Times New Roman" w:eastAsia="Times New Roman" w:hAnsi="Times New Roman" w:cs="Times New Roman"/>
          <w:sz w:val="24"/>
          <w:szCs w:val="24"/>
          <w:lang w:val="fr-BE" w:eastAsia="zh-CN"/>
        </w:rPr>
        <w:t xml:space="preserve"> de </w:t>
      </w:r>
      <w:proofErr w:type="spellStart"/>
      <w:r w:rsidRPr="0013726F">
        <w:rPr>
          <w:rFonts w:ascii="Times New Roman" w:eastAsia="Times New Roman" w:hAnsi="Times New Roman" w:cs="Times New Roman"/>
          <w:sz w:val="24"/>
          <w:szCs w:val="24"/>
          <w:lang w:val="fr-BE" w:eastAsia="zh-CN"/>
        </w:rPr>
        <w:t>persoane</w:t>
      </w:r>
      <w:proofErr w:type="spellEnd"/>
      <w:r w:rsidRPr="0013726F">
        <w:rPr>
          <w:rFonts w:ascii="Times New Roman" w:eastAsia="Times New Roman" w:hAnsi="Times New Roman" w:cs="Times New Roman"/>
          <w:sz w:val="24"/>
          <w:szCs w:val="24"/>
          <w:lang w:val="fr-BE" w:eastAsia="zh-CN"/>
        </w:rPr>
        <w:t>.</w:t>
      </w:r>
    </w:p>
    <w:p w14:paraId="4BD4E35E" w14:textId="2DD8739A" w:rsidR="003863C8" w:rsidRPr="003863C8" w:rsidRDefault="003863C8" w:rsidP="003863C8">
      <w:pPr>
        <w:autoSpaceDE w:val="0"/>
        <w:autoSpaceDN w:val="0"/>
        <w:spacing w:line="252" w:lineRule="auto"/>
        <w:jc w:val="both"/>
        <w:rPr>
          <w:rFonts w:ascii="Times New Roman" w:eastAsia="Calibri" w:hAnsi="Times New Roman" w:cs="Times New Roman"/>
          <w:sz w:val="24"/>
          <w:szCs w:val="24"/>
          <w:lang w:val="fr-BE" w:eastAsia="zh-CN"/>
        </w:rPr>
      </w:pPr>
      <w:proofErr w:type="spellStart"/>
      <w:r w:rsidRPr="004A0F23">
        <w:rPr>
          <w:rFonts w:ascii="Times New Roman" w:eastAsia="Calibri" w:hAnsi="Times New Roman" w:cs="Times New Roman"/>
          <w:sz w:val="24"/>
          <w:szCs w:val="24"/>
          <w:lang w:val="fr-BE" w:eastAsia="zh-CN"/>
        </w:rPr>
        <w:t>Ofertele</w:t>
      </w:r>
      <w:proofErr w:type="spellEnd"/>
      <w:r w:rsidRPr="004A0F23">
        <w:rPr>
          <w:rFonts w:ascii="Times New Roman" w:eastAsia="Calibri" w:hAnsi="Times New Roman" w:cs="Times New Roman"/>
          <w:sz w:val="24"/>
          <w:szCs w:val="24"/>
          <w:lang w:val="fr-BE" w:eastAsia="zh-CN"/>
        </w:rPr>
        <w:t xml:space="preserve"> care nu </w:t>
      </w:r>
      <w:proofErr w:type="spellStart"/>
      <w:r w:rsidRPr="004A0F23">
        <w:rPr>
          <w:rFonts w:ascii="Times New Roman" w:eastAsia="Calibri" w:hAnsi="Times New Roman" w:cs="Times New Roman"/>
          <w:sz w:val="24"/>
          <w:szCs w:val="24"/>
          <w:lang w:val="fr-BE" w:eastAsia="zh-CN"/>
        </w:rPr>
        <w:t>respectă</w:t>
      </w:r>
      <w:proofErr w:type="spellEnd"/>
      <w:r w:rsidRPr="004A0F23">
        <w:rPr>
          <w:rFonts w:ascii="Times New Roman" w:eastAsia="Calibri" w:hAnsi="Times New Roman" w:cs="Times New Roman"/>
          <w:sz w:val="24"/>
          <w:szCs w:val="24"/>
          <w:lang w:val="fr-BE" w:eastAsia="zh-CN"/>
        </w:rPr>
        <w:t xml:space="preserve"> </w:t>
      </w:r>
      <w:proofErr w:type="spellStart"/>
      <w:r w:rsidRPr="004A0F23">
        <w:rPr>
          <w:rFonts w:ascii="Times New Roman" w:eastAsia="Calibri" w:hAnsi="Times New Roman" w:cs="Times New Roman"/>
          <w:sz w:val="24"/>
          <w:szCs w:val="24"/>
          <w:lang w:val="fr-BE" w:eastAsia="zh-CN"/>
        </w:rPr>
        <w:t>cerința</w:t>
      </w:r>
      <w:proofErr w:type="spellEnd"/>
      <w:r w:rsidRPr="004A0F23">
        <w:rPr>
          <w:rFonts w:ascii="Times New Roman" w:eastAsia="Calibri" w:hAnsi="Times New Roman" w:cs="Times New Roman"/>
          <w:sz w:val="24"/>
          <w:szCs w:val="24"/>
          <w:lang w:val="fr-BE" w:eastAsia="zh-CN"/>
        </w:rPr>
        <w:t xml:space="preserve"> </w:t>
      </w:r>
      <w:proofErr w:type="spellStart"/>
      <w:r w:rsidRPr="004A0F23">
        <w:rPr>
          <w:rFonts w:ascii="Times New Roman" w:eastAsia="Calibri" w:hAnsi="Times New Roman" w:cs="Times New Roman"/>
          <w:sz w:val="24"/>
          <w:szCs w:val="24"/>
          <w:lang w:val="fr-BE" w:eastAsia="zh-CN"/>
        </w:rPr>
        <w:t>minimă</w:t>
      </w:r>
      <w:proofErr w:type="spellEnd"/>
      <w:r w:rsidRPr="004A0F23">
        <w:rPr>
          <w:rFonts w:ascii="Times New Roman" w:eastAsia="Calibri" w:hAnsi="Times New Roman" w:cs="Times New Roman"/>
          <w:sz w:val="24"/>
          <w:szCs w:val="24"/>
          <w:lang w:val="fr-BE" w:eastAsia="zh-CN"/>
        </w:rPr>
        <w:t xml:space="preserve"> a </w:t>
      </w:r>
      <w:proofErr w:type="spellStart"/>
      <w:r w:rsidRPr="004A0F23">
        <w:rPr>
          <w:rFonts w:ascii="Times New Roman" w:eastAsia="Calibri" w:hAnsi="Times New Roman" w:cs="Times New Roman"/>
          <w:sz w:val="24"/>
          <w:szCs w:val="24"/>
          <w:lang w:val="fr-BE" w:eastAsia="zh-CN"/>
        </w:rPr>
        <w:t>caietului</w:t>
      </w:r>
      <w:proofErr w:type="spellEnd"/>
      <w:r w:rsidRPr="004A0F23">
        <w:rPr>
          <w:rFonts w:ascii="Times New Roman" w:eastAsia="Calibri" w:hAnsi="Times New Roman" w:cs="Times New Roman"/>
          <w:sz w:val="24"/>
          <w:szCs w:val="24"/>
          <w:lang w:val="fr-BE" w:eastAsia="zh-CN"/>
        </w:rPr>
        <w:t xml:space="preserve"> de </w:t>
      </w:r>
      <w:proofErr w:type="spellStart"/>
      <w:r w:rsidRPr="004A0F23">
        <w:rPr>
          <w:rFonts w:ascii="Times New Roman" w:eastAsia="Calibri" w:hAnsi="Times New Roman" w:cs="Times New Roman"/>
          <w:sz w:val="24"/>
          <w:szCs w:val="24"/>
          <w:lang w:val="fr-BE" w:eastAsia="zh-CN"/>
        </w:rPr>
        <w:t>sarcini</w:t>
      </w:r>
      <w:proofErr w:type="spellEnd"/>
      <w:r w:rsidRPr="004A0F23">
        <w:rPr>
          <w:rFonts w:ascii="Times New Roman" w:eastAsia="Calibri" w:hAnsi="Times New Roman" w:cs="Times New Roman"/>
          <w:sz w:val="24"/>
          <w:szCs w:val="24"/>
          <w:lang w:val="fr-BE" w:eastAsia="zh-CN"/>
        </w:rPr>
        <w:t xml:space="preserve">, vor fi </w:t>
      </w:r>
      <w:proofErr w:type="spellStart"/>
      <w:r w:rsidRPr="004A0F23">
        <w:rPr>
          <w:rFonts w:ascii="Times New Roman" w:eastAsia="Calibri" w:hAnsi="Times New Roman" w:cs="Times New Roman"/>
          <w:sz w:val="24"/>
          <w:szCs w:val="24"/>
          <w:lang w:val="fr-BE" w:eastAsia="zh-CN"/>
        </w:rPr>
        <w:t>declarate</w:t>
      </w:r>
      <w:proofErr w:type="spellEnd"/>
      <w:r w:rsidRPr="004A0F23">
        <w:rPr>
          <w:rFonts w:ascii="Times New Roman" w:eastAsia="Calibri" w:hAnsi="Times New Roman" w:cs="Times New Roman"/>
          <w:sz w:val="24"/>
          <w:szCs w:val="24"/>
          <w:lang w:val="fr-BE" w:eastAsia="zh-CN"/>
        </w:rPr>
        <w:t xml:space="preserve"> </w:t>
      </w:r>
      <w:proofErr w:type="spellStart"/>
      <w:r w:rsidRPr="004A0F23">
        <w:rPr>
          <w:rFonts w:ascii="Times New Roman" w:eastAsia="Calibri" w:hAnsi="Times New Roman" w:cs="Times New Roman"/>
          <w:sz w:val="24"/>
          <w:szCs w:val="24"/>
          <w:lang w:val="fr-BE" w:eastAsia="zh-CN"/>
        </w:rPr>
        <w:t>neconforme</w:t>
      </w:r>
      <w:proofErr w:type="spellEnd"/>
      <w:r w:rsidRPr="004A0F23">
        <w:rPr>
          <w:rFonts w:ascii="Times New Roman" w:eastAsia="Calibri" w:hAnsi="Times New Roman" w:cs="Times New Roman"/>
          <w:sz w:val="24"/>
          <w:szCs w:val="24"/>
          <w:lang w:val="fr-BE" w:eastAsia="zh-CN"/>
        </w:rPr>
        <w:t>.</w:t>
      </w:r>
    </w:p>
    <w:p w14:paraId="044D5835" w14:textId="77777777" w:rsidR="0013726F" w:rsidRPr="0013726F" w:rsidRDefault="0013726F" w:rsidP="0013726F">
      <w:pPr>
        <w:autoSpaceDE w:val="0"/>
        <w:autoSpaceDN w:val="0"/>
        <w:jc w:val="both"/>
        <w:rPr>
          <w:rFonts w:ascii="Times New Roman" w:eastAsia="Times New Roman" w:hAnsi="Times New Roman" w:cs="Times New Roman"/>
          <w:sz w:val="24"/>
          <w:szCs w:val="24"/>
          <w:lang w:val="fr-BE" w:eastAsia="zh-CN"/>
        </w:rPr>
      </w:pPr>
      <w:proofErr w:type="spellStart"/>
      <w:r w:rsidRPr="0013726F">
        <w:rPr>
          <w:rFonts w:ascii="Times New Roman" w:eastAsia="Times New Roman" w:hAnsi="Times New Roman" w:cs="Times New Roman"/>
          <w:sz w:val="24"/>
          <w:szCs w:val="24"/>
          <w:lang w:val="fr-BE" w:eastAsia="zh-CN"/>
        </w:rPr>
        <w:t>Algoritm</w:t>
      </w:r>
      <w:proofErr w:type="spellEnd"/>
      <w:r w:rsidRPr="0013726F">
        <w:rPr>
          <w:rFonts w:ascii="Times New Roman" w:eastAsia="Times New Roman" w:hAnsi="Times New Roman" w:cs="Times New Roman"/>
          <w:sz w:val="24"/>
          <w:szCs w:val="24"/>
          <w:lang w:val="fr-BE" w:eastAsia="zh-CN"/>
        </w:rPr>
        <w:t xml:space="preserve"> de </w:t>
      </w:r>
      <w:proofErr w:type="gramStart"/>
      <w:r w:rsidRPr="0013726F">
        <w:rPr>
          <w:rFonts w:ascii="Times New Roman" w:eastAsia="Times New Roman" w:hAnsi="Times New Roman" w:cs="Times New Roman"/>
          <w:sz w:val="24"/>
          <w:szCs w:val="24"/>
          <w:lang w:val="fr-BE" w:eastAsia="zh-CN"/>
        </w:rPr>
        <w:t>calcul:</w:t>
      </w:r>
      <w:proofErr w:type="gramEnd"/>
    </w:p>
    <w:p w14:paraId="263D9A69" w14:textId="1EFB3822" w:rsidR="0013726F" w:rsidRPr="00D827DF" w:rsidRDefault="0013726F" w:rsidP="00D827DF">
      <w:pPr>
        <w:pStyle w:val="ListParagraph"/>
        <w:numPr>
          <w:ilvl w:val="0"/>
          <w:numId w:val="86"/>
        </w:numPr>
        <w:autoSpaceDE w:val="0"/>
        <w:autoSpaceDN w:val="0"/>
        <w:jc w:val="both"/>
        <w:rPr>
          <w:rFonts w:ascii="Times New Roman" w:eastAsia="Times New Roman" w:hAnsi="Times New Roman" w:cs="Times New Roman"/>
          <w:sz w:val="24"/>
          <w:szCs w:val="24"/>
          <w:lang w:val="fr-BE" w:eastAsia="zh-CN"/>
        </w:rPr>
      </w:pPr>
      <w:proofErr w:type="spellStart"/>
      <w:r w:rsidRPr="00D827DF">
        <w:rPr>
          <w:rFonts w:ascii="Times New Roman" w:eastAsia="Times New Roman" w:hAnsi="Times New Roman" w:cs="Times New Roman"/>
          <w:sz w:val="24"/>
          <w:szCs w:val="24"/>
          <w:lang w:val="fr-BE" w:eastAsia="zh-CN"/>
        </w:rPr>
        <w:t>Pentru</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cea</w:t>
      </w:r>
      <w:proofErr w:type="spellEnd"/>
      <w:r w:rsidRPr="00D827DF">
        <w:rPr>
          <w:rFonts w:ascii="Times New Roman" w:eastAsia="Times New Roman" w:hAnsi="Times New Roman" w:cs="Times New Roman"/>
          <w:sz w:val="24"/>
          <w:szCs w:val="24"/>
          <w:lang w:val="fr-BE" w:eastAsia="zh-CN"/>
        </w:rPr>
        <w:t xml:space="preserve"> mai </w:t>
      </w:r>
      <w:proofErr w:type="spellStart"/>
      <w:r w:rsidR="00AD71A0">
        <w:rPr>
          <w:rFonts w:ascii="Times New Roman" w:eastAsia="Times New Roman" w:hAnsi="Times New Roman" w:cs="Times New Roman"/>
          <w:sz w:val="24"/>
          <w:szCs w:val="24"/>
          <w:lang w:val="fr-BE" w:eastAsia="zh-CN"/>
        </w:rPr>
        <w:t>ridicată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valoare</w:t>
      </w:r>
      <w:proofErr w:type="spellEnd"/>
      <w:r w:rsidRPr="00D827DF">
        <w:rPr>
          <w:rFonts w:ascii="Times New Roman" w:eastAsia="Times New Roman" w:hAnsi="Times New Roman" w:cs="Times New Roman"/>
          <w:sz w:val="24"/>
          <w:szCs w:val="24"/>
          <w:lang w:val="fr-BE" w:eastAsia="zh-CN"/>
        </w:rPr>
        <w:t xml:space="preserve"> a </w:t>
      </w:r>
      <w:proofErr w:type="spellStart"/>
      <w:r w:rsidRPr="00D827DF">
        <w:rPr>
          <w:rFonts w:ascii="Times New Roman" w:eastAsia="Times New Roman" w:hAnsi="Times New Roman" w:cs="Times New Roman"/>
          <w:sz w:val="24"/>
          <w:szCs w:val="24"/>
          <w:lang w:val="fr-BE" w:eastAsia="zh-CN"/>
        </w:rPr>
        <w:t>autonomiei</w:t>
      </w:r>
      <w:proofErr w:type="spellEnd"/>
      <w:r w:rsidRPr="00D827DF">
        <w:rPr>
          <w:rFonts w:ascii="Times New Roman" w:eastAsia="Times New Roman" w:hAnsi="Times New Roman" w:cs="Times New Roman"/>
          <w:sz w:val="24"/>
          <w:szCs w:val="24"/>
          <w:lang w:val="fr-BE" w:eastAsia="zh-CN"/>
        </w:rPr>
        <w:t xml:space="preserve">, se </w:t>
      </w:r>
      <w:proofErr w:type="spellStart"/>
      <w:r w:rsidRPr="00D827DF">
        <w:rPr>
          <w:rFonts w:ascii="Times New Roman" w:eastAsia="Times New Roman" w:hAnsi="Times New Roman" w:cs="Times New Roman"/>
          <w:sz w:val="24"/>
          <w:szCs w:val="24"/>
          <w:lang w:val="fr-BE" w:eastAsia="zh-CN"/>
        </w:rPr>
        <w:t>acordă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punctaj</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maxim</w:t>
      </w:r>
      <w:proofErr w:type="spellEnd"/>
      <w:r w:rsidRPr="00D827DF">
        <w:rPr>
          <w:rFonts w:ascii="Times New Roman" w:eastAsia="Times New Roman" w:hAnsi="Times New Roman" w:cs="Times New Roman"/>
          <w:sz w:val="24"/>
          <w:szCs w:val="24"/>
          <w:lang w:val="fr-BE" w:eastAsia="zh-CN"/>
        </w:rPr>
        <w:t xml:space="preserve"> de </w:t>
      </w:r>
      <w:r w:rsidR="00981242">
        <w:rPr>
          <w:rFonts w:ascii="Times New Roman" w:eastAsia="Times New Roman" w:hAnsi="Times New Roman" w:cs="Times New Roman"/>
          <w:sz w:val="24"/>
          <w:szCs w:val="24"/>
          <w:lang w:val="fr-BE" w:eastAsia="zh-CN"/>
        </w:rPr>
        <w:t>10</w:t>
      </w:r>
      <w:r>
        <w:rPr>
          <w:rFonts w:ascii="Times New Roman" w:eastAsia="Times New Roman" w:hAnsi="Times New Roman" w:cs="Times New Roman"/>
          <w:sz w:val="24"/>
          <w:szCs w:val="24"/>
          <w:lang w:val="fr-BE" w:eastAsia="zh-CN"/>
        </w:rPr>
        <w:t xml:space="preserve"> </w:t>
      </w:r>
      <w:proofErr w:type="spellStart"/>
      <w:proofErr w:type="gramStart"/>
      <w:r w:rsidRPr="00D827DF">
        <w:rPr>
          <w:rFonts w:ascii="Times New Roman" w:eastAsia="Times New Roman" w:hAnsi="Times New Roman" w:cs="Times New Roman"/>
          <w:sz w:val="24"/>
          <w:szCs w:val="24"/>
          <w:lang w:val="fr-BE" w:eastAsia="zh-CN"/>
        </w:rPr>
        <w:t>puncte</w:t>
      </w:r>
      <w:proofErr w:type="spellEnd"/>
      <w:r w:rsidRPr="00D827DF">
        <w:rPr>
          <w:rFonts w:ascii="Times New Roman" w:eastAsia="Times New Roman" w:hAnsi="Times New Roman" w:cs="Times New Roman"/>
          <w:sz w:val="24"/>
          <w:szCs w:val="24"/>
          <w:lang w:val="fr-BE" w:eastAsia="zh-CN"/>
        </w:rPr>
        <w:t>;</w:t>
      </w:r>
      <w:proofErr w:type="gramEnd"/>
    </w:p>
    <w:p w14:paraId="2459679E" w14:textId="2B780554" w:rsidR="0013726F" w:rsidRPr="00D827DF" w:rsidRDefault="0013726F" w:rsidP="00D827DF">
      <w:pPr>
        <w:pStyle w:val="ListParagraph"/>
        <w:numPr>
          <w:ilvl w:val="0"/>
          <w:numId w:val="86"/>
        </w:numPr>
        <w:autoSpaceDE w:val="0"/>
        <w:autoSpaceDN w:val="0"/>
        <w:jc w:val="both"/>
        <w:rPr>
          <w:rFonts w:ascii="Times New Roman" w:eastAsia="Times New Roman" w:hAnsi="Times New Roman" w:cs="Times New Roman"/>
          <w:sz w:val="24"/>
          <w:szCs w:val="24"/>
          <w:lang w:val="fr-BE" w:eastAsia="zh-CN"/>
        </w:rPr>
      </w:pPr>
      <w:proofErr w:type="spellStart"/>
      <w:r w:rsidRPr="00D827DF">
        <w:rPr>
          <w:rFonts w:ascii="Times New Roman" w:eastAsia="Times New Roman" w:hAnsi="Times New Roman" w:cs="Times New Roman"/>
          <w:sz w:val="24"/>
          <w:szCs w:val="24"/>
          <w:lang w:val="fr-BE" w:eastAsia="zh-CN"/>
        </w:rPr>
        <w:t>Pentru</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alte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valori</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ale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autonomiei</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decât</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cea</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prevăzută</w:t>
      </w:r>
      <w:proofErr w:type="spellEnd"/>
      <w:r w:rsidRPr="00D827DF">
        <w:rPr>
          <w:rFonts w:ascii="Times New Roman" w:eastAsia="Times New Roman" w:hAnsi="Times New Roman" w:cs="Times New Roman"/>
          <w:sz w:val="24"/>
          <w:szCs w:val="24"/>
          <w:lang w:val="fr-BE" w:eastAsia="zh-CN"/>
        </w:rPr>
        <w:t xml:space="preserve"> la lit. “a”, </w:t>
      </w:r>
      <w:proofErr w:type="spellStart"/>
      <w:r w:rsidRPr="00D827DF">
        <w:rPr>
          <w:rFonts w:ascii="Times New Roman" w:eastAsia="Times New Roman" w:hAnsi="Times New Roman" w:cs="Times New Roman"/>
          <w:sz w:val="24"/>
          <w:szCs w:val="24"/>
          <w:lang w:val="fr-BE" w:eastAsia="zh-CN"/>
        </w:rPr>
        <w:t>punctajul</w:t>
      </w:r>
      <w:proofErr w:type="spellEnd"/>
      <w:r w:rsidRPr="00D827DF">
        <w:rPr>
          <w:rFonts w:ascii="Times New Roman" w:eastAsia="Times New Roman" w:hAnsi="Times New Roman" w:cs="Times New Roman"/>
          <w:sz w:val="24"/>
          <w:szCs w:val="24"/>
          <w:lang w:val="fr-BE" w:eastAsia="zh-CN"/>
        </w:rPr>
        <w:t xml:space="preserve"> de </w:t>
      </w:r>
      <w:proofErr w:type="spellStart"/>
      <w:r w:rsidRPr="00D827DF">
        <w:rPr>
          <w:rFonts w:ascii="Times New Roman" w:eastAsia="Times New Roman" w:hAnsi="Times New Roman" w:cs="Times New Roman"/>
          <w:sz w:val="24"/>
          <w:szCs w:val="24"/>
          <w:lang w:val="fr-BE" w:eastAsia="zh-CN"/>
        </w:rPr>
        <w:t>acordă</w:t>
      </w:r>
      <w:proofErr w:type="spellEnd"/>
      <w:r w:rsidRPr="00D827DF">
        <w:rPr>
          <w:rFonts w:ascii="Times New Roman" w:eastAsia="Times New Roman" w:hAnsi="Times New Roman" w:cs="Times New Roman"/>
          <w:sz w:val="24"/>
          <w:szCs w:val="24"/>
          <w:lang w:val="fr-BE" w:eastAsia="zh-CN"/>
        </w:rPr>
        <w:t xml:space="preserve"> </w:t>
      </w:r>
      <w:proofErr w:type="spellStart"/>
      <w:proofErr w:type="gramStart"/>
      <w:r w:rsidRPr="00D827DF">
        <w:rPr>
          <w:rFonts w:ascii="Times New Roman" w:eastAsia="Times New Roman" w:hAnsi="Times New Roman" w:cs="Times New Roman"/>
          <w:sz w:val="24"/>
          <w:szCs w:val="24"/>
          <w:lang w:val="fr-BE" w:eastAsia="zh-CN"/>
        </w:rPr>
        <w:t>astfel</w:t>
      </w:r>
      <w:proofErr w:type="spellEnd"/>
      <w:r w:rsidRPr="00D827DF">
        <w:rPr>
          <w:rFonts w:ascii="Times New Roman" w:eastAsia="Times New Roman" w:hAnsi="Times New Roman" w:cs="Times New Roman"/>
          <w:sz w:val="24"/>
          <w:szCs w:val="24"/>
          <w:lang w:val="fr-BE" w:eastAsia="zh-CN"/>
        </w:rPr>
        <w:t>:</w:t>
      </w:r>
      <w:proofErr w:type="gramEnd"/>
    </w:p>
    <w:p w14:paraId="07CFFB8E" w14:textId="77777777" w:rsidR="00BC688B" w:rsidRDefault="0013726F" w:rsidP="0013726F">
      <w:pPr>
        <w:autoSpaceDE w:val="0"/>
        <w:autoSpaceDN w:val="0"/>
        <w:jc w:val="both"/>
        <w:rPr>
          <w:rFonts w:ascii="Times New Roman" w:eastAsia="Times New Roman" w:hAnsi="Times New Roman" w:cs="Times New Roman"/>
          <w:sz w:val="24"/>
          <w:szCs w:val="24"/>
          <w:lang w:val="fr-BE" w:eastAsia="zh-CN"/>
        </w:rPr>
      </w:pPr>
      <w:r>
        <w:rPr>
          <w:rFonts w:ascii="Times New Roman" w:eastAsia="Times New Roman" w:hAnsi="Times New Roman" w:cs="Times New Roman"/>
          <w:sz w:val="24"/>
          <w:szCs w:val="24"/>
          <w:lang w:val="fr-BE" w:eastAsia="zh-CN"/>
        </w:rPr>
        <w:t xml:space="preserve">            </w:t>
      </w:r>
      <w:r w:rsidRPr="0013726F">
        <w:rPr>
          <w:rFonts w:ascii="Times New Roman" w:eastAsia="Times New Roman" w:hAnsi="Times New Roman" w:cs="Times New Roman"/>
          <w:sz w:val="24"/>
          <w:szCs w:val="24"/>
          <w:lang w:val="fr-BE" w:eastAsia="zh-CN"/>
        </w:rPr>
        <w:t xml:space="preserve">P(n) = (autonomie </w:t>
      </w:r>
      <w:proofErr w:type="spellStart"/>
      <w:r w:rsidRPr="0013726F">
        <w:rPr>
          <w:rFonts w:ascii="Times New Roman" w:eastAsia="Times New Roman" w:hAnsi="Times New Roman" w:cs="Times New Roman"/>
          <w:sz w:val="24"/>
          <w:szCs w:val="24"/>
          <w:lang w:val="fr-BE" w:eastAsia="zh-CN"/>
        </w:rPr>
        <w:t>ofertată</w:t>
      </w:r>
      <w:proofErr w:type="spellEnd"/>
      <w:r w:rsidRPr="0013726F">
        <w:rPr>
          <w:rFonts w:ascii="Times New Roman" w:eastAsia="Times New Roman" w:hAnsi="Times New Roman" w:cs="Times New Roman"/>
          <w:sz w:val="24"/>
          <w:szCs w:val="24"/>
          <w:lang w:val="fr-BE" w:eastAsia="zh-CN"/>
        </w:rPr>
        <w:t xml:space="preserve">(n) / autonomie </w:t>
      </w:r>
      <w:proofErr w:type="spellStart"/>
      <w:r w:rsidRPr="0013726F">
        <w:rPr>
          <w:rFonts w:ascii="Times New Roman" w:eastAsia="Times New Roman" w:hAnsi="Times New Roman" w:cs="Times New Roman"/>
          <w:sz w:val="24"/>
          <w:szCs w:val="24"/>
          <w:lang w:val="fr-BE" w:eastAsia="zh-CN"/>
        </w:rPr>
        <w:t>maximă</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ofertată</w:t>
      </w:r>
      <w:proofErr w:type="spellEnd"/>
      <w:r w:rsidRPr="0013726F">
        <w:rPr>
          <w:rFonts w:ascii="Times New Roman" w:eastAsia="Times New Roman" w:hAnsi="Times New Roman" w:cs="Times New Roman"/>
          <w:sz w:val="24"/>
          <w:szCs w:val="24"/>
          <w:lang w:val="fr-BE" w:eastAsia="zh-CN"/>
        </w:rPr>
        <w:t xml:space="preserve">) x </w:t>
      </w:r>
      <w:proofErr w:type="spellStart"/>
      <w:r w:rsidRPr="0013726F">
        <w:rPr>
          <w:rFonts w:ascii="Times New Roman" w:eastAsia="Times New Roman" w:hAnsi="Times New Roman" w:cs="Times New Roman"/>
          <w:sz w:val="24"/>
          <w:szCs w:val="24"/>
          <w:lang w:val="fr-BE" w:eastAsia="zh-CN"/>
        </w:rPr>
        <w:t>punctaj</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maxim</w:t>
      </w:r>
      <w:proofErr w:type="spellEnd"/>
      <w:r w:rsidRPr="0013726F">
        <w:rPr>
          <w:rFonts w:ascii="Times New Roman" w:eastAsia="Times New Roman" w:hAnsi="Times New Roman" w:cs="Times New Roman"/>
          <w:sz w:val="24"/>
          <w:szCs w:val="24"/>
          <w:lang w:val="fr-BE" w:eastAsia="zh-CN"/>
        </w:rPr>
        <w:t xml:space="preserve"> </w:t>
      </w:r>
      <w:proofErr w:type="spellStart"/>
      <w:r w:rsidRPr="0013726F">
        <w:rPr>
          <w:rFonts w:ascii="Times New Roman" w:eastAsia="Times New Roman" w:hAnsi="Times New Roman" w:cs="Times New Roman"/>
          <w:sz w:val="24"/>
          <w:szCs w:val="24"/>
          <w:lang w:val="fr-BE" w:eastAsia="zh-CN"/>
        </w:rPr>
        <w:t>alocat</w:t>
      </w:r>
      <w:proofErr w:type="spellEnd"/>
      <w:r w:rsidRPr="0013726F">
        <w:rPr>
          <w:rFonts w:ascii="Times New Roman" w:eastAsia="Times New Roman" w:hAnsi="Times New Roman" w:cs="Times New Roman"/>
          <w:sz w:val="24"/>
          <w:szCs w:val="24"/>
          <w:lang w:val="fr-BE" w:eastAsia="zh-CN"/>
        </w:rPr>
        <w:t>.</w:t>
      </w:r>
    </w:p>
    <w:p w14:paraId="0DA5662C" w14:textId="77777777" w:rsidR="00BC688B" w:rsidRDefault="00BC688B" w:rsidP="0013726F">
      <w:pPr>
        <w:autoSpaceDE w:val="0"/>
        <w:autoSpaceDN w:val="0"/>
        <w:jc w:val="both"/>
        <w:rPr>
          <w:rFonts w:ascii="Times New Roman" w:eastAsia="Times New Roman" w:hAnsi="Times New Roman" w:cs="Times New Roman"/>
          <w:sz w:val="24"/>
          <w:szCs w:val="24"/>
          <w:lang w:val="fr-BE" w:eastAsia="zh-CN"/>
        </w:rPr>
      </w:pPr>
    </w:p>
    <w:p w14:paraId="49D5B6F4" w14:textId="5B1104C3" w:rsidR="00BC688B" w:rsidRPr="00D827DF" w:rsidRDefault="00BC688B" w:rsidP="00BC688B">
      <w:pPr>
        <w:autoSpaceDE w:val="0"/>
        <w:autoSpaceDN w:val="0"/>
        <w:jc w:val="both"/>
        <w:rPr>
          <w:rFonts w:ascii="Times New Roman" w:eastAsia="Times New Roman" w:hAnsi="Times New Roman" w:cs="Times New Roman"/>
          <w:b/>
          <w:sz w:val="24"/>
          <w:szCs w:val="24"/>
          <w:lang w:val="fr-BE" w:eastAsia="zh-CN"/>
        </w:rPr>
      </w:pPr>
      <w:r w:rsidRPr="00D827DF">
        <w:rPr>
          <w:rFonts w:ascii="Times New Roman" w:eastAsia="Times New Roman" w:hAnsi="Times New Roman" w:cs="Times New Roman"/>
          <w:b/>
          <w:sz w:val="24"/>
          <w:szCs w:val="24"/>
          <w:lang w:val="fr-BE" w:eastAsia="zh-CN"/>
        </w:rPr>
        <w:t xml:space="preserve">II.4. </w:t>
      </w:r>
      <w:proofErr w:type="gramStart"/>
      <w:r w:rsidRPr="00D827DF">
        <w:rPr>
          <w:rFonts w:ascii="Times New Roman" w:eastAsia="Times New Roman" w:hAnsi="Times New Roman" w:cs="Times New Roman"/>
          <w:b/>
          <w:sz w:val="24"/>
          <w:szCs w:val="24"/>
          <w:lang w:val="fr-BE" w:eastAsia="zh-CN"/>
        </w:rPr>
        <w:t>Factor:</w:t>
      </w:r>
      <w:proofErr w:type="gramEnd"/>
      <w:r w:rsidRPr="00D827DF">
        <w:rPr>
          <w:b/>
        </w:rPr>
        <w:t xml:space="preserve"> </w:t>
      </w:r>
      <w:proofErr w:type="spellStart"/>
      <w:r w:rsidRPr="00D827DF">
        <w:rPr>
          <w:rFonts w:ascii="Times New Roman" w:eastAsia="Times New Roman" w:hAnsi="Times New Roman" w:cs="Times New Roman"/>
          <w:b/>
          <w:sz w:val="24"/>
          <w:szCs w:val="24"/>
          <w:lang w:val="fr-BE" w:eastAsia="zh-CN"/>
        </w:rPr>
        <w:t>Masa</w:t>
      </w:r>
      <w:proofErr w:type="spellEnd"/>
      <w:r w:rsidRPr="00D827DF">
        <w:rPr>
          <w:rFonts w:ascii="Times New Roman" w:eastAsia="Times New Roman" w:hAnsi="Times New Roman" w:cs="Times New Roman"/>
          <w:b/>
          <w:sz w:val="24"/>
          <w:szCs w:val="24"/>
          <w:lang w:val="fr-BE" w:eastAsia="zh-CN"/>
        </w:rPr>
        <w:t xml:space="preserve"> </w:t>
      </w:r>
      <w:proofErr w:type="spellStart"/>
      <w:r w:rsidRPr="00D827DF">
        <w:rPr>
          <w:rFonts w:ascii="Times New Roman" w:eastAsia="Times New Roman" w:hAnsi="Times New Roman" w:cs="Times New Roman"/>
          <w:b/>
          <w:sz w:val="24"/>
          <w:szCs w:val="24"/>
          <w:lang w:val="fr-BE" w:eastAsia="zh-CN"/>
        </w:rPr>
        <w:t>bateriei</w:t>
      </w:r>
      <w:proofErr w:type="spellEnd"/>
      <w:r w:rsidRPr="00D827DF">
        <w:rPr>
          <w:rFonts w:ascii="Times New Roman" w:eastAsia="Times New Roman" w:hAnsi="Times New Roman" w:cs="Times New Roman"/>
          <w:b/>
          <w:sz w:val="24"/>
          <w:szCs w:val="24"/>
          <w:lang w:val="fr-BE" w:eastAsia="zh-CN"/>
        </w:rPr>
        <w:t>/</w:t>
      </w:r>
      <w:proofErr w:type="spellStart"/>
      <w:r w:rsidRPr="00D827DF">
        <w:rPr>
          <w:rFonts w:ascii="Times New Roman" w:eastAsia="Times New Roman" w:hAnsi="Times New Roman" w:cs="Times New Roman"/>
          <w:b/>
          <w:sz w:val="24"/>
          <w:szCs w:val="24"/>
          <w:lang w:val="fr-BE" w:eastAsia="zh-CN"/>
        </w:rPr>
        <w:t>bateriilor</w:t>
      </w:r>
      <w:proofErr w:type="spellEnd"/>
      <w:r w:rsidRPr="00D827DF">
        <w:rPr>
          <w:rFonts w:ascii="Times New Roman" w:eastAsia="Times New Roman" w:hAnsi="Times New Roman" w:cs="Times New Roman"/>
          <w:b/>
          <w:sz w:val="24"/>
          <w:szCs w:val="24"/>
          <w:lang w:val="fr-BE" w:eastAsia="zh-CN"/>
        </w:rPr>
        <w:t xml:space="preserve"> </w:t>
      </w:r>
      <w:proofErr w:type="spellStart"/>
      <w:r w:rsidRPr="00D827DF">
        <w:rPr>
          <w:rFonts w:ascii="Times New Roman" w:eastAsia="Times New Roman" w:hAnsi="Times New Roman" w:cs="Times New Roman"/>
          <w:b/>
          <w:sz w:val="24"/>
          <w:szCs w:val="24"/>
          <w:lang w:val="fr-BE" w:eastAsia="zh-CN"/>
        </w:rPr>
        <w:t>electrice</w:t>
      </w:r>
      <w:proofErr w:type="spellEnd"/>
      <w:r w:rsidRPr="00D827DF">
        <w:rPr>
          <w:rFonts w:ascii="Times New Roman" w:eastAsia="Times New Roman" w:hAnsi="Times New Roman" w:cs="Times New Roman"/>
          <w:b/>
          <w:sz w:val="24"/>
          <w:szCs w:val="24"/>
          <w:lang w:val="fr-BE" w:eastAsia="zh-CN"/>
        </w:rPr>
        <w:t xml:space="preserve"> (</w:t>
      </w:r>
      <w:proofErr w:type="spellStart"/>
      <w:r w:rsidRPr="00D827DF">
        <w:rPr>
          <w:rFonts w:ascii="Times New Roman" w:eastAsia="Times New Roman" w:hAnsi="Times New Roman" w:cs="Times New Roman"/>
          <w:b/>
          <w:sz w:val="24"/>
          <w:szCs w:val="24"/>
          <w:lang w:val="fr-BE" w:eastAsia="zh-CN"/>
        </w:rPr>
        <w:t>maxim</w:t>
      </w:r>
      <w:proofErr w:type="spellEnd"/>
      <w:r w:rsidRPr="00D827DF">
        <w:rPr>
          <w:rFonts w:ascii="Times New Roman" w:eastAsia="Times New Roman" w:hAnsi="Times New Roman" w:cs="Times New Roman"/>
          <w:b/>
          <w:sz w:val="24"/>
          <w:szCs w:val="24"/>
          <w:lang w:val="fr-BE" w:eastAsia="zh-CN"/>
        </w:rPr>
        <w:t xml:space="preserve"> </w:t>
      </w:r>
      <w:r w:rsidR="007E4F11">
        <w:rPr>
          <w:rFonts w:ascii="Times New Roman" w:eastAsia="Times New Roman" w:hAnsi="Times New Roman" w:cs="Times New Roman"/>
          <w:b/>
          <w:sz w:val="24"/>
          <w:szCs w:val="24"/>
          <w:lang w:val="fr-BE" w:eastAsia="zh-CN"/>
        </w:rPr>
        <w:t xml:space="preserve">10 </w:t>
      </w:r>
      <w:proofErr w:type="spellStart"/>
      <w:r w:rsidRPr="00D827DF">
        <w:rPr>
          <w:rFonts w:ascii="Times New Roman" w:eastAsia="Times New Roman" w:hAnsi="Times New Roman" w:cs="Times New Roman"/>
          <w:b/>
          <w:sz w:val="24"/>
          <w:szCs w:val="24"/>
          <w:lang w:val="fr-BE" w:eastAsia="zh-CN"/>
        </w:rPr>
        <w:t>puncte</w:t>
      </w:r>
      <w:proofErr w:type="spellEnd"/>
      <w:r w:rsidRPr="00D827DF">
        <w:rPr>
          <w:rFonts w:ascii="Times New Roman" w:eastAsia="Times New Roman" w:hAnsi="Times New Roman" w:cs="Times New Roman"/>
          <w:b/>
          <w:sz w:val="24"/>
          <w:szCs w:val="24"/>
          <w:lang w:val="fr-BE" w:eastAsia="zh-CN"/>
        </w:rPr>
        <w:t xml:space="preserve"> – </w:t>
      </w:r>
      <w:r w:rsidR="007E4F11">
        <w:rPr>
          <w:rFonts w:ascii="Times New Roman" w:eastAsia="Times New Roman" w:hAnsi="Times New Roman" w:cs="Times New Roman"/>
          <w:b/>
          <w:sz w:val="24"/>
          <w:szCs w:val="24"/>
          <w:lang w:val="fr-BE" w:eastAsia="zh-CN"/>
        </w:rPr>
        <w:t>10</w:t>
      </w:r>
      <w:r w:rsidRPr="00D827DF">
        <w:rPr>
          <w:rFonts w:ascii="Times New Roman" w:eastAsia="Times New Roman" w:hAnsi="Times New Roman" w:cs="Times New Roman"/>
          <w:b/>
          <w:sz w:val="24"/>
          <w:szCs w:val="24"/>
          <w:lang w:val="fr-BE" w:eastAsia="zh-CN"/>
        </w:rPr>
        <w:t>%)</w:t>
      </w:r>
    </w:p>
    <w:p w14:paraId="26D87F7D" w14:textId="1F9AF3E3" w:rsidR="00BC688B" w:rsidRPr="00BC688B" w:rsidRDefault="00BC688B" w:rsidP="00BC688B">
      <w:pPr>
        <w:autoSpaceDE w:val="0"/>
        <w:autoSpaceDN w:val="0"/>
        <w:jc w:val="both"/>
        <w:rPr>
          <w:rFonts w:ascii="Times New Roman" w:eastAsia="Times New Roman" w:hAnsi="Times New Roman" w:cs="Times New Roman"/>
          <w:sz w:val="24"/>
          <w:szCs w:val="24"/>
          <w:lang w:val="fr-BE" w:eastAsia="zh-CN"/>
        </w:rPr>
      </w:pPr>
      <w:proofErr w:type="gramStart"/>
      <w:r w:rsidRPr="00BC688B">
        <w:rPr>
          <w:rFonts w:ascii="Times New Roman" w:eastAsia="Times New Roman" w:hAnsi="Times New Roman" w:cs="Times New Roman"/>
          <w:sz w:val="24"/>
          <w:szCs w:val="24"/>
          <w:lang w:val="fr-BE" w:eastAsia="zh-CN"/>
        </w:rPr>
        <w:t>Ca</w:t>
      </w:r>
      <w:proofErr w:type="gramEnd"/>
      <w:r w:rsidRPr="00BC688B">
        <w:rPr>
          <w:rFonts w:ascii="Times New Roman" w:eastAsia="Times New Roman" w:hAnsi="Times New Roman" w:cs="Times New Roman"/>
          <w:sz w:val="24"/>
          <w:szCs w:val="24"/>
          <w:lang w:val="fr-BE" w:eastAsia="zh-CN"/>
        </w:rPr>
        <w:t xml:space="preserve"> </w:t>
      </w:r>
      <w:proofErr w:type="spellStart"/>
      <w:r w:rsidRPr="00BC688B">
        <w:rPr>
          <w:rFonts w:ascii="Times New Roman" w:eastAsia="Times New Roman" w:hAnsi="Times New Roman" w:cs="Times New Roman"/>
          <w:sz w:val="24"/>
          <w:szCs w:val="24"/>
          <w:lang w:val="fr-BE" w:eastAsia="zh-CN"/>
        </w:rPr>
        <w:t>urmare</w:t>
      </w:r>
      <w:proofErr w:type="spellEnd"/>
      <w:r w:rsidRPr="00BC688B">
        <w:rPr>
          <w:rFonts w:ascii="Times New Roman" w:eastAsia="Times New Roman" w:hAnsi="Times New Roman" w:cs="Times New Roman"/>
          <w:sz w:val="24"/>
          <w:szCs w:val="24"/>
          <w:lang w:val="fr-BE" w:eastAsia="zh-CN"/>
        </w:rPr>
        <w:t xml:space="preserve"> a </w:t>
      </w:r>
      <w:proofErr w:type="spellStart"/>
      <w:r w:rsidRPr="00BC688B">
        <w:rPr>
          <w:rFonts w:ascii="Times New Roman" w:eastAsia="Times New Roman" w:hAnsi="Times New Roman" w:cs="Times New Roman"/>
          <w:sz w:val="24"/>
          <w:szCs w:val="24"/>
          <w:lang w:val="fr-BE" w:eastAsia="zh-CN"/>
        </w:rPr>
        <w:t>faptului</w:t>
      </w:r>
      <w:proofErr w:type="spellEnd"/>
      <w:r w:rsidRPr="00BC688B">
        <w:rPr>
          <w:rFonts w:ascii="Times New Roman" w:eastAsia="Times New Roman" w:hAnsi="Times New Roman" w:cs="Times New Roman"/>
          <w:sz w:val="24"/>
          <w:szCs w:val="24"/>
          <w:lang w:val="fr-BE" w:eastAsia="zh-CN"/>
        </w:rPr>
        <w:t xml:space="preserve"> </w:t>
      </w:r>
      <w:proofErr w:type="spellStart"/>
      <w:r w:rsidRPr="00BC688B">
        <w:rPr>
          <w:rFonts w:ascii="Times New Roman" w:eastAsia="Times New Roman" w:hAnsi="Times New Roman" w:cs="Times New Roman"/>
          <w:sz w:val="24"/>
          <w:szCs w:val="24"/>
          <w:lang w:val="fr-BE" w:eastAsia="zh-CN"/>
        </w:rPr>
        <w:t>că</w:t>
      </w:r>
      <w:proofErr w:type="spellEnd"/>
      <w:r w:rsidRPr="00BC688B">
        <w:rPr>
          <w:rFonts w:ascii="Times New Roman" w:eastAsia="Times New Roman" w:hAnsi="Times New Roman" w:cs="Times New Roman"/>
          <w:sz w:val="24"/>
          <w:szCs w:val="24"/>
          <w:lang w:val="fr-BE" w:eastAsia="zh-CN"/>
        </w:rPr>
        <w:t xml:space="preserve"> </w:t>
      </w:r>
      <w:proofErr w:type="spellStart"/>
      <w:r w:rsidRPr="00BC688B">
        <w:rPr>
          <w:rFonts w:ascii="Times New Roman" w:eastAsia="Times New Roman" w:hAnsi="Times New Roman" w:cs="Times New Roman"/>
          <w:sz w:val="24"/>
          <w:szCs w:val="24"/>
          <w:lang w:val="fr-BE" w:eastAsia="zh-CN"/>
        </w:rPr>
        <w:t>necesitatea</w:t>
      </w:r>
      <w:proofErr w:type="spellEnd"/>
      <w:r w:rsidRPr="00BC688B">
        <w:rPr>
          <w:rFonts w:ascii="Times New Roman" w:eastAsia="Times New Roman" w:hAnsi="Times New Roman" w:cs="Times New Roman"/>
          <w:sz w:val="24"/>
          <w:szCs w:val="24"/>
          <w:lang w:val="fr-BE" w:eastAsia="zh-CN"/>
        </w:rPr>
        <w:t xml:space="preserve"> </w:t>
      </w:r>
      <w:proofErr w:type="spellStart"/>
      <w:r w:rsidRPr="00BC688B">
        <w:rPr>
          <w:rFonts w:ascii="Times New Roman" w:eastAsia="Times New Roman" w:hAnsi="Times New Roman" w:cs="Times New Roman"/>
          <w:sz w:val="24"/>
          <w:szCs w:val="24"/>
          <w:lang w:val="fr-BE" w:eastAsia="zh-CN"/>
        </w:rPr>
        <w:t>înlocuirii</w:t>
      </w:r>
      <w:proofErr w:type="spellEnd"/>
      <w:r w:rsidRPr="00BC688B">
        <w:rPr>
          <w:rFonts w:ascii="Times New Roman" w:eastAsia="Times New Roman" w:hAnsi="Times New Roman" w:cs="Times New Roman"/>
          <w:sz w:val="24"/>
          <w:szCs w:val="24"/>
          <w:lang w:val="fr-BE" w:eastAsia="zh-CN"/>
        </w:rPr>
        <w:t xml:space="preserve"> </w:t>
      </w:r>
      <w:proofErr w:type="spellStart"/>
      <w:r w:rsidRPr="00BC688B">
        <w:rPr>
          <w:rFonts w:ascii="Times New Roman" w:eastAsia="Times New Roman" w:hAnsi="Times New Roman" w:cs="Times New Roman"/>
          <w:sz w:val="24"/>
          <w:szCs w:val="24"/>
          <w:lang w:val="fr-BE" w:eastAsia="zh-CN"/>
        </w:rPr>
        <w:t>bateriei</w:t>
      </w:r>
      <w:proofErr w:type="spellEnd"/>
      <w:r w:rsidRPr="00BC688B">
        <w:rPr>
          <w:rFonts w:ascii="Times New Roman" w:eastAsia="Times New Roman" w:hAnsi="Times New Roman" w:cs="Times New Roman"/>
          <w:sz w:val="24"/>
          <w:szCs w:val="24"/>
          <w:lang w:val="fr-BE" w:eastAsia="zh-CN"/>
        </w:rPr>
        <w:t>/</w:t>
      </w:r>
      <w:proofErr w:type="spellStart"/>
      <w:r w:rsidRPr="00BC688B">
        <w:rPr>
          <w:rFonts w:ascii="Times New Roman" w:eastAsia="Times New Roman" w:hAnsi="Times New Roman" w:cs="Times New Roman"/>
          <w:sz w:val="24"/>
          <w:szCs w:val="24"/>
          <w:lang w:val="fr-BE" w:eastAsia="zh-CN"/>
        </w:rPr>
        <w:t>bateriilor</w:t>
      </w:r>
      <w:proofErr w:type="spellEnd"/>
      <w:r w:rsidRPr="00BC688B">
        <w:rPr>
          <w:rFonts w:ascii="Times New Roman" w:eastAsia="Times New Roman" w:hAnsi="Times New Roman" w:cs="Times New Roman"/>
          <w:sz w:val="24"/>
          <w:szCs w:val="24"/>
          <w:lang w:val="fr-BE" w:eastAsia="zh-CN"/>
        </w:rPr>
        <w:t xml:space="preserve"> la 5-7 </w:t>
      </w:r>
      <w:proofErr w:type="spellStart"/>
      <w:r w:rsidRPr="00BC688B">
        <w:rPr>
          <w:rFonts w:ascii="Times New Roman" w:eastAsia="Times New Roman" w:hAnsi="Times New Roman" w:cs="Times New Roman"/>
          <w:sz w:val="24"/>
          <w:szCs w:val="24"/>
          <w:lang w:val="fr-BE" w:eastAsia="zh-CN"/>
        </w:rPr>
        <w:t>ani</w:t>
      </w:r>
      <w:proofErr w:type="spellEnd"/>
      <w:r w:rsidRPr="00BC688B">
        <w:rPr>
          <w:rFonts w:ascii="Times New Roman" w:eastAsia="Times New Roman" w:hAnsi="Times New Roman" w:cs="Times New Roman"/>
          <w:sz w:val="24"/>
          <w:szCs w:val="24"/>
          <w:lang w:val="fr-BE" w:eastAsia="zh-CN"/>
        </w:rPr>
        <w:t xml:space="preserve"> </w:t>
      </w:r>
      <w:proofErr w:type="spellStart"/>
      <w:r w:rsidRPr="00BC688B">
        <w:rPr>
          <w:rFonts w:ascii="Times New Roman" w:eastAsia="Times New Roman" w:hAnsi="Times New Roman" w:cs="Times New Roman"/>
          <w:sz w:val="24"/>
          <w:szCs w:val="24"/>
          <w:lang w:val="fr-BE" w:eastAsia="zh-CN"/>
        </w:rPr>
        <w:t>presupune</w:t>
      </w:r>
      <w:proofErr w:type="spellEnd"/>
      <w:r w:rsidRPr="00BC688B">
        <w:rPr>
          <w:rFonts w:ascii="Times New Roman" w:eastAsia="Times New Roman" w:hAnsi="Times New Roman" w:cs="Times New Roman"/>
          <w:sz w:val="24"/>
          <w:szCs w:val="24"/>
          <w:lang w:val="fr-BE" w:eastAsia="zh-CN"/>
        </w:rPr>
        <w:t xml:space="preserve"> </w:t>
      </w:r>
      <w:proofErr w:type="spellStart"/>
      <w:r w:rsidRPr="00BC688B">
        <w:rPr>
          <w:rFonts w:ascii="Times New Roman" w:eastAsia="Times New Roman" w:hAnsi="Times New Roman" w:cs="Times New Roman"/>
          <w:sz w:val="24"/>
          <w:szCs w:val="24"/>
          <w:lang w:val="fr-BE" w:eastAsia="zh-CN"/>
        </w:rPr>
        <w:t>costuri</w:t>
      </w:r>
      <w:proofErr w:type="spellEnd"/>
      <w:r w:rsidRPr="00BC688B">
        <w:rPr>
          <w:rFonts w:ascii="Times New Roman" w:eastAsia="Times New Roman" w:hAnsi="Times New Roman" w:cs="Times New Roman"/>
          <w:sz w:val="24"/>
          <w:szCs w:val="24"/>
          <w:lang w:val="fr-BE" w:eastAsia="zh-CN"/>
        </w:rPr>
        <w:t xml:space="preserve"> mai mari, </w:t>
      </w:r>
      <w:proofErr w:type="spellStart"/>
      <w:r w:rsidRPr="00BC688B">
        <w:rPr>
          <w:rFonts w:ascii="Times New Roman" w:eastAsia="Times New Roman" w:hAnsi="Times New Roman" w:cs="Times New Roman"/>
          <w:sz w:val="24"/>
          <w:szCs w:val="24"/>
          <w:lang w:val="fr-BE" w:eastAsia="zh-CN"/>
        </w:rPr>
        <w:t>masa</w:t>
      </w:r>
      <w:proofErr w:type="spellEnd"/>
      <w:r w:rsidRPr="00BC688B">
        <w:rPr>
          <w:rFonts w:ascii="Times New Roman" w:eastAsia="Times New Roman" w:hAnsi="Times New Roman" w:cs="Times New Roman"/>
          <w:sz w:val="24"/>
          <w:szCs w:val="24"/>
          <w:lang w:val="fr-BE" w:eastAsia="zh-CN"/>
        </w:rPr>
        <w:t xml:space="preserve"> </w:t>
      </w:r>
      <w:proofErr w:type="spellStart"/>
      <w:r w:rsidRPr="00BC688B">
        <w:rPr>
          <w:rFonts w:ascii="Times New Roman" w:eastAsia="Times New Roman" w:hAnsi="Times New Roman" w:cs="Times New Roman"/>
          <w:sz w:val="24"/>
          <w:szCs w:val="24"/>
          <w:lang w:val="fr-BE" w:eastAsia="zh-CN"/>
        </w:rPr>
        <w:t>ridicată</w:t>
      </w:r>
      <w:proofErr w:type="spellEnd"/>
      <w:r w:rsidRPr="00BC688B">
        <w:rPr>
          <w:rFonts w:ascii="Times New Roman" w:eastAsia="Times New Roman" w:hAnsi="Times New Roman" w:cs="Times New Roman"/>
          <w:sz w:val="24"/>
          <w:szCs w:val="24"/>
          <w:lang w:val="fr-BE" w:eastAsia="zh-CN"/>
        </w:rPr>
        <w:t xml:space="preserve"> a </w:t>
      </w:r>
      <w:proofErr w:type="spellStart"/>
      <w:r w:rsidRPr="00BC688B">
        <w:rPr>
          <w:rFonts w:ascii="Times New Roman" w:eastAsia="Times New Roman" w:hAnsi="Times New Roman" w:cs="Times New Roman"/>
          <w:sz w:val="24"/>
          <w:szCs w:val="24"/>
          <w:lang w:val="fr-BE" w:eastAsia="zh-CN"/>
        </w:rPr>
        <w:t>bateriilor</w:t>
      </w:r>
      <w:proofErr w:type="spellEnd"/>
      <w:r w:rsidRPr="00BC688B">
        <w:rPr>
          <w:rFonts w:ascii="Times New Roman" w:eastAsia="Times New Roman" w:hAnsi="Times New Roman" w:cs="Times New Roman"/>
          <w:sz w:val="24"/>
          <w:szCs w:val="24"/>
          <w:lang w:val="fr-BE" w:eastAsia="zh-CN"/>
        </w:rPr>
        <w:t xml:space="preserve"> </w:t>
      </w:r>
      <w:proofErr w:type="spellStart"/>
      <w:r w:rsidRPr="00BC688B">
        <w:rPr>
          <w:rFonts w:ascii="Times New Roman" w:eastAsia="Times New Roman" w:hAnsi="Times New Roman" w:cs="Times New Roman"/>
          <w:sz w:val="24"/>
          <w:szCs w:val="24"/>
          <w:lang w:val="fr-BE" w:eastAsia="zh-CN"/>
        </w:rPr>
        <w:t>presupune</w:t>
      </w:r>
      <w:proofErr w:type="spellEnd"/>
      <w:r w:rsidRPr="00BC688B">
        <w:rPr>
          <w:rFonts w:ascii="Times New Roman" w:eastAsia="Times New Roman" w:hAnsi="Times New Roman" w:cs="Times New Roman"/>
          <w:sz w:val="24"/>
          <w:szCs w:val="24"/>
          <w:lang w:val="fr-BE" w:eastAsia="zh-CN"/>
        </w:rPr>
        <w:t xml:space="preserve"> o </w:t>
      </w:r>
      <w:proofErr w:type="spellStart"/>
      <w:r w:rsidRPr="00BC688B">
        <w:rPr>
          <w:rFonts w:ascii="Times New Roman" w:eastAsia="Times New Roman" w:hAnsi="Times New Roman" w:cs="Times New Roman"/>
          <w:sz w:val="24"/>
          <w:szCs w:val="24"/>
          <w:lang w:val="fr-BE" w:eastAsia="zh-CN"/>
        </w:rPr>
        <w:t>capacitate</w:t>
      </w:r>
      <w:proofErr w:type="spellEnd"/>
      <w:r w:rsidRPr="00BC688B">
        <w:rPr>
          <w:rFonts w:ascii="Times New Roman" w:eastAsia="Times New Roman" w:hAnsi="Times New Roman" w:cs="Times New Roman"/>
          <w:sz w:val="24"/>
          <w:szCs w:val="24"/>
          <w:lang w:val="fr-BE" w:eastAsia="zh-CN"/>
        </w:rPr>
        <w:t xml:space="preserve"> </w:t>
      </w:r>
      <w:proofErr w:type="spellStart"/>
      <w:r w:rsidRPr="00BC688B">
        <w:rPr>
          <w:rFonts w:ascii="Times New Roman" w:eastAsia="Times New Roman" w:hAnsi="Times New Roman" w:cs="Times New Roman"/>
          <w:sz w:val="24"/>
          <w:szCs w:val="24"/>
          <w:lang w:val="fr-BE" w:eastAsia="zh-CN"/>
        </w:rPr>
        <w:t>redusă</w:t>
      </w:r>
      <w:proofErr w:type="spellEnd"/>
      <w:r w:rsidRPr="00BC688B">
        <w:rPr>
          <w:rFonts w:ascii="Times New Roman" w:eastAsia="Times New Roman" w:hAnsi="Times New Roman" w:cs="Times New Roman"/>
          <w:sz w:val="24"/>
          <w:szCs w:val="24"/>
          <w:lang w:val="fr-BE" w:eastAsia="zh-CN"/>
        </w:rPr>
        <w:t xml:space="preserve"> de transport </w:t>
      </w:r>
      <w:proofErr w:type="spellStart"/>
      <w:r w:rsidRPr="00BC688B">
        <w:rPr>
          <w:rFonts w:ascii="Times New Roman" w:eastAsia="Times New Roman" w:hAnsi="Times New Roman" w:cs="Times New Roman"/>
          <w:sz w:val="24"/>
          <w:szCs w:val="24"/>
          <w:lang w:val="fr-BE" w:eastAsia="zh-CN"/>
        </w:rPr>
        <w:t>călători</w:t>
      </w:r>
      <w:proofErr w:type="spellEnd"/>
      <w:r w:rsidRPr="00BC688B">
        <w:rPr>
          <w:rFonts w:ascii="Times New Roman" w:eastAsia="Times New Roman" w:hAnsi="Times New Roman" w:cs="Times New Roman"/>
          <w:sz w:val="24"/>
          <w:szCs w:val="24"/>
          <w:lang w:val="fr-BE" w:eastAsia="zh-CN"/>
        </w:rPr>
        <w:t xml:space="preserve"> </w:t>
      </w:r>
      <w:proofErr w:type="spellStart"/>
      <w:r w:rsidRPr="00BC688B">
        <w:rPr>
          <w:rFonts w:ascii="Times New Roman" w:eastAsia="Times New Roman" w:hAnsi="Times New Roman" w:cs="Times New Roman"/>
          <w:sz w:val="24"/>
          <w:szCs w:val="24"/>
          <w:lang w:val="fr-BE" w:eastAsia="zh-CN"/>
        </w:rPr>
        <w:t>și</w:t>
      </w:r>
      <w:proofErr w:type="spellEnd"/>
      <w:r w:rsidRPr="00BC688B">
        <w:rPr>
          <w:rFonts w:ascii="Times New Roman" w:eastAsia="Times New Roman" w:hAnsi="Times New Roman" w:cs="Times New Roman"/>
          <w:sz w:val="24"/>
          <w:szCs w:val="24"/>
          <w:lang w:val="fr-BE" w:eastAsia="zh-CN"/>
        </w:rPr>
        <w:t xml:space="preserve"> o </w:t>
      </w:r>
      <w:proofErr w:type="spellStart"/>
      <w:r w:rsidRPr="00BC688B">
        <w:rPr>
          <w:rFonts w:ascii="Times New Roman" w:eastAsia="Times New Roman" w:hAnsi="Times New Roman" w:cs="Times New Roman"/>
          <w:sz w:val="24"/>
          <w:szCs w:val="24"/>
          <w:lang w:val="fr-BE" w:eastAsia="zh-CN"/>
        </w:rPr>
        <w:t>încărcare</w:t>
      </w:r>
      <w:proofErr w:type="spellEnd"/>
      <w:r w:rsidRPr="00BC688B">
        <w:rPr>
          <w:rFonts w:ascii="Times New Roman" w:eastAsia="Times New Roman" w:hAnsi="Times New Roman" w:cs="Times New Roman"/>
          <w:sz w:val="24"/>
          <w:szCs w:val="24"/>
          <w:lang w:val="fr-BE" w:eastAsia="zh-CN"/>
        </w:rPr>
        <w:t xml:space="preserve"> </w:t>
      </w:r>
      <w:proofErr w:type="spellStart"/>
      <w:r w:rsidRPr="00BC688B">
        <w:rPr>
          <w:rFonts w:ascii="Times New Roman" w:eastAsia="Times New Roman" w:hAnsi="Times New Roman" w:cs="Times New Roman"/>
          <w:sz w:val="24"/>
          <w:szCs w:val="24"/>
          <w:lang w:val="fr-BE" w:eastAsia="zh-CN"/>
        </w:rPr>
        <w:t>inutilă</w:t>
      </w:r>
      <w:proofErr w:type="spellEnd"/>
      <w:r w:rsidRPr="00BC688B">
        <w:rPr>
          <w:rFonts w:ascii="Times New Roman" w:eastAsia="Times New Roman" w:hAnsi="Times New Roman" w:cs="Times New Roman"/>
          <w:sz w:val="24"/>
          <w:szCs w:val="24"/>
          <w:lang w:val="fr-BE" w:eastAsia="zh-CN"/>
        </w:rPr>
        <w:t xml:space="preserve"> a </w:t>
      </w:r>
      <w:proofErr w:type="spellStart"/>
      <w:r w:rsidRPr="00BC688B">
        <w:rPr>
          <w:rFonts w:ascii="Times New Roman" w:eastAsia="Times New Roman" w:hAnsi="Times New Roman" w:cs="Times New Roman"/>
          <w:sz w:val="24"/>
          <w:szCs w:val="24"/>
          <w:lang w:val="fr-BE" w:eastAsia="zh-CN"/>
        </w:rPr>
        <w:t>infrastructurii</w:t>
      </w:r>
      <w:proofErr w:type="spellEnd"/>
      <w:r w:rsidRPr="00BC688B">
        <w:rPr>
          <w:rFonts w:ascii="Times New Roman" w:eastAsia="Times New Roman" w:hAnsi="Times New Roman" w:cs="Times New Roman"/>
          <w:sz w:val="24"/>
          <w:szCs w:val="24"/>
          <w:lang w:val="fr-BE" w:eastAsia="zh-CN"/>
        </w:rPr>
        <w:t xml:space="preserve"> </w:t>
      </w:r>
      <w:proofErr w:type="spellStart"/>
      <w:r w:rsidRPr="00BC688B">
        <w:rPr>
          <w:rFonts w:ascii="Times New Roman" w:eastAsia="Times New Roman" w:hAnsi="Times New Roman" w:cs="Times New Roman"/>
          <w:sz w:val="24"/>
          <w:szCs w:val="24"/>
          <w:lang w:val="fr-BE" w:eastAsia="zh-CN"/>
        </w:rPr>
        <w:t>rutiere</w:t>
      </w:r>
      <w:proofErr w:type="spellEnd"/>
      <w:r w:rsidRPr="00BC688B">
        <w:rPr>
          <w:rFonts w:ascii="Times New Roman" w:eastAsia="Times New Roman" w:hAnsi="Times New Roman" w:cs="Times New Roman"/>
          <w:sz w:val="24"/>
          <w:szCs w:val="24"/>
          <w:lang w:val="fr-BE" w:eastAsia="zh-CN"/>
        </w:rPr>
        <w:t xml:space="preserve"> </w:t>
      </w:r>
      <w:proofErr w:type="spellStart"/>
      <w:r w:rsidRPr="00BC688B">
        <w:rPr>
          <w:rFonts w:ascii="Times New Roman" w:eastAsia="Times New Roman" w:hAnsi="Times New Roman" w:cs="Times New Roman"/>
          <w:sz w:val="24"/>
          <w:szCs w:val="24"/>
          <w:lang w:val="fr-BE" w:eastAsia="zh-CN"/>
        </w:rPr>
        <w:t>urbane</w:t>
      </w:r>
      <w:proofErr w:type="spellEnd"/>
      <w:r w:rsidRPr="00BC688B">
        <w:rPr>
          <w:rFonts w:ascii="Times New Roman" w:eastAsia="Times New Roman" w:hAnsi="Times New Roman" w:cs="Times New Roman"/>
          <w:sz w:val="24"/>
          <w:szCs w:val="24"/>
          <w:lang w:val="fr-BE" w:eastAsia="zh-CN"/>
        </w:rPr>
        <w:t xml:space="preserve">, se </w:t>
      </w:r>
      <w:proofErr w:type="spellStart"/>
      <w:r w:rsidRPr="00BC688B">
        <w:rPr>
          <w:rFonts w:ascii="Times New Roman" w:eastAsia="Times New Roman" w:hAnsi="Times New Roman" w:cs="Times New Roman"/>
          <w:sz w:val="24"/>
          <w:szCs w:val="24"/>
          <w:lang w:val="fr-BE" w:eastAsia="zh-CN"/>
        </w:rPr>
        <w:t>acceptă</w:t>
      </w:r>
      <w:proofErr w:type="spellEnd"/>
      <w:r w:rsidRPr="00BC688B">
        <w:rPr>
          <w:rFonts w:ascii="Times New Roman" w:eastAsia="Times New Roman" w:hAnsi="Times New Roman" w:cs="Times New Roman"/>
          <w:sz w:val="24"/>
          <w:szCs w:val="24"/>
          <w:lang w:val="fr-BE" w:eastAsia="zh-CN"/>
        </w:rPr>
        <w:t xml:space="preserve"> o </w:t>
      </w:r>
      <w:proofErr w:type="spellStart"/>
      <w:r w:rsidRPr="00BC688B">
        <w:rPr>
          <w:rFonts w:ascii="Times New Roman" w:eastAsia="Times New Roman" w:hAnsi="Times New Roman" w:cs="Times New Roman"/>
          <w:sz w:val="24"/>
          <w:szCs w:val="24"/>
          <w:lang w:val="fr-BE" w:eastAsia="zh-CN"/>
        </w:rPr>
        <w:t>masă</w:t>
      </w:r>
      <w:proofErr w:type="spellEnd"/>
      <w:r w:rsidRPr="00BC688B">
        <w:rPr>
          <w:rFonts w:ascii="Times New Roman" w:eastAsia="Times New Roman" w:hAnsi="Times New Roman" w:cs="Times New Roman"/>
          <w:sz w:val="24"/>
          <w:szCs w:val="24"/>
          <w:lang w:val="fr-BE" w:eastAsia="zh-CN"/>
        </w:rPr>
        <w:t xml:space="preserve"> de </w:t>
      </w:r>
      <w:proofErr w:type="spellStart"/>
      <w:r w:rsidRPr="00BC688B">
        <w:rPr>
          <w:rFonts w:ascii="Times New Roman" w:eastAsia="Times New Roman" w:hAnsi="Times New Roman" w:cs="Times New Roman"/>
          <w:sz w:val="24"/>
          <w:szCs w:val="24"/>
          <w:lang w:val="fr-BE" w:eastAsia="zh-CN"/>
        </w:rPr>
        <w:t>maxim</w:t>
      </w:r>
      <w:proofErr w:type="spellEnd"/>
      <w:r w:rsidRPr="00BC688B">
        <w:rPr>
          <w:rFonts w:ascii="Times New Roman" w:eastAsia="Times New Roman" w:hAnsi="Times New Roman" w:cs="Times New Roman"/>
          <w:sz w:val="24"/>
          <w:szCs w:val="24"/>
          <w:lang w:val="fr-BE" w:eastAsia="zh-CN"/>
        </w:rPr>
        <w:t xml:space="preserve"> 2</w:t>
      </w:r>
      <w:r w:rsidR="007E4F11">
        <w:rPr>
          <w:rFonts w:ascii="Times New Roman" w:eastAsia="Times New Roman" w:hAnsi="Times New Roman" w:cs="Times New Roman"/>
          <w:sz w:val="24"/>
          <w:szCs w:val="24"/>
          <w:lang w:val="fr-BE" w:eastAsia="zh-CN"/>
        </w:rPr>
        <w:t>.5</w:t>
      </w:r>
      <w:r w:rsidRPr="00BC688B">
        <w:rPr>
          <w:rFonts w:ascii="Times New Roman" w:eastAsia="Times New Roman" w:hAnsi="Times New Roman" w:cs="Times New Roman"/>
          <w:sz w:val="24"/>
          <w:szCs w:val="24"/>
          <w:lang w:val="fr-BE" w:eastAsia="zh-CN"/>
        </w:rPr>
        <w:t>00 kg.</w:t>
      </w:r>
    </w:p>
    <w:p w14:paraId="5A9FB7E0" w14:textId="77777777" w:rsidR="00BC688B" w:rsidRPr="00BC688B" w:rsidRDefault="00BC688B" w:rsidP="00BC688B">
      <w:pPr>
        <w:autoSpaceDE w:val="0"/>
        <w:autoSpaceDN w:val="0"/>
        <w:jc w:val="both"/>
        <w:rPr>
          <w:rFonts w:ascii="Times New Roman" w:eastAsia="Times New Roman" w:hAnsi="Times New Roman" w:cs="Times New Roman"/>
          <w:sz w:val="24"/>
          <w:szCs w:val="24"/>
          <w:lang w:val="fr-BE" w:eastAsia="zh-CN"/>
        </w:rPr>
      </w:pPr>
      <w:proofErr w:type="spellStart"/>
      <w:r w:rsidRPr="00BC688B">
        <w:rPr>
          <w:rFonts w:ascii="Times New Roman" w:eastAsia="Times New Roman" w:hAnsi="Times New Roman" w:cs="Times New Roman"/>
          <w:sz w:val="24"/>
          <w:szCs w:val="24"/>
          <w:lang w:val="fr-BE" w:eastAsia="zh-CN"/>
        </w:rPr>
        <w:t>Ofertele</w:t>
      </w:r>
      <w:proofErr w:type="spellEnd"/>
      <w:r w:rsidRPr="00BC688B">
        <w:rPr>
          <w:rFonts w:ascii="Times New Roman" w:eastAsia="Times New Roman" w:hAnsi="Times New Roman" w:cs="Times New Roman"/>
          <w:sz w:val="24"/>
          <w:szCs w:val="24"/>
          <w:lang w:val="fr-BE" w:eastAsia="zh-CN"/>
        </w:rPr>
        <w:t xml:space="preserve"> care nu </w:t>
      </w:r>
      <w:proofErr w:type="spellStart"/>
      <w:r w:rsidRPr="00BC688B">
        <w:rPr>
          <w:rFonts w:ascii="Times New Roman" w:eastAsia="Times New Roman" w:hAnsi="Times New Roman" w:cs="Times New Roman"/>
          <w:sz w:val="24"/>
          <w:szCs w:val="24"/>
          <w:lang w:val="fr-BE" w:eastAsia="zh-CN"/>
        </w:rPr>
        <w:t>respectă</w:t>
      </w:r>
      <w:proofErr w:type="spellEnd"/>
      <w:r w:rsidRPr="00BC688B">
        <w:rPr>
          <w:rFonts w:ascii="Times New Roman" w:eastAsia="Times New Roman" w:hAnsi="Times New Roman" w:cs="Times New Roman"/>
          <w:sz w:val="24"/>
          <w:szCs w:val="24"/>
          <w:lang w:val="fr-BE" w:eastAsia="zh-CN"/>
        </w:rPr>
        <w:t xml:space="preserve"> </w:t>
      </w:r>
      <w:proofErr w:type="spellStart"/>
      <w:r w:rsidRPr="00BC688B">
        <w:rPr>
          <w:rFonts w:ascii="Times New Roman" w:eastAsia="Times New Roman" w:hAnsi="Times New Roman" w:cs="Times New Roman"/>
          <w:sz w:val="24"/>
          <w:szCs w:val="24"/>
          <w:lang w:val="fr-BE" w:eastAsia="zh-CN"/>
        </w:rPr>
        <w:t>cerința</w:t>
      </w:r>
      <w:proofErr w:type="spellEnd"/>
      <w:r w:rsidRPr="00BC688B">
        <w:rPr>
          <w:rFonts w:ascii="Times New Roman" w:eastAsia="Times New Roman" w:hAnsi="Times New Roman" w:cs="Times New Roman"/>
          <w:sz w:val="24"/>
          <w:szCs w:val="24"/>
          <w:lang w:val="fr-BE" w:eastAsia="zh-CN"/>
        </w:rPr>
        <w:t xml:space="preserve"> </w:t>
      </w:r>
      <w:proofErr w:type="spellStart"/>
      <w:r w:rsidRPr="00BC688B">
        <w:rPr>
          <w:rFonts w:ascii="Times New Roman" w:eastAsia="Times New Roman" w:hAnsi="Times New Roman" w:cs="Times New Roman"/>
          <w:sz w:val="24"/>
          <w:szCs w:val="24"/>
          <w:lang w:val="fr-BE" w:eastAsia="zh-CN"/>
        </w:rPr>
        <w:t>minimă</w:t>
      </w:r>
      <w:proofErr w:type="spellEnd"/>
      <w:r w:rsidRPr="00BC688B">
        <w:rPr>
          <w:rFonts w:ascii="Times New Roman" w:eastAsia="Times New Roman" w:hAnsi="Times New Roman" w:cs="Times New Roman"/>
          <w:sz w:val="24"/>
          <w:szCs w:val="24"/>
          <w:lang w:val="fr-BE" w:eastAsia="zh-CN"/>
        </w:rPr>
        <w:t xml:space="preserve"> a </w:t>
      </w:r>
      <w:proofErr w:type="spellStart"/>
      <w:r w:rsidRPr="00BC688B">
        <w:rPr>
          <w:rFonts w:ascii="Times New Roman" w:eastAsia="Times New Roman" w:hAnsi="Times New Roman" w:cs="Times New Roman"/>
          <w:sz w:val="24"/>
          <w:szCs w:val="24"/>
          <w:lang w:val="fr-BE" w:eastAsia="zh-CN"/>
        </w:rPr>
        <w:t>caietului</w:t>
      </w:r>
      <w:proofErr w:type="spellEnd"/>
      <w:r w:rsidRPr="00BC688B">
        <w:rPr>
          <w:rFonts w:ascii="Times New Roman" w:eastAsia="Times New Roman" w:hAnsi="Times New Roman" w:cs="Times New Roman"/>
          <w:sz w:val="24"/>
          <w:szCs w:val="24"/>
          <w:lang w:val="fr-BE" w:eastAsia="zh-CN"/>
        </w:rPr>
        <w:t xml:space="preserve"> de </w:t>
      </w:r>
      <w:proofErr w:type="spellStart"/>
      <w:r w:rsidRPr="00BC688B">
        <w:rPr>
          <w:rFonts w:ascii="Times New Roman" w:eastAsia="Times New Roman" w:hAnsi="Times New Roman" w:cs="Times New Roman"/>
          <w:sz w:val="24"/>
          <w:szCs w:val="24"/>
          <w:lang w:val="fr-BE" w:eastAsia="zh-CN"/>
        </w:rPr>
        <w:t>sarcini</w:t>
      </w:r>
      <w:proofErr w:type="spellEnd"/>
      <w:r w:rsidRPr="00BC688B">
        <w:rPr>
          <w:rFonts w:ascii="Times New Roman" w:eastAsia="Times New Roman" w:hAnsi="Times New Roman" w:cs="Times New Roman"/>
          <w:sz w:val="24"/>
          <w:szCs w:val="24"/>
          <w:lang w:val="fr-BE" w:eastAsia="zh-CN"/>
        </w:rPr>
        <w:t xml:space="preserve">, vor fi </w:t>
      </w:r>
      <w:proofErr w:type="spellStart"/>
      <w:r w:rsidRPr="00BC688B">
        <w:rPr>
          <w:rFonts w:ascii="Times New Roman" w:eastAsia="Times New Roman" w:hAnsi="Times New Roman" w:cs="Times New Roman"/>
          <w:sz w:val="24"/>
          <w:szCs w:val="24"/>
          <w:lang w:val="fr-BE" w:eastAsia="zh-CN"/>
        </w:rPr>
        <w:t>declarate</w:t>
      </w:r>
      <w:proofErr w:type="spellEnd"/>
      <w:r w:rsidRPr="00BC688B">
        <w:rPr>
          <w:rFonts w:ascii="Times New Roman" w:eastAsia="Times New Roman" w:hAnsi="Times New Roman" w:cs="Times New Roman"/>
          <w:sz w:val="24"/>
          <w:szCs w:val="24"/>
          <w:lang w:val="fr-BE" w:eastAsia="zh-CN"/>
        </w:rPr>
        <w:t xml:space="preserve"> </w:t>
      </w:r>
      <w:proofErr w:type="spellStart"/>
      <w:r w:rsidRPr="00BC688B">
        <w:rPr>
          <w:rFonts w:ascii="Times New Roman" w:eastAsia="Times New Roman" w:hAnsi="Times New Roman" w:cs="Times New Roman"/>
          <w:sz w:val="24"/>
          <w:szCs w:val="24"/>
          <w:lang w:val="fr-BE" w:eastAsia="zh-CN"/>
        </w:rPr>
        <w:t>neconforme</w:t>
      </w:r>
      <w:proofErr w:type="spellEnd"/>
      <w:r w:rsidRPr="00BC688B">
        <w:rPr>
          <w:rFonts w:ascii="Times New Roman" w:eastAsia="Times New Roman" w:hAnsi="Times New Roman" w:cs="Times New Roman"/>
          <w:sz w:val="24"/>
          <w:szCs w:val="24"/>
          <w:lang w:val="fr-BE" w:eastAsia="zh-CN"/>
        </w:rPr>
        <w:t>.</w:t>
      </w:r>
    </w:p>
    <w:p w14:paraId="3C5DE192" w14:textId="77777777" w:rsidR="00BC688B" w:rsidRPr="00BC688B" w:rsidRDefault="00BC688B" w:rsidP="00BC688B">
      <w:pPr>
        <w:autoSpaceDE w:val="0"/>
        <w:autoSpaceDN w:val="0"/>
        <w:jc w:val="both"/>
        <w:rPr>
          <w:rFonts w:ascii="Times New Roman" w:eastAsia="Times New Roman" w:hAnsi="Times New Roman" w:cs="Times New Roman"/>
          <w:sz w:val="24"/>
          <w:szCs w:val="24"/>
          <w:lang w:val="fr-BE" w:eastAsia="zh-CN"/>
        </w:rPr>
      </w:pPr>
      <w:proofErr w:type="spellStart"/>
      <w:r w:rsidRPr="00BC688B">
        <w:rPr>
          <w:rFonts w:ascii="Times New Roman" w:eastAsia="Times New Roman" w:hAnsi="Times New Roman" w:cs="Times New Roman"/>
          <w:sz w:val="24"/>
          <w:szCs w:val="24"/>
          <w:lang w:val="fr-BE" w:eastAsia="zh-CN"/>
        </w:rPr>
        <w:t>Algoritm</w:t>
      </w:r>
      <w:proofErr w:type="spellEnd"/>
      <w:r w:rsidRPr="00BC688B">
        <w:rPr>
          <w:rFonts w:ascii="Times New Roman" w:eastAsia="Times New Roman" w:hAnsi="Times New Roman" w:cs="Times New Roman"/>
          <w:sz w:val="24"/>
          <w:szCs w:val="24"/>
          <w:lang w:val="fr-BE" w:eastAsia="zh-CN"/>
        </w:rPr>
        <w:t xml:space="preserve"> de </w:t>
      </w:r>
      <w:proofErr w:type="gramStart"/>
      <w:r w:rsidRPr="00BC688B">
        <w:rPr>
          <w:rFonts w:ascii="Times New Roman" w:eastAsia="Times New Roman" w:hAnsi="Times New Roman" w:cs="Times New Roman"/>
          <w:sz w:val="24"/>
          <w:szCs w:val="24"/>
          <w:lang w:val="fr-BE" w:eastAsia="zh-CN"/>
        </w:rPr>
        <w:t>calcul:</w:t>
      </w:r>
      <w:proofErr w:type="gramEnd"/>
    </w:p>
    <w:p w14:paraId="78A365AB" w14:textId="03DA0B52" w:rsidR="00BC688B" w:rsidRPr="00D827DF" w:rsidRDefault="00BC688B" w:rsidP="00D827DF">
      <w:pPr>
        <w:pStyle w:val="ListParagraph"/>
        <w:numPr>
          <w:ilvl w:val="0"/>
          <w:numId w:val="88"/>
        </w:numPr>
        <w:autoSpaceDE w:val="0"/>
        <w:autoSpaceDN w:val="0"/>
        <w:jc w:val="both"/>
        <w:rPr>
          <w:rFonts w:ascii="Times New Roman" w:eastAsia="Times New Roman" w:hAnsi="Times New Roman" w:cs="Times New Roman"/>
          <w:sz w:val="24"/>
          <w:szCs w:val="24"/>
          <w:lang w:val="fr-BE" w:eastAsia="zh-CN"/>
        </w:rPr>
      </w:pPr>
      <w:proofErr w:type="spellStart"/>
      <w:r w:rsidRPr="00D827DF">
        <w:rPr>
          <w:rFonts w:ascii="Times New Roman" w:eastAsia="Times New Roman" w:hAnsi="Times New Roman" w:cs="Times New Roman"/>
          <w:sz w:val="24"/>
          <w:szCs w:val="24"/>
          <w:lang w:val="fr-BE" w:eastAsia="zh-CN"/>
        </w:rPr>
        <w:t>Pentru</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cea</w:t>
      </w:r>
      <w:proofErr w:type="spellEnd"/>
      <w:r w:rsidRPr="00D827DF">
        <w:rPr>
          <w:rFonts w:ascii="Times New Roman" w:eastAsia="Times New Roman" w:hAnsi="Times New Roman" w:cs="Times New Roman"/>
          <w:sz w:val="24"/>
          <w:szCs w:val="24"/>
          <w:lang w:val="fr-BE" w:eastAsia="zh-CN"/>
        </w:rPr>
        <w:t xml:space="preserve"> mai </w:t>
      </w:r>
      <w:proofErr w:type="spellStart"/>
      <w:r w:rsidRPr="00D827DF">
        <w:rPr>
          <w:rFonts w:ascii="Times New Roman" w:eastAsia="Times New Roman" w:hAnsi="Times New Roman" w:cs="Times New Roman"/>
          <w:sz w:val="24"/>
          <w:szCs w:val="24"/>
          <w:lang w:val="fr-BE" w:eastAsia="zh-CN"/>
        </w:rPr>
        <w:t>scăzută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valoare</w:t>
      </w:r>
      <w:proofErr w:type="spellEnd"/>
      <w:r w:rsidRPr="00D827DF">
        <w:rPr>
          <w:rFonts w:ascii="Times New Roman" w:eastAsia="Times New Roman" w:hAnsi="Times New Roman" w:cs="Times New Roman"/>
          <w:sz w:val="24"/>
          <w:szCs w:val="24"/>
          <w:lang w:val="fr-BE" w:eastAsia="zh-CN"/>
        </w:rPr>
        <w:t xml:space="preserve"> a </w:t>
      </w:r>
      <w:proofErr w:type="spellStart"/>
      <w:r w:rsidRPr="00D827DF">
        <w:rPr>
          <w:rFonts w:ascii="Times New Roman" w:eastAsia="Times New Roman" w:hAnsi="Times New Roman" w:cs="Times New Roman"/>
          <w:sz w:val="24"/>
          <w:szCs w:val="24"/>
          <w:lang w:val="fr-BE" w:eastAsia="zh-CN"/>
        </w:rPr>
        <w:t>masei</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bateriei</w:t>
      </w:r>
      <w:proofErr w:type="spellEnd"/>
      <w:r w:rsidRPr="00D827DF">
        <w:rPr>
          <w:rFonts w:ascii="Times New Roman" w:eastAsia="Times New Roman" w:hAnsi="Times New Roman" w:cs="Times New Roman"/>
          <w:sz w:val="24"/>
          <w:szCs w:val="24"/>
          <w:lang w:val="fr-BE" w:eastAsia="zh-CN"/>
        </w:rPr>
        <w:t>/</w:t>
      </w:r>
      <w:proofErr w:type="spellStart"/>
      <w:r w:rsidRPr="00D827DF">
        <w:rPr>
          <w:rFonts w:ascii="Times New Roman" w:eastAsia="Times New Roman" w:hAnsi="Times New Roman" w:cs="Times New Roman"/>
          <w:sz w:val="24"/>
          <w:szCs w:val="24"/>
          <w:lang w:val="fr-BE" w:eastAsia="zh-CN"/>
        </w:rPr>
        <w:t>bateriilor</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electrice</w:t>
      </w:r>
      <w:proofErr w:type="spellEnd"/>
      <w:r w:rsidRPr="00D827DF">
        <w:rPr>
          <w:rFonts w:ascii="Times New Roman" w:eastAsia="Times New Roman" w:hAnsi="Times New Roman" w:cs="Times New Roman"/>
          <w:sz w:val="24"/>
          <w:szCs w:val="24"/>
          <w:lang w:val="fr-BE" w:eastAsia="zh-CN"/>
        </w:rPr>
        <w:t xml:space="preserve">, se </w:t>
      </w:r>
      <w:proofErr w:type="spellStart"/>
      <w:r w:rsidRPr="00D827DF">
        <w:rPr>
          <w:rFonts w:ascii="Times New Roman" w:eastAsia="Times New Roman" w:hAnsi="Times New Roman" w:cs="Times New Roman"/>
          <w:sz w:val="24"/>
          <w:szCs w:val="24"/>
          <w:lang w:val="fr-BE" w:eastAsia="zh-CN"/>
        </w:rPr>
        <w:t>acordă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punctaj</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maxim</w:t>
      </w:r>
      <w:proofErr w:type="spellEnd"/>
      <w:r w:rsidRPr="00D827DF">
        <w:rPr>
          <w:rFonts w:ascii="Times New Roman" w:eastAsia="Times New Roman" w:hAnsi="Times New Roman" w:cs="Times New Roman"/>
          <w:sz w:val="24"/>
          <w:szCs w:val="24"/>
          <w:lang w:val="fr-BE" w:eastAsia="zh-CN"/>
        </w:rPr>
        <w:t xml:space="preserve"> de </w:t>
      </w:r>
      <w:r w:rsidR="00981242">
        <w:rPr>
          <w:rFonts w:ascii="Times New Roman" w:eastAsia="Times New Roman" w:hAnsi="Times New Roman" w:cs="Times New Roman"/>
          <w:sz w:val="24"/>
          <w:szCs w:val="24"/>
          <w:lang w:val="fr-BE" w:eastAsia="zh-CN"/>
        </w:rPr>
        <w:t>10</w:t>
      </w:r>
      <w:r w:rsidRPr="00D827DF">
        <w:rPr>
          <w:rFonts w:ascii="Times New Roman" w:eastAsia="Times New Roman" w:hAnsi="Times New Roman" w:cs="Times New Roman"/>
          <w:sz w:val="24"/>
          <w:szCs w:val="24"/>
          <w:lang w:val="fr-BE" w:eastAsia="zh-CN"/>
        </w:rPr>
        <w:t xml:space="preserve"> </w:t>
      </w:r>
      <w:proofErr w:type="spellStart"/>
      <w:proofErr w:type="gramStart"/>
      <w:r w:rsidRPr="00D827DF">
        <w:rPr>
          <w:rFonts w:ascii="Times New Roman" w:eastAsia="Times New Roman" w:hAnsi="Times New Roman" w:cs="Times New Roman"/>
          <w:sz w:val="24"/>
          <w:szCs w:val="24"/>
          <w:lang w:val="fr-BE" w:eastAsia="zh-CN"/>
        </w:rPr>
        <w:t>puncte</w:t>
      </w:r>
      <w:proofErr w:type="spellEnd"/>
      <w:r w:rsidRPr="00D827DF">
        <w:rPr>
          <w:rFonts w:ascii="Times New Roman" w:eastAsia="Times New Roman" w:hAnsi="Times New Roman" w:cs="Times New Roman"/>
          <w:sz w:val="24"/>
          <w:szCs w:val="24"/>
          <w:lang w:val="fr-BE" w:eastAsia="zh-CN"/>
        </w:rPr>
        <w:t>;</w:t>
      </w:r>
      <w:proofErr w:type="gramEnd"/>
    </w:p>
    <w:p w14:paraId="2F8043D6" w14:textId="7E5EADB8" w:rsidR="00BC688B" w:rsidRPr="00D827DF" w:rsidRDefault="00BC688B" w:rsidP="00D827DF">
      <w:pPr>
        <w:pStyle w:val="ListParagraph"/>
        <w:numPr>
          <w:ilvl w:val="0"/>
          <w:numId w:val="88"/>
        </w:numPr>
        <w:autoSpaceDE w:val="0"/>
        <w:autoSpaceDN w:val="0"/>
        <w:jc w:val="both"/>
        <w:rPr>
          <w:rFonts w:ascii="Times New Roman" w:eastAsia="Times New Roman" w:hAnsi="Times New Roman" w:cs="Times New Roman"/>
          <w:sz w:val="24"/>
          <w:szCs w:val="24"/>
          <w:lang w:val="fr-BE" w:eastAsia="zh-CN"/>
        </w:rPr>
      </w:pPr>
      <w:proofErr w:type="spellStart"/>
      <w:r w:rsidRPr="00D827DF">
        <w:rPr>
          <w:rFonts w:ascii="Times New Roman" w:eastAsia="Times New Roman" w:hAnsi="Times New Roman" w:cs="Times New Roman"/>
          <w:sz w:val="24"/>
          <w:szCs w:val="24"/>
          <w:lang w:val="fr-BE" w:eastAsia="zh-CN"/>
        </w:rPr>
        <w:t>Pentru</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orice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altă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valoare</w:t>
      </w:r>
      <w:proofErr w:type="spellEnd"/>
      <w:r w:rsidRPr="00D827DF">
        <w:rPr>
          <w:rFonts w:ascii="Times New Roman" w:eastAsia="Times New Roman" w:hAnsi="Times New Roman" w:cs="Times New Roman"/>
          <w:sz w:val="24"/>
          <w:szCs w:val="24"/>
          <w:lang w:val="fr-BE" w:eastAsia="zh-CN"/>
        </w:rPr>
        <w:t xml:space="preserve"> a </w:t>
      </w:r>
      <w:proofErr w:type="spellStart"/>
      <w:r w:rsidRPr="00D827DF">
        <w:rPr>
          <w:rFonts w:ascii="Times New Roman" w:eastAsia="Times New Roman" w:hAnsi="Times New Roman" w:cs="Times New Roman"/>
          <w:sz w:val="24"/>
          <w:szCs w:val="24"/>
          <w:lang w:val="fr-BE" w:eastAsia="zh-CN"/>
        </w:rPr>
        <w:t>masei</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bateriei</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bateriilor</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electrice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decât</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cea</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prevăzută</w:t>
      </w:r>
      <w:proofErr w:type="spellEnd"/>
      <w:r w:rsidRPr="00D827DF">
        <w:rPr>
          <w:rFonts w:ascii="Times New Roman" w:eastAsia="Times New Roman" w:hAnsi="Times New Roman" w:cs="Times New Roman"/>
          <w:sz w:val="24"/>
          <w:szCs w:val="24"/>
          <w:lang w:val="fr-BE" w:eastAsia="zh-CN"/>
        </w:rPr>
        <w:t xml:space="preserve"> la lit. ”a”, </w:t>
      </w:r>
      <w:proofErr w:type="spellStart"/>
      <w:r w:rsidRPr="00D827DF">
        <w:rPr>
          <w:rFonts w:ascii="Times New Roman" w:eastAsia="Times New Roman" w:hAnsi="Times New Roman" w:cs="Times New Roman"/>
          <w:sz w:val="24"/>
          <w:szCs w:val="24"/>
          <w:lang w:val="fr-BE" w:eastAsia="zh-CN"/>
        </w:rPr>
        <w:t>punctajul</w:t>
      </w:r>
      <w:proofErr w:type="spellEnd"/>
      <w:r w:rsidRPr="00D827DF">
        <w:rPr>
          <w:rFonts w:ascii="Times New Roman" w:eastAsia="Times New Roman" w:hAnsi="Times New Roman" w:cs="Times New Roman"/>
          <w:sz w:val="24"/>
          <w:szCs w:val="24"/>
          <w:lang w:val="fr-BE" w:eastAsia="zh-CN"/>
        </w:rPr>
        <w:t xml:space="preserve"> se </w:t>
      </w:r>
      <w:proofErr w:type="spellStart"/>
      <w:r w:rsidRPr="00D827DF">
        <w:rPr>
          <w:rFonts w:ascii="Times New Roman" w:eastAsia="Times New Roman" w:hAnsi="Times New Roman" w:cs="Times New Roman"/>
          <w:sz w:val="24"/>
          <w:szCs w:val="24"/>
          <w:lang w:val="fr-BE" w:eastAsia="zh-CN"/>
        </w:rPr>
        <w:t>acordă</w:t>
      </w:r>
      <w:proofErr w:type="spellEnd"/>
      <w:r w:rsidRPr="00D827DF">
        <w:rPr>
          <w:rFonts w:ascii="Times New Roman" w:eastAsia="Times New Roman" w:hAnsi="Times New Roman" w:cs="Times New Roman"/>
          <w:sz w:val="24"/>
          <w:szCs w:val="24"/>
          <w:lang w:val="fr-BE" w:eastAsia="zh-CN"/>
        </w:rPr>
        <w:t xml:space="preserve"> </w:t>
      </w:r>
      <w:proofErr w:type="spellStart"/>
      <w:proofErr w:type="gramStart"/>
      <w:r w:rsidRPr="00D827DF">
        <w:rPr>
          <w:rFonts w:ascii="Times New Roman" w:eastAsia="Times New Roman" w:hAnsi="Times New Roman" w:cs="Times New Roman"/>
          <w:sz w:val="24"/>
          <w:szCs w:val="24"/>
          <w:lang w:val="fr-BE" w:eastAsia="zh-CN"/>
        </w:rPr>
        <w:t>astfel</w:t>
      </w:r>
      <w:proofErr w:type="spellEnd"/>
      <w:r w:rsidRPr="00D827DF">
        <w:rPr>
          <w:rFonts w:ascii="Times New Roman" w:eastAsia="Times New Roman" w:hAnsi="Times New Roman" w:cs="Times New Roman"/>
          <w:sz w:val="24"/>
          <w:szCs w:val="24"/>
          <w:lang w:val="fr-BE" w:eastAsia="zh-CN"/>
        </w:rPr>
        <w:t>:</w:t>
      </w:r>
      <w:proofErr w:type="gramEnd"/>
    </w:p>
    <w:p w14:paraId="48EB44C2" w14:textId="4EFA6818" w:rsidR="003D0828" w:rsidRPr="003D0828" w:rsidRDefault="00BC688B" w:rsidP="00BC688B">
      <w:pPr>
        <w:autoSpaceDE w:val="0"/>
        <w:autoSpaceDN w:val="0"/>
        <w:jc w:val="both"/>
        <w:rPr>
          <w:rFonts w:ascii="Times New Roman" w:eastAsia="Times New Roman" w:hAnsi="Times New Roman" w:cs="Times New Roman"/>
          <w:sz w:val="24"/>
          <w:szCs w:val="24"/>
          <w:lang w:val="fr-BE" w:eastAsia="zh-CN"/>
        </w:rPr>
      </w:pPr>
      <w:r>
        <w:rPr>
          <w:rFonts w:ascii="Times New Roman" w:eastAsia="Times New Roman" w:hAnsi="Times New Roman" w:cs="Times New Roman"/>
          <w:sz w:val="24"/>
          <w:szCs w:val="24"/>
          <w:lang w:val="fr-BE" w:eastAsia="zh-CN"/>
        </w:rPr>
        <w:t xml:space="preserve">            </w:t>
      </w:r>
      <w:r w:rsidRPr="00BC688B">
        <w:rPr>
          <w:rFonts w:ascii="Times New Roman" w:eastAsia="Times New Roman" w:hAnsi="Times New Roman" w:cs="Times New Roman"/>
          <w:sz w:val="24"/>
          <w:szCs w:val="24"/>
          <w:lang w:val="fr-BE" w:eastAsia="zh-CN"/>
        </w:rPr>
        <w:t>P(n) = (</w:t>
      </w:r>
      <w:proofErr w:type="spellStart"/>
      <w:r w:rsidRPr="00BC688B">
        <w:rPr>
          <w:rFonts w:ascii="Times New Roman" w:eastAsia="Times New Roman" w:hAnsi="Times New Roman" w:cs="Times New Roman"/>
          <w:sz w:val="24"/>
          <w:szCs w:val="24"/>
          <w:lang w:val="fr-BE" w:eastAsia="zh-CN"/>
        </w:rPr>
        <w:t>Masă</w:t>
      </w:r>
      <w:r w:rsidRPr="00D827DF">
        <w:rPr>
          <w:rFonts w:ascii="Times New Roman" w:eastAsia="Times New Roman" w:hAnsi="Times New Roman" w:cs="Times New Roman"/>
          <w:sz w:val="24"/>
          <w:szCs w:val="24"/>
          <w:vertAlign w:val="subscript"/>
          <w:lang w:val="fr-BE" w:eastAsia="zh-CN"/>
        </w:rPr>
        <w:t>min</w:t>
      </w:r>
      <w:proofErr w:type="spellEnd"/>
      <w:r w:rsidRPr="00BC688B">
        <w:rPr>
          <w:rFonts w:ascii="Times New Roman" w:eastAsia="Times New Roman" w:hAnsi="Times New Roman" w:cs="Times New Roman"/>
          <w:sz w:val="24"/>
          <w:szCs w:val="24"/>
          <w:lang w:val="fr-BE" w:eastAsia="zh-CN"/>
        </w:rPr>
        <w:t xml:space="preserve">/ </w:t>
      </w:r>
      <w:proofErr w:type="spellStart"/>
      <w:r w:rsidRPr="00BC688B">
        <w:rPr>
          <w:rFonts w:ascii="Times New Roman" w:eastAsia="Times New Roman" w:hAnsi="Times New Roman" w:cs="Times New Roman"/>
          <w:sz w:val="24"/>
          <w:szCs w:val="24"/>
          <w:lang w:val="fr-BE" w:eastAsia="zh-CN"/>
        </w:rPr>
        <w:t>Masă</w:t>
      </w:r>
      <w:r w:rsidRPr="00D827DF">
        <w:rPr>
          <w:rFonts w:ascii="Times New Roman" w:eastAsia="Times New Roman" w:hAnsi="Times New Roman" w:cs="Times New Roman"/>
          <w:sz w:val="24"/>
          <w:szCs w:val="24"/>
          <w:vertAlign w:val="subscript"/>
          <w:lang w:val="fr-BE" w:eastAsia="zh-CN"/>
        </w:rPr>
        <w:t>n</w:t>
      </w:r>
      <w:proofErr w:type="spellEnd"/>
      <w:r w:rsidRPr="00BC688B">
        <w:rPr>
          <w:rFonts w:ascii="Times New Roman" w:eastAsia="Times New Roman" w:hAnsi="Times New Roman" w:cs="Times New Roman"/>
          <w:sz w:val="24"/>
          <w:szCs w:val="24"/>
          <w:lang w:val="fr-BE" w:eastAsia="zh-CN"/>
        </w:rPr>
        <w:t xml:space="preserve">) x </w:t>
      </w:r>
      <w:proofErr w:type="spellStart"/>
      <w:r w:rsidRPr="00BC688B">
        <w:rPr>
          <w:rFonts w:ascii="Times New Roman" w:eastAsia="Times New Roman" w:hAnsi="Times New Roman" w:cs="Times New Roman"/>
          <w:sz w:val="24"/>
          <w:szCs w:val="24"/>
          <w:lang w:val="fr-BE" w:eastAsia="zh-CN"/>
        </w:rPr>
        <w:t>punctaj</w:t>
      </w:r>
      <w:proofErr w:type="spellEnd"/>
      <w:r w:rsidRPr="00BC688B">
        <w:rPr>
          <w:rFonts w:ascii="Times New Roman" w:eastAsia="Times New Roman" w:hAnsi="Times New Roman" w:cs="Times New Roman"/>
          <w:sz w:val="24"/>
          <w:szCs w:val="24"/>
          <w:lang w:val="fr-BE" w:eastAsia="zh-CN"/>
        </w:rPr>
        <w:t xml:space="preserve"> </w:t>
      </w:r>
      <w:proofErr w:type="spellStart"/>
      <w:r w:rsidRPr="00BC688B">
        <w:rPr>
          <w:rFonts w:ascii="Times New Roman" w:eastAsia="Times New Roman" w:hAnsi="Times New Roman" w:cs="Times New Roman"/>
          <w:sz w:val="24"/>
          <w:szCs w:val="24"/>
          <w:lang w:val="fr-BE" w:eastAsia="zh-CN"/>
        </w:rPr>
        <w:t>maxim</w:t>
      </w:r>
      <w:proofErr w:type="spellEnd"/>
      <w:r w:rsidRPr="00BC688B">
        <w:rPr>
          <w:rFonts w:ascii="Times New Roman" w:eastAsia="Times New Roman" w:hAnsi="Times New Roman" w:cs="Times New Roman"/>
          <w:sz w:val="24"/>
          <w:szCs w:val="24"/>
          <w:lang w:val="fr-BE" w:eastAsia="zh-CN"/>
        </w:rPr>
        <w:t xml:space="preserve"> </w:t>
      </w:r>
      <w:proofErr w:type="spellStart"/>
      <w:r w:rsidRPr="00BC688B">
        <w:rPr>
          <w:rFonts w:ascii="Times New Roman" w:eastAsia="Times New Roman" w:hAnsi="Times New Roman" w:cs="Times New Roman"/>
          <w:sz w:val="24"/>
          <w:szCs w:val="24"/>
          <w:lang w:val="fr-BE" w:eastAsia="zh-CN"/>
        </w:rPr>
        <w:t>alocat</w:t>
      </w:r>
      <w:proofErr w:type="spellEnd"/>
      <w:r>
        <w:rPr>
          <w:rFonts w:ascii="Times New Roman" w:eastAsia="Times New Roman" w:hAnsi="Times New Roman" w:cs="Times New Roman"/>
          <w:sz w:val="24"/>
          <w:szCs w:val="24"/>
          <w:lang w:val="fr-BE" w:eastAsia="zh-CN"/>
        </w:rPr>
        <w:t>.</w:t>
      </w:r>
    </w:p>
    <w:p w14:paraId="2D6EF90D" w14:textId="11A29F81" w:rsidR="00B150F5" w:rsidRPr="002A20AB" w:rsidRDefault="000E54E5" w:rsidP="00BC164F">
      <w:pPr>
        <w:pStyle w:val="Heading1"/>
        <w:pageBreakBefore/>
        <w:rPr>
          <w:rFonts w:ascii="Times New Roman" w:hAnsi="Times New Roman" w:cs="Times New Roman"/>
          <w:b/>
          <w:bCs/>
          <w:sz w:val="28"/>
          <w:lang w:val="ro-RO"/>
        </w:rPr>
      </w:pPr>
      <w:bookmarkStart w:id="139" w:name="_Toc52539037"/>
      <w:r w:rsidRPr="002A20AB">
        <w:rPr>
          <w:rFonts w:ascii="Times New Roman" w:hAnsi="Times New Roman" w:cs="Times New Roman"/>
          <w:b/>
          <w:bCs/>
          <w:lang w:val="ro-RO"/>
        </w:rPr>
        <w:lastRenderedPageBreak/>
        <w:t>1</w:t>
      </w:r>
      <w:r>
        <w:rPr>
          <w:rFonts w:ascii="Times New Roman" w:hAnsi="Times New Roman" w:cs="Times New Roman"/>
          <w:b/>
          <w:bCs/>
          <w:lang w:val="ro-RO"/>
        </w:rPr>
        <w:t>8</w:t>
      </w:r>
      <w:r w:rsidR="00F07A36">
        <w:rPr>
          <w:rFonts w:ascii="Times New Roman" w:hAnsi="Times New Roman" w:cs="Times New Roman"/>
          <w:b/>
          <w:bCs/>
          <w:lang w:val="ro-RO"/>
        </w:rPr>
        <w:t>.</w:t>
      </w:r>
      <w:r w:rsidRPr="002A20AB">
        <w:rPr>
          <w:rFonts w:ascii="Times New Roman" w:hAnsi="Times New Roman" w:cs="Times New Roman"/>
          <w:b/>
          <w:bCs/>
          <w:lang w:val="ro-RO"/>
        </w:rPr>
        <w:t xml:space="preserve"> </w:t>
      </w:r>
      <w:r w:rsidR="005C3DBE" w:rsidRPr="002A20AB">
        <w:rPr>
          <w:rFonts w:ascii="Times New Roman" w:hAnsi="Times New Roman" w:cs="Times New Roman"/>
          <w:b/>
          <w:bCs/>
          <w:lang w:val="ro-RO"/>
        </w:rPr>
        <w:t>R</w:t>
      </w:r>
      <w:r w:rsidR="00BC164F" w:rsidRPr="002A20AB">
        <w:rPr>
          <w:rFonts w:ascii="Times New Roman" w:hAnsi="Times New Roman" w:cs="Times New Roman"/>
          <w:b/>
          <w:bCs/>
          <w:lang w:val="ro-RO"/>
        </w:rPr>
        <w:t>ecepția la livrare</w:t>
      </w:r>
      <w:bookmarkEnd w:id="139"/>
    </w:p>
    <w:p w14:paraId="7BC68E38" w14:textId="7305EA99" w:rsidR="009979F1" w:rsidRPr="00D827DF" w:rsidRDefault="009979F1" w:rsidP="009979F1">
      <w:pPr>
        <w:tabs>
          <w:tab w:val="left" w:pos="284"/>
        </w:tabs>
        <w:spacing w:after="120" w:line="240" w:lineRule="auto"/>
        <w:jc w:val="both"/>
        <w:rPr>
          <w:rFonts w:ascii="Times New Roman" w:eastAsia="Times New Roman" w:hAnsi="Times New Roman" w:cs="Times New Roman"/>
          <w:sz w:val="24"/>
          <w:szCs w:val="24"/>
          <w:lang w:val="fr-BE" w:eastAsia="zh-CN"/>
        </w:rPr>
      </w:pPr>
      <w:proofErr w:type="spellStart"/>
      <w:r w:rsidRPr="00D827DF">
        <w:rPr>
          <w:rFonts w:ascii="Times New Roman" w:eastAsia="Times New Roman" w:hAnsi="Times New Roman" w:cs="Times New Roman"/>
          <w:sz w:val="24"/>
          <w:szCs w:val="24"/>
          <w:lang w:val="fr-BE" w:eastAsia="zh-CN"/>
        </w:rPr>
        <w:t>Termenul</w:t>
      </w:r>
      <w:proofErr w:type="spellEnd"/>
      <w:r w:rsidRPr="00D827DF">
        <w:rPr>
          <w:rFonts w:ascii="Times New Roman" w:eastAsia="Times New Roman" w:hAnsi="Times New Roman" w:cs="Times New Roman"/>
          <w:sz w:val="24"/>
          <w:szCs w:val="24"/>
          <w:lang w:val="fr-BE" w:eastAsia="zh-CN"/>
        </w:rPr>
        <w:t xml:space="preserve"> de </w:t>
      </w:r>
      <w:proofErr w:type="spellStart"/>
      <w:r w:rsidRPr="00D827DF">
        <w:rPr>
          <w:rFonts w:ascii="Times New Roman" w:eastAsia="Times New Roman" w:hAnsi="Times New Roman" w:cs="Times New Roman"/>
          <w:sz w:val="24"/>
          <w:szCs w:val="24"/>
          <w:lang w:val="fr-BE" w:eastAsia="zh-CN"/>
        </w:rPr>
        <w:t>livrare</w:t>
      </w:r>
      <w:proofErr w:type="spellEnd"/>
      <w:r w:rsidRPr="00D827DF">
        <w:rPr>
          <w:rFonts w:ascii="Times New Roman" w:eastAsia="Times New Roman" w:hAnsi="Times New Roman" w:cs="Times New Roman"/>
          <w:sz w:val="24"/>
          <w:szCs w:val="24"/>
          <w:lang w:val="fr-BE" w:eastAsia="zh-CN"/>
        </w:rPr>
        <w:t xml:space="preserve"> al </w:t>
      </w:r>
      <w:proofErr w:type="spellStart"/>
      <w:r w:rsidRPr="00D827DF">
        <w:rPr>
          <w:rFonts w:ascii="Times New Roman" w:eastAsia="Times New Roman" w:hAnsi="Times New Roman" w:cs="Times New Roman"/>
          <w:sz w:val="24"/>
          <w:szCs w:val="24"/>
          <w:lang w:val="fr-BE" w:eastAsia="zh-CN"/>
        </w:rPr>
        <w:t>autobuzelor</w:t>
      </w:r>
      <w:proofErr w:type="spellEnd"/>
      <w:r w:rsidRPr="00D827DF">
        <w:rPr>
          <w:rFonts w:ascii="Times New Roman" w:eastAsia="Times New Roman" w:hAnsi="Times New Roman" w:cs="Times New Roman"/>
          <w:sz w:val="24"/>
          <w:szCs w:val="24"/>
          <w:lang w:val="fr-BE" w:eastAsia="zh-CN"/>
        </w:rPr>
        <w:t xml:space="preserve"> este de </w:t>
      </w:r>
      <w:proofErr w:type="spellStart"/>
      <w:r w:rsidRPr="00D827DF">
        <w:rPr>
          <w:rFonts w:ascii="Times New Roman" w:eastAsia="Times New Roman" w:hAnsi="Times New Roman" w:cs="Times New Roman"/>
          <w:sz w:val="24"/>
          <w:szCs w:val="24"/>
          <w:lang w:val="fr-BE" w:eastAsia="zh-CN"/>
        </w:rPr>
        <w:t>maxim</w:t>
      </w:r>
      <w:proofErr w:type="spellEnd"/>
      <w:r w:rsidRPr="00D827DF">
        <w:rPr>
          <w:rFonts w:ascii="Times New Roman" w:eastAsia="Times New Roman" w:hAnsi="Times New Roman" w:cs="Times New Roman"/>
          <w:sz w:val="24"/>
          <w:szCs w:val="24"/>
          <w:lang w:val="fr-BE" w:eastAsia="zh-CN"/>
        </w:rPr>
        <w:t xml:space="preserve"> 1</w:t>
      </w:r>
      <w:r w:rsidR="00712749">
        <w:rPr>
          <w:rFonts w:ascii="Times New Roman" w:eastAsia="Times New Roman" w:hAnsi="Times New Roman" w:cs="Times New Roman"/>
          <w:sz w:val="24"/>
          <w:szCs w:val="24"/>
          <w:lang w:val="fr-BE" w:eastAsia="zh-CN"/>
        </w:rPr>
        <w:t>4</w:t>
      </w:r>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luni</w:t>
      </w:r>
      <w:proofErr w:type="spellEnd"/>
      <w:r w:rsidRPr="00D827DF">
        <w:rPr>
          <w:rFonts w:ascii="Times New Roman" w:eastAsia="Times New Roman" w:hAnsi="Times New Roman" w:cs="Times New Roman"/>
          <w:sz w:val="24"/>
          <w:szCs w:val="24"/>
          <w:lang w:val="fr-BE" w:eastAsia="zh-CN"/>
        </w:rPr>
        <w:t xml:space="preserve"> de la data </w:t>
      </w:r>
      <w:proofErr w:type="spellStart"/>
      <w:r w:rsidRPr="00D827DF">
        <w:rPr>
          <w:rFonts w:ascii="Times New Roman" w:eastAsia="Times New Roman" w:hAnsi="Times New Roman" w:cs="Times New Roman"/>
          <w:sz w:val="24"/>
          <w:szCs w:val="24"/>
          <w:lang w:val="fr-BE" w:eastAsia="zh-CN"/>
        </w:rPr>
        <w:t>transmiterii</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ordinului</w:t>
      </w:r>
      <w:proofErr w:type="spellEnd"/>
      <w:r w:rsidRPr="00D827DF">
        <w:rPr>
          <w:rFonts w:ascii="Times New Roman" w:eastAsia="Times New Roman" w:hAnsi="Times New Roman" w:cs="Times New Roman"/>
          <w:sz w:val="24"/>
          <w:szCs w:val="24"/>
          <w:lang w:val="fr-BE" w:eastAsia="zh-CN"/>
        </w:rPr>
        <w:t xml:space="preserve"> de </w:t>
      </w:r>
      <w:proofErr w:type="spellStart"/>
      <w:r w:rsidRPr="00D827DF">
        <w:rPr>
          <w:rFonts w:ascii="Times New Roman" w:eastAsia="Times New Roman" w:hAnsi="Times New Roman" w:cs="Times New Roman"/>
          <w:sz w:val="24"/>
          <w:szCs w:val="24"/>
          <w:lang w:val="fr-BE" w:eastAsia="zh-CN"/>
        </w:rPr>
        <w:t>începere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cu</w:t>
      </w:r>
      <w:proofErr w:type="spellEnd"/>
      <w:r w:rsidRPr="00D827DF">
        <w:rPr>
          <w:rFonts w:ascii="Times New Roman" w:eastAsia="Times New Roman" w:hAnsi="Times New Roman" w:cs="Times New Roman"/>
          <w:sz w:val="24"/>
          <w:szCs w:val="24"/>
          <w:lang w:val="fr-BE" w:eastAsia="zh-CN"/>
        </w:rPr>
        <w:t xml:space="preserve"> o </w:t>
      </w:r>
      <w:proofErr w:type="spellStart"/>
      <w:r w:rsidRPr="00D827DF">
        <w:rPr>
          <w:rFonts w:ascii="Times New Roman" w:eastAsia="Times New Roman" w:hAnsi="Times New Roman" w:cs="Times New Roman"/>
          <w:sz w:val="24"/>
          <w:szCs w:val="24"/>
          <w:lang w:val="fr-BE" w:eastAsia="zh-CN"/>
        </w:rPr>
        <w:t>frecvență</w:t>
      </w:r>
      <w:proofErr w:type="spellEnd"/>
      <w:r w:rsidRPr="00D827DF">
        <w:rPr>
          <w:rFonts w:ascii="Times New Roman" w:eastAsia="Times New Roman" w:hAnsi="Times New Roman" w:cs="Times New Roman"/>
          <w:sz w:val="24"/>
          <w:szCs w:val="24"/>
          <w:lang w:val="fr-BE" w:eastAsia="zh-CN"/>
        </w:rPr>
        <w:t xml:space="preserve"> de </w:t>
      </w:r>
      <w:proofErr w:type="spellStart"/>
      <w:r w:rsidRPr="00D827DF">
        <w:rPr>
          <w:rFonts w:ascii="Times New Roman" w:eastAsia="Times New Roman" w:hAnsi="Times New Roman" w:cs="Times New Roman"/>
          <w:sz w:val="24"/>
          <w:szCs w:val="24"/>
          <w:lang w:val="fr-BE" w:eastAsia="zh-CN"/>
        </w:rPr>
        <w:t>maxim</w:t>
      </w:r>
      <w:proofErr w:type="spellEnd"/>
      <w:r w:rsidRPr="00D827DF">
        <w:rPr>
          <w:rFonts w:ascii="Times New Roman" w:eastAsia="Times New Roman" w:hAnsi="Times New Roman" w:cs="Times New Roman"/>
          <w:sz w:val="24"/>
          <w:szCs w:val="24"/>
          <w:lang w:val="fr-BE" w:eastAsia="zh-CN"/>
        </w:rPr>
        <w:t xml:space="preserve"> 4 </w:t>
      </w:r>
      <w:proofErr w:type="spellStart"/>
      <w:r w:rsidRPr="00D827DF">
        <w:rPr>
          <w:rFonts w:ascii="Times New Roman" w:eastAsia="Times New Roman" w:hAnsi="Times New Roman" w:cs="Times New Roman"/>
          <w:sz w:val="24"/>
          <w:szCs w:val="24"/>
          <w:lang w:val="fr-BE" w:eastAsia="zh-CN"/>
        </w:rPr>
        <w:t>autobuze</w:t>
      </w:r>
      <w:proofErr w:type="spellEnd"/>
      <w:r w:rsidRPr="00D827DF">
        <w:rPr>
          <w:rFonts w:ascii="Times New Roman" w:eastAsia="Times New Roman" w:hAnsi="Times New Roman" w:cs="Times New Roman"/>
          <w:sz w:val="24"/>
          <w:szCs w:val="24"/>
          <w:lang w:val="fr-BE" w:eastAsia="zh-CN"/>
        </w:rPr>
        <w:t>/</w:t>
      </w:r>
      <w:proofErr w:type="spellStart"/>
      <w:r w:rsidRPr="00D827DF">
        <w:rPr>
          <w:rFonts w:ascii="Times New Roman" w:eastAsia="Times New Roman" w:hAnsi="Times New Roman" w:cs="Times New Roman"/>
          <w:sz w:val="24"/>
          <w:szCs w:val="24"/>
          <w:lang w:val="fr-BE" w:eastAsia="zh-CN"/>
        </w:rPr>
        <w:t>lună</w:t>
      </w:r>
      <w:proofErr w:type="spellEnd"/>
      <w:r w:rsidRPr="00D827DF">
        <w:rPr>
          <w:rFonts w:ascii="Times New Roman" w:eastAsia="Times New Roman" w:hAnsi="Times New Roman" w:cs="Times New Roman"/>
          <w:sz w:val="24"/>
          <w:szCs w:val="24"/>
          <w:lang w:val="fr-BE" w:eastAsia="zh-CN"/>
        </w:rPr>
        <w:t>.</w:t>
      </w:r>
    </w:p>
    <w:p w14:paraId="0B4AF59B" w14:textId="77777777" w:rsidR="009979F1" w:rsidRPr="00D827DF" w:rsidRDefault="009979F1" w:rsidP="009979F1">
      <w:pPr>
        <w:tabs>
          <w:tab w:val="left" w:pos="284"/>
        </w:tabs>
        <w:spacing w:after="120" w:line="240" w:lineRule="auto"/>
        <w:jc w:val="both"/>
        <w:rPr>
          <w:rFonts w:ascii="Times New Roman" w:eastAsia="Times New Roman" w:hAnsi="Times New Roman" w:cs="Times New Roman"/>
          <w:sz w:val="24"/>
          <w:szCs w:val="24"/>
          <w:lang w:val="fr-BE" w:eastAsia="zh-CN"/>
        </w:rPr>
      </w:pPr>
      <w:proofErr w:type="spellStart"/>
      <w:r w:rsidRPr="00D827DF">
        <w:rPr>
          <w:rFonts w:ascii="Times New Roman" w:eastAsia="Times New Roman" w:hAnsi="Times New Roman" w:cs="Times New Roman"/>
          <w:sz w:val="24"/>
          <w:szCs w:val="24"/>
          <w:lang w:val="fr-BE" w:eastAsia="zh-CN"/>
        </w:rPr>
        <w:t>Recepția</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individuală</w:t>
      </w:r>
      <w:proofErr w:type="spellEnd"/>
      <w:r w:rsidRPr="00D827DF">
        <w:rPr>
          <w:rFonts w:ascii="Times New Roman" w:eastAsia="Times New Roman" w:hAnsi="Times New Roman" w:cs="Times New Roman"/>
          <w:sz w:val="24"/>
          <w:szCs w:val="24"/>
          <w:lang w:val="fr-BE" w:eastAsia="zh-CN"/>
        </w:rPr>
        <w:t xml:space="preserve"> a </w:t>
      </w:r>
      <w:proofErr w:type="spellStart"/>
      <w:r w:rsidRPr="00D827DF">
        <w:rPr>
          <w:rFonts w:ascii="Times New Roman" w:eastAsia="Times New Roman" w:hAnsi="Times New Roman" w:cs="Times New Roman"/>
          <w:sz w:val="24"/>
          <w:szCs w:val="24"/>
          <w:lang w:val="fr-BE" w:eastAsia="zh-CN"/>
        </w:rPr>
        <w:t>autobuzelor</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electrice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livrate</w:t>
      </w:r>
      <w:proofErr w:type="spellEnd"/>
      <w:r w:rsidRPr="00D827DF">
        <w:rPr>
          <w:rFonts w:ascii="Times New Roman" w:eastAsia="Times New Roman" w:hAnsi="Times New Roman" w:cs="Times New Roman"/>
          <w:sz w:val="24"/>
          <w:szCs w:val="24"/>
          <w:lang w:val="fr-BE" w:eastAsia="zh-CN"/>
        </w:rPr>
        <w:t xml:space="preserve"> care fac </w:t>
      </w:r>
      <w:proofErr w:type="spellStart"/>
      <w:r w:rsidRPr="00D827DF">
        <w:rPr>
          <w:rFonts w:ascii="Times New Roman" w:eastAsia="Times New Roman" w:hAnsi="Times New Roman" w:cs="Times New Roman"/>
          <w:sz w:val="24"/>
          <w:szCs w:val="24"/>
          <w:lang w:val="fr-BE" w:eastAsia="zh-CN"/>
        </w:rPr>
        <w:t>obiectul</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Caietului</w:t>
      </w:r>
      <w:proofErr w:type="spellEnd"/>
      <w:r w:rsidRPr="00D827DF">
        <w:rPr>
          <w:rFonts w:ascii="Times New Roman" w:eastAsia="Times New Roman" w:hAnsi="Times New Roman" w:cs="Times New Roman"/>
          <w:sz w:val="24"/>
          <w:szCs w:val="24"/>
          <w:lang w:val="fr-BE" w:eastAsia="zh-CN"/>
        </w:rPr>
        <w:t xml:space="preserve"> de </w:t>
      </w:r>
      <w:proofErr w:type="spellStart"/>
      <w:r w:rsidRPr="00D827DF">
        <w:rPr>
          <w:rFonts w:ascii="Times New Roman" w:eastAsia="Times New Roman" w:hAnsi="Times New Roman" w:cs="Times New Roman"/>
          <w:sz w:val="24"/>
          <w:szCs w:val="24"/>
          <w:lang w:val="fr-BE" w:eastAsia="zh-CN"/>
        </w:rPr>
        <w:t>Sarcini</w:t>
      </w:r>
      <w:proofErr w:type="spellEnd"/>
      <w:r w:rsidRPr="00D827DF">
        <w:rPr>
          <w:rFonts w:ascii="Times New Roman" w:eastAsia="Times New Roman" w:hAnsi="Times New Roman" w:cs="Times New Roman"/>
          <w:sz w:val="24"/>
          <w:szCs w:val="24"/>
          <w:lang w:val="fr-BE" w:eastAsia="zh-CN"/>
        </w:rPr>
        <w:t xml:space="preserve"> se va </w:t>
      </w:r>
      <w:proofErr w:type="spellStart"/>
      <w:r w:rsidRPr="00D827DF">
        <w:rPr>
          <w:rFonts w:ascii="Times New Roman" w:eastAsia="Times New Roman" w:hAnsi="Times New Roman" w:cs="Times New Roman"/>
          <w:sz w:val="24"/>
          <w:szCs w:val="24"/>
          <w:lang w:val="fr-BE" w:eastAsia="zh-CN"/>
        </w:rPr>
        <w:t>efectua</w:t>
      </w:r>
      <w:proofErr w:type="spellEnd"/>
      <w:r w:rsidRPr="00D827DF">
        <w:rPr>
          <w:rFonts w:ascii="Times New Roman" w:eastAsia="Times New Roman" w:hAnsi="Times New Roman" w:cs="Times New Roman"/>
          <w:sz w:val="24"/>
          <w:szCs w:val="24"/>
          <w:lang w:val="fr-BE" w:eastAsia="zh-CN"/>
        </w:rPr>
        <w:t xml:space="preserve"> la o </w:t>
      </w:r>
      <w:proofErr w:type="spellStart"/>
      <w:r w:rsidRPr="00D827DF">
        <w:rPr>
          <w:rFonts w:ascii="Times New Roman" w:eastAsia="Times New Roman" w:hAnsi="Times New Roman" w:cs="Times New Roman"/>
          <w:sz w:val="24"/>
          <w:szCs w:val="24"/>
          <w:lang w:val="fr-BE" w:eastAsia="zh-CN"/>
        </w:rPr>
        <w:t>locație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prestabilită</w:t>
      </w:r>
      <w:proofErr w:type="spellEnd"/>
      <w:r w:rsidRPr="00D827DF">
        <w:rPr>
          <w:rFonts w:ascii="Times New Roman" w:eastAsia="Times New Roman" w:hAnsi="Times New Roman" w:cs="Times New Roman"/>
          <w:sz w:val="24"/>
          <w:szCs w:val="24"/>
          <w:lang w:val="fr-BE" w:eastAsia="zh-CN"/>
        </w:rPr>
        <w:t xml:space="preserve"> de </w:t>
      </w:r>
      <w:proofErr w:type="spellStart"/>
      <w:r w:rsidRPr="00D827DF">
        <w:rPr>
          <w:rFonts w:ascii="Times New Roman" w:eastAsia="Times New Roman" w:hAnsi="Times New Roman" w:cs="Times New Roman"/>
          <w:sz w:val="24"/>
          <w:szCs w:val="24"/>
          <w:lang w:val="fr-BE" w:eastAsia="zh-CN"/>
        </w:rPr>
        <w:t>către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beneficiar</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aceste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condiții</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fiind</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precizate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în</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anexele</w:t>
      </w:r>
      <w:proofErr w:type="spellEnd"/>
      <w:r w:rsidRPr="00D827DF">
        <w:rPr>
          <w:rFonts w:ascii="Times New Roman" w:eastAsia="Times New Roman" w:hAnsi="Times New Roman" w:cs="Times New Roman"/>
          <w:sz w:val="24"/>
          <w:szCs w:val="24"/>
          <w:lang w:val="fr-BE" w:eastAsia="zh-CN"/>
        </w:rPr>
        <w:t xml:space="preserve"> 2 </w:t>
      </w:r>
      <w:proofErr w:type="spellStart"/>
      <w:r w:rsidRPr="00D827DF">
        <w:rPr>
          <w:rFonts w:ascii="Times New Roman" w:eastAsia="Times New Roman" w:hAnsi="Times New Roman" w:cs="Times New Roman"/>
          <w:sz w:val="24"/>
          <w:szCs w:val="24"/>
          <w:lang w:val="fr-BE" w:eastAsia="zh-CN"/>
        </w:rPr>
        <w:t>și</w:t>
      </w:r>
      <w:proofErr w:type="spellEnd"/>
      <w:r w:rsidRPr="00D827DF">
        <w:rPr>
          <w:rFonts w:ascii="Times New Roman" w:eastAsia="Times New Roman" w:hAnsi="Times New Roman" w:cs="Times New Roman"/>
          <w:sz w:val="24"/>
          <w:szCs w:val="24"/>
          <w:lang w:val="fr-BE" w:eastAsia="zh-CN"/>
        </w:rPr>
        <w:t xml:space="preserve"> 3. </w:t>
      </w:r>
      <w:proofErr w:type="spellStart"/>
      <w:r w:rsidRPr="00D827DF">
        <w:rPr>
          <w:rFonts w:ascii="Times New Roman" w:eastAsia="Times New Roman" w:hAnsi="Times New Roman" w:cs="Times New Roman"/>
          <w:sz w:val="24"/>
          <w:szCs w:val="24"/>
          <w:lang w:val="fr-BE" w:eastAsia="zh-CN"/>
        </w:rPr>
        <w:t>Recepția</w:t>
      </w:r>
      <w:proofErr w:type="spellEnd"/>
      <w:r w:rsidRPr="00D827DF">
        <w:rPr>
          <w:rFonts w:ascii="Times New Roman" w:eastAsia="Times New Roman" w:hAnsi="Times New Roman" w:cs="Times New Roman"/>
          <w:sz w:val="24"/>
          <w:szCs w:val="24"/>
          <w:lang w:val="fr-BE" w:eastAsia="zh-CN"/>
        </w:rPr>
        <w:t xml:space="preserve"> se va </w:t>
      </w:r>
      <w:proofErr w:type="spellStart"/>
      <w:r w:rsidRPr="00D827DF">
        <w:rPr>
          <w:rFonts w:ascii="Times New Roman" w:eastAsia="Times New Roman" w:hAnsi="Times New Roman" w:cs="Times New Roman"/>
          <w:sz w:val="24"/>
          <w:szCs w:val="24"/>
          <w:lang w:val="fr-BE" w:eastAsia="zh-CN"/>
        </w:rPr>
        <w:t>efectua</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în</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termen</w:t>
      </w:r>
      <w:proofErr w:type="spellEnd"/>
      <w:r w:rsidRPr="00D827DF">
        <w:rPr>
          <w:rFonts w:ascii="Times New Roman" w:eastAsia="Times New Roman" w:hAnsi="Times New Roman" w:cs="Times New Roman"/>
          <w:sz w:val="24"/>
          <w:szCs w:val="24"/>
          <w:lang w:val="fr-BE" w:eastAsia="zh-CN"/>
        </w:rPr>
        <w:t xml:space="preserve"> de </w:t>
      </w:r>
      <w:proofErr w:type="spellStart"/>
      <w:r w:rsidRPr="00D827DF">
        <w:rPr>
          <w:rFonts w:ascii="Times New Roman" w:eastAsia="Times New Roman" w:hAnsi="Times New Roman" w:cs="Times New Roman"/>
          <w:sz w:val="24"/>
          <w:szCs w:val="24"/>
          <w:lang w:val="fr-BE" w:eastAsia="zh-CN"/>
        </w:rPr>
        <w:t>maxim</w:t>
      </w:r>
      <w:proofErr w:type="spellEnd"/>
      <w:r w:rsidRPr="00D827DF">
        <w:rPr>
          <w:rFonts w:ascii="Times New Roman" w:eastAsia="Times New Roman" w:hAnsi="Times New Roman" w:cs="Times New Roman"/>
          <w:sz w:val="24"/>
          <w:szCs w:val="24"/>
          <w:lang w:val="fr-BE" w:eastAsia="zh-CN"/>
        </w:rPr>
        <w:t xml:space="preserve"> 10 </w:t>
      </w:r>
      <w:proofErr w:type="spellStart"/>
      <w:r w:rsidRPr="00D827DF">
        <w:rPr>
          <w:rFonts w:ascii="Times New Roman" w:eastAsia="Times New Roman" w:hAnsi="Times New Roman" w:cs="Times New Roman"/>
          <w:sz w:val="24"/>
          <w:szCs w:val="24"/>
          <w:lang w:val="fr-BE" w:eastAsia="zh-CN"/>
        </w:rPr>
        <w:t>zile</w:t>
      </w:r>
      <w:proofErr w:type="spellEnd"/>
      <w:r w:rsidRPr="00D827DF">
        <w:rPr>
          <w:rFonts w:ascii="Times New Roman" w:eastAsia="Times New Roman" w:hAnsi="Times New Roman" w:cs="Times New Roman"/>
          <w:sz w:val="24"/>
          <w:szCs w:val="24"/>
          <w:lang w:val="fr-BE" w:eastAsia="zh-CN"/>
        </w:rPr>
        <w:t xml:space="preserve"> de la </w:t>
      </w:r>
      <w:proofErr w:type="spellStart"/>
      <w:r w:rsidRPr="00D827DF">
        <w:rPr>
          <w:rFonts w:ascii="Times New Roman" w:eastAsia="Times New Roman" w:hAnsi="Times New Roman" w:cs="Times New Roman"/>
          <w:sz w:val="24"/>
          <w:szCs w:val="24"/>
          <w:lang w:val="fr-BE" w:eastAsia="zh-CN"/>
        </w:rPr>
        <w:t>livrarea</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vehiculului</w:t>
      </w:r>
      <w:proofErr w:type="spellEnd"/>
      <w:r w:rsidRPr="00D827DF">
        <w:rPr>
          <w:rFonts w:ascii="Times New Roman" w:eastAsia="Times New Roman" w:hAnsi="Times New Roman" w:cs="Times New Roman"/>
          <w:sz w:val="24"/>
          <w:szCs w:val="24"/>
          <w:lang w:val="fr-BE" w:eastAsia="zh-CN"/>
        </w:rPr>
        <w:t xml:space="preserve"> la </w:t>
      </w:r>
      <w:proofErr w:type="spellStart"/>
      <w:r w:rsidRPr="00D827DF">
        <w:rPr>
          <w:rFonts w:ascii="Times New Roman" w:eastAsia="Times New Roman" w:hAnsi="Times New Roman" w:cs="Times New Roman"/>
          <w:sz w:val="24"/>
          <w:szCs w:val="24"/>
          <w:lang w:val="fr-BE" w:eastAsia="zh-CN"/>
        </w:rPr>
        <w:t>autobaza</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utilizatorului</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În</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cazul</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în</w:t>
      </w:r>
      <w:proofErr w:type="spellEnd"/>
      <w:r w:rsidRPr="00D827DF">
        <w:rPr>
          <w:rFonts w:ascii="Times New Roman" w:eastAsia="Times New Roman" w:hAnsi="Times New Roman" w:cs="Times New Roman"/>
          <w:sz w:val="24"/>
          <w:szCs w:val="24"/>
          <w:lang w:val="fr-BE" w:eastAsia="zh-CN"/>
        </w:rPr>
        <w:t xml:space="preserve"> care </w:t>
      </w:r>
      <w:proofErr w:type="spellStart"/>
      <w:r w:rsidRPr="00D827DF">
        <w:rPr>
          <w:rFonts w:ascii="Times New Roman" w:eastAsia="Times New Roman" w:hAnsi="Times New Roman" w:cs="Times New Roman"/>
          <w:sz w:val="24"/>
          <w:szCs w:val="24"/>
          <w:lang w:val="fr-BE" w:eastAsia="zh-CN"/>
        </w:rPr>
        <w:t>Comisia</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constată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neconformități</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ofertantul</w:t>
      </w:r>
      <w:proofErr w:type="spellEnd"/>
      <w:r w:rsidRPr="00D827DF">
        <w:rPr>
          <w:rFonts w:ascii="Times New Roman" w:eastAsia="Times New Roman" w:hAnsi="Times New Roman" w:cs="Times New Roman"/>
          <w:sz w:val="24"/>
          <w:szCs w:val="24"/>
          <w:lang w:val="fr-BE" w:eastAsia="zh-CN"/>
        </w:rPr>
        <w:t xml:space="preserve"> se </w:t>
      </w:r>
      <w:proofErr w:type="spellStart"/>
      <w:r w:rsidRPr="00D827DF">
        <w:rPr>
          <w:rFonts w:ascii="Times New Roman" w:eastAsia="Times New Roman" w:hAnsi="Times New Roman" w:cs="Times New Roman"/>
          <w:sz w:val="24"/>
          <w:szCs w:val="24"/>
          <w:lang w:val="fr-BE" w:eastAsia="zh-CN"/>
        </w:rPr>
        <w:t>obligă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să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repare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sau</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să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înlocuiască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bunurile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lipsă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defectele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sau</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deteriorările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suportând</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toate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costurile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aferente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în</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termen</w:t>
      </w:r>
      <w:proofErr w:type="spellEnd"/>
      <w:r w:rsidRPr="00D827DF">
        <w:rPr>
          <w:rFonts w:ascii="Times New Roman" w:eastAsia="Times New Roman" w:hAnsi="Times New Roman" w:cs="Times New Roman"/>
          <w:sz w:val="24"/>
          <w:szCs w:val="24"/>
          <w:lang w:val="fr-BE" w:eastAsia="zh-CN"/>
        </w:rPr>
        <w:t xml:space="preserve"> de </w:t>
      </w:r>
      <w:proofErr w:type="spellStart"/>
      <w:r w:rsidRPr="00D827DF">
        <w:rPr>
          <w:rFonts w:ascii="Times New Roman" w:eastAsia="Times New Roman" w:hAnsi="Times New Roman" w:cs="Times New Roman"/>
          <w:sz w:val="24"/>
          <w:szCs w:val="24"/>
          <w:lang w:val="fr-BE" w:eastAsia="zh-CN"/>
        </w:rPr>
        <w:t>maxim</w:t>
      </w:r>
      <w:proofErr w:type="spellEnd"/>
      <w:r w:rsidRPr="00D827DF">
        <w:rPr>
          <w:rFonts w:ascii="Times New Roman" w:eastAsia="Times New Roman" w:hAnsi="Times New Roman" w:cs="Times New Roman"/>
          <w:sz w:val="24"/>
          <w:szCs w:val="24"/>
          <w:lang w:val="fr-BE" w:eastAsia="zh-CN"/>
        </w:rPr>
        <w:t xml:space="preserve"> 30 (</w:t>
      </w:r>
      <w:proofErr w:type="spellStart"/>
      <w:r w:rsidRPr="00D827DF">
        <w:rPr>
          <w:rFonts w:ascii="Times New Roman" w:eastAsia="Times New Roman" w:hAnsi="Times New Roman" w:cs="Times New Roman"/>
          <w:sz w:val="24"/>
          <w:szCs w:val="24"/>
          <w:lang w:val="fr-BE" w:eastAsia="zh-CN"/>
        </w:rPr>
        <w:t>treizeci</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zile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lucrătoare</w:t>
      </w:r>
      <w:proofErr w:type="spellEnd"/>
      <w:r w:rsidRPr="00D827DF">
        <w:rPr>
          <w:rFonts w:ascii="Times New Roman" w:eastAsia="Times New Roman" w:hAnsi="Times New Roman" w:cs="Times New Roman"/>
          <w:sz w:val="24"/>
          <w:szCs w:val="24"/>
          <w:lang w:val="fr-BE" w:eastAsia="zh-CN"/>
        </w:rPr>
        <w:t xml:space="preserve"> de la data </w:t>
      </w:r>
      <w:proofErr w:type="spellStart"/>
      <w:r w:rsidRPr="00D827DF">
        <w:rPr>
          <w:rFonts w:ascii="Times New Roman" w:eastAsia="Times New Roman" w:hAnsi="Times New Roman" w:cs="Times New Roman"/>
          <w:sz w:val="24"/>
          <w:szCs w:val="24"/>
          <w:lang w:val="fr-BE" w:eastAsia="zh-CN"/>
        </w:rPr>
        <w:t>recepției</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dacă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părțile</w:t>
      </w:r>
      <w:proofErr w:type="spellEnd"/>
      <w:r w:rsidRPr="00D827DF">
        <w:rPr>
          <w:rFonts w:ascii="Times New Roman" w:eastAsia="Times New Roman" w:hAnsi="Times New Roman" w:cs="Times New Roman"/>
          <w:sz w:val="24"/>
          <w:szCs w:val="24"/>
          <w:lang w:val="fr-BE" w:eastAsia="zh-CN"/>
        </w:rPr>
        <w:t xml:space="preserve"> nu </w:t>
      </w:r>
      <w:proofErr w:type="spellStart"/>
      <w:r w:rsidRPr="00D827DF">
        <w:rPr>
          <w:rFonts w:ascii="Times New Roman" w:eastAsia="Times New Roman" w:hAnsi="Times New Roman" w:cs="Times New Roman"/>
          <w:sz w:val="24"/>
          <w:szCs w:val="24"/>
          <w:lang w:val="fr-BE" w:eastAsia="zh-CN"/>
        </w:rPr>
        <w:t>convin</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altfel</w:t>
      </w:r>
      <w:proofErr w:type="spellEnd"/>
      <w:r w:rsidRPr="00D827DF">
        <w:rPr>
          <w:rFonts w:ascii="Times New Roman" w:eastAsia="Times New Roman" w:hAnsi="Times New Roman" w:cs="Times New Roman"/>
          <w:sz w:val="24"/>
          <w:szCs w:val="24"/>
          <w:lang w:val="fr-BE" w:eastAsia="zh-CN"/>
        </w:rPr>
        <w:t xml:space="preserve">. </w:t>
      </w:r>
    </w:p>
    <w:p w14:paraId="55BCE724" w14:textId="77777777" w:rsidR="009979F1" w:rsidRPr="00D827DF" w:rsidRDefault="009979F1" w:rsidP="009979F1">
      <w:pPr>
        <w:tabs>
          <w:tab w:val="left" w:pos="284"/>
        </w:tabs>
        <w:spacing w:after="120" w:line="240" w:lineRule="auto"/>
        <w:jc w:val="both"/>
        <w:rPr>
          <w:rFonts w:ascii="Times New Roman" w:eastAsia="Times New Roman" w:hAnsi="Times New Roman" w:cs="Times New Roman"/>
          <w:sz w:val="24"/>
          <w:szCs w:val="24"/>
          <w:lang w:val="fr-BE" w:eastAsia="zh-CN"/>
        </w:rPr>
      </w:pPr>
      <w:proofErr w:type="spellStart"/>
      <w:r w:rsidRPr="00D827DF">
        <w:rPr>
          <w:rFonts w:ascii="Times New Roman" w:eastAsia="Times New Roman" w:hAnsi="Times New Roman" w:cs="Times New Roman"/>
          <w:sz w:val="24"/>
          <w:szCs w:val="24"/>
          <w:lang w:val="fr-BE" w:eastAsia="zh-CN"/>
        </w:rPr>
        <w:t>Produsele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prezentate</w:t>
      </w:r>
      <w:proofErr w:type="spellEnd"/>
      <w:r w:rsidRPr="00D827DF">
        <w:rPr>
          <w:rFonts w:ascii="Times New Roman" w:eastAsia="Times New Roman" w:hAnsi="Times New Roman" w:cs="Times New Roman"/>
          <w:sz w:val="24"/>
          <w:szCs w:val="24"/>
          <w:lang w:val="fr-BE" w:eastAsia="zh-CN"/>
        </w:rPr>
        <w:t xml:space="preserve"> la </w:t>
      </w:r>
      <w:proofErr w:type="spellStart"/>
      <w:r w:rsidRPr="00D827DF">
        <w:rPr>
          <w:rFonts w:ascii="Times New Roman" w:eastAsia="Times New Roman" w:hAnsi="Times New Roman" w:cs="Times New Roman"/>
          <w:sz w:val="24"/>
          <w:szCs w:val="24"/>
          <w:lang w:val="fr-BE" w:eastAsia="zh-CN"/>
        </w:rPr>
        <w:t>recepție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cu</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lipsuri</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sau</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degradări</w:t>
      </w:r>
      <w:proofErr w:type="spellEnd"/>
      <w:r w:rsidRPr="00D827DF">
        <w:rPr>
          <w:rFonts w:ascii="Times New Roman" w:eastAsia="Times New Roman" w:hAnsi="Times New Roman" w:cs="Times New Roman"/>
          <w:sz w:val="24"/>
          <w:szCs w:val="24"/>
          <w:lang w:val="fr-BE" w:eastAsia="zh-CN"/>
        </w:rPr>
        <w:t xml:space="preserve"> nu vor fi </w:t>
      </w:r>
      <w:proofErr w:type="spellStart"/>
      <w:r w:rsidRPr="00D827DF">
        <w:rPr>
          <w:rFonts w:ascii="Times New Roman" w:eastAsia="Times New Roman" w:hAnsi="Times New Roman" w:cs="Times New Roman"/>
          <w:sz w:val="24"/>
          <w:szCs w:val="24"/>
          <w:lang w:val="fr-BE" w:eastAsia="zh-CN"/>
        </w:rPr>
        <w:t>preluate</w:t>
      </w:r>
      <w:proofErr w:type="spellEnd"/>
      <w:r w:rsidRPr="00D827DF">
        <w:rPr>
          <w:rFonts w:ascii="Times New Roman" w:eastAsia="Times New Roman" w:hAnsi="Times New Roman" w:cs="Times New Roman"/>
          <w:sz w:val="24"/>
          <w:szCs w:val="24"/>
          <w:lang w:val="fr-BE" w:eastAsia="zh-CN"/>
        </w:rPr>
        <w:t xml:space="preserve"> de </w:t>
      </w:r>
      <w:proofErr w:type="spellStart"/>
      <w:r w:rsidRPr="00D827DF">
        <w:rPr>
          <w:rFonts w:ascii="Times New Roman" w:eastAsia="Times New Roman" w:hAnsi="Times New Roman" w:cs="Times New Roman"/>
          <w:sz w:val="24"/>
          <w:szCs w:val="24"/>
          <w:lang w:val="fr-BE" w:eastAsia="zh-CN"/>
        </w:rPr>
        <w:t>către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comisia</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beneficiarului</w:t>
      </w:r>
      <w:proofErr w:type="spellEnd"/>
      <w:r w:rsidRPr="00D827DF">
        <w:rPr>
          <w:rFonts w:ascii="Times New Roman" w:eastAsia="Times New Roman" w:hAnsi="Times New Roman" w:cs="Times New Roman"/>
          <w:sz w:val="24"/>
          <w:szCs w:val="24"/>
          <w:lang w:val="fr-BE" w:eastAsia="zh-CN"/>
        </w:rPr>
        <w:t>.</w:t>
      </w:r>
    </w:p>
    <w:p w14:paraId="4AFC33E2" w14:textId="77777777" w:rsidR="009979F1" w:rsidRPr="00D827DF" w:rsidRDefault="009979F1" w:rsidP="009979F1">
      <w:pPr>
        <w:tabs>
          <w:tab w:val="left" w:pos="284"/>
        </w:tabs>
        <w:spacing w:after="120" w:line="240" w:lineRule="auto"/>
        <w:jc w:val="both"/>
        <w:rPr>
          <w:rFonts w:ascii="Times New Roman" w:eastAsia="Times New Roman" w:hAnsi="Times New Roman" w:cs="Times New Roman"/>
          <w:sz w:val="24"/>
          <w:szCs w:val="24"/>
          <w:lang w:val="fr-BE" w:eastAsia="zh-CN"/>
        </w:rPr>
      </w:pPr>
      <w:proofErr w:type="spellStart"/>
      <w:r w:rsidRPr="00D827DF">
        <w:rPr>
          <w:rFonts w:ascii="Times New Roman" w:eastAsia="Times New Roman" w:hAnsi="Times New Roman" w:cs="Times New Roman"/>
          <w:sz w:val="24"/>
          <w:szCs w:val="24"/>
          <w:lang w:val="fr-BE" w:eastAsia="zh-CN"/>
        </w:rPr>
        <w:t>În</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cazul</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defecțiunilor</w:t>
      </w:r>
      <w:proofErr w:type="spellEnd"/>
      <w:r w:rsidRPr="00D827DF">
        <w:rPr>
          <w:rFonts w:ascii="Times New Roman" w:eastAsia="Times New Roman" w:hAnsi="Times New Roman" w:cs="Times New Roman"/>
          <w:sz w:val="24"/>
          <w:szCs w:val="24"/>
          <w:lang w:val="fr-BE" w:eastAsia="zh-CN"/>
        </w:rPr>
        <w:t xml:space="preserve"> majore ale </w:t>
      </w:r>
      <w:proofErr w:type="spellStart"/>
      <w:r w:rsidRPr="00D827DF">
        <w:rPr>
          <w:rFonts w:ascii="Times New Roman" w:eastAsia="Times New Roman" w:hAnsi="Times New Roman" w:cs="Times New Roman"/>
          <w:sz w:val="24"/>
          <w:szCs w:val="24"/>
          <w:lang w:val="fr-BE" w:eastAsia="zh-CN"/>
        </w:rPr>
        <w:t>produselor</w:t>
      </w:r>
      <w:proofErr w:type="spellEnd"/>
      <w:r w:rsidRPr="00D827DF">
        <w:rPr>
          <w:rFonts w:ascii="Times New Roman" w:eastAsia="Times New Roman" w:hAnsi="Times New Roman" w:cs="Times New Roman"/>
          <w:sz w:val="24"/>
          <w:szCs w:val="24"/>
          <w:lang w:val="fr-BE" w:eastAsia="zh-CN"/>
        </w:rPr>
        <w:t xml:space="preserve">, care </w:t>
      </w:r>
      <w:proofErr w:type="spellStart"/>
      <w:r w:rsidRPr="00D827DF">
        <w:rPr>
          <w:rFonts w:ascii="Times New Roman" w:eastAsia="Times New Roman" w:hAnsi="Times New Roman" w:cs="Times New Roman"/>
          <w:sz w:val="24"/>
          <w:szCs w:val="24"/>
          <w:lang w:val="fr-BE" w:eastAsia="zh-CN"/>
        </w:rPr>
        <w:t>apar</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în</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perioada</w:t>
      </w:r>
      <w:proofErr w:type="spellEnd"/>
      <w:r w:rsidRPr="00D827DF">
        <w:rPr>
          <w:rFonts w:ascii="Times New Roman" w:eastAsia="Times New Roman" w:hAnsi="Times New Roman" w:cs="Times New Roman"/>
          <w:sz w:val="24"/>
          <w:szCs w:val="24"/>
          <w:lang w:val="fr-BE" w:eastAsia="zh-CN"/>
        </w:rPr>
        <w:t xml:space="preserve"> de </w:t>
      </w:r>
      <w:proofErr w:type="spellStart"/>
      <w:r w:rsidRPr="00D827DF">
        <w:rPr>
          <w:rFonts w:ascii="Times New Roman" w:eastAsia="Times New Roman" w:hAnsi="Times New Roman" w:cs="Times New Roman"/>
          <w:sz w:val="24"/>
          <w:szCs w:val="24"/>
          <w:lang w:val="fr-BE" w:eastAsia="zh-CN"/>
        </w:rPr>
        <w:t>garanție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și</w:t>
      </w:r>
      <w:proofErr w:type="spellEnd"/>
      <w:r w:rsidRPr="00D827DF">
        <w:rPr>
          <w:rFonts w:ascii="Times New Roman" w:eastAsia="Times New Roman" w:hAnsi="Times New Roman" w:cs="Times New Roman"/>
          <w:sz w:val="24"/>
          <w:szCs w:val="24"/>
          <w:lang w:val="fr-BE" w:eastAsia="zh-CN"/>
        </w:rPr>
        <w:t xml:space="preserve"> care </w:t>
      </w:r>
      <w:proofErr w:type="spellStart"/>
      <w:r w:rsidRPr="00D827DF">
        <w:rPr>
          <w:rFonts w:ascii="Times New Roman" w:eastAsia="Times New Roman" w:hAnsi="Times New Roman" w:cs="Times New Roman"/>
          <w:sz w:val="24"/>
          <w:szCs w:val="24"/>
          <w:lang w:val="fr-BE" w:eastAsia="zh-CN"/>
        </w:rPr>
        <w:t>necesită</w:t>
      </w:r>
      <w:proofErr w:type="spellEnd"/>
      <w:r w:rsidRPr="00D827DF">
        <w:rPr>
          <w:rFonts w:ascii="Times New Roman" w:eastAsia="Times New Roman" w:hAnsi="Times New Roman" w:cs="Times New Roman"/>
          <w:sz w:val="24"/>
          <w:szCs w:val="24"/>
          <w:lang w:val="fr-BE" w:eastAsia="zh-CN"/>
        </w:rPr>
        <w:t xml:space="preserve"> o </w:t>
      </w:r>
      <w:proofErr w:type="spellStart"/>
      <w:r w:rsidRPr="00D827DF">
        <w:rPr>
          <w:rFonts w:ascii="Times New Roman" w:eastAsia="Times New Roman" w:hAnsi="Times New Roman" w:cs="Times New Roman"/>
          <w:sz w:val="24"/>
          <w:szCs w:val="24"/>
          <w:lang w:val="fr-BE" w:eastAsia="zh-CN"/>
        </w:rPr>
        <w:t>durată</w:t>
      </w:r>
      <w:proofErr w:type="spellEnd"/>
      <w:r w:rsidRPr="00D827DF">
        <w:rPr>
          <w:rFonts w:ascii="Times New Roman" w:eastAsia="Times New Roman" w:hAnsi="Times New Roman" w:cs="Times New Roman"/>
          <w:sz w:val="24"/>
          <w:szCs w:val="24"/>
          <w:lang w:val="fr-BE" w:eastAsia="zh-CN"/>
        </w:rPr>
        <w:t xml:space="preserve"> de </w:t>
      </w:r>
      <w:proofErr w:type="spellStart"/>
      <w:r w:rsidRPr="00D827DF">
        <w:rPr>
          <w:rFonts w:ascii="Times New Roman" w:eastAsia="Times New Roman" w:hAnsi="Times New Roman" w:cs="Times New Roman"/>
          <w:sz w:val="24"/>
          <w:szCs w:val="24"/>
          <w:lang w:val="fr-BE" w:eastAsia="zh-CN"/>
        </w:rPr>
        <w:t>reparare</w:t>
      </w:r>
      <w:proofErr w:type="spellEnd"/>
      <w:r w:rsidRPr="00D827DF">
        <w:rPr>
          <w:rFonts w:ascii="Times New Roman" w:eastAsia="Times New Roman" w:hAnsi="Times New Roman" w:cs="Times New Roman"/>
          <w:sz w:val="24"/>
          <w:szCs w:val="24"/>
          <w:lang w:val="fr-BE" w:eastAsia="zh-CN"/>
        </w:rPr>
        <w:t xml:space="preserve"> mai mare de 30 de </w:t>
      </w:r>
      <w:proofErr w:type="spellStart"/>
      <w:r w:rsidRPr="00D827DF">
        <w:rPr>
          <w:rFonts w:ascii="Times New Roman" w:eastAsia="Times New Roman" w:hAnsi="Times New Roman" w:cs="Times New Roman"/>
          <w:sz w:val="24"/>
          <w:szCs w:val="24"/>
          <w:lang w:val="fr-BE" w:eastAsia="zh-CN"/>
        </w:rPr>
        <w:t>zile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furnizorul</w:t>
      </w:r>
      <w:proofErr w:type="spellEnd"/>
      <w:r w:rsidRPr="00D827DF">
        <w:rPr>
          <w:rFonts w:ascii="Times New Roman" w:eastAsia="Times New Roman" w:hAnsi="Times New Roman" w:cs="Times New Roman"/>
          <w:sz w:val="24"/>
          <w:szCs w:val="24"/>
          <w:lang w:val="fr-BE" w:eastAsia="zh-CN"/>
        </w:rPr>
        <w:t xml:space="preserve"> va </w:t>
      </w:r>
      <w:proofErr w:type="spellStart"/>
      <w:r w:rsidRPr="00D827DF">
        <w:rPr>
          <w:rFonts w:ascii="Times New Roman" w:eastAsia="Times New Roman" w:hAnsi="Times New Roman" w:cs="Times New Roman"/>
          <w:sz w:val="24"/>
          <w:szCs w:val="24"/>
          <w:lang w:val="fr-BE" w:eastAsia="zh-CN"/>
        </w:rPr>
        <w:t>asigura</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pe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durata</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reparației</w:t>
      </w:r>
      <w:proofErr w:type="spellEnd"/>
      <w:r w:rsidRPr="00D827DF">
        <w:rPr>
          <w:rFonts w:ascii="Times New Roman" w:eastAsia="Times New Roman" w:hAnsi="Times New Roman" w:cs="Times New Roman"/>
          <w:sz w:val="24"/>
          <w:szCs w:val="24"/>
          <w:lang w:val="fr-BE" w:eastAsia="zh-CN"/>
        </w:rPr>
        <w:t xml:space="preserve">, un </w:t>
      </w:r>
      <w:proofErr w:type="spellStart"/>
      <w:r w:rsidRPr="00D827DF">
        <w:rPr>
          <w:rFonts w:ascii="Times New Roman" w:eastAsia="Times New Roman" w:hAnsi="Times New Roman" w:cs="Times New Roman"/>
          <w:sz w:val="24"/>
          <w:szCs w:val="24"/>
          <w:lang w:val="fr-BE" w:eastAsia="zh-CN"/>
        </w:rPr>
        <w:t>vehicul</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similar</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în</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condițiile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legii</w:t>
      </w:r>
      <w:proofErr w:type="spellEnd"/>
      <w:r w:rsidRPr="00D827DF">
        <w:rPr>
          <w:rFonts w:ascii="Times New Roman" w:eastAsia="Times New Roman" w:hAnsi="Times New Roman" w:cs="Times New Roman"/>
          <w:sz w:val="24"/>
          <w:szCs w:val="24"/>
          <w:lang w:val="fr-BE" w:eastAsia="zh-CN"/>
        </w:rPr>
        <w:t>.</w:t>
      </w:r>
    </w:p>
    <w:p w14:paraId="485F3CD8" w14:textId="730AD130" w:rsidR="009979F1" w:rsidRPr="00D827DF" w:rsidRDefault="009979F1" w:rsidP="009979F1">
      <w:pPr>
        <w:tabs>
          <w:tab w:val="left" w:pos="284"/>
        </w:tabs>
        <w:spacing w:after="120" w:line="240" w:lineRule="auto"/>
        <w:jc w:val="both"/>
        <w:rPr>
          <w:rFonts w:ascii="Times New Roman" w:eastAsia="Times New Roman" w:hAnsi="Times New Roman" w:cs="Times New Roman"/>
          <w:sz w:val="24"/>
          <w:szCs w:val="24"/>
          <w:lang w:val="fr-BE" w:eastAsia="zh-CN"/>
        </w:rPr>
      </w:pPr>
      <w:proofErr w:type="spellStart"/>
      <w:r w:rsidRPr="00D827DF">
        <w:rPr>
          <w:rFonts w:ascii="Times New Roman" w:eastAsia="Times New Roman" w:hAnsi="Times New Roman" w:cs="Times New Roman"/>
          <w:sz w:val="24"/>
          <w:szCs w:val="24"/>
          <w:lang w:val="fr-BE" w:eastAsia="zh-CN"/>
        </w:rPr>
        <w:t>După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încheierea</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procesului</w:t>
      </w:r>
      <w:proofErr w:type="spellEnd"/>
      <w:r w:rsidRPr="00D827DF">
        <w:rPr>
          <w:rFonts w:ascii="Times New Roman" w:eastAsia="Times New Roman" w:hAnsi="Times New Roman" w:cs="Times New Roman"/>
          <w:sz w:val="24"/>
          <w:szCs w:val="24"/>
          <w:lang w:val="fr-BE" w:eastAsia="zh-CN"/>
        </w:rPr>
        <w:t xml:space="preserve"> verbal de </w:t>
      </w:r>
      <w:proofErr w:type="spellStart"/>
      <w:r w:rsidRPr="00D827DF">
        <w:rPr>
          <w:rFonts w:ascii="Times New Roman" w:eastAsia="Times New Roman" w:hAnsi="Times New Roman" w:cs="Times New Roman"/>
          <w:sz w:val="24"/>
          <w:szCs w:val="24"/>
          <w:lang w:val="fr-BE" w:eastAsia="zh-CN"/>
        </w:rPr>
        <w:t>recepție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finală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fără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obiecțiuni</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furnizorul</w:t>
      </w:r>
      <w:proofErr w:type="spellEnd"/>
      <w:r w:rsidRPr="00D827DF">
        <w:rPr>
          <w:rFonts w:ascii="Times New Roman" w:eastAsia="Times New Roman" w:hAnsi="Times New Roman" w:cs="Times New Roman"/>
          <w:sz w:val="24"/>
          <w:szCs w:val="24"/>
          <w:lang w:val="fr-BE" w:eastAsia="zh-CN"/>
        </w:rPr>
        <w:t xml:space="preserve"> va </w:t>
      </w:r>
      <w:proofErr w:type="spellStart"/>
      <w:r w:rsidRPr="00D827DF">
        <w:rPr>
          <w:rFonts w:ascii="Times New Roman" w:eastAsia="Times New Roman" w:hAnsi="Times New Roman" w:cs="Times New Roman"/>
          <w:sz w:val="24"/>
          <w:szCs w:val="24"/>
          <w:lang w:val="fr-BE" w:eastAsia="zh-CN"/>
        </w:rPr>
        <w:t>emite</w:t>
      </w:r>
      <w:proofErr w:type="spellEnd"/>
      <w:r w:rsidRPr="00D827DF">
        <w:rPr>
          <w:rFonts w:ascii="Times New Roman" w:eastAsia="Times New Roman" w:hAnsi="Times New Roman" w:cs="Times New Roman"/>
          <w:sz w:val="24"/>
          <w:szCs w:val="24"/>
          <w:lang w:val="fr-BE" w:eastAsia="zh-CN"/>
        </w:rPr>
        <w:t xml:space="preserve"> factura care va fi </w:t>
      </w:r>
      <w:proofErr w:type="spellStart"/>
      <w:r w:rsidRPr="00D827DF">
        <w:rPr>
          <w:rFonts w:ascii="Times New Roman" w:eastAsia="Times New Roman" w:hAnsi="Times New Roman" w:cs="Times New Roman"/>
          <w:sz w:val="24"/>
          <w:szCs w:val="24"/>
          <w:lang w:val="fr-BE" w:eastAsia="zh-CN"/>
        </w:rPr>
        <w:t>platită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în</w:t>
      </w:r>
      <w:proofErr w:type="spellEnd"/>
      <w:r w:rsidRPr="00D827DF">
        <w:rPr>
          <w:rFonts w:ascii="Times New Roman" w:eastAsia="Times New Roman" w:hAnsi="Times New Roman" w:cs="Times New Roman"/>
          <w:sz w:val="24"/>
          <w:szCs w:val="24"/>
          <w:lang w:val="fr-BE" w:eastAsia="zh-CN"/>
        </w:rPr>
        <w:t xml:space="preserve"> 30 </w:t>
      </w:r>
      <w:proofErr w:type="spellStart"/>
      <w:r w:rsidRPr="00D827DF">
        <w:rPr>
          <w:rFonts w:ascii="Times New Roman" w:eastAsia="Times New Roman" w:hAnsi="Times New Roman" w:cs="Times New Roman"/>
          <w:sz w:val="24"/>
          <w:szCs w:val="24"/>
          <w:lang w:val="fr-BE" w:eastAsia="zh-CN"/>
        </w:rPr>
        <w:t>zile</w:t>
      </w:r>
      <w:proofErr w:type="spellEnd"/>
      <w:r w:rsidRPr="00D827DF">
        <w:rPr>
          <w:rFonts w:ascii="Times New Roman" w:eastAsia="Times New Roman" w:hAnsi="Times New Roman" w:cs="Times New Roman"/>
          <w:sz w:val="24"/>
          <w:szCs w:val="24"/>
          <w:lang w:val="fr-BE" w:eastAsia="zh-CN"/>
        </w:rPr>
        <w:t xml:space="preserve"> de la </w:t>
      </w:r>
      <w:proofErr w:type="spellStart"/>
      <w:r w:rsidRPr="00D827DF">
        <w:rPr>
          <w:rFonts w:ascii="Times New Roman" w:eastAsia="Times New Roman" w:hAnsi="Times New Roman" w:cs="Times New Roman"/>
          <w:sz w:val="24"/>
          <w:szCs w:val="24"/>
          <w:lang w:val="fr-BE" w:eastAsia="zh-CN"/>
        </w:rPr>
        <w:t>emitere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Plata</w:t>
      </w:r>
      <w:proofErr w:type="spellEnd"/>
      <w:r w:rsidRPr="00D827DF">
        <w:rPr>
          <w:rFonts w:ascii="Times New Roman" w:eastAsia="Times New Roman" w:hAnsi="Times New Roman" w:cs="Times New Roman"/>
          <w:sz w:val="24"/>
          <w:szCs w:val="24"/>
          <w:lang w:val="fr-BE" w:eastAsia="zh-CN"/>
        </w:rPr>
        <w:t xml:space="preserve"> se va face </w:t>
      </w:r>
      <w:proofErr w:type="spellStart"/>
      <w:r w:rsidRPr="00D827DF">
        <w:rPr>
          <w:rFonts w:ascii="Times New Roman" w:eastAsia="Times New Roman" w:hAnsi="Times New Roman" w:cs="Times New Roman"/>
          <w:sz w:val="24"/>
          <w:szCs w:val="24"/>
          <w:lang w:val="fr-BE" w:eastAsia="zh-CN"/>
        </w:rPr>
        <w:t>pe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baza</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facturii</w:t>
      </w:r>
      <w:proofErr w:type="spellEnd"/>
      <w:r w:rsidRPr="00D827DF">
        <w:rPr>
          <w:rFonts w:ascii="Times New Roman" w:eastAsia="Times New Roman" w:hAnsi="Times New Roman" w:cs="Times New Roman"/>
          <w:sz w:val="24"/>
          <w:szCs w:val="24"/>
          <w:lang w:val="fr-BE" w:eastAsia="zh-CN"/>
        </w:rPr>
        <w:t>/</w:t>
      </w:r>
      <w:proofErr w:type="spellStart"/>
      <w:r w:rsidRPr="00D827DF">
        <w:rPr>
          <w:rFonts w:ascii="Times New Roman" w:eastAsia="Times New Roman" w:hAnsi="Times New Roman" w:cs="Times New Roman"/>
          <w:sz w:val="24"/>
          <w:szCs w:val="24"/>
          <w:lang w:val="fr-BE" w:eastAsia="zh-CN"/>
        </w:rPr>
        <w:t>facturilor</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emise</w:t>
      </w:r>
      <w:proofErr w:type="spellEnd"/>
      <w:r w:rsidRPr="00D827DF">
        <w:rPr>
          <w:rFonts w:ascii="Times New Roman" w:eastAsia="Times New Roman" w:hAnsi="Times New Roman" w:cs="Times New Roman"/>
          <w:sz w:val="24"/>
          <w:szCs w:val="24"/>
          <w:lang w:val="fr-BE" w:eastAsia="zh-CN"/>
        </w:rPr>
        <w:t xml:space="preserve"> de </w:t>
      </w:r>
      <w:proofErr w:type="spellStart"/>
      <w:r w:rsidRPr="00D827DF">
        <w:rPr>
          <w:rFonts w:ascii="Times New Roman" w:eastAsia="Times New Roman" w:hAnsi="Times New Roman" w:cs="Times New Roman"/>
          <w:sz w:val="24"/>
          <w:szCs w:val="24"/>
          <w:lang w:val="fr-BE" w:eastAsia="zh-CN"/>
        </w:rPr>
        <w:t>furnizor</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în</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baza</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proceselor</w:t>
      </w:r>
      <w:proofErr w:type="spellEnd"/>
      <w:r w:rsidRPr="00D827DF">
        <w:rPr>
          <w:rFonts w:ascii="Times New Roman" w:eastAsia="Times New Roman" w:hAnsi="Times New Roman" w:cs="Times New Roman"/>
          <w:sz w:val="24"/>
          <w:szCs w:val="24"/>
          <w:lang w:val="fr-BE" w:eastAsia="zh-CN"/>
        </w:rPr>
        <w:t xml:space="preserve"> verbale de </w:t>
      </w:r>
      <w:proofErr w:type="spellStart"/>
      <w:r w:rsidRPr="00D827DF">
        <w:rPr>
          <w:rFonts w:ascii="Times New Roman" w:eastAsia="Times New Roman" w:hAnsi="Times New Roman" w:cs="Times New Roman"/>
          <w:sz w:val="24"/>
          <w:szCs w:val="24"/>
          <w:lang w:val="fr-BE" w:eastAsia="zh-CN"/>
        </w:rPr>
        <w:t>recepție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fără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obiecțiuni</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vizate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şi</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confirmate</w:t>
      </w:r>
      <w:proofErr w:type="spellEnd"/>
      <w:r w:rsidRPr="00D827DF">
        <w:rPr>
          <w:rFonts w:ascii="Times New Roman" w:eastAsia="Times New Roman" w:hAnsi="Times New Roman" w:cs="Times New Roman"/>
          <w:sz w:val="24"/>
          <w:szCs w:val="24"/>
          <w:lang w:val="fr-BE" w:eastAsia="zh-CN"/>
        </w:rPr>
        <w:t xml:space="preserve"> de </w:t>
      </w:r>
      <w:proofErr w:type="spellStart"/>
      <w:r w:rsidRPr="00D827DF">
        <w:rPr>
          <w:rFonts w:ascii="Times New Roman" w:eastAsia="Times New Roman" w:hAnsi="Times New Roman" w:cs="Times New Roman"/>
          <w:sz w:val="24"/>
          <w:szCs w:val="24"/>
          <w:lang w:val="fr-BE" w:eastAsia="zh-CN"/>
        </w:rPr>
        <w:t>achizitor</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Achizitorul</w:t>
      </w:r>
      <w:proofErr w:type="spellEnd"/>
      <w:r w:rsidRPr="00D827DF">
        <w:rPr>
          <w:rFonts w:ascii="Times New Roman" w:eastAsia="Times New Roman" w:hAnsi="Times New Roman" w:cs="Times New Roman"/>
          <w:sz w:val="24"/>
          <w:szCs w:val="24"/>
          <w:lang w:val="fr-BE" w:eastAsia="zh-CN"/>
        </w:rPr>
        <w:t xml:space="preserve"> se </w:t>
      </w:r>
      <w:proofErr w:type="spellStart"/>
      <w:r w:rsidRPr="00D827DF">
        <w:rPr>
          <w:rFonts w:ascii="Times New Roman" w:eastAsia="Times New Roman" w:hAnsi="Times New Roman" w:cs="Times New Roman"/>
          <w:sz w:val="24"/>
          <w:szCs w:val="24"/>
          <w:lang w:val="fr-BE" w:eastAsia="zh-CN"/>
        </w:rPr>
        <w:t>obligă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să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plătească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contravaloarea</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facturilor</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emise</w:t>
      </w:r>
      <w:proofErr w:type="spellEnd"/>
      <w:r w:rsidRPr="00D827DF">
        <w:rPr>
          <w:rFonts w:ascii="Times New Roman" w:eastAsia="Times New Roman" w:hAnsi="Times New Roman" w:cs="Times New Roman"/>
          <w:sz w:val="24"/>
          <w:szCs w:val="24"/>
          <w:lang w:val="fr-BE" w:eastAsia="zh-CN"/>
        </w:rPr>
        <w:t xml:space="preserve"> de </w:t>
      </w:r>
      <w:proofErr w:type="spellStart"/>
      <w:r w:rsidRPr="00D827DF">
        <w:rPr>
          <w:rFonts w:ascii="Times New Roman" w:eastAsia="Times New Roman" w:hAnsi="Times New Roman" w:cs="Times New Roman"/>
          <w:sz w:val="24"/>
          <w:szCs w:val="24"/>
          <w:lang w:val="fr-BE" w:eastAsia="zh-CN"/>
        </w:rPr>
        <w:t>către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furnizor</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în</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baza</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proceselor</w:t>
      </w:r>
      <w:proofErr w:type="spellEnd"/>
      <w:r w:rsidRPr="00D827DF">
        <w:rPr>
          <w:rFonts w:ascii="Times New Roman" w:eastAsia="Times New Roman" w:hAnsi="Times New Roman" w:cs="Times New Roman"/>
          <w:sz w:val="24"/>
          <w:szCs w:val="24"/>
          <w:lang w:val="fr-BE" w:eastAsia="zh-CN"/>
        </w:rPr>
        <w:t xml:space="preserve"> verbale de </w:t>
      </w:r>
      <w:proofErr w:type="spellStart"/>
      <w:r w:rsidRPr="00D827DF">
        <w:rPr>
          <w:rFonts w:ascii="Times New Roman" w:eastAsia="Times New Roman" w:hAnsi="Times New Roman" w:cs="Times New Roman"/>
          <w:sz w:val="24"/>
          <w:szCs w:val="24"/>
          <w:lang w:val="fr-BE" w:eastAsia="zh-CN"/>
        </w:rPr>
        <w:t>recepție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semnate</w:t>
      </w:r>
      <w:proofErr w:type="spellEnd"/>
      <w:r w:rsidRPr="00D827DF">
        <w:rPr>
          <w:rFonts w:ascii="Times New Roman" w:eastAsia="Times New Roman" w:hAnsi="Times New Roman" w:cs="Times New Roman"/>
          <w:sz w:val="24"/>
          <w:szCs w:val="24"/>
          <w:lang w:val="fr-BE" w:eastAsia="zh-CN"/>
        </w:rPr>
        <w:t xml:space="preserve"> de </w:t>
      </w:r>
      <w:proofErr w:type="spellStart"/>
      <w:r w:rsidRPr="00D827DF">
        <w:rPr>
          <w:rFonts w:ascii="Times New Roman" w:eastAsia="Times New Roman" w:hAnsi="Times New Roman" w:cs="Times New Roman"/>
          <w:sz w:val="24"/>
          <w:szCs w:val="24"/>
          <w:lang w:val="fr-BE" w:eastAsia="zh-CN"/>
        </w:rPr>
        <w:t>către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ambele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părți</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fără</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obiecțiuni</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în</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termen</w:t>
      </w:r>
      <w:proofErr w:type="spellEnd"/>
      <w:r w:rsidRPr="00D827DF">
        <w:rPr>
          <w:rFonts w:ascii="Times New Roman" w:eastAsia="Times New Roman" w:hAnsi="Times New Roman" w:cs="Times New Roman"/>
          <w:sz w:val="24"/>
          <w:szCs w:val="24"/>
          <w:lang w:val="fr-BE" w:eastAsia="zh-CN"/>
        </w:rPr>
        <w:t xml:space="preserve"> de 30 </w:t>
      </w:r>
      <w:proofErr w:type="spellStart"/>
      <w:r w:rsidRPr="00D827DF">
        <w:rPr>
          <w:rFonts w:ascii="Times New Roman" w:eastAsia="Times New Roman" w:hAnsi="Times New Roman" w:cs="Times New Roman"/>
          <w:sz w:val="24"/>
          <w:szCs w:val="24"/>
          <w:lang w:val="fr-BE" w:eastAsia="zh-CN"/>
        </w:rPr>
        <w:t>zile</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calendaristice</w:t>
      </w:r>
      <w:proofErr w:type="spellEnd"/>
      <w:r w:rsidRPr="00D827DF">
        <w:rPr>
          <w:rFonts w:ascii="Times New Roman" w:eastAsia="Times New Roman" w:hAnsi="Times New Roman" w:cs="Times New Roman"/>
          <w:sz w:val="24"/>
          <w:szCs w:val="24"/>
          <w:lang w:val="fr-BE" w:eastAsia="zh-CN"/>
        </w:rPr>
        <w:t xml:space="preserve"> de la </w:t>
      </w:r>
      <w:proofErr w:type="spellStart"/>
      <w:r w:rsidRPr="00D827DF">
        <w:rPr>
          <w:rFonts w:ascii="Times New Roman" w:eastAsia="Times New Roman" w:hAnsi="Times New Roman" w:cs="Times New Roman"/>
          <w:sz w:val="24"/>
          <w:szCs w:val="24"/>
          <w:lang w:val="fr-BE" w:eastAsia="zh-CN"/>
        </w:rPr>
        <w:t>înregistrarea</w:t>
      </w:r>
      <w:proofErr w:type="spellEnd"/>
      <w:r w:rsidRPr="00D827DF">
        <w:rPr>
          <w:rFonts w:ascii="Times New Roman" w:eastAsia="Times New Roman" w:hAnsi="Times New Roman" w:cs="Times New Roman"/>
          <w:sz w:val="24"/>
          <w:szCs w:val="24"/>
          <w:lang w:val="fr-BE" w:eastAsia="zh-CN"/>
        </w:rPr>
        <w:t xml:space="preserve"> </w:t>
      </w:r>
      <w:proofErr w:type="spellStart"/>
      <w:r w:rsidRPr="00D827DF">
        <w:rPr>
          <w:rFonts w:ascii="Times New Roman" w:eastAsia="Times New Roman" w:hAnsi="Times New Roman" w:cs="Times New Roman"/>
          <w:sz w:val="24"/>
          <w:szCs w:val="24"/>
          <w:lang w:val="fr-BE" w:eastAsia="zh-CN"/>
        </w:rPr>
        <w:t>facturilor</w:t>
      </w:r>
      <w:proofErr w:type="spellEnd"/>
      <w:r w:rsidRPr="00D827DF">
        <w:rPr>
          <w:rFonts w:ascii="Times New Roman" w:eastAsia="Times New Roman" w:hAnsi="Times New Roman" w:cs="Times New Roman"/>
          <w:sz w:val="24"/>
          <w:szCs w:val="24"/>
          <w:lang w:val="fr-BE" w:eastAsia="zh-CN"/>
        </w:rPr>
        <w:t>.</w:t>
      </w:r>
    </w:p>
    <w:p w14:paraId="44908FF0" w14:textId="77777777" w:rsidR="00934102" w:rsidRDefault="00934102" w:rsidP="004F14B4">
      <w:pPr>
        <w:rPr>
          <w:rFonts w:ascii="Times New Roman" w:hAnsi="Times New Roman" w:cs="Times New Roman"/>
          <w:bCs/>
          <w:lang w:val="ro-RO"/>
        </w:rPr>
      </w:pPr>
    </w:p>
    <w:p w14:paraId="226C0A55" w14:textId="77777777" w:rsidR="00F07A36" w:rsidRPr="00F07A36" w:rsidRDefault="00F07A36" w:rsidP="00F07A36">
      <w:pPr>
        <w:keepNext/>
        <w:keepLines/>
        <w:spacing w:before="240" w:after="0" w:line="276" w:lineRule="auto"/>
        <w:jc w:val="both"/>
        <w:outlineLvl w:val="0"/>
        <w:rPr>
          <w:rFonts w:ascii="Times New Roman" w:eastAsiaTheme="majorEastAsia" w:hAnsi="Times New Roman" w:cs="Times New Roman"/>
          <w:b/>
          <w:color w:val="365F91" w:themeColor="accent1" w:themeShade="BF"/>
          <w:sz w:val="32"/>
          <w:szCs w:val="32"/>
        </w:rPr>
      </w:pPr>
      <w:bookmarkStart w:id="140" w:name="_Toc49250265"/>
      <w:bookmarkStart w:id="141" w:name="_Toc52539038"/>
      <w:r w:rsidRPr="00F07A36">
        <w:rPr>
          <w:rFonts w:ascii="Times New Roman" w:eastAsiaTheme="majorEastAsia" w:hAnsi="Times New Roman" w:cs="Times New Roman"/>
          <w:b/>
          <w:color w:val="365F91" w:themeColor="accent1" w:themeShade="BF"/>
          <w:sz w:val="32"/>
          <w:szCs w:val="32"/>
        </w:rPr>
        <w:t xml:space="preserve">19. </w:t>
      </w:r>
      <w:proofErr w:type="spellStart"/>
      <w:r w:rsidRPr="00F07A36">
        <w:rPr>
          <w:rFonts w:ascii="Times New Roman" w:eastAsiaTheme="majorEastAsia" w:hAnsi="Times New Roman" w:cs="Times New Roman"/>
          <w:b/>
          <w:color w:val="365F91" w:themeColor="accent1" w:themeShade="BF"/>
          <w:sz w:val="32"/>
          <w:szCs w:val="32"/>
        </w:rPr>
        <w:t>Modalități</w:t>
      </w:r>
      <w:proofErr w:type="spellEnd"/>
      <w:r w:rsidRPr="00F07A36">
        <w:rPr>
          <w:rFonts w:ascii="Times New Roman" w:eastAsiaTheme="majorEastAsia" w:hAnsi="Times New Roman" w:cs="Times New Roman"/>
          <w:b/>
          <w:color w:val="365F91" w:themeColor="accent1" w:themeShade="BF"/>
          <w:sz w:val="32"/>
          <w:szCs w:val="32"/>
        </w:rPr>
        <w:t xml:space="preserve"> de </w:t>
      </w:r>
      <w:proofErr w:type="spellStart"/>
      <w:r w:rsidRPr="00F07A36">
        <w:rPr>
          <w:rFonts w:ascii="Times New Roman" w:eastAsiaTheme="majorEastAsia" w:hAnsi="Times New Roman" w:cs="Times New Roman"/>
          <w:b/>
          <w:color w:val="365F91" w:themeColor="accent1" w:themeShade="BF"/>
          <w:sz w:val="32"/>
          <w:szCs w:val="32"/>
        </w:rPr>
        <w:t>plată</w:t>
      </w:r>
      <w:bookmarkEnd w:id="140"/>
      <w:bookmarkEnd w:id="141"/>
      <w:proofErr w:type="spellEnd"/>
    </w:p>
    <w:p w14:paraId="7B58F147" w14:textId="407B87CE" w:rsidR="00F07A36" w:rsidRPr="00F07A36" w:rsidRDefault="00F07A36" w:rsidP="00F07A36">
      <w:pPr>
        <w:spacing w:after="0" w:line="240" w:lineRule="auto"/>
        <w:jc w:val="both"/>
        <w:rPr>
          <w:rFonts w:ascii="Times New Roman" w:hAnsi="Times New Roman" w:cs="Times New Roman"/>
          <w:sz w:val="24"/>
          <w:szCs w:val="24"/>
          <w:lang w:val="ro-RO"/>
        </w:rPr>
      </w:pPr>
      <w:r w:rsidRPr="00F07A36">
        <w:rPr>
          <w:rFonts w:ascii="Times New Roman" w:hAnsi="Times New Roman" w:cs="Times New Roman"/>
          <w:sz w:val="24"/>
          <w:szCs w:val="24"/>
          <w:lang w:val="ro-RO"/>
        </w:rPr>
        <w:t>Plata se va efectu</w:t>
      </w:r>
      <w:r w:rsidR="009979F1">
        <w:rPr>
          <w:rFonts w:ascii="Times New Roman" w:hAnsi="Times New Roman" w:cs="Times New Roman"/>
          <w:sz w:val="24"/>
          <w:szCs w:val="24"/>
          <w:lang w:val="ro-RO"/>
        </w:rPr>
        <w:t>a în baza facturii fiscale, după efectuarea recepției produselor fără obiecț</w:t>
      </w:r>
      <w:r w:rsidRPr="00F07A36">
        <w:rPr>
          <w:rFonts w:ascii="Times New Roman" w:hAnsi="Times New Roman" w:cs="Times New Roman"/>
          <w:sz w:val="24"/>
          <w:szCs w:val="24"/>
          <w:lang w:val="ro-RO"/>
        </w:rPr>
        <w:t>ii.</w:t>
      </w:r>
      <w:r w:rsidR="009979F1">
        <w:rPr>
          <w:rFonts w:ascii="Times New Roman" w:hAnsi="Times New Roman" w:cs="Times New Roman"/>
          <w:sz w:val="24"/>
          <w:szCs w:val="24"/>
          <w:lang w:val="ro-RO"/>
        </w:rPr>
        <w:t xml:space="preserve"> </w:t>
      </w:r>
      <w:r w:rsidRPr="00F07A36">
        <w:rPr>
          <w:rFonts w:ascii="Times New Roman" w:hAnsi="Times New Roman" w:cs="Times New Roman"/>
          <w:sz w:val="24"/>
          <w:szCs w:val="24"/>
          <w:lang w:val="ro-RO"/>
        </w:rPr>
        <w:t xml:space="preserve">Achizitorul are </w:t>
      </w:r>
      <w:proofErr w:type="spellStart"/>
      <w:r w:rsidRPr="00F07A36">
        <w:rPr>
          <w:rFonts w:ascii="Times New Roman" w:hAnsi="Times New Roman" w:cs="Times New Roman"/>
          <w:sz w:val="24"/>
          <w:szCs w:val="24"/>
          <w:lang w:val="ro-RO"/>
        </w:rPr>
        <w:t>obligaţia</w:t>
      </w:r>
      <w:proofErr w:type="spellEnd"/>
      <w:r w:rsidRPr="00F07A36">
        <w:rPr>
          <w:rFonts w:ascii="Times New Roman" w:hAnsi="Times New Roman" w:cs="Times New Roman"/>
          <w:sz w:val="24"/>
          <w:szCs w:val="24"/>
          <w:lang w:val="ro-RO"/>
        </w:rPr>
        <w:t xml:space="preserve"> de a efectua plata către furnizor, în lei, în termen de 30 de zile de la data primirii factu</w:t>
      </w:r>
      <w:r w:rsidR="009979F1">
        <w:rPr>
          <w:rFonts w:ascii="Times New Roman" w:hAnsi="Times New Roman" w:cs="Times New Roman"/>
          <w:sz w:val="24"/>
          <w:szCs w:val="24"/>
          <w:lang w:val="ro-RO"/>
        </w:rPr>
        <w:t>rii la sediul achizitorului după</w:t>
      </w:r>
      <w:r w:rsidRPr="00F07A36">
        <w:rPr>
          <w:rFonts w:ascii="Times New Roman" w:hAnsi="Times New Roman" w:cs="Times New Roman"/>
          <w:sz w:val="24"/>
          <w:szCs w:val="24"/>
          <w:lang w:val="ro-RO"/>
        </w:rPr>
        <w:t xml:space="preserve"> ef</w:t>
      </w:r>
      <w:r w:rsidR="009979F1">
        <w:rPr>
          <w:rFonts w:ascii="Times New Roman" w:hAnsi="Times New Roman" w:cs="Times New Roman"/>
          <w:sz w:val="24"/>
          <w:szCs w:val="24"/>
          <w:lang w:val="ro-RO"/>
        </w:rPr>
        <w:t xml:space="preserve">ectuarea </w:t>
      </w:r>
      <w:proofErr w:type="spellStart"/>
      <w:r w:rsidR="009979F1">
        <w:rPr>
          <w:rFonts w:ascii="Times New Roman" w:hAnsi="Times New Roman" w:cs="Times New Roman"/>
          <w:sz w:val="24"/>
          <w:szCs w:val="24"/>
          <w:lang w:val="ro-RO"/>
        </w:rPr>
        <w:t>receptiei</w:t>
      </w:r>
      <w:proofErr w:type="spellEnd"/>
      <w:r w:rsidR="009979F1">
        <w:rPr>
          <w:rFonts w:ascii="Times New Roman" w:hAnsi="Times New Roman" w:cs="Times New Roman"/>
          <w:sz w:val="24"/>
          <w:szCs w:val="24"/>
          <w:lang w:val="ro-RO"/>
        </w:rPr>
        <w:t xml:space="preserve"> cantitative și calitative a produselor fără obiecț</w:t>
      </w:r>
      <w:r w:rsidRPr="00F07A36">
        <w:rPr>
          <w:rFonts w:ascii="Times New Roman" w:hAnsi="Times New Roman" w:cs="Times New Roman"/>
          <w:sz w:val="24"/>
          <w:szCs w:val="24"/>
          <w:lang w:val="ro-RO"/>
        </w:rPr>
        <w:t>ii.</w:t>
      </w:r>
    </w:p>
    <w:p w14:paraId="1E2D29F4" w14:textId="19D04F27" w:rsidR="00F07A36" w:rsidRPr="00F07A36" w:rsidRDefault="00F07A36" w:rsidP="00F07A36">
      <w:pPr>
        <w:spacing w:after="0" w:line="240" w:lineRule="auto"/>
        <w:jc w:val="both"/>
        <w:rPr>
          <w:rFonts w:ascii="Times New Roman" w:hAnsi="Times New Roman" w:cs="Times New Roman"/>
          <w:sz w:val="24"/>
          <w:szCs w:val="24"/>
          <w:lang w:val="ro-RO"/>
        </w:rPr>
      </w:pPr>
      <w:r w:rsidRPr="00F07A36">
        <w:rPr>
          <w:rFonts w:ascii="Times New Roman" w:hAnsi="Times New Roman" w:cs="Times New Roman"/>
          <w:sz w:val="24"/>
          <w:szCs w:val="24"/>
          <w:lang w:val="ro-RO"/>
        </w:rPr>
        <w:t>Plata se va face prin ordin de plată în contul de trezorerie indicat de către furnizor.</w:t>
      </w:r>
    </w:p>
    <w:p w14:paraId="78EEC945" w14:textId="77777777" w:rsidR="00934102" w:rsidRDefault="00934102" w:rsidP="004F14B4">
      <w:pPr>
        <w:rPr>
          <w:rFonts w:ascii="Times New Roman" w:hAnsi="Times New Roman" w:cs="Times New Roman"/>
          <w:bCs/>
          <w:lang w:val="ro-RO"/>
        </w:rPr>
      </w:pPr>
    </w:p>
    <w:p w14:paraId="236E8AF8" w14:textId="224922C5" w:rsidR="00934102" w:rsidRPr="0016367E" w:rsidRDefault="0096771D" w:rsidP="00934102">
      <w:pPr>
        <w:rPr>
          <w:rFonts w:ascii="Times New Roman" w:hAnsi="Times New Roman" w:cs="Times New Roman"/>
          <w:b/>
          <w:sz w:val="24"/>
          <w:szCs w:val="24"/>
          <w:lang w:val="ro-RO"/>
        </w:rPr>
      </w:pPr>
      <w:r>
        <w:rPr>
          <w:rFonts w:ascii="Times New Roman" w:hAnsi="Times New Roman" w:cs="Times New Roman"/>
          <w:b/>
          <w:sz w:val="24"/>
          <w:szCs w:val="24"/>
          <w:lang w:val="ro-RO"/>
        </w:rPr>
        <w:t>Alexandru DOARE</w:t>
      </w:r>
      <w:r w:rsidR="00934102" w:rsidRPr="0016367E">
        <w:rPr>
          <w:rFonts w:ascii="Times New Roman" w:hAnsi="Times New Roman" w:cs="Times New Roman"/>
          <w:b/>
          <w:sz w:val="24"/>
          <w:szCs w:val="24"/>
          <w:lang w:val="ro-RO"/>
        </w:rPr>
        <w:t>, director general, DGDRI</w:t>
      </w:r>
    </w:p>
    <w:p w14:paraId="47C4B77B" w14:textId="77777777" w:rsidR="0096771D" w:rsidRDefault="0096771D" w:rsidP="00CC0164">
      <w:pPr>
        <w:jc w:val="both"/>
        <w:rPr>
          <w:rFonts w:ascii="Times New Roman" w:hAnsi="Times New Roman" w:cs="Times New Roman"/>
          <w:b/>
          <w:sz w:val="24"/>
          <w:szCs w:val="24"/>
          <w:lang w:val="ro-RO"/>
        </w:rPr>
      </w:pPr>
    </w:p>
    <w:p w14:paraId="48D3DD87" w14:textId="6CD1CD7A" w:rsidR="00CC0164" w:rsidRPr="0016367E" w:rsidRDefault="0096771D" w:rsidP="00CC0164">
      <w:pPr>
        <w:jc w:val="both"/>
        <w:rPr>
          <w:rFonts w:ascii="Times New Roman" w:hAnsi="Times New Roman" w:cs="Times New Roman"/>
          <w:b/>
          <w:sz w:val="24"/>
          <w:szCs w:val="24"/>
          <w:lang w:val="ro-RO"/>
        </w:rPr>
      </w:pPr>
      <w:r>
        <w:rPr>
          <w:rFonts w:ascii="Times New Roman" w:hAnsi="Times New Roman" w:cs="Times New Roman"/>
          <w:b/>
          <w:sz w:val="24"/>
          <w:szCs w:val="24"/>
          <w:lang w:val="ro-RO"/>
        </w:rPr>
        <w:t>Adina FLOREA</w:t>
      </w:r>
      <w:r w:rsidR="00CC0164" w:rsidRPr="0016367E">
        <w:rPr>
          <w:rFonts w:ascii="Times New Roman" w:hAnsi="Times New Roman" w:cs="Times New Roman"/>
          <w:b/>
          <w:sz w:val="24"/>
          <w:szCs w:val="24"/>
          <w:lang w:val="ro-RO"/>
        </w:rPr>
        <w:t>, Director General Adjunct, DGDRI</w:t>
      </w:r>
    </w:p>
    <w:p w14:paraId="630CBE45" w14:textId="77777777" w:rsidR="0096771D" w:rsidRDefault="0096771D" w:rsidP="00934102">
      <w:pPr>
        <w:rPr>
          <w:rFonts w:ascii="Times New Roman" w:hAnsi="Times New Roman" w:cs="Times New Roman"/>
          <w:b/>
          <w:sz w:val="24"/>
          <w:szCs w:val="24"/>
          <w:lang w:val="ro-RO"/>
        </w:rPr>
      </w:pPr>
    </w:p>
    <w:p w14:paraId="5A19DF5E" w14:textId="61AA730E" w:rsidR="00934102" w:rsidRPr="0016367E" w:rsidRDefault="00934102" w:rsidP="00934102">
      <w:pPr>
        <w:rPr>
          <w:rFonts w:ascii="Times New Roman" w:hAnsi="Times New Roman" w:cs="Times New Roman"/>
          <w:b/>
          <w:sz w:val="24"/>
          <w:szCs w:val="24"/>
          <w:lang w:val="ro-RO"/>
        </w:rPr>
      </w:pPr>
      <w:r w:rsidRPr="0016367E">
        <w:rPr>
          <w:rFonts w:ascii="Times New Roman" w:hAnsi="Times New Roman" w:cs="Times New Roman"/>
          <w:b/>
          <w:sz w:val="24"/>
          <w:szCs w:val="24"/>
          <w:lang w:val="ro-RO"/>
        </w:rPr>
        <w:t xml:space="preserve">Liviu </w:t>
      </w:r>
      <w:proofErr w:type="spellStart"/>
      <w:r w:rsidRPr="0016367E">
        <w:rPr>
          <w:rFonts w:ascii="Times New Roman" w:hAnsi="Times New Roman" w:cs="Times New Roman"/>
          <w:b/>
          <w:sz w:val="24"/>
          <w:szCs w:val="24"/>
          <w:lang w:val="ro-RO"/>
        </w:rPr>
        <w:t>Băileșteanu</w:t>
      </w:r>
      <w:proofErr w:type="spellEnd"/>
      <w:r w:rsidRPr="0016367E">
        <w:rPr>
          <w:rFonts w:ascii="Times New Roman" w:hAnsi="Times New Roman" w:cs="Times New Roman"/>
          <w:b/>
          <w:sz w:val="24"/>
          <w:szCs w:val="24"/>
          <w:lang w:val="ro-RO"/>
        </w:rPr>
        <w:t>, director, DPS</w:t>
      </w:r>
    </w:p>
    <w:p w14:paraId="1CBA5E95" w14:textId="77777777" w:rsidR="0096771D" w:rsidRDefault="0096771D" w:rsidP="00934102">
      <w:pPr>
        <w:rPr>
          <w:rFonts w:ascii="Times New Roman" w:hAnsi="Times New Roman" w:cs="Times New Roman"/>
          <w:b/>
          <w:sz w:val="24"/>
          <w:szCs w:val="24"/>
          <w:lang w:val="ro-RO"/>
        </w:rPr>
      </w:pPr>
    </w:p>
    <w:p w14:paraId="3D407F70" w14:textId="2C1AD717" w:rsidR="00E353C0" w:rsidRPr="0016367E" w:rsidRDefault="00F07A36" w:rsidP="00934102">
      <w:pPr>
        <w:rPr>
          <w:rFonts w:ascii="Times New Roman" w:hAnsi="Times New Roman" w:cs="Times New Roman"/>
          <w:b/>
          <w:sz w:val="24"/>
          <w:szCs w:val="24"/>
          <w:lang w:val="ro-RO"/>
        </w:rPr>
      </w:pPr>
      <w:r>
        <w:rPr>
          <w:rFonts w:ascii="Times New Roman" w:hAnsi="Times New Roman" w:cs="Times New Roman"/>
          <w:b/>
          <w:sz w:val="24"/>
          <w:szCs w:val="24"/>
          <w:lang w:val="ro-RO"/>
        </w:rPr>
        <w:t xml:space="preserve">Daniel </w:t>
      </w:r>
      <w:proofErr w:type="spellStart"/>
      <w:r>
        <w:rPr>
          <w:rFonts w:ascii="Times New Roman" w:hAnsi="Times New Roman" w:cs="Times New Roman"/>
          <w:b/>
          <w:sz w:val="24"/>
          <w:szCs w:val="24"/>
          <w:lang w:val="ro-RO"/>
        </w:rPr>
        <w:t>Vâlceanu</w:t>
      </w:r>
      <w:proofErr w:type="spellEnd"/>
      <w:r w:rsidR="00E353C0" w:rsidRPr="0016367E">
        <w:rPr>
          <w:rFonts w:ascii="Times New Roman" w:hAnsi="Times New Roman" w:cs="Times New Roman"/>
          <w:b/>
          <w:sz w:val="24"/>
          <w:szCs w:val="24"/>
          <w:lang w:val="ro-RO"/>
        </w:rPr>
        <w:t>, consilier evaluare-examinare, SPSDD</w:t>
      </w:r>
    </w:p>
    <w:bookmarkEnd w:id="55"/>
    <w:p w14:paraId="6E65B9AF" w14:textId="77777777" w:rsidR="00A673C3" w:rsidRPr="0016367E" w:rsidRDefault="00A673C3" w:rsidP="004F14B4">
      <w:pPr>
        <w:rPr>
          <w:rFonts w:ascii="Times New Roman" w:hAnsi="Times New Roman" w:cs="Times New Roman"/>
          <w:sz w:val="24"/>
          <w:szCs w:val="24"/>
          <w:lang w:val="ro-RO"/>
        </w:rPr>
      </w:pPr>
    </w:p>
    <w:p w14:paraId="4F917226" w14:textId="1952DC5B" w:rsidR="00B25674" w:rsidRPr="002A20AB" w:rsidRDefault="005321E3" w:rsidP="00386EFC">
      <w:pPr>
        <w:pStyle w:val="Heading1"/>
        <w:pageBreakBefore/>
        <w:jc w:val="center"/>
        <w:rPr>
          <w:rFonts w:ascii="Times New Roman" w:hAnsi="Times New Roman" w:cs="Times New Roman"/>
          <w:b/>
          <w:szCs w:val="22"/>
          <w:lang w:val="ro-RO"/>
        </w:rPr>
      </w:pPr>
      <w:bookmarkStart w:id="142" w:name="_Toc52539039"/>
      <w:r w:rsidRPr="002A20AB">
        <w:rPr>
          <w:rFonts w:ascii="Times New Roman" w:hAnsi="Times New Roman" w:cs="Times New Roman"/>
          <w:b/>
          <w:szCs w:val="22"/>
          <w:lang w:val="ro-RO"/>
        </w:rPr>
        <w:lastRenderedPageBreak/>
        <w:t>Anexa</w:t>
      </w:r>
      <w:r w:rsidR="00B25674" w:rsidRPr="002A20AB">
        <w:rPr>
          <w:rFonts w:ascii="Times New Roman" w:hAnsi="Times New Roman" w:cs="Times New Roman"/>
          <w:b/>
          <w:szCs w:val="22"/>
          <w:lang w:val="ro-RO"/>
        </w:rPr>
        <w:t xml:space="preserve"> </w:t>
      </w:r>
      <w:r w:rsidR="00934102">
        <w:rPr>
          <w:rFonts w:ascii="Times New Roman" w:hAnsi="Times New Roman" w:cs="Times New Roman"/>
          <w:b/>
          <w:szCs w:val="22"/>
          <w:lang w:val="ro-RO"/>
        </w:rPr>
        <w:t>1</w:t>
      </w:r>
      <w:r w:rsidR="00D51C2F" w:rsidRPr="002A20AB">
        <w:rPr>
          <w:rFonts w:ascii="Times New Roman" w:hAnsi="Times New Roman" w:cs="Times New Roman"/>
          <w:b/>
          <w:szCs w:val="22"/>
          <w:lang w:val="ro-RO"/>
        </w:rPr>
        <w:t xml:space="preserve"> </w:t>
      </w:r>
      <w:r w:rsidR="00E345C6" w:rsidRPr="002A20AB">
        <w:rPr>
          <w:rFonts w:ascii="Times New Roman" w:hAnsi="Times New Roman" w:cs="Times New Roman"/>
          <w:b/>
          <w:szCs w:val="22"/>
          <w:lang w:val="ro-RO"/>
        </w:rPr>
        <w:t>C</w:t>
      </w:r>
      <w:r w:rsidR="00D51C2F" w:rsidRPr="002A20AB">
        <w:rPr>
          <w:rFonts w:ascii="Times New Roman" w:hAnsi="Times New Roman" w:cs="Times New Roman"/>
          <w:b/>
          <w:szCs w:val="22"/>
          <w:lang w:val="ro-RO"/>
        </w:rPr>
        <w:t xml:space="preserve">entralizator parametrii tehnici minimali și maximali </w:t>
      </w:r>
      <w:r w:rsidR="00DB1CF9" w:rsidRPr="002A20AB">
        <w:rPr>
          <w:rFonts w:ascii="Times New Roman" w:hAnsi="Times New Roman" w:cs="Times New Roman"/>
          <w:b/>
          <w:szCs w:val="22"/>
          <w:lang w:val="ro-RO"/>
        </w:rPr>
        <w:t>*</w:t>
      </w:r>
      <w:bookmarkEnd w:id="142"/>
    </w:p>
    <w:p w14:paraId="19D4F426" w14:textId="77777777" w:rsidR="00B25674" w:rsidRPr="002A20AB" w:rsidRDefault="00B25674" w:rsidP="004F14B4">
      <w:pPr>
        <w:rPr>
          <w:rFonts w:ascii="Times New Roman" w:hAnsi="Times New Roman" w:cs="Times New Roman"/>
          <w:lang w:val="ro-RO"/>
        </w:rPr>
      </w:pPr>
    </w:p>
    <w:tbl>
      <w:tblPr>
        <w:tblW w:w="9196" w:type="dxa"/>
        <w:tblLook w:val="04A0" w:firstRow="1" w:lastRow="0" w:firstColumn="1" w:lastColumn="0" w:noHBand="0" w:noVBand="1"/>
      </w:tblPr>
      <w:tblGrid>
        <w:gridCol w:w="1578"/>
        <w:gridCol w:w="3379"/>
        <w:gridCol w:w="1881"/>
        <w:gridCol w:w="1251"/>
        <w:gridCol w:w="1107"/>
      </w:tblGrid>
      <w:tr w:rsidR="00C531D4" w:rsidRPr="002A20AB" w14:paraId="364F1245" w14:textId="77777777" w:rsidTr="00B74D68">
        <w:trPr>
          <w:trHeight w:val="20"/>
        </w:trPr>
        <w:tc>
          <w:tcPr>
            <w:tcW w:w="0" w:type="auto"/>
            <w:tcBorders>
              <w:top w:val="single" w:sz="4" w:space="0" w:color="auto"/>
              <w:left w:val="single" w:sz="4" w:space="0" w:color="auto"/>
              <w:bottom w:val="single" w:sz="4" w:space="0" w:color="auto"/>
              <w:right w:val="single" w:sz="4" w:space="0" w:color="auto"/>
            </w:tcBorders>
            <w:noWrap/>
            <w:hideMark/>
          </w:tcPr>
          <w:p w14:paraId="19A70F34" w14:textId="77777777" w:rsidR="001C3FE3" w:rsidRPr="002A20AB" w:rsidRDefault="001C3FE3" w:rsidP="004F14B4">
            <w:pPr>
              <w:jc w:val="center"/>
              <w:rPr>
                <w:rFonts w:ascii="Times New Roman" w:hAnsi="Times New Roman" w:cs="Times New Roman"/>
                <w:b/>
                <w:lang w:val="ro-RO"/>
              </w:rPr>
            </w:pPr>
            <w:r w:rsidRPr="002A20AB">
              <w:rPr>
                <w:rFonts w:ascii="Times New Roman" w:hAnsi="Times New Roman" w:cs="Times New Roman"/>
                <w:b/>
                <w:lang w:val="ro-RO"/>
              </w:rPr>
              <w:t>Parametru</w:t>
            </w:r>
          </w:p>
        </w:tc>
        <w:tc>
          <w:tcPr>
            <w:tcW w:w="3379" w:type="dxa"/>
            <w:tcBorders>
              <w:top w:val="single" w:sz="4" w:space="0" w:color="auto"/>
              <w:left w:val="single" w:sz="4" w:space="0" w:color="auto"/>
              <w:bottom w:val="single" w:sz="4" w:space="0" w:color="auto"/>
              <w:right w:val="single" w:sz="4" w:space="0" w:color="auto"/>
            </w:tcBorders>
            <w:noWrap/>
            <w:hideMark/>
          </w:tcPr>
          <w:p w14:paraId="38FEF69D" w14:textId="77777777" w:rsidR="001C3FE3" w:rsidRPr="002A20AB" w:rsidRDefault="001C3FE3" w:rsidP="00F25F0A">
            <w:pPr>
              <w:jc w:val="center"/>
              <w:rPr>
                <w:rFonts w:ascii="Times New Roman" w:hAnsi="Times New Roman" w:cs="Times New Roman"/>
                <w:b/>
                <w:lang w:val="ro-RO"/>
              </w:rPr>
            </w:pPr>
            <w:r w:rsidRPr="002A20AB">
              <w:rPr>
                <w:rFonts w:ascii="Times New Roman" w:hAnsi="Times New Roman" w:cs="Times New Roman"/>
                <w:b/>
                <w:lang w:val="ro-RO"/>
              </w:rPr>
              <w:t>Descriere</w:t>
            </w:r>
          </w:p>
        </w:tc>
        <w:tc>
          <w:tcPr>
            <w:tcW w:w="1881" w:type="dxa"/>
            <w:tcBorders>
              <w:top w:val="single" w:sz="4" w:space="0" w:color="auto"/>
              <w:left w:val="single" w:sz="4" w:space="0" w:color="auto"/>
              <w:bottom w:val="single" w:sz="4" w:space="0" w:color="auto"/>
              <w:right w:val="single" w:sz="4" w:space="0" w:color="auto"/>
            </w:tcBorders>
          </w:tcPr>
          <w:p w14:paraId="2847ABC5" w14:textId="77777777" w:rsidR="001C3FE3" w:rsidRPr="002A20AB" w:rsidRDefault="001C3FE3" w:rsidP="004F14B4">
            <w:pPr>
              <w:jc w:val="center"/>
              <w:rPr>
                <w:rFonts w:ascii="Times New Roman" w:hAnsi="Times New Roman" w:cs="Times New Roman"/>
                <w:b/>
                <w:lang w:val="ro-RO"/>
              </w:rPr>
            </w:pPr>
            <w:r w:rsidRPr="002A20AB">
              <w:rPr>
                <w:rFonts w:ascii="Times New Roman" w:hAnsi="Times New Roman" w:cs="Times New Roman"/>
                <w:b/>
                <w:lang w:val="ro-RO"/>
              </w:rPr>
              <w:t>Valoare</w:t>
            </w:r>
          </w:p>
        </w:tc>
        <w:tc>
          <w:tcPr>
            <w:tcW w:w="0" w:type="auto"/>
            <w:tcBorders>
              <w:top w:val="single" w:sz="4" w:space="0" w:color="auto"/>
              <w:left w:val="single" w:sz="4" w:space="0" w:color="auto"/>
              <w:bottom w:val="single" w:sz="4" w:space="0" w:color="auto"/>
              <w:right w:val="single" w:sz="4" w:space="0" w:color="auto"/>
            </w:tcBorders>
          </w:tcPr>
          <w:p w14:paraId="60956A06" w14:textId="77777777" w:rsidR="001C3FE3" w:rsidRPr="002A20AB" w:rsidRDefault="001C3FE3" w:rsidP="004F14B4">
            <w:pPr>
              <w:jc w:val="center"/>
              <w:rPr>
                <w:rFonts w:ascii="Times New Roman" w:hAnsi="Times New Roman" w:cs="Times New Roman"/>
                <w:b/>
                <w:lang w:val="ro-RO"/>
              </w:rPr>
            </w:pPr>
            <w:r w:rsidRPr="002A20AB">
              <w:rPr>
                <w:rFonts w:ascii="Times New Roman" w:hAnsi="Times New Roman" w:cs="Times New Roman"/>
                <w:b/>
                <w:lang w:val="ro-RO"/>
              </w:rPr>
              <w:t>U.M.</w:t>
            </w:r>
          </w:p>
        </w:tc>
        <w:tc>
          <w:tcPr>
            <w:tcW w:w="0" w:type="auto"/>
            <w:tcBorders>
              <w:top w:val="single" w:sz="4" w:space="0" w:color="auto"/>
              <w:left w:val="single" w:sz="4" w:space="0" w:color="auto"/>
              <w:bottom w:val="single" w:sz="4" w:space="0" w:color="auto"/>
              <w:right w:val="single" w:sz="4" w:space="0" w:color="auto"/>
            </w:tcBorders>
          </w:tcPr>
          <w:p w14:paraId="5F1150A1" w14:textId="77777777" w:rsidR="001C3FE3" w:rsidRPr="002A20AB" w:rsidRDefault="001C3FE3" w:rsidP="004F14B4">
            <w:pPr>
              <w:jc w:val="center"/>
              <w:rPr>
                <w:rFonts w:ascii="Times New Roman" w:hAnsi="Times New Roman" w:cs="Times New Roman"/>
                <w:b/>
                <w:lang w:val="ro-RO"/>
              </w:rPr>
            </w:pPr>
            <w:r w:rsidRPr="002A20AB">
              <w:rPr>
                <w:rFonts w:ascii="Times New Roman" w:hAnsi="Times New Roman" w:cs="Times New Roman"/>
                <w:b/>
                <w:lang w:val="ro-RO"/>
              </w:rPr>
              <w:t>Valori ofertant</w:t>
            </w:r>
          </w:p>
        </w:tc>
      </w:tr>
      <w:tr w:rsidR="00E648FC" w:rsidRPr="002A20AB" w14:paraId="762DBAB0" w14:textId="77777777" w:rsidTr="00B74D68">
        <w:trPr>
          <w:trHeight w:val="20"/>
        </w:trPr>
        <w:tc>
          <w:tcPr>
            <w:tcW w:w="0" w:type="auto"/>
            <w:vMerge w:val="restart"/>
            <w:tcBorders>
              <w:top w:val="single" w:sz="4" w:space="0" w:color="auto"/>
              <w:left w:val="single" w:sz="4" w:space="0" w:color="auto"/>
              <w:bottom w:val="single" w:sz="4" w:space="0" w:color="auto"/>
              <w:right w:val="single" w:sz="4" w:space="0" w:color="auto"/>
            </w:tcBorders>
            <w:noWrap/>
            <w:hideMark/>
          </w:tcPr>
          <w:p w14:paraId="127CBC7B" w14:textId="77777777" w:rsidR="00E648FC" w:rsidRPr="002A20AB" w:rsidRDefault="00E648FC" w:rsidP="004F14B4">
            <w:pPr>
              <w:rPr>
                <w:rFonts w:ascii="Times New Roman" w:hAnsi="Times New Roman" w:cs="Times New Roman"/>
                <w:lang w:val="ro-RO"/>
              </w:rPr>
            </w:pPr>
            <w:r w:rsidRPr="002A20AB">
              <w:rPr>
                <w:rFonts w:ascii="Times New Roman" w:hAnsi="Times New Roman" w:cs="Times New Roman"/>
                <w:lang w:val="ro-RO"/>
              </w:rPr>
              <w:t>Dimensiuni</w:t>
            </w:r>
          </w:p>
        </w:tc>
        <w:tc>
          <w:tcPr>
            <w:tcW w:w="3379" w:type="dxa"/>
            <w:tcBorders>
              <w:top w:val="single" w:sz="4" w:space="0" w:color="auto"/>
              <w:left w:val="single" w:sz="4" w:space="0" w:color="auto"/>
              <w:bottom w:val="single" w:sz="4" w:space="0" w:color="auto"/>
              <w:right w:val="single" w:sz="4" w:space="0" w:color="auto"/>
            </w:tcBorders>
            <w:hideMark/>
          </w:tcPr>
          <w:p w14:paraId="5657853C" w14:textId="77777777" w:rsidR="00E648FC" w:rsidRPr="002A20AB" w:rsidRDefault="00E648FC" w:rsidP="00F25F0A">
            <w:pPr>
              <w:rPr>
                <w:rFonts w:ascii="Times New Roman" w:hAnsi="Times New Roman" w:cs="Times New Roman"/>
                <w:lang w:val="ro-RO"/>
              </w:rPr>
            </w:pPr>
            <w:r w:rsidRPr="002A20AB">
              <w:rPr>
                <w:rFonts w:ascii="Times New Roman" w:hAnsi="Times New Roman" w:cs="Times New Roman"/>
                <w:lang w:val="ro-RO"/>
              </w:rPr>
              <w:t>Lungime (minim)</w:t>
            </w:r>
          </w:p>
        </w:tc>
        <w:tc>
          <w:tcPr>
            <w:tcW w:w="1881" w:type="dxa"/>
            <w:tcBorders>
              <w:top w:val="single" w:sz="4" w:space="0" w:color="auto"/>
              <w:left w:val="single" w:sz="4" w:space="0" w:color="auto"/>
              <w:bottom w:val="single" w:sz="4" w:space="0" w:color="auto"/>
              <w:right w:val="single" w:sz="4" w:space="0" w:color="auto"/>
            </w:tcBorders>
          </w:tcPr>
          <w:p w14:paraId="769F44BB" w14:textId="77777777" w:rsidR="00E648FC" w:rsidRPr="002A20AB" w:rsidRDefault="00E648FC" w:rsidP="004F14B4">
            <w:pPr>
              <w:jc w:val="center"/>
              <w:rPr>
                <w:rFonts w:ascii="Times New Roman" w:hAnsi="Times New Roman" w:cs="Times New Roman"/>
                <w:lang w:val="ro-RO"/>
              </w:rPr>
            </w:pPr>
            <w:r w:rsidRPr="002A20AB">
              <w:rPr>
                <w:rFonts w:ascii="Times New Roman" w:hAnsi="Times New Roman" w:cs="Times New Roman"/>
                <w:lang w:val="ro-RO"/>
              </w:rPr>
              <w:t>1</w:t>
            </w:r>
            <w:r w:rsidR="00F57F9C" w:rsidRPr="002A20AB">
              <w:rPr>
                <w:rFonts w:ascii="Times New Roman" w:hAnsi="Times New Roman" w:cs="Times New Roman"/>
                <w:lang w:val="ro-RO"/>
              </w:rPr>
              <w:t>7</w:t>
            </w:r>
            <w:r w:rsidRPr="002A20AB">
              <w:rPr>
                <w:rFonts w:ascii="Times New Roman" w:hAnsi="Times New Roman" w:cs="Times New Roman"/>
                <w:lang w:val="ro-RO"/>
              </w:rPr>
              <w:t>.500</w:t>
            </w:r>
          </w:p>
        </w:tc>
        <w:tc>
          <w:tcPr>
            <w:tcW w:w="0" w:type="auto"/>
            <w:tcBorders>
              <w:top w:val="single" w:sz="4" w:space="0" w:color="auto"/>
              <w:left w:val="single" w:sz="4" w:space="0" w:color="auto"/>
              <w:bottom w:val="single" w:sz="4" w:space="0" w:color="auto"/>
              <w:right w:val="single" w:sz="4" w:space="0" w:color="auto"/>
            </w:tcBorders>
          </w:tcPr>
          <w:p w14:paraId="571CB663" w14:textId="77777777" w:rsidR="00E648FC" w:rsidRPr="002A20AB" w:rsidRDefault="00E648FC" w:rsidP="004F14B4">
            <w:pPr>
              <w:jc w:val="center"/>
              <w:rPr>
                <w:rFonts w:ascii="Times New Roman" w:hAnsi="Times New Roman" w:cs="Times New Roman"/>
                <w:lang w:val="ro-RO"/>
              </w:rPr>
            </w:pPr>
            <w:r w:rsidRPr="002A20AB">
              <w:rPr>
                <w:rFonts w:ascii="Times New Roman" w:hAnsi="Times New Roman" w:cs="Times New Roman"/>
                <w:lang w:val="ro-RO"/>
              </w:rPr>
              <w:t>mm</w:t>
            </w:r>
          </w:p>
        </w:tc>
        <w:tc>
          <w:tcPr>
            <w:tcW w:w="0" w:type="auto"/>
            <w:vMerge w:val="restart"/>
            <w:tcBorders>
              <w:top w:val="single" w:sz="4" w:space="0" w:color="auto"/>
              <w:left w:val="single" w:sz="4" w:space="0" w:color="auto"/>
              <w:right w:val="single" w:sz="4" w:space="0" w:color="auto"/>
            </w:tcBorders>
          </w:tcPr>
          <w:p w14:paraId="038DE8EF" w14:textId="77777777" w:rsidR="00E648FC" w:rsidRPr="002A20AB" w:rsidRDefault="00E648FC" w:rsidP="004F14B4">
            <w:pPr>
              <w:jc w:val="center"/>
              <w:rPr>
                <w:rFonts w:ascii="Times New Roman" w:hAnsi="Times New Roman" w:cs="Times New Roman"/>
                <w:lang w:val="ro-RO"/>
              </w:rPr>
            </w:pPr>
          </w:p>
        </w:tc>
      </w:tr>
      <w:tr w:rsidR="00E648FC" w:rsidRPr="002A20AB" w14:paraId="76DFFED5"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noWrap/>
          </w:tcPr>
          <w:p w14:paraId="535FF609" w14:textId="77777777" w:rsidR="00E648FC" w:rsidRPr="002A20AB" w:rsidRDefault="00E648FC" w:rsidP="0092126B">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236E9A1A" w14:textId="77777777" w:rsidR="00E648FC" w:rsidRPr="002A20AB" w:rsidRDefault="00E648FC" w:rsidP="0092126B">
            <w:pPr>
              <w:rPr>
                <w:rFonts w:ascii="Times New Roman" w:hAnsi="Times New Roman" w:cs="Times New Roman"/>
                <w:lang w:val="ro-RO"/>
              </w:rPr>
            </w:pPr>
            <w:r w:rsidRPr="002A20AB">
              <w:rPr>
                <w:rFonts w:ascii="Times New Roman" w:hAnsi="Times New Roman" w:cs="Times New Roman"/>
                <w:lang w:val="ro-RO"/>
              </w:rPr>
              <w:t>Lungime (maxim)</w:t>
            </w:r>
          </w:p>
        </w:tc>
        <w:tc>
          <w:tcPr>
            <w:tcW w:w="1881" w:type="dxa"/>
            <w:tcBorders>
              <w:top w:val="single" w:sz="4" w:space="0" w:color="auto"/>
              <w:left w:val="single" w:sz="4" w:space="0" w:color="auto"/>
              <w:bottom w:val="single" w:sz="4" w:space="0" w:color="auto"/>
              <w:right w:val="single" w:sz="4" w:space="0" w:color="auto"/>
            </w:tcBorders>
          </w:tcPr>
          <w:p w14:paraId="651AA153" w14:textId="10E347EF" w:rsidR="00E648FC" w:rsidRPr="002A20AB" w:rsidRDefault="004B2D63" w:rsidP="004B2D63">
            <w:pPr>
              <w:jc w:val="center"/>
              <w:rPr>
                <w:rFonts w:ascii="Times New Roman" w:hAnsi="Times New Roman" w:cs="Times New Roman"/>
                <w:lang w:val="ro-RO"/>
              </w:rPr>
            </w:pPr>
            <w:r>
              <w:rPr>
                <w:rFonts w:ascii="Times New Roman" w:hAnsi="Times New Roman" w:cs="Times New Roman"/>
                <w:lang w:val="ro-RO"/>
              </w:rPr>
              <w:t>18</w:t>
            </w:r>
            <w:r w:rsidR="00E648FC" w:rsidRPr="002A20AB">
              <w:rPr>
                <w:rFonts w:ascii="Times New Roman" w:hAnsi="Times New Roman" w:cs="Times New Roman"/>
                <w:lang w:val="ro-RO"/>
              </w:rPr>
              <w:t>.</w:t>
            </w:r>
            <w:r>
              <w:rPr>
                <w:rFonts w:ascii="Times New Roman" w:hAnsi="Times New Roman" w:cs="Times New Roman"/>
                <w:lang w:val="ro-RO"/>
              </w:rPr>
              <w:t>75</w:t>
            </w:r>
            <w:r w:rsidR="00E648FC" w:rsidRPr="002A20AB">
              <w:rPr>
                <w:rFonts w:ascii="Times New Roman" w:hAnsi="Times New Roman" w:cs="Times New Roman"/>
                <w:lang w:val="ro-RO"/>
              </w:rPr>
              <w:t>0</w:t>
            </w:r>
          </w:p>
        </w:tc>
        <w:tc>
          <w:tcPr>
            <w:tcW w:w="0" w:type="auto"/>
            <w:tcBorders>
              <w:top w:val="single" w:sz="4" w:space="0" w:color="auto"/>
              <w:left w:val="single" w:sz="4" w:space="0" w:color="auto"/>
              <w:bottom w:val="single" w:sz="4" w:space="0" w:color="auto"/>
              <w:right w:val="single" w:sz="4" w:space="0" w:color="auto"/>
            </w:tcBorders>
          </w:tcPr>
          <w:p w14:paraId="49ABCABD" w14:textId="77777777" w:rsidR="00E648FC" w:rsidRPr="002A20AB" w:rsidRDefault="00E648FC" w:rsidP="0092126B">
            <w:pPr>
              <w:jc w:val="center"/>
              <w:rPr>
                <w:rFonts w:ascii="Times New Roman" w:hAnsi="Times New Roman" w:cs="Times New Roman"/>
                <w:lang w:val="ro-RO"/>
              </w:rPr>
            </w:pPr>
            <w:r w:rsidRPr="002A20AB">
              <w:rPr>
                <w:rFonts w:ascii="Times New Roman" w:hAnsi="Times New Roman" w:cs="Times New Roman"/>
                <w:lang w:val="ro-RO"/>
              </w:rPr>
              <w:t>mm</w:t>
            </w:r>
          </w:p>
        </w:tc>
        <w:tc>
          <w:tcPr>
            <w:tcW w:w="0" w:type="auto"/>
            <w:vMerge/>
            <w:tcBorders>
              <w:left w:val="single" w:sz="4" w:space="0" w:color="auto"/>
              <w:bottom w:val="single" w:sz="4" w:space="0" w:color="auto"/>
              <w:right w:val="single" w:sz="4" w:space="0" w:color="auto"/>
            </w:tcBorders>
          </w:tcPr>
          <w:p w14:paraId="5E8D897A" w14:textId="77777777" w:rsidR="00E648FC" w:rsidRPr="002A20AB" w:rsidRDefault="00E648FC" w:rsidP="0092126B">
            <w:pPr>
              <w:jc w:val="center"/>
              <w:rPr>
                <w:rFonts w:ascii="Times New Roman" w:hAnsi="Times New Roman" w:cs="Times New Roman"/>
                <w:lang w:val="ro-RO"/>
              </w:rPr>
            </w:pPr>
          </w:p>
        </w:tc>
      </w:tr>
      <w:tr w:rsidR="00C531D4" w:rsidRPr="002A20AB" w14:paraId="72ADCACB"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0A4038B4"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hideMark/>
          </w:tcPr>
          <w:p w14:paraId="5CCC06AA"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Lățime</w:t>
            </w:r>
            <w:r w:rsidR="00F25F0A" w:rsidRPr="002A20AB">
              <w:rPr>
                <w:rFonts w:ascii="Times New Roman" w:hAnsi="Times New Roman" w:cs="Times New Roman"/>
                <w:lang w:val="ro-RO"/>
              </w:rPr>
              <w:t xml:space="preserve"> fără oglinzi exterioare</w:t>
            </w:r>
            <w:r w:rsidRPr="002A20AB">
              <w:rPr>
                <w:rFonts w:ascii="Times New Roman" w:hAnsi="Times New Roman" w:cs="Times New Roman"/>
                <w:lang w:val="ro-RO"/>
              </w:rPr>
              <w:t xml:space="preserve"> (maxim)</w:t>
            </w:r>
          </w:p>
        </w:tc>
        <w:tc>
          <w:tcPr>
            <w:tcW w:w="1881" w:type="dxa"/>
            <w:tcBorders>
              <w:top w:val="single" w:sz="4" w:space="0" w:color="auto"/>
              <w:left w:val="single" w:sz="4" w:space="0" w:color="auto"/>
              <w:bottom w:val="single" w:sz="4" w:space="0" w:color="auto"/>
              <w:right w:val="single" w:sz="4" w:space="0" w:color="auto"/>
            </w:tcBorders>
          </w:tcPr>
          <w:p w14:paraId="1A288738"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2.550</w:t>
            </w:r>
          </w:p>
        </w:tc>
        <w:tc>
          <w:tcPr>
            <w:tcW w:w="0" w:type="auto"/>
            <w:tcBorders>
              <w:top w:val="single" w:sz="4" w:space="0" w:color="auto"/>
              <w:left w:val="single" w:sz="4" w:space="0" w:color="auto"/>
              <w:bottom w:val="single" w:sz="4" w:space="0" w:color="auto"/>
              <w:right w:val="single" w:sz="4" w:space="0" w:color="auto"/>
            </w:tcBorders>
          </w:tcPr>
          <w:p w14:paraId="1FD8328F"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mm</w:t>
            </w:r>
          </w:p>
        </w:tc>
        <w:tc>
          <w:tcPr>
            <w:tcW w:w="0" w:type="auto"/>
            <w:tcBorders>
              <w:top w:val="single" w:sz="4" w:space="0" w:color="auto"/>
              <w:left w:val="single" w:sz="4" w:space="0" w:color="auto"/>
              <w:bottom w:val="single" w:sz="4" w:space="0" w:color="auto"/>
              <w:right w:val="single" w:sz="4" w:space="0" w:color="auto"/>
            </w:tcBorders>
          </w:tcPr>
          <w:p w14:paraId="441848CD" w14:textId="77777777" w:rsidR="001C3FE3" w:rsidRPr="002A20AB" w:rsidRDefault="001C3FE3" w:rsidP="004F14B4">
            <w:pPr>
              <w:jc w:val="center"/>
              <w:rPr>
                <w:rFonts w:ascii="Times New Roman" w:hAnsi="Times New Roman" w:cs="Times New Roman"/>
                <w:lang w:val="ro-RO"/>
              </w:rPr>
            </w:pPr>
          </w:p>
        </w:tc>
      </w:tr>
      <w:tr w:rsidR="00C531D4" w:rsidRPr="002A20AB" w14:paraId="4161BE6E"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1049C449"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hideMark/>
          </w:tcPr>
          <w:p w14:paraId="78FBE5C7"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Înălțime (maxim)</w:t>
            </w:r>
          </w:p>
        </w:tc>
        <w:tc>
          <w:tcPr>
            <w:tcW w:w="1881" w:type="dxa"/>
            <w:tcBorders>
              <w:top w:val="single" w:sz="4" w:space="0" w:color="auto"/>
              <w:left w:val="single" w:sz="4" w:space="0" w:color="auto"/>
              <w:bottom w:val="single" w:sz="4" w:space="0" w:color="auto"/>
              <w:right w:val="single" w:sz="4" w:space="0" w:color="auto"/>
            </w:tcBorders>
          </w:tcPr>
          <w:p w14:paraId="72AB0B83" w14:textId="77777777" w:rsidR="001C3FE3" w:rsidRPr="002A20AB" w:rsidRDefault="00934102" w:rsidP="004F14B4">
            <w:pPr>
              <w:jc w:val="center"/>
              <w:rPr>
                <w:rFonts w:ascii="Times New Roman" w:hAnsi="Times New Roman" w:cs="Times New Roman"/>
                <w:lang w:val="ro-RO"/>
              </w:rPr>
            </w:pPr>
            <w:r>
              <w:rPr>
                <w:rFonts w:ascii="Times New Roman" w:hAnsi="Times New Roman" w:cs="Times New Roman"/>
                <w:lang w:val="ro-RO"/>
              </w:rPr>
              <w:t>4.000</w:t>
            </w:r>
          </w:p>
        </w:tc>
        <w:tc>
          <w:tcPr>
            <w:tcW w:w="0" w:type="auto"/>
            <w:tcBorders>
              <w:top w:val="single" w:sz="4" w:space="0" w:color="auto"/>
              <w:left w:val="single" w:sz="4" w:space="0" w:color="auto"/>
              <w:bottom w:val="single" w:sz="4" w:space="0" w:color="auto"/>
              <w:right w:val="single" w:sz="4" w:space="0" w:color="auto"/>
            </w:tcBorders>
          </w:tcPr>
          <w:p w14:paraId="26E5831F"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mm</w:t>
            </w:r>
          </w:p>
        </w:tc>
        <w:tc>
          <w:tcPr>
            <w:tcW w:w="0" w:type="auto"/>
            <w:tcBorders>
              <w:top w:val="single" w:sz="4" w:space="0" w:color="auto"/>
              <w:left w:val="single" w:sz="4" w:space="0" w:color="auto"/>
              <w:bottom w:val="single" w:sz="4" w:space="0" w:color="auto"/>
              <w:right w:val="single" w:sz="4" w:space="0" w:color="auto"/>
            </w:tcBorders>
          </w:tcPr>
          <w:p w14:paraId="4DE410B5" w14:textId="77777777" w:rsidR="001C3FE3" w:rsidRPr="002A20AB" w:rsidRDefault="001C3FE3" w:rsidP="004F14B4">
            <w:pPr>
              <w:jc w:val="center"/>
              <w:rPr>
                <w:rFonts w:ascii="Times New Roman" w:hAnsi="Times New Roman" w:cs="Times New Roman"/>
                <w:lang w:val="ro-RO"/>
              </w:rPr>
            </w:pPr>
          </w:p>
        </w:tc>
      </w:tr>
      <w:tr w:rsidR="00F25F0A" w:rsidRPr="002A20AB" w14:paraId="3B0F6113"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5DD35129" w14:textId="77777777" w:rsidR="00F25F0A" w:rsidRPr="002A20AB" w:rsidRDefault="00F25F0A"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0EDD6B83" w14:textId="7A4B60C1" w:rsidR="00F25F0A" w:rsidRPr="002A20AB" w:rsidRDefault="00F25F0A" w:rsidP="00281964">
            <w:pPr>
              <w:rPr>
                <w:rFonts w:ascii="Times New Roman" w:hAnsi="Times New Roman" w:cs="Times New Roman"/>
                <w:b/>
                <w:lang w:val="ro-RO"/>
              </w:rPr>
            </w:pPr>
            <w:r w:rsidRPr="002A20AB">
              <w:rPr>
                <w:rFonts w:ascii="Times New Roman" w:hAnsi="Times New Roman" w:cs="Times New Roman"/>
                <w:lang w:val="ro-RO"/>
              </w:rPr>
              <w:t>Înălțime compartiment pasageri (</w:t>
            </w:r>
            <w:r w:rsidR="00281964" w:rsidRPr="002A20AB">
              <w:rPr>
                <w:rFonts w:ascii="Times New Roman" w:hAnsi="Times New Roman" w:cs="Times New Roman"/>
                <w:lang w:val="ro-RO"/>
              </w:rPr>
              <w:t>m</w:t>
            </w:r>
            <w:r w:rsidR="00281964">
              <w:rPr>
                <w:rFonts w:ascii="Times New Roman" w:hAnsi="Times New Roman" w:cs="Times New Roman"/>
                <w:lang w:val="ro-RO"/>
              </w:rPr>
              <w:t>inim</w:t>
            </w:r>
            <w:r w:rsidRPr="002A20AB">
              <w:rPr>
                <w:rFonts w:ascii="Times New Roman" w:hAnsi="Times New Roman" w:cs="Times New Roman"/>
                <w:lang w:val="ro-RO"/>
              </w:rPr>
              <w:t>)</w:t>
            </w:r>
          </w:p>
        </w:tc>
        <w:tc>
          <w:tcPr>
            <w:tcW w:w="1881" w:type="dxa"/>
            <w:tcBorders>
              <w:top w:val="single" w:sz="4" w:space="0" w:color="auto"/>
              <w:left w:val="single" w:sz="4" w:space="0" w:color="auto"/>
              <w:bottom w:val="single" w:sz="4" w:space="0" w:color="auto"/>
              <w:right w:val="single" w:sz="4" w:space="0" w:color="auto"/>
            </w:tcBorders>
          </w:tcPr>
          <w:p w14:paraId="5F723D5B" w14:textId="77777777" w:rsidR="00F25F0A" w:rsidRPr="002A20AB" w:rsidRDefault="00F25F0A" w:rsidP="004F14B4">
            <w:pPr>
              <w:jc w:val="center"/>
              <w:rPr>
                <w:rFonts w:ascii="Times New Roman" w:hAnsi="Times New Roman" w:cs="Times New Roman"/>
                <w:lang w:val="ro-RO"/>
              </w:rPr>
            </w:pPr>
            <w:r w:rsidRPr="002A20AB">
              <w:rPr>
                <w:rFonts w:ascii="Times New Roman" w:hAnsi="Times New Roman" w:cs="Times New Roman"/>
                <w:lang w:val="ro-RO"/>
              </w:rPr>
              <w:t>2.100</w:t>
            </w:r>
          </w:p>
        </w:tc>
        <w:tc>
          <w:tcPr>
            <w:tcW w:w="0" w:type="auto"/>
            <w:tcBorders>
              <w:top w:val="single" w:sz="4" w:space="0" w:color="auto"/>
              <w:left w:val="single" w:sz="4" w:space="0" w:color="auto"/>
              <w:bottom w:val="single" w:sz="4" w:space="0" w:color="auto"/>
              <w:right w:val="single" w:sz="4" w:space="0" w:color="auto"/>
            </w:tcBorders>
          </w:tcPr>
          <w:p w14:paraId="3CA8B1D0" w14:textId="77777777" w:rsidR="00F25F0A" w:rsidRPr="002A20AB" w:rsidRDefault="00F25F0A" w:rsidP="004F14B4">
            <w:pPr>
              <w:jc w:val="center"/>
              <w:rPr>
                <w:rFonts w:ascii="Times New Roman" w:hAnsi="Times New Roman" w:cs="Times New Roman"/>
                <w:lang w:val="ro-RO"/>
              </w:rPr>
            </w:pPr>
            <w:r w:rsidRPr="002A20AB">
              <w:rPr>
                <w:rFonts w:ascii="Times New Roman" w:hAnsi="Times New Roman" w:cs="Times New Roman"/>
                <w:lang w:val="ro-RO"/>
              </w:rPr>
              <w:t>mm</w:t>
            </w:r>
          </w:p>
        </w:tc>
        <w:tc>
          <w:tcPr>
            <w:tcW w:w="0" w:type="auto"/>
            <w:tcBorders>
              <w:top w:val="single" w:sz="4" w:space="0" w:color="auto"/>
              <w:left w:val="single" w:sz="4" w:space="0" w:color="auto"/>
              <w:bottom w:val="single" w:sz="4" w:space="0" w:color="auto"/>
              <w:right w:val="single" w:sz="4" w:space="0" w:color="auto"/>
            </w:tcBorders>
          </w:tcPr>
          <w:p w14:paraId="2EBA45AA" w14:textId="77777777" w:rsidR="00F25F0A" w:rsidRPr="002A20AB" w:rsidRDefault="00F25F0A" w:rsidP="004F14B4">
            <w:pPr>
              <w:jc w:val="center"/>
              <w:rPr>
                <w:rFonts w:ascii="Times New Roman" w:hAnsi="Times New Roman" w:cs="Times New Roman"/>
                <w:lang w:val="ro-RO"/>
              </w:rPr>
            </w:pPr>
          </w:p>
        </w:tc>
      </w:tr>
      <w:tr w:rsidR="00C531D4" w:rsidRPr="002A20AB" w14:paraId="08BDE3EE"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580BF955"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5E690D24"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Uși acces/foi ușă</w:t>
            </w:r>
            <w:r w:rsidR="00F25F0A" w:rsidRPr="002A20AB">
              <w:rPr>
                <w:rFonts w:ascii="Times New Roman" w:hAnsi="Times New Roman" w:cs="Times New Roman"/>
                <w:lang w:val="ro-RO"/>
              </w:rPr>
              <w:t xml:space="preserve"> (minim)</w:t>
            </w:r>
          </w:p>
        </w:tc>
        <w:tc>
          <w:tcPr>
            <w:tcW w:w="1881" w:type="dxa"/>
            <w:tcBorders>
              <w:top w:val="single" w:sz="4" w:space="0" w:color="auto"/>
              <w:left w:val="single" w:sz="4" w:space="0" w:color="auto"/>
              <w:bottom w:val="single" w:sz="4" w:space="0" w:color="auto"/>
              <w:right w:val="single" w:sz="4" w:space="0" w:color="auto"/>
            </w:tcBorders>
          </w:tcPr>
          <w:p w14:paraId="7F2A010E" w14:textId="77777777" w:rsidR="001C3FE3" w:rsidRPr="002A20AB" w:rsidRDefault="0033566F" w:rsidP="004F14B4">
            <w:pPr>
              <w:jc w:val="center"/>
              <w:rPr>
                <w:rFonts w:ascii="Times New Roman" w:hAnsi="Times New Roman" w:cs="Times New Roman"/>
                <w:lang w:val="ro-RO"/>
              </w:rPr>
            </w:pPr>
            <w:r w:rsidRPr="002A20AB">
              <w:rPr>
                <w:rFonts w:ascii="Times New Roman" w:hAnsi="Times New Roman" w:cs="Times New Roman"/>
                <w:lang w:val="ro-RO"/>
              </w:rPr>
              <w:t>4</w:t>
            </w:r>
            <w:r w:rsidR="001C3FE3" w:rsidRPr="002A20AB">
              <w:rPr>
                <w:rFonts w:ascii="Times New Roman" w:hAnsi="Times New Roman" w:cs="Times New Roman"/>
                <w:lang w:val="ro-RO"/>
              </w:rPr>
              <w:t>/2</w:t>
            </w:r>
          </w:p>
        </w:tc>
        <w:tc>
          <w:tcPr>
            <w:tcW w:w="0" w:type="auto"/>
            <w:tcBorders>
              <w:top w:val="single" w:sz="4" w:space="0" w:color="auto"/>
              <w:left w:val="single" w:sz="4" w:space="0" w:color="auto"/>
              <w:bottom w:val="single" w:sz="4" w:space="0" w:color="auto"/>
              <w:right w:val="single" w:sz="4" w:space="0" w:color="auto"/>
            </w:tcBorders>
          </w:tcPr>
          <w:p w14:paraId="09777445" w14:textId="77777777" w:rsidR="001C3FE3" w:rsidRPr="002A20AB" w:rsidRDefault="00F25F0A" w:rsidP="004F14B4">
            <w:pPr>
              <w:jc w:val="center"/>
              <w:rPr>
                <w:rFonts w:ascii="Times New Roman" w:hAnsi="Times New Roman" w:cs="Times New Roman"/>
                <w:lang w:val="ro-RO"/>
              </w:rPr>
            </w:pPr>
            <w:r w:rsidRPr="002A20AB">
              <w:rPr>
                <w:rFonts w:ascii="Times New Roman" w:hAnsi="Times New Roman" w:cs="Times New Roman"/>
                <w:lang w:val="ro-RO"/>
              </w:rPr>
              <w:t>buc</w:t>
            </w:r>
          </w:p>
        </w:tc>
        <w:tc>
          <w:tcPr>
            <w:tcW w:w="0" w:type="auto"/>
            <w:tcBorders>
              <w:top w:val="single" w:sz="4" w:space="0" w:color="auto"/>
              <w:left w:val="single" w:sz="4" w:space="0" w:color="auto"/>
              <w:bottom w:val="single" w:sz="4" w:space="0" w:color="auto"/>
              <w:right w:val="single" w:sz="4" w:space="0" w:color="auto"/>
            </w:tcBorders>
          </w:tcPr>
          <w:p w14:paraId="46B42A0C" w14:textId="77777777" w:rsidR="001C3FE3" w:rsidRPr="002A20AB" w:rsidRDefault="001C3FE3" w:rsidP="004F14B4">
            <w:pPr>
              <w:jc w:val="center"/>
              <w:rPr>
                <w:rFonts w:ascii="Times New Roman" w:hAnsi="Times New Roman" w:cs="Times New Roman"/>
                <w:lang w:val="ro-RO"/>
              </w:rPr>
            </w:pPr>
          </w:p>
        </w:tc>
      </w:tr>
      <w:tr w:rsidR="00C531D4" w:rsidRPr="002A20AB" w14:paraId="31E85C6C"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77DDE591"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16BCF027" w14:textId="6F96DAC1"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Lățime ușă</w:t>
            </w:r>
            <w:r w:rsidR="00861A22" w:rsidRPr="002A20AB">
              <w:rPr>
                <w:rFonts w:ascii="Times New Roman" w:hAnsi="Times New Roman" w:cs="Times New Roman"/>
                <w:lang w:val="ro-RO"/>
              </w:rPr>
              <w:t xml:space="preserve"> </w:t>
            </w:r>
            <w:r w:rsidR="00DC6848">
              <w:rPr>
                <w:rFonts w:ascii="Times New Roman" w:hAnsi="Times New Roman" w:cs="Times New Roman"/>
                <w:lang w:val="ro-RO"/>
              </w:rPr>
              <w:t xml:space="preserve">dublă </w:t>
            </w:r>
            <w:r w:rsidR="00861A22" w:rsidRPr="002A20AB">
              <w:rPr>
                <w:rFonts w:ascii="Times New Roman" w:hAnsi="Times New Roman" w:cs="Times New Roman"/>
                <w:lang w:val="ro-RO"/>
              </w:rPr>
              <w:t>(minim)</w:t>
            </w:r>
          </w:p>
        </w:tc>
        <w:tc>
          <w:tcPr>
            <w:tcW w:w="1881" w:type="dxa"/>
            <w:tcBorders>
              <w:top w:val="single" w:sz="4" w:space="0" w:color="auto"/>
              <w:left w:val="single" w:sz="4" w:space="0" w:color="auto"/>
              <w:bottom w:val="single" w:sz="4" w:space="0" w:color="auto"/>
              <w:right w:val="single" w:sz="4" w:space="0" w:color="auto"/>
            </w:tcBorders>
          </w:tcPr>
          <w:p w14:paraId="6955C109"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1.200</w:t>
            </w:r>
          </w:p>
        </w:tc>
        <w:tc>
          <w:tcPr>
            <w:tcW w:w="0" w:type="auto"/>
            <w:tcBorders>
              <w:top w:val="single" w:sz="4" w:space="0" w:color="auto"/>
              <w:left w:val="single" w:sz="4" w:space="0" w:color="auto"/>
              <w:bottom w:val="single" w:sz="4" w:space="0" w:color="auto"/>
              <w:right w:val="single" w:sz="4" w:space="0" w:color="auto"/>
            </w:tcBorders>
          </w:tcPr>
          <w:p w14:paraId="19DB714E"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mm</w:t>
            </w:r>
          </w:p>
        </w:tc>
        <w:tc>
          <w:tcPr>
            <w:tcW w:w="0" w:type="auto"/>
            <w:tcBorders>
              <w:top w:val="single" w:sz="4" w:space="0" w:color="auto"/>
              <w:left w:val="single" w:sz="4" w:space="0" w:color="auto"/>
              <w:bottom w:val="single" w:sz="4" w:space="0" w:color="auto"/>
              <w:right w:val="single" w:sz="4" w:space="0" w:color="auto"/>
            </w:tcBorders>
          </w:tcPr>
          <w:p w14:paraId="12967A8E" w14:textId="77777777" w:rsidR="001C3FE3" w:rsidRPr="002A20AB" w:rsidRDefault="001C3FE3" w:rsidP="004F14B4">
            <w:pPr>
              <w:jc w:val="center"/>
              <w:rPr>
                <w:rFonts w:ascii="Times New Roman" w:hAnsi="Times New Roman" w:cs="Times New Roman"/>
                <w:lang w:val="ro-RO"/>
              </w:rPr>
            </w:pPr>
          </w:p>
        </w:tc>
      </w:tr>
      <w:tr w:rsidR="00C531D4" w:rsidRPr="002A20AB" w14:paraId="230D6E79"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3A2E75F9"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2370AA06"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Deschidere uși (minim)</w:t>
            </w:r>
          </w:p>
        </w:tc>
        <w:tc>
          <w:tcPr>
            <w:tcW w:w="1881" w:type="dxa"/>
            <w:tcBorders>
              <w:top w:val="single" w:sz="4" w:space="0" w:color="auto"/>
              <w:left w:val="single" w:sz="4" w:space="0" w:color="auto"/>
              <w:bottom w:val="single" w:sz="4" w:space="0" w:color="auto"/>
              <w:right w:val="single" w:sz="4" w:space="0" w:color="auto"/>
            </w:tcBorders>
          </w:tcPr>
          <w:p w14:paraId="3437767B"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1.200</w:t>
            </w:r>
          </w:p>
        </w:tc>
        <w:tc>
          <w:tcPr>
            <w:tcW w:w="0" w:type="auto"/>
            <w:tcBorders>
              <w:top w:val="single" w:sz="4" w:space="0" w:color="auto"/>
              <w:left w:val="single" w:sz="4" w:space="0" w:color="auto"/>
              <w:bottom w:val="single" w:sz="4" w:space="0" w:color="auto"/>
              <w:right w:val="single" w:sz="4" w:space="0" w:color="auto"/>
            </w:tcBorders>
          </w:tcPr>
          <w:p w14:paraId="4EC91F67"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mm</w:t>
            </w:r>
          </w:p>
        </w:tc>
        <w:tc>
          <w:tcPr>
            <w:tcW w:w="0" w:type="auto"/>
            <w:tcBorders>
              <w:top w:val="single" w:sz="4" w:space="0" w:color="auto"/>
              <w:left w:val="single" w:sz="4" w:space="0" w:color="auto"/>
              <w:bottom w:val="single" w:sz="4" w:space="0" w:color="auto"/>
              <w:right w:val="single" w:sz="4" w:space="0" w:color="auto"/>
            </w:tcBorders>
          </w:tcPr>
          <w:p w14:paraId="14C6A0A4" w14:textId="77777777" w:rsidR="001C3FE3" w:rsidRPr="002A20AB" w:rsidRDefault="001C3FE3" w:rsidP="004F14B4">
            <w:pPr>
              <w:jc w:val="center"/>
              <w:rPr>
                <w:rFonts w:ascii="Times New Roman" w:hAnsi="Times New Roman" w:cs="Times New Roman"/>
                <w:lang w:val="ro-RO"/>
              </w:rPr>
            </w:pPr>
          </w:p>
        </w:tc>
      </w:tr>
      <w:tr w:rsidR="00C531D4" w:rsidRPr="002A20AB" w14:paraId="4729C7FB"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5553E8F4"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0F1CC00C"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Arie vitrată uși (minim)</w:t>
            </w:r>
          </w:p>
        </w:tc>
        <w:tc>
          <w:tcPr>
            <w:tcW w:w="1881" w:type="dxa"/>
            <w:tcBorders>
              <w:top w:val="single" w:sz="4" w:space="0" w:color="auto"/>
              <w:left w:val="single" w:sz="4" w:space="0" w:color="auto"/>
              <w:bottom w:val="single" w:sz="4" w:space="0" w:color="auto"/>
              <w:right w:val="single" w:sz="4" w:space="0" w:color="auto"/>
            </w:tcBorders>
          </w:tcPr>
          <w:p w14:paraId="5D0032F2"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80</w:t>
            </w:r>
          </w:p>
        </w:tc>
        <w:tc>
          <w:tcPr>
            <w:tcW w:w="0" w:type="auto"/>
            <w:tcBorders>
              <w:top w:val="single" w:sz="4" w:space="0" w:color="auto"/>
              <w:left w:val="single" w:sz="4" w:space="0" w:color="auto"/>
              <w:bottom w:val="single" w:sz="4" w:space="0" w:color="auto"/>
              <w:right w:val="single" w:sz="4" w:space="0" w:color="auto"/>
            </w:tcBorders>
          </w:tcPr>
          <w:p w14:paraId="6BAF5CA8"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418284B4" w14:textId="77777777" w:rsidR="001C3FE3" w:rsidRPr="002A20AB" w:rsidRDefault="001C3FE3" w:rsidP="004F14B4">
            <w:pPr>
              <w:jc w:val="center"/>
              <w:rPr>
                <w:rFonts w:ascii="Times New Roman" w:hAnsi="Times New Roman" w:cs="Times New Roman"/>
                <w:lang w:val="ro-RO"/>
              </w:rPr>
            </w:pPr>
          </w:p>
        </w:tc>
      </w:tr>
      <w:tr w:rsidR="00C531D4" w:rsidRPr="002A20AB" w14:paraId="6540CE6C"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28E9B2D0"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287DAC1B"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Parbriz/lunetă/geam</w:t>
            </w:r>
          </w:p>
        </w:tc>
        <w:tc>
          <w:tcPr>
            <w:tcW w:w="1881" w:type="dxa"/>
            <w:tcBorders>
              <w:top w:val="single" w:sz="4" w:space="0" w:color="auto"/>
              <w:left w:val="single" w:sz="4" w:space="0" w:color="auto"/>
              <w:bottom w:val="single" w:sz="4" w:space="0" w:color="auto"/>
              <w:right w:val="single" w:sz="4" w:space="0" w:color="auto"/>
            </w:tcBorders>
          </w:tcPr>
          <w:p w14:paraId="784059C7"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Duplex</w:t>
            </w:r>
          </w:p>
        </w:tc>
        <w:tc>
          <w:tcPr>
            <w:tcW w:w="0" w:type="auto"/>
            <w:tcBorders>
              <w:top w:val="single" w:sz="4" w:space="0" w:color="auto"/>
              <w:left w:val="single" w:sz="4" w:space="0" w:color="auto"/>
              <w:bottom w:val="single" w:sz="4" w:space="0" w:color="auto"/>
              <w:right w:val="single" w:sz="4" w:space="0" w:color="auto"/>
            </w:tcBorders>
          </w:tcPr>
          <w:p w14:paraId="57C11C8E"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267157C4" w14:textId="77777777" w:rsidR="001C3FE3" w:rsidRPr="002A20AB" w:rsidRDefault="001C3FE3" w:rsidP="004F14B4">
            <w:pPr>
              <w:jc w:val="center"/>
              <w:rPr>
                <w:rFonts w:ascii="Times New Roman" w:hAnsi="Times New Roman" w:cs="Times New Roman"/>
                <w:lang w:val="ro-RO"/>
              </w:rPr>
            </w:pPr>
          </w:p>
        </w:tc>
      </w:tr>
      <w:tr w:rsidR="00E8460C" w:rsidRPr="002A20AB" w14:paraId="58845E51"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023BE55F" w14:textId="77777777" w:rsidR="00E8460C" w:rsidRPr="002A20AB" w:rsidRDefault="00E8460C"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4EDB22B6" w14:textId="77777777" w:rsidR="00E8460C" w:rsidRPr="002A20AB" w:rsidRDefault="00E8460C" w:rsidP="00F25F0A">
            <w:pPr>
              <w:rPr>
                <w:rFonts w:ascii="Times New Roman" w:hAnsi="Times New Roman" w:cs="Times New Roman"/>
                <w:lang w:val="ro-RO"/>
              </w:rPr>
            </w:pPr>
            <w:r w:rsidRPr="002A20AB">
              <w:rPr>
                <w:rFonts w:ascii="Times New Roman" w:hAnsi="Times New Roman" w:cs="Times New Roman"/>
                <w:lang w:val="ro-RO"/>
              </w:rPr>
              <w:t>Transparență parbriz (minim)</w:t>
            </w:r>
          </w:p>
        </w:tc>
        <w:tc>
          <w:tcPr>
            <w:tcW w:w="1881" w:type="dxa"/>
            <w:tcBorders>
              <w:top w:val="single" w:sz="4" w:space="0" w:color="auto"/>
              <w:left w:val="single" w:sz="4" w:space="0" w:color="auto"/>
              <w:bottom w:val="single" w:sz="4" w:space="0" w:color="auto"/>
              <w:right w:val="single" w:sz="4" w:space="0" w:color="auto"/>
            </w:tcBorders>
          </w:tcPr>
          <w:p w14:paraId="47CF789C" w14:textId="77777777" w:rsidR="00E8460C" w:rsidRPr="002A20AB" w:rsidRDefault="00E8460C" w:rsidP="004F14B4">
            <w:pPr>
              <w:jc w:val="center"/>
              <w:rPr>
                <w:rFonts w:ascii="Times New Roman" w:hAnsi="Times New Roman" w:cs="Times New Roman"/>
                <w:lang w:val="ro-RO"/>
              </w:rPr>
            </w:pPr>
            <w:r w:rsidRPr="002A20AB">
              <w:rPr>
                <w:rFonts w:ascii="Times New Roman" w:hAnsi="Times New Roman" w:cs="Times New Roman"/>
                <w:lang w:val="ro-RO"/>
              </w:rPr>
              <w:t>75</w:t>
            </w:r>
          </w:p>
        </w:tc>
        <w:tc>
          <w:tcPr>
            <w:tcW w:w="0" w:type="auto"/>
            <w:tcBorders>
              <w:top w:val="single" w:sz="4" w:space="0" w:color="auto"/>
              <w:left w:val="single" w:sz="4" w:space="0" w:color="auto"/>
              <w:bottom w:val="single" w:sz="4" w:space="0" w:color="auto"/>
              <w:right w:val="single" w:sz="4" w:space="0" w:color="auto"/>
            </w:tcBorders>
          </w:tcPr>
          <w:p w14:paraId="7D52D701" w14:textId="77777777" w:rsidR="00E8460C" w:rsidRPr="002A20AB" w:rsidRDefault="00E8460C" w:rsidP="004F14B4">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6E0F3580" w14:textId="77777777" w:rsidR="00E8460C" w:rsidRPr="002A20AB" w:rsidRDefault="00E8460C" w:rsidP="004F14B4">
            <w:pPr>
              <w:jc w:val="center"/>
              <w:rPr>
                <w:rFonts w:ascii="Times New Roman" w:hAnsi="Times New Roman" w:cs="Times New Roman"/>
                <w:lang w:val="ro-RO"/>
              </w:rPr>
            </w:pPr>
          </w:p>
        </w:tc>
      </w:tr>
      <w:tr w:rsidR="00E8460C" w:rsidRPr="002A20AB" w14:paraId="21A04FE6"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69233C24" w14:textId="77777777" w:rsidR="00E8460C" w:rsidRPr="002A20AB" w:rsidRDefault="00E8460C" w:rsidP="00E8460C">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07C70E71" w14:textId="77777777" w:rsidR="00E8460C" w:rsidRPr="002A20AB" w:rsidRDefault="00E8460C" w:rsidP="00E8460C">
            <w:pPr>
              <w:rPr>
                <w:rFonts w:ascii="Times New Roman" w:hAnsi="Times New Roman" w:cs="Times New Roman"/>
                <w:lang w:val="ro-RO"/>
              </w:rPr>
            </w:pPr>
            <w:r w:rsidRPr="002A20AB">
              <w:rPr>
                <w:rFonts w:ascii="Times New Roman" w:hAnsi="Times New Roman" w:cs="Times New Roman"/>
                <w:lang w:val="ro-RO"/>
              </w:rPr>
              <w:t>Transparență geam (minim)</w:t>
            </w:r>
          </w:p>
        </w:tc>
        <w:tc>
          <w:tcPr>
            <w:tcW w:w="1881" w:type="dxa"/>
            <w:tcBorders>
              <w:top w:val="single" w:sz="4" w:space="0" w:color="auto"/>
              <w:left w:val="single" w:sz="4" w:space="0" w:color="auto"/>
              <w:bottom w:val="single" w:sz="4" w:space="0" w:color="auto"/>
              <w:right w:val="single" w:sz="4" w:space="0" w:color="auto"/>
            </w:tcBorders>
          </w:tcPr>
          <w:p w14:paraId="7A81C4F6" w14:textId="77777777" w:rsidR="00E8460C" w:rsidRPr="002A20AB" w:rsidRDefault="00E8460C" w:rsidP="00E8460C">
            <w:pPr>
              <w:jc w:val="center"/>
              <w:rPr>
                <w:rFonts w:ascii="Times New Roman" w:hAnsi="Times New Roman" w:cs="Times New Roman"/>
                <w:lang w:val="ro-RO"/>
              </w:rPr>
            </w:pPr>
            <w:r w:rsidRPr="002A20AB">
              <w:rPr>
                <w:rFonts w:ascii="Times New Roman" w:hAnsi="Times New Roman" w:cs="Times New Roman"/>
                <w:lang w:val="ro-RO"/>
              </w:rPr>
              <w:t>40 ... 70</w:t>
            </w:r>
          </w:p>
        </w:tc>
        <w:tc>
          <w:tcPr>
            <w:tcW w:w="0" w:type="auto"/>
            <w:tcBorders>
              <w:top w:val="single" w:sz="4" w:space="0" w:color="auto"/>
              <w:left w:val="single" w:sz="4" w:space="0" w:color="auto"/>
              <w:bottom w:val="single" w:sz="4" w:space="0" w:color="auto"/>
              <w:right w:val="single" w:sz="4" w:space="0" w:color="auto"/>
            </w:tcBorders>
          </w:tcPr>
          <w:p w14:paraId="5F6E0F3F" w14:textId="77777777" w:rsidR="00E8460C" w:rsidRPr="002A20AB" w:rsidRDefault="00E8460C" w:rsidP="00E8460C">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1C4BC3B9" w14:textId="77777777" w:rsidR="00E8460C" w:rsidRPr="002A20AB" w:rsidRDefault="00E8460C" w:rsidP="00E8460C">
            <w:pPr>
              <w:jc w:val="center"/>
              <w:rPr>
                <w:rFonts w:ascii="Times New Roman" w:hAnsi="Times New Roman" w:cs="Times New Roman"/>
                <w:lang w:val="ro-RO"/>
              </w:rPr>
            </w:pPr>
          </w:p>
        </w:tc>
      </w:tr>
      <w:tr w:rsidR="00C531D4" w:rsidRPr="002A20AB" w14:paraId="27992D97"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1E25ED2B"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30085075"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 xml:space="preserve">Capacitate </w:t>
            </w:r>
            <w:r w:rsidR="00B060AF" w:rsidRPr="002A20AB">
              <w:rPr>
                <w:rFonts w:ascii="Times New Roman" w:hAnsi="Times New Roman" w:cs="Times New Roman"/>
                <w:lang w:val="ro-RO"/>
              </w:rPr>
              <w:t>călători</w:t>
            </w:r>
            <w:r w:rsidR="00EC568F" w:rsidRPr="002A20AB">
              <w:rPr>
                <w:rFonts w:ascii="Times New Roman" w:hAnsi="Times New Roman" w:cs="Times New Roman"/>
                <w:lang w:val="ro-RO"/>
              </w:rPr>
              <w:t xml:space="preserve"> (minim)</w:t>
            </w:r>
          </w:p>
        </w:tc>
        <w:tc>
          <w:tcPr>
            <w:tcW w:w="1881" w:type="dxa"/>
            <w:tcBorders>
              <w:top w:val="single" w:sz="4" w:space="0" w:color="auto"/>
              <w:left w:val="single" w:sz="4" w:space="0" w:color="auto"/>
              <w:bottom w:val="single" w:sz="4" w:space="0" w:color="auto"/>
              <w:right w:val="single" w:sz="4" w:space="0" w:color="auto"/>
            </w:tcBorders>
          </w:tcPr>
          <w:p w14:paraId="4A035712" w14:textId="77777777" w:rsidR="001C3FE3" w:rsidRPr="002A20AB" w:rsidRDefault="00436AD5" w:rsidP="004F14B4">
            <w:pPr>
              <w:jc w:val="center"/>
              <w:rPr>
                <w:rFonts w:ascii="Times New Roman" w:hAnsi="Times New Roman" w:cs="Times New Roman"/>
                <w:lang w:val="ro-RO"/>
              </w:rPr>
            </w:pPr>
            <w:r w:rsidRPr="002A20AB">
              <w:rPr>
                <w:rFonts w:ascii="Times New Roman" w:hAnsi="Times New Roman" w:cs="Times New Roman"/>
                <w:lang w:val="ro-RO"/>
              </w:rPr>
              <w:t>13</w:t>
            </w:r>
            <w:r w:rsidR="001C3FE3" w:rsidRPr="002A20AB">
              <w:rPr>
                <w:rFonts w:ascii="Times New Roman" w:hAnsi="Times New Roman" w:cs="Times New Roman"/>
                <w:lang w:val="ro-RO"/>
              </w:rPr>
              <w:t>0</w:t>
            </w:r>
          </w:p>
        </w:tc>
        <w:tc>
          <w:tcPr>
            <w:tcW w:w="0" w:type="auto"/>
            <w:tcBorders>
              <w:top w:val="single" w:sz="4" w:space="0" w:color="auto"/>
              <w:left w:val="single" w:sz="4" w:space="0" w:color="auto"/>
              <w:bottom w:val="single" w:sz="4" w:space="0" w:color="auto"/>
              <w:right w:val="single" w:sz="4" w:space="0" w:color="auto"/>
            </w:tcBorders>
          </w:tcPr>
          <w:p w14:paraId="7D301AB6"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397DBBC4" w14:textId="77777777" w:rsidR="001C3FE3" w:rsidRPr="002A20AB" w:rsidRDefault="001C3FE3" w:rsidP="004F14B4">
            <w:pPr>
              <w:jc w:val="center"/>
              <w:rPr>
                <w:rFonts w:ascii="Times New Roman" w:hAnsi="Times New Roman" w:cs="Times New Roman"/>
                <w:lang w:val="ro-RO"/>
              </w:rPr>
            </w:pPr>
          </w:p>
        </w:tc>
      </w:tr>
      <w:tr w:rsidR="00C531D4" w:rsidRPr="002A20AB" w14:paraId="7C944087"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3A76B619"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7734B86B"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Suprafață utilă/călător</w:t>
            </w:r>
          </w:p>
        </w:tc>
        <w:tc>
          <w:tcPr>
            <w:tcW w:w="1881" w:type="dxa"/>
            <w:tcBorders>
              <w:top w:val="single" w:sz="4" w:space="0" w:color="auto"/>
              <w:left w:val="single" w:sz="4" w:space="0" w:color="auto"/>
              <w:bottom w:val="single" w:sz="4" w:space="0" w:color="auto"/>
              <w:right w:val="single" w:sz="4" w:space="0" w:color="auto"/>
            </w:tcBorders>
          </w:tcPr>
          <w:p w14:paraId="3C93CAD2"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0,125</w:t>
            </w:r>
          </w:p>
        </w:tc>
        <w:tc>
          <w:tcPr>
            <w:tcW w:w="0" w:type="auto"/>
            <w:tcBorders>
              <w:top w:val="single" w:sz="4" w:space="0" w:color="auto"/>
              <w:left w:val="single" w:sz="4" w:space="0" w:color="auto"/>
              <w:bottom w:val="single" w:sz="4" w:space="0" w:color="auto"/>
              <w:right w:val="single" w:sz="4" w:space="0" w:color="auto"/>
            </w:tcBorders>
          </w:tcPr>
          <w:p w14:paraId="0CD8AE23"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m</w:t>
            </w:r>
            <w:r w:rsidRPr="002A20AB">
              <w:rPr>
                <w:rFonts w:ascii="Times New Roman" w:hAnsi="Times New Roman" w:cs="Times New Roman"/>
                <w:vertAlign w:val="superscript"/>
                <w:lang w:val="ro-RO"/>
              </w:rPr>
              <w:t>2</w:t>
            </w:r>
          </w:p>
        </w:tc>
        <w:tc>
          <w:tcPr>
            <w:tcW w:w="0" w:type="auto"/>
            <w:tcBorders>
              <w:top w:val="single" w:sz="4" w:space="0" w:color="auto"/>
              <w:left w:val="single" w:sz="4" w:space="0" w:color="auto"/>
              <w:bottom w:val="single" w:sz="4" w:space="0" w:color="auto"/>
              <w:right w:val="single" w:sz="4" w:space="0" w:color="auto"/>
            </w:tcBorders>
          </w:tcPr>
          <w:p w14:paraId="6F9D3201" w14:textId="77777777" w:rsidR="001C3FE3" w:rsidRPr="002A20AB" w:rsidRDefault="001C3FE3" w:rsidP="004F14B4">
            <w:pPr>
              <w:jc w:val="center"/>
              <w:rPr>
                <w:rFonts w:ascii="Times New Roman" w:hAnsi="Times New Roman" w:cs="Times New Roman"/>
                <w:lang w:val="ro-RO"/>
              </w:rPr>
            </w:pPr>
          </w:p>
        </w:tc>
      </w:tr>
      <w:tr w:rsidR="00C531D4" w:rsidRPr="002A20AB" w14:paraId="2AC82FA1"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5E7C7819"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68183710"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Locuri pe scaune (</w:t>
            </w:r>
            <w:r w:rsidR="00B060AF" w:rsidRPr="002A20AB">
              <w:rPr>
                <w:rFonts w:ascii="Times New Roman" w:hAnsi="Times New Roman" w:cs="Times New Roman"/>
                <w:lang w:val="ro-RO"/>
              </w:rPr>
              <w:t>călători</w:t>
            </w:r>
            <w:r w:rsidRPr="002A20AB">
              <w:rPr>
                <w:rFonts w:ascii="Times New Roman" w:hAnsi="Times New Roman" w:cs="Times New Roman"/>
                <w:lang w:val="ro-RO"/>
              </w:rPr>
              <w:t xml:space="preserve"> + conducător auto</w:t>
            </w:r>
            <w:r w:rsidR="00F25F0A" w:rsidRPr="002A20AB">
              <w:rPr>
                <w:rFonts w:ascii="Times New Roman" w:hAnsi="Times New Roman" w:cs="Times New Roman"/>
                <w:lang w:val="ro-RO"/>
              </w:rPr>
              <w:t>)</w:t>
            </w:r>
            <w:r w:rsidRPr="002A20AB">
              <w:rPr>
                <w:rFonts w:ascii="Times New Roman" w:hAnsi="Times New Roman" w:cs="Times New Roman"/>
                <w:lang w:val="ro-RO"/>
              </w:rPr>
              <w:t xml:space="preserve"> </w:t>
            </w:r>
            <w:r w:rsidR="00F25F0A" w:rsidRPr="002A20AB">
              <w:rPr>
                <w:rFonts w:ascii="Times New Roman" w:hAnsi="Times New Roman" w:cs="Times New Roman"/>
                <w:lang w:val="ro-RO"/>
              </w:rPr>
              <w:t>(</w:t>
            </w:r>
            <w:r w:rsidRPr="002A20AB">
              <w:rPr>
                <w:rFonts w:ascii="Times New Roman" w:hAnsi="Times New Roman" w:cs="Times New Roman"/>
                <w:lang w:val="ro-RO"/>
              </w:rPr>
              <w:t>minim)</w:t>
            </w:r>
          </w:p>
        </w:tc>
        <w:tc>
          <w:tcPr>
            <w:tcW w:w="1881" w:type="dxa"/>
            <w:tcBorders>
              <w:top w:val="single" w:sz="4" w:space="0" w:color="auto"/>
              <w:left w:val="single" w:sz="4" w:space="0" w:color="auto"/>
              <w:bottom w:val="single" w:sz="4" w:space="0" w:color="auto"/>
              <w:right w:val="single" w:sz="4" w:space="0" w:color="auto"/>
            </w:tcBorders>
          </w:tcPr>
          <w:p w14:paraId="040554CE" w14:textId="77777777" w:rsidR="001C3FE3" w:rsidRPr="002A20AB" w:rsidRDefault="007D4823" w:rsidP="004F14B4">
            <w:pPr>
              <w:jc w:val="center"/>
              <w:rPr>
                <w:rFonts w:ascii="Times New Roman" w:hAnsi="Times New Roman" w:cs="Times New Roman"/>
                <w:lang w:val="ro-RO"/>
              </w:rPr>
            </w:pPr>
            <w:r w:rsidRPr="002A20AB">
              <w:rPr>
                <w:rFonts w:ascii="Times New Roman" w:hAnsi="Times New Roman" w:cs="Times New Roman"/>
                <w:lang w:val="ro-RO"/>
              </w:rPr>
              <w:t>44</w:t>
            </w:r>
            <w:r w:rsidR="001C3FE3" w:rsidRPr="002A20AB">
              <w:rPr>
                <w:rFonts w:ascii="Times New Roman" w:hAnsi="Times New Roman" w:cs="Times New Roman"/>
                <w:lang w:val="ro-RO"/>
              </w:rPr>
              <w:t xml:space="preserve"> + 1</w:t>
            </w:r>
          </w:p>
        </w:tc>
        <w:tc>
          <w:tcPr>
            <w:tcW w:w="0" w:type="auto"/>
            <w:tcBorders>
              <w:top w:val="single" w:sz="4" w:space="0" w:color="auto"/>
              <w:left w:val="single" w:sz="4" w:space="0" w:color="auto"/>
              <w:bottom w:val="single" w:sz="4" w:space="0" w:color="auto"/>
              <w:right w:val="single" w:sz="4" w:space="0" w:color="auto"/>
            </w:tcBorders>
          </w:tcPr>
          <w:p w14:paraId="5B931D34"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35D440D6" w14:textId="77777777" w:rsidR="001C3FE3" w:rsidRPr="002A20AB" w:rsidRDefault="001C3FE3" w:rsidP="004F14B4">
            <w:pPr>
              <w:jc w:val="center"/>
              <w:rPr>
                <w:rFonts w:ascii="Times New Roman" w:hAnsi="Times New Roman" w:cs="Times New Roman"/>
                <w:lang w:val="ro-RO"/>
              </w:rPr>
            </w:pPr>
          </w:p>
        </w:tc>
      </w:tr>
      <w:tr w:rsidR="00C531D4" w:rsidRPr="002A20AB" w14:paraId="5391E223"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5CD7FDD1"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65311BF5"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Pasul scaunelor (minim)</w:t>
            </w:r>
          </w:p>
        </w:tc>
        <w:tc>
          <w:tcPr>
            <w:tcW w:w="1881" w:type="dxa"/>
            <w:tcBorders>
              <w:top w:val="single" w:sz="4" w:space="0" w:color="auto"/>
              <w:left w:val="single" w:sz="4" w:space="0" w:color="auto"/>
              <w:bottom w:val="single" w:sz="4" w:space="0" w:color="auto"/>
              <w:right w:val="single" w:sz="4" w:space="0" w:color="auto"/>
            </w:tcBorders>
          </w:tcPr>
          <w:p w14:paraId="280A6876"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650</w:t>
            </w:r>
          </w:p>
        </w:tc>
        <w:tc>
          <w:tcPr>
            <w:tcW w:w="0" w:type="auto"/>
            <w:tcBorders>
              <w:top w:val="single" w:sz="4" w:space="0" w:color="auto"/>
              <w:left w:val="single" w:sz="4" w:space="0" w:color="auto"/>
              <w:bottom w:val="single" w:sz="4" w:space="0" w:color="auto"/>
              <w:right w:val="single" w:sz="4" w:space="0" w:color="auto"/>
            </w:tcBorders>
          </w:tcPr>
          <w:p w14:paraId="32564445"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mm</w:t>
            </w:r>
          </w:p>
        </w:tc>
        <w:tc>
          <w:tcPr>
            <w:tcW w:w="0" w:type="auto"/>
            <w:tcBorders>
              <w:top w:val="single" w:sz="4" w:space="0" w:color="auto"/>
              <w:left w:val="single" w:sz="4" w:space="0" w:color="auto"/>
              <w:bottom w:val="single" w:sz="4" w:space="0" w:color="auto"/>
              <w:right w:val="single" w:sz="4" w:space="0" w:color="auto"/>
            </w:tcBorders>
          </w:tcPr>
          <w:p w14:paraId="3285D6E5" w14:textId="77777777" w:rsidR="001C3FE3" w:rsidRPr="002A20AB" w:rsidRDefault="001C3FE3" w:rsidP="004F14B4">
            <w:pPr>
              <w:jc w:val="center"/>
              <w:rPr>
                <w:rFonts w:ascii="Times New Roman" w:hAnsi="Times New Roman" w:cs="Times New Roman"/>
                <w:lang w:val="ro-RO"/>
              </w:rPr>
            </w:pPr>
          </w:p>
        </w:tc>
      </w:tr>
      <w:tr w:rsidR="00BE3AE6" w:rsidRPr="002A20AB" w14:paraId="181C3BD2" w14:textId="77777777" w:rsidTr="00B74D68">
        <w:trPr>
          <w:trHeight w:val="20"/>
        </w:trPr>
        <w:tc>
          <w:tcPr>
            <w:tcW w:w="0" w:type="auto"/>
            <w:vMerge w:val="restart"/>
            <w:tcBorders>
              <w:top w:val="single" w:sz="4" w:space="0" w:color="auto"/>
              <w:left w:val="single" w:sz="4" w:space="0" w:color="auto"/>
              <w:bottom w:val="single" w:sz="4" w:space="0" w:color="auto"/>
              <w:right w:val="single" w:sz="4" w:space="0" w:color="auto"/>
            </w:tcBorders>
            <w:noWrap/>
            <w:hideMark/>
          </w:tcPr>
          <w:p w14:paraId="1E9D357A" w14:textId="77777777" w:rsidR="00BE3AE6" w:rsidRPr="002A20AB" w:rsidRDefault="00BE3AE6" w:rsidP="004F14B4">
            <w:pPr>
              <w:rPr>
                <w:rFonts w:ascii="Times New Roman" w:hAnsi="Times New Roman" w:cs="Times New Roman"/>
                <w:lang w:val="ro-RO"/>
              </w:rPr>
            </w:pPr>
            <w:r w:rsidRPr="002A20AB">
              <w:rPr>
                <w:rFonts w:ascii="Times New Roman" w:hAnsi="Times New Roman" w:cs="Times New Roman"/>
                <w:lang w:val="ro-RO"/>
              </w:rPr>
              <w:t>Performanțe</w:t>
            </w:r>
          </w:p>
        </w:tc>
        <w:tc>
          <w:tcPr>
            <w:tcW w:w="3379" w:type="dxa"/>
            <w:tcBorders>
              <w:top w:val="single" w:sz="4" w:space="0" w:color="auto"/>
              <w:left w:val="single" w:sz="4" w:space="0" w:color="auto"/>
              <w:bottom w:val="single" w:sz="4" w:space="0" w:color="auto"/>
              <w:right w:val="single" w:sz="4" w:space="0" w:color="auto"/>
            </w:tcBorders>
            <w:hideMark/>
          </w:tcPr>
          <w:p w14:paraId="10195E38" w14:textId="77777777" w:rsidR="00BE3AE6" w:rsidRPr="002A20AB" w:rsidRDefault="00BE3AE6" w:rsidP="00F25F0A">
            <w:pPr>
              <w:rPr>
                <w:rFonts w:ascii="Times New Roman" w:hAnsi="Times New Roman" w:cs="Times New Roman"/>
                <w:lang w:val="ro-RO"/>
              </w:rPr>
            </w:pPr>
            <w:r w:rsidRPr="002A20AB">
              <w:rPr>
                <w:rFonts w:ascii="Times New Roman" w:hAnsi="Times New Roman" w:cs="Times New Roman"/>
                <w:lang w:val="ro-RO"/>
              </w:rPr>
              <w:t>Viteza maximă (cu DLV)</w:t>
            </w:r>
          </w:p>
        </w:tc>
        <w:tc>
          <w:tcPr>
            <w:tcW w:w="1881" w:type="dxa"/>
            <w:tcBorders>
              <w:top w:val="single" w:sz="4" w:space="0" w:color="auto"/>
              <w:left w:val="single" w:sz="4" w:space="0" w:color="auto"/>
              <w:bottom w:val="single" w:sz="4" w:space="0" w:color="auto"/>
              <w:right w:val="single" w:sz="4" w:space="0" w:color="auto"/>
            </w:tcBorders>
          </w:tcPr>
          <w:p w14:paraId="3840361A" w14:textId="77777777" w:rsidR="00BE3AE6" w:rsidRPr="002A20AB" w:rsidRDefault="00BE3AE6" w:rsidP="004F14B4">
            <w:pPr>
              <w:jc w:val="center"/>
              <w:rPr>
                <w:rFonts w:ascii="Times New Roman" w:hAnsi="Times New Roman" w:cs="Times New Roman"/>
                <w:lang w:val="ro-RO"/>
              </w:rPr>
            </w:pPr>
            <w:r w:rsidRPr="002A20AB">
              <w:rPr>
                <w:rFonts w:ascii="Times New Roman" w:hAnsi="Times New Roman" w:cs="Times New Roman"/>
                <w:lang w:val="ro-RO"/>
              </w:rPr>
              <w:t>70</w:t>
            </w:r>
          </w:p>
        </w:tc>
        <w:tc>
          <w:tcPr>
            <w:tcW w:w="0" w:type="auto"/>
            <w:tcBorders>
              <w:top w:val="single" w:sz="4" w:space="0" w:color="auto"/>
              <w:left w:val="single" w:sz="4" w:space="0" w:color="auto"/>
              <w:bottom w:val="single" w:sz="4" w:space="0" w:color="auto"/>
              <w:right w:val="single" w:sz="4" w:space="0" w:color="auto"/>
            </w:tcBorders>
          </w:tcPr>
          <w:p w14:paraId="12686049" w14:textId="77777777" w:rsidR="00BE3AE6" w:rsidRPr="002A20AB" w:rsidRDefault="00BE3AE6" w:rsidP="004F14B4">
            <w:pPr>
              <w:jc w:val="center"/>
              <w:rPr>
                <w:rFonts w:ascii="Times New Roman" w:hAnsi="Times New Roman" w:cs="Times New Roman"/>
                <w:lang w:val="ro-RO"/>
              </w:rPr>
            </w:pPr>
            <w:r w:rsidRPr="002A20AB">
              <w:rPr>
                <w:rFonts w:ascii="Times New Roman" w:hAnsi="Times New Roman" w:cs="Times New Roman"/>
                <w:lang w:val="ro-RO"/>
              </w:rPr>
              <w:t>km/h</w:t>
            </w:r>
          </w:p>
        </w:tc>
        <w:tc>
          <w:tcPr>
            <w:tcW w:w="0" w:type="auto"/>
            <w:tcBorders>
              <w:top w:val="single" w:sz="4" w:space="0" w:color="auto"/>
              <w:left w:val="single" w:sz="4" w:space="0" w:color="auto"/>
              <w:bottom w:val="single" w:sz="4" w:space="0" w:color="auto"/>
              <w:right w:val="single" w:sz="4" w:space="0" w:color="auto"/>
            </w:tcBorders>
          </w:tcPr>
          <w:p w14:paraId="49428605" w14:textId="77777777" w:rsidR="00BE3AE6" w:rsidRPr="002A20AB" w:rsidRDefault="00BE3AE6" w:rsidP="004F14B4">
            <w:pPr>
              <w:jc w:val="center"/>
              <w:rPr>
                <w:rFonts w:ascii="Times New Roman" w:hAnsi="Times New Roman" w:cs="Times New Roman"/>
                <w:lang w:val="ro-RO"/>
              </w:rPr>
            </w:pPr>
          </w:p>
        </w:tc>
      </w:tr>
      <w:tr w:rsidR="00A15858" w:rsidRPr="002A20AB" w14:paraId="2447EF40"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0E2F9E24" w14:textId="77777777" w:rsidR="00A15858" w:rsidRPr="002A20AB" w:rsidRDefault="00A15858" w:rsidP="00A15858">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53D27D0E" w14:textId="77777777" w:rsidR="00A15858" w:rsidRPr="002A20AB" w:rsidRDefault="00A15858" w:rsidP="00A15858">
            <w:pPr>
              <w:rPr>
                <w:rFonts w:ascii="Times New Roman" w:hAnsi="Times New Roman" w:cs="Times New Roman"/>
                <w:lang w:val="ro-RO"/>
              </w:rPr>
            </w:pPr>
            <w:r w:rsidRPr="002A20AB">
              <w:rPr>
                <w:rFonts w:ascii="Times New Roman" w:hAnsi="Times New Roman" w:cs="Times New Roman"/>
                <w:lang w:val="ro-RO"/>
              </w:rPr>
              <w:t>Autonomie (minim)</w:t>
            </w:r>
          </w:p>
        </w:tc>
        <w:tc>
          <w:tcPr>
            <w:tcW w:w="1881" w:type="dxa"/>
            <w:tcBorders>
              <w:top w:val="single" w:sz="4" w:space="0" w:color="auto"/>
              <w:left w:val="single" w:sz="4" w:space="0" w:color="auto"/>
              <w:bottom w:val="single" w:sz="4" w:space="0" w:color="auto"/>
              <w:right w:val="single" w:sz="4" w:space="0" w:color="auto"/>
            </w:tcBorders>
          </w:tcPr>
          <w:p w14:paraId="4D1461D8" w14:textId="7E0B09ED" w:rsidR="00A15858" w:rsidRPr="002A20AB" w:rsidRDefault="003848A1" w:rsidP="003848A1">
            <w:pPr>
              <w:jc w:val="center"/>
              <w:rPr>
                <w:rFonts w:ascii="Times New Roman" w:hAnsi="Times New Roman" w:cs="Times New Roman"/>
                <w:lang w:val="ro-RO"/>
              </w:rPr>
            </w:pPr>
            <w:r>
              <w:rPr>
                <w:rFonts w:ascii="Times New Roman" w:hAnsi="Times New Roman" w:cs="Times New Roman"/>
                <w:lang w:val="ro-RO"/>
              </w:rPr>
              <w:t>84</w:t>
            </w:r>
          </w:p>
        </w:tc>
        <w:tc>
          <w:tcPr>
            <w:tcW w:w="0" w:type="auto"/>
            <w:tcBorders>
              <w:top w:val="single" w:sz="4" w:space="0" w:color="auto"/>
              <w:left w:val="single" w:sz="4" w:space="0" w:color="auto"/>
              <w:bottom w:val="single" w:sz="4" w:space="0" w:color="auto"/>
              <w:right w:val="single" w:sz="4" w:space="0" w:color="auto"/>
            </w:tcBorders>
          </w:tcPr>
          <w:p w14:paraId="21FA7A8E" w14:textId="77777777" w:rsidR="00A15858" w:rsidRPr="002A20AB" w:rsidRDefault="00A15858" w:rsidP="00A15858">
            <w:pPr>
              <w:jc w:val="center"/>
              <w:rPr>
                <w:rFonts w:ascii="Times New Roman" w:hAnsi="Times New Roman" w:cs="Times New Roman"/>
                <w:lang w:val="ro-RO"/>
              </w:rPr>
            </w:pPr>
            <w:r w:rsidRPr="002A20AB">
              <w:rPr>
                <w:rFonts w:ascii="Times New Roman" w:hAnsi="Times New Roman" w:cs="Times New Roman"/>
                <w:lang w:val="ro-RO"/>
              </w:rPr>
              <w:t>km</w:t>
            </w:r>
          </w:p>
        </w:tc>
        <w:tc>
          <w:tcPr>
            <w:tcW w:w="0" w:type="auto"/>
            <w:tcBorders>
              <w:top w:val="single" w:sz="4" w:space="0" w:color="auto"/>
              <w:left w:val="single" w:sz="4" w:space="0" w:color="auto"/>
              <w:bottom w:val="single" w:sz="4" w:space="0" w:color="auto"/>
              <w:right w:val="single" w:sz="4" w:space="0" w:color="auto"/>
            </w:tcBorders>
          </w:tcPr>
          <w:p w14:paraId="213C6052" w14:textId="77777777" w:rsidR="00A15858" w:rsidRPr="002A20AB" w:rsidRDefault="00A15858" w:rsidP="00A15858">
            <w:pPr>
              <w:jc w:val="center"/>
              <w:rPr>
                <w:rFonts w:ascii="Times New Roman" w:hAnsi="Times New Roman" w:cs="Times New Roman"/>
                <w:lang w:val="ro-RO"/>
              </w:rPr>
            </w:pPr>
          </w:p>
        </w:tc>
      </w:tr>
      <w:tr w:rsidR="00C531D4" w:rsidRPr="002A20AB" w14:paraId="6C7044E5" w14:textId="77777777" w:rsidTr="00B74D68">
        <w:trPr>
          <w:trHeight w:val="20"/>
        </w:trPr>
        <w:tc>
          <w:tcPr>
            <w:tcW w:w="0" w:type="auto"/>
            <w:vMerge w:val="restart"/>
            <w:tcBorders>
              <w:top w:val="single" w:sz="4" w:space="0" w:color="auto"/>
              <w:left w:val="single" w:sz="4" w:space="0" w:color="auto"/>
              <w:bottom w:val="single" w:sz="4" w:space="0" w:color="auto"/>
              <w:right w:val="single" w:sz="4" w:space="0" w:color="auto"/>
            </w:tcBorders>
            <w:noWrap/>
            <w:hideMark/>
          </w:tcPr>
          <w:p w14:paraId="76B22C55" w14:textId="77777777" w:rsidR="001C3FE3" w:rsidRPr="002A20AB" w:rsidRDefault="001C3FE3" w:rsidP="004F14B4">
            <w:pPr>
              <w:rPr>
                <w:rFonts w:ascii="Times New Roman" w:hAnsi="Times New Roman" w:cs="Times New Roman"/>
                <w:lang w:val="ro-RO"/>
              </w:rPr>
            </w:pPr>
            <w:r w:rsidRPr="002A20AB">
              <w:rPr>
                <w:rFonts w:ascii="Times New Roman" w:hAnsi="Times New Roman" w:cs="Times New Roman"/>
                <w:lang w:val="ro-RO"/>
              </w:rPr>
              <w:t xml:space="preserve">Caracteristici </w:t>
            </w:r>
          </w:p>
          <w:p w14:paraId="2C5BC106" w14:textId="77777777" w:rsidR="001C3FE3" w:rsidRPr="002A20AB" w:rsidRDefault="001C3FE3" w:rsidP="004F14B4">
            <w:pPr>
              <w:rPr>
                <w:rFonts w:ascii="Times New Roman" w:hAnsi="Times New Roman" w:cs="Times New Roman"/>
                <w:lang w:val="ro-RO"/>
              </w:rPr>
            </w:pPr>
            <w:r w:rsidRPr="002A20AB">
              <w:rPr>
                <w:rFonts w:ascii="Times New Roman" w:hAnsi="Times New Roman" w:cs="Times New Roman"/>
                <w:lang w:val="ro-RO"/>
              </w:rPr>
              <w:t>mecanice</w:t>
            </w:r>
          </w:p>
        </w:tc>
        <w:tc>
          <w:tcPr>
            <w:tcW w:w="3379" w:type="dxa"/>
            <w:tcBorders>
              <w:top w:val="single" w:sz="4" w:space="0" w:color="auto"/>
              <w:left w:val="single" w:sz="4" w:space="0" w:color="auto"/>
              <w:bottom w:val="single" w:sz="4" w:space="0" w:color="auto"/>
              <w:right w:val="single" w:sz="4" w:space="0" w:color="auto"/>
            </w:tcBorders>
            <w:hideMark/>
          </w:tcPr>
          <w:p w14:paraId="5708DEAB"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Suspensie față</w:t>
            </w:r>
          </w:p>
        </w:tc>
        <w:tc>
          <w:tcPr>
            <w:tcW w:w="1881" w:type="dxa"/>
            <w:tcBorders>
              <w:top w:val="single" w:sz="4" w:space="0" w:color="auto"/>
              <w:left w:val="single" w:sz="4" w:space="0" w:color="auto"/>
              <w:bottom w:val="single" w:sz="4" w:space="0" w:color="auto"/>
              <w:right w:val="single" w:sz="4" w:space="0" w:color="auto"/>
            </w:tcBorders>
          </w:tcPr>
          <w:p w14:paraId="0A5317A6"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 xml:space="preserve">Funcție </w:t>
            </w:r>
            <w:proofErr w:type="spellStart"/>
            <w:r w:rsidRPr="002A20AB">
              <w:rPr>
                <w:rFonts w:ascii="Times New Roman" w:hAnsi="Times New Roman" w:cs="Times New Roman"/>
                <w:lang w:val="ro-RO"/>
              </w:rPr>
              <w:t>kneeling</w:t>
            </w:r>
            <w:proofErr w:type="spellEnd"/>
          </w:p>
        </w:tc>
        <w:tc>
          <w:tcPr>
            <w:tcW w:w="0" w:type="auto"/>
            <w:tcBorders>
              <w:top w:val="single" w:sz="4" w:space="0" w:color="auto"/>
              <w:left w:val="single" w:sz="4" w:space="0" w:color="auto"/>
              <w:bottom w:val="single" w:sz="4" w:space="0" w:color="auto"/>
              <w:right w:val="single" w:sz="4" w:space="0" w:color="auto"/>
            </w:tcBorders>
          </w:tcPr>
          <w:p w14:paraId="30BEE065"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25B35929" w14:textId="77777777" w:rsidR="001C3FE3" w:rsidRPr="002A20AB" w:rsidRDefault="001C3FE3" w:rsidP="004F14B4">
            <w:pPr>
              <w:jc w:val="center"/>
              <w:rPr>
                <w:rFonts w:ascii="Times New Roman" w:hAnsi="Times New Roman" w:cs="Times New Roman"/>
                <w:lang w:val="ro-RO"/>
              </w:rPr>
            </w:pPr>
          </w:p>
        </w:tc>
      </w:tr>
      <w:tr w:rsidR="00C531D4" w:rsidRPr="002A20AB" w14:paraId="257636E5"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2A0FFE94"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42A63122"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Suspensie spate</w:t>
            </w:r>
          </w:p>
        </w:tc>
        <w:tc>
          <w:tcPr>
            <w:tcW w:w="1881" w:type="dxa"/>
            <w:tcBorders>
              <w:top w:val="single" w:sz="4" w:space="0" w:color="auto"/>
              <w:left w:val="single" w:sz="4" w:space="0" w:color="auto"/>
              <w:bottom w:val="single" w:sz="4" w:space="0" w:color="auto"/>
              <w:right w:val="single" w:sz="4" w:space="0" w:color="auto"/>
            </w:tcBorders>
          </w:tcPr>
          <w:p w14:paraId="7CB7B61F" w14:textId="77777777" w:rsidR="001C3FE3" w:rsidRPr="002A20AB" w:rsidRDefault="00D06D48" w:rsidP="004F14B4">
            <w:pPr>
              <w:jc w:val="center"/>
              <w:rPr>
                <w:rFonts w:ascii="Times New Roman" w:hAnsi="Times New Roman" w:cs="Times New Roman"/>
                <w:lang w:val="ro-RO"/>
              </w:rPr>
            </w:pPr>
            <w:r w:rsidRPr="002A20AB">
              <w:rPr>
                <w:rFonts w:ascii="Times New Roman" w:hAnsi="Times New Roman" w:cs="Times New Roman"/>
                <w:lang w:val="ro-RO"/>
              </w:rPr>
              <w:t xml:space="preserve">Funcție </w:t>
            </w:r>
            <w:proofErr w:type="spellStart"/>
            <w:r w:rsidRPr="002A20AB">
              <w:rPr>
                <w:rFonts w:ascii="Times New Roman" w:hAnsi="Times New Roman" w:cs="Times New Roman"/>
                <w:lang w:val="ro-RO"/>
              </w:rPr>
              <w:t>kneeling</w:t>
            </w:r>
            <w:proofErr w:type="spellEnd"/>
          </w:p>
        </w:tc>
        <w:tc>
          <w:tcPr>
            <w:tcW w:w="0" w:type="auto"/>
            <w:tcBorders>
              <w:top w:val="single" w:sz="4" w:space="0" w:color="auto"/>
              <w:left w:val="single" w:sz="4" w:space="0" w:color="auto"/>
              <w:bottom w:val="single" w:sz="4" w:space="0" w:color="auto"/>
              <w:right w:val="single" w:sz="4" w:space="0" w:color="auto"/>
            </w:tcBorders>
          </w:tcPr>
          <w:p w14:paraId="2ED2BC1F"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6587CAA6" w14:textId="77777777" w:rsidR="001C3FE3" w:rsidRPr="002A20AB" w:rsidRDefault="001C3FE3" w:rsidP="004F14B4">
            <w:pPr>
              <w:jc w:val="center"/>
              <w:rPr>
                <w:rFonts w:ascii="Times New Roman" w:hAnsi="Times New Roman" w:cs="Times New Roman"/>
                <w:lang w:val="ro-RO"/>
              </w:rPr>
            </w:pPr>
          </w:p>
        </w:tc>
      </w:tr>
      <w:tr w:rsidR="00C531D4" w:rsidRPr="002A20AB" w14:paraId="78A938E3"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4324BAF2"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hideMark/>
          </w:tcPr>
          <w:p w14:paraId="7324A1E3"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Sistem de frânare</w:t>
            </w:r>
            <w:r w:rsidR="00AC6F87" w:rsidRPr="002A20AB">
              <w:rPr>
                <w:rFonts w:ascii="Times New Roman" w:hAnsi="Times New Roman" w:cs="Times New Roman"/>
                <w:lang w:val="ro-RO"/>
              </w:rPr>
              <w:t xml:space="preserve"> (puntea față)</w:t>
            </w:r>
          </w:p>
        </w:tc>
        <w:tc>
          <w:tcPr>
            <w:tcW w:w="1881" w:type="dxa"/>
            <w:tcBorders>
              <w:top w:val="single" w:sz="4" w:space="0" w:color="auto"/>
              <w:left w:val="single" w:sz="4" w:space="0" w:color="auto"/>
              <w:bottom w:val="single" w:sz="4" w:space="0" w:color="auto"/>
              <w:right w:val="single" w:sz="4" w:space="0" w:color="auto"/>
            </w:tcBorders>
          </w:tcPr>
          <w:p w14:paraId="5F6388B5" w14:textId="77777777" w:rsidR="001C3FE3" w:rsidRPr="002A20AB" w:rsidRDefault="001C3FE3" w:rsidP="00D06D48">
            <w:pPr>
              <w:jc w:val="center"/>
              <w:rPr>
                <w:rFonts w:ascii="Times New Roman" w:hAnsi="Times New Roman" w:cs="Times New Roman"/>
                <w:lang w:val="ro-RO"/>
              </w:rPr>
            </w:pPr>
            <w:r w:rsidRPr="002A20AB">
              <w:rPr>
                <w:rFonts w:ascii="Times New Roman" w:hAnsi="Times New Roman" w:cs="Times New Roman"/>
                <w:lang w:val="ro-RO"/>
              </w:rPr>
              <w:t>EBS</w:t>
            </w:r>
            <w:r w:rsidR="00D06D48" w:rsidRPr="002A20AB">
              <w:rPr>
                <w:rFonts w:ascii="Times New Roman" w:hAnsi="Times New Roman" w:cs="Times New Roman"/>
                <w:lang w:val="ro-RO"/>
              </w:rPr>
              <w:t>/</w:t>
            </w:r>
            <w:r w:rsidRPr="002A20AB">
              <w:rPr>
                <w:rFonts w:ascii="Times New Roman" w:hAnsi="Times New Roman" w:cs="Times New Roman"/>
                <w:lang w:val="ro-RO"/>
              </w:rPr>
              <w:t>ABS</w:t>
            </w:r>
          </w:p>
        </w:tc>
        <w:tc>
          <w:tcPr>
            <w:tcW w:w="0" w:type="auto"/>
            <w:tcBorders>
              <w:top w:val="single" w:sz="4" w:space="0" w:color="auto"/>
              <w:left w:val="single" w:sz="4" w:space="0" w:color="auto"/>
              <w:bottom w:val="single" w:sz="4" w:space="0" w:color="auto"/>
              <w:right w:val="single" w:sz="4" w:space="0" w:color="auto"/>
            </w:tcBorders>
          </w:tcPr>
          <w:p w14:paraId="088082B7"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45235CBB" w14:textId="77777777" w:rsidR="001C3FE3" w:rsidRPr="002A20AB" w:rsidRDefault="001C3FE3" w:rsidP="004F14B4">
            <w:pPr>
              <w:jc w:val="center"/>
              <w:rPr>
                <w:rFonts w:ascii="Times New Roman" w:hAnsi="Times New Roman" w:cs="Times New Roman"/>
                <w:lang w:val="ro-RO"/>
              </w:rPr>
            </w:pPr>
          </w:p>
        </w:tc>
      </w:tr>
      <w:tr w:rsidR="0083140C" w:rsidRPr="002A20AB" w14:paraId="0CA1B646"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0EF85D32" w14:textId="77777777" w:rsidR="0083140C" w:rsidRPr="002A20AB" w:rsidRDefault="0083140C" w:rsidP="0083140C">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691BFD09" w14:textId="77777777" w:rsidR="0083140C" w:rsidRPr="002A20AB" w:rsidRDefault="0083140C" w:rsidP="0083140C">
            <w:pPr>
              <w:rPr>
                <w:rFonts w:ascii="Times New Roman" w:hAnsi="Times New Roman" w:cs="Times New Roman"/>
                <w:lang w:val="ro-RO"/>
              </w:rPr>
            </w:pPr>
            <w:r w:rsidRPr="002A20AB">
              <w:rPr>
                <w:rFonts w:ascii="Times New Roman" w:hAnsi="Times New Roman" w:cs="Times New Roman"/>
                <w:lang w:val="ro-RO"/>
              </w:rPr>
              <w:t>Sistem de frânare (puntea mediană)</w:t>
            </w:r>
          </w:p>
        </w:tc>
        <w:tc>
          <w:tcPr>
            <w:tcW w:w="1881" w:type="dxa"/>
            <w:tcBorders>
              <w:top w:val="single" w:sz="4" w:space="0" w:color="auto"/>
              <w:left w:val="single" w:sz="4" w:space="0" w:color="auto"/>
              <w:bottom w:val="single" w:sz="4" w:space="0" w:color="auto"/>
              <w:right w:val="single" w:sz="4" w:space="0" w:color="auto"/>
            </w:tcBorders>
          </w:tcPr>
          <w:p w14:paraId="71C7331C" w14:textId="77777777" w:rsidR="0083140C" w:rsidRPr="002A20AB" w:rsidRDefault="0083140C" w:rsidP="0083140C">
            <w:pPr>
              <w:jc w:val="center"/>
              <w:rPr>
                <w:rFonts w:ascii="Times New Roman" w:hAnsi="Times New Roman" w:cs="Times New Roman"/>
                <w:lang w:val="ro-RO"/>
              </w:rPr>
            </w:pPr>
            <w:r w:rsidRPr="002A20AB">
              <w:rPr>
                <w:rFonts w:ascii="Times New Roman" w:hAnsi="Times New Roman" w:cs="Times New Roman"/>
                <w:lang w:val="ro-RO"/>
              </w:rPr>
              <w:t>EBS/ABS</w:t>
            </w:r>
          </w:p>
        </w:tc>
        <w:tc>
          <w:tcPr>
            <w:tcW w:w="0" w:type="auto"/>
            <w:tcBorders>
              <w:top w:val="single" w:sz="4" w:space="0" w:color="auto"/>
              <w:left w:val="single" w:sz="4" w:space="0" w:color="auto"/>
              <w:bottom w:val="single" w:sz="4" w:space="0" w:color="auto"/>
              <w:right w:val="single" w:sz="4" w:space="0" w:color="auto"/>
            </w:tcBorders>
          </w:tcPr>
          <w:p w14:paraId="0200A825" w14:textId="77777777" w:rsidR="0083140C" w:rsidRPr="002A20AB" w:rsidRDefault="0083140C" w:rsidP="0083140C">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6E3F475D" w14:textId="77777777" w:rsidR="0083140C" w:rsidRPr="002A20AB" w:rsidRDefault="0083140C" w:rsidP="0083140C">
            <w:pPr>
              <w:jc w:val="center"/>
              <w:rPr>
                <w:rFonts w:ascii="Times New Roman" w:hAnsi="Times New Roman" w:cs="Times New Roman"/>
                <w:lang w:val="ro-RO"/>
              </w:rPr>
            </w:pPr>
          </w:p>
        </w:tc>
      </w:tr>
      <w:tr w:rsidR="00AC6F87" w:rsidRPr="002A20AB" w14:paraId="50307A4C"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32DA4CCF" w14:textId="77777777" w:rsidR="00AC6F87" w:rsidRPr="002A20AB" w:rsidRDefault="00AC6F87" w:rsidP="00AC6F87">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7BC16F92" w14:textId="77777777" w:rsidR="00AC6F87" w:rsidRPr="002A20AB" w:rsidRDefault="00AC6F87" w:rsidP="00AC6F87">
            <w:pPr>
              <w:rPr>
                <w:rFonts w:ascii="Times New Roman" w:hAnsi="Times New Roman" w:cs="Times New Roman"/>
                <w:lang w:val="ro-RO"/>
              </w:rPr>
            </w:pPr>
            <w:r w:rsidRPr="002A20AB">
              <w:rPr>
                <w:rFonts w:ascii="Times New Roman" w:hAnsi="Times New Roman" w:cs="Times New Roman"/>
                <w:lang w:val="ro-RO"/>
              </w:rPr>
              <w:t>Sistem de frânare (puntea spate)</w:t>
            </w:r>
          </w:p>
        </w:tc>
        <w:tc>
          <w:tcPr>
            <w:tcW w:w="1881" w:type="dxa"/>
            <w:tcBorders>
              <w:top w:val="single" w:sz="4" w:space="0" w:color="auto"/>
              <w:left w:val="single" w:sz="4" w:space="0" w:color="auto"/>
              <w:bottom w:val="single" w:sz="4" w:space="0" w:color="auto"/>
              <w:right w:val="single" w:sz="4" w:space="0" w:color="auto"/>
            </w:tcBorders>
          </w:tcPr>
          <w:p w14:paraId="46E23417" w14:textId="77777777" w:rsidR="00AC6F87" w:rsidRPr="002A20AB" w:rsidRDefault="00AC6F87" w:rsidP="00AC6F87">
            <w:pPr>
              <w:jc w:val="center"/>
              <w:rPr>
                <w:rFonts w:ascii="Times New Roman" w:hAnsi="Times New Roman" w:cs="Times New Roman"/>
                <w:lang w:val="ro-RO"/>
              </w:rPr>
            </w:pPr>
            <w:r w:rsidRPr="002A20AB">
              <w:rPr>
                <w:rFonts w:ascii="Times New Roman" w:hAnsi="Times New Roman" w:cs="Times New Roman"/>
                <w:lang w:val="ro-RO"/>
              </w:rPr>
              <w:t>EBS/ABS/ASR</w:t>
            </w:r>
          </w:p>
        </w:tc>
        <w:tc>
          <w:tcPr>
            <w:tcW w:w="0" w:type="auto"/>
            <w:tcBorders>
              <w:top w:val="single" w:sz="4" w:space="0" w:color="auto"/>
              <w:left w:val="single" w:sz="4" w:space="0" w:color="auto"/>
              <w:bottom w:val="single" w:sz="4" w:space="0" w:color="auto"/>
              <w:right w:val="single" w:sz="4" w:space="0" w:color="auto"/>
            </w:tcBorders>
          </w:tcPr>
          <w:p w14:paraId="6EF54087" w14:textId="77777777" w:rsidR="00AC6F87" w:rsidRPr="002A20AB" w:rsidRDefault="00AC6F87" w:rsidP="00AC6F87">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51B963A4" w14:textId="77777777" w:rsidR="00AC6F87" w:rsidRPr="002A20AB" w:rsidRDefault="00AC6F87" w:rsidP="00AC6F87">
            <w:pPr>
              <w:jc w:val="center"/>
              <w:rPr>
                <w:rFonts w:ascii="Times New Roman" w:hAnsi="Times New Roman" w:cs="Times New Roman"/>
                <w:lang w:val="ro-RO"/>
              </w:rPr>
            </w:pPr>
          </w:p>
        </w:tc>
      </w:tr>
      <w:tr w:rsidR="00C531D4" w:rsidRPr="002A20AB" w14:paraId="28B24400"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6ED088C7"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511C2BF5"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Sistem de frânare auxiliar</w:t>
            </w:r>
          </w:p>
        </w:tc>
        <w:tc>
          <w:tcPr>
            <w:tcW w:w="1881" w:type="dxa"/>
            <w:tcBorders>
              <w:top w:val="single" w:sz="4" w:space="0" w:color="auto"/>
              <w:left w:val="single" w:sz="4" w:space="0" w:color="auto"/>
              <w:bottom w:val="single" w:sz="4" w:space="0" w:color="auto"/>
              <w:right w:val="single" w:sz="4" w:space="0" w:color="auto"/>
            </w:tcBorders>
          </w:tcPr>
          <w:p w14:paraId="40CF44F9" w14:textId="77777777" w:rsidR="001C3FE3" w:rsidRPr="002A20AB" w:rsidRDefault="00F25F0A" w:rsidP="004F14B4">
            <w:pPr>
              <w:jc w:val="center"/>
              <w:rPr>
                <w:rFonts w:ascii="Times New Roman" w:hAnsi="Times New Roman" w:cs="Times New Roman"/>
                <w:lang w:val="ro-RO"/>
              </w:rPr>
            </w:pPr>
            <w:r w:rsidRPr="002A20AB">
              <w:rPr>
                <w:rFonts w:ascii="Times New Roman" w:hAnsi="Times New Roman" w:cs="Times New Roman"/>
                <w:lang w:val="ro-RO"/>
              </w:rPr>
              <w:t>R</w:t>
            </w:r>
            <w:r w:rsidR="001C3FE3" w:rsidRPr="002A20AB">
              <w:rPr>
                <w:rFonts w:ascii="Times New Roman" w:hAnsi="Times New Roman" w:cs="Times New Roman"/>
                <w:lang w:val="ro-RO"/>
              </w:rPr>
              <w:t>ecuperativ</w:t>
            </w:r>
          </w:p>
        </w:tc>
        <w:tc>
          <w:tcPr>
            <w:tcW w:w="0" w:type="auto"/>
            <w:tcBorders>
              <w:top w:val="single" w:sz="4" w:space="0" w:color="auto"/>
              <w:left w:val="single" w:sz="4" w:space="0" w:color="auto"/>
              <w:bottom w:val="single" w:sz="4" w:space="0" w:color="auto"/>
              <w:right w:val="single" w:sz="4" w:space="0" w:color="auto"/>
            </w:tcBorders>
          </w:tcPr>
          <w:p w14:paraId="6A95DEAB"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128C3AA3" w14:textId="77777777" w:rsidR="001C3FE3" w:rsidRPr="002A20AB" w:rsidRDefault="001C3FE3" w:rsidP="004F14B4">
            <w:pPr>
              <w:jc w:val="center"/>
              <w:rPr>
                <w:rFonts w:ascii="Times New Roman" w:hAnsi="Times New Roman" w:cs="Times New Roman"/>
                <w:lang w:val="ro-RO"/>
              </w:rPr>
            </w:pPr>
          </w:p>
        </w:tc>
      </w:tr>
      <w:tr w:rsidR="00C531D4" w:rsidRPr="002A20AB" w14:paraId="60182F35"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59E78419"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21C39398"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Frână de staționare pantă</w:t>
            </w:r>
          </w:p>
        </w:tc>
        <w:tc>
          <w:tcPr>
            <w:tcW w:w="1881" w:type="dxa"/>
            <w:tcBorders>
              <w:top w:val="single" w:sz="4" w:space="0" w:color="auto"/>
              <w:left w:val="single" w:sz="4" w:space="0" w:color="auto"/>
              <w:bottom w:val="single" w:sz="4" w:space="0" w:color="auto"/>
              <w:right w:val="single" w:sz="4" w:space="0" w:color="auto"/>
            </w:tcBorders>
          </w:tcPr>
          <w:p w14:paraId="6701DFE5"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1</w:t>
            </w:r>
            <w:r w:rsidR="006B3D1D" w:rsidRPr="002A20AB">
              <w:rPr>
                <w:rFonts w:ascii="Times New Roman" w:hAnsi="Times New Roman" w:cs="Times New Roman"/>
                <w:lang w:val="ro-RO"/>
              </w:rPr>
              <w:t>8</w:t>
            </w:r>
          </w:p>
        </w:tc>
        <w:tc>
          <w:tcPr>
            <w:tcW w:w="0" w:type="auto"/>
            <w:tcBorders>
              <w:top w:val="single" w:sz="4" w:space="0" w:color="auto"/>
              <w:left w:val="single" w:sz="4" w:space="0" w:color="auto"/>
              <w:bottom w:val="single" w:sz="4" w:space="0" w:color="auto"/>
              <w:right w:val="single" w:sz="4" w:space="0" w:color="auto"/>
            </w:tcBorders>
          </w:tcPr>
          <w:p w14:paraId="4DF73E70"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21233E42" w14:textId="77777777" w:rsidR="001C3FE3" w:rsidRPr="002A20AB" w:rsidRDefault="001C3FE3" w:rsidP="004F14B4">
            <w:pPr>
              <w:jc w:val="center"/>
              <w:rPr>
                <w:rFonts w:ascii="Times New Roman" w:hAnsi="Times New Roman" w:cs="Times New Roman"/>
                <w:lang w:val="ro-RO"/>
              </w:rPr>
            </w:pPr>
          </w:p>
        </w:tc>
      </w:tr>
      <w:tr w:rsidR="00C531D4" w:rsidRPr="002A20AB" w14:paraId="43DC7712"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1AD7FE2A"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6B3E5909"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Frână de stație</w:t>
            </w:r>
          </w:p>
        </w:tc>
        <w:tc>
          <w:tcPr>
            <w:tcW w:w="1881" w:type="dxa"/>
            <w:tcBorders>
              <w:top w:val="single" w:sz="4" w:space="0" w:color="auto"/>
              <w:left w:val="single" w:sz="4" w:space="0" w:color="auto"/>
              <w:bottom w:val="single" w:sz="4" w:space="0" w:color="auto"/>
              <w:right w:val="single" w:sz="4" w:space="0" w:color="auto"/>
            </w:tcBorders>
          </w:tcPr>
          <w:p w14:paraId="51EAAEEC"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Start/Stop</w:t>
            </w:r>
          </w:p>
        </w:tc>
        <w:tc>
          <w:tcPr>
            <w:tcW w:w="0" w:type="auto"/>
            <w:tcBorders>
              <w:top w:val="single" w:sz="4" w:space="0" w:color="auto"/>
              <w:left w:val="single" w:sz="4" w:space="0" w:color="auto"/>
              <w:bottom w:val="single" w:sz="4" w:space="0" w:color="auto"/>
              <w:right w:val="single" w:sz="4" w:space="0" w:color="auto"/>
            </w:tcBorders>
          </w:tcPr>
          <w:p w14:paraId="334568EE"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08D73A19" w14:textId="77777777" w:rsidR="001C3FE3" w:rsidRPr="002A20AB" w:rsidRDefault="001C3FE3" w:rsidP="004F14B4">
            <w:pPr>
              <w:jc w:val="center"/>
              <w:rPr>
                <w:rFonts w:ascii="Times New Roman" w:hAnsi="Times New Roman" w:cs="Times New Roman"/>
                <w:lang w:val="ro-RO"/>
              </w:rPr>
            </w:pPr>
          </w:p>
        </w:tc>
      </w:tr>
      <w:tr w:rsidR="00C531D4" w:rsidRPr="002A20AB" w14:paraId="43105E9C"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7BD0CAE5"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1404BFD6"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Sistem direcție</w:t>
            </w:r>
          </w:p>
        </w:tc>
        <w:tc>
          <w:tcPr>
            <w:tcW w:w="1881" w:type="dxa"/>
            <w:tcBorders>
              <w:top w:val="single" w:sz="4" w:space="0" w:color="auto"/>
              <w:left w:val="single" w:sz="4" w:space="0" w:color="auto"/>
              <w:bottom w:val="single" w:sz="4" w:space="0" w:color="auto"/>
              <w:right w:val="single" w:sz="4" w:space="0" w:color="auto"/>
            </w:tcBorders>
          </w:tcPr>
          <w:p w14:paraId="154025F9" w14:textId="77777777" w:rsidR="001C3FE3" w:rsidRPr="002A20AB" w:rsidRDefault="001C3FE3" w:rsidP="004F14B4">
            <w:pPr>
              <w:jc w:val="center"/>
              <w:rPr>
                <w:rFonts w:ascii="Times New Roman" w:hAnsi="Times New Roman" w:cs="Times New Roman"/>
                <w:lang w:val="ro-RO"/>
              </w:rPr>
            </w:pPr>
            <w:proofErr w:type="spellStart"/>
            <w:r w:rsidRPr="002A20AB">
              <w:rPr>
                <w:rFonts w:ascii="Times New Roman" w:hAnsi="Times New Roman" w:cs="Times New Roman"/>
                <w:lang w:val="ro-RO"/>
              </w:rPr>
              <w:t>Servoasistată</w:t>
            </w:r>
            <w:proofErr w:type="spellEnd"/>
          </w:p>
        </w:tc>
        <w:tc>
          <w:tcPr>
            <w:tcW w:w="0" w:type="auto"/>
            <w:tcBorders>
              <w:top w:val="single" w:sz="4" w:space="0" w:color="auto"/>
              <w:left w:val="single" w:sz="4" w:space="0" w:color="auto"/>
              <w:bottom w:val="single" w:sz="4" w:space="0" w:color="auto"/>
              <w:right w:val="single" w:sz="4" w:space="0" w:color="auto"/>
            </w:tcBorders>
          </w:tcPr>
          <w:p w14:paraId="58FD81E5"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106D1020" w14:textId="77777777" w:rsidR="001C3FE3" w:rsidRPr="002A20AB" w:rsidRDefault="001C3FE3" w:rsidP="004F14B4">
            <w:pPr>
              <w:jc w:val="center"/>
              <w:rPr>
                <w:rFonts w:ascii="Times New Roman" w:hAnsi="Times New Roman" w:cs="Times New Roman"/>
                <w:lang w:val="ro-RO"/>
              </w:rPr>
            </w:pPr>
          </w:p>
        </w:tc>
      </w:tr>
      <w:tr w:rsidR="00C531D4" w:rsidRPr="002A20AB" w14:paraId="4EFF017F"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660A6F58"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395E79A8"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Aer comprimat</w:t>
            </w:r>
          </w:p>
        </w:tc>
        <w:tc>
          <w:tcPr>
            <w:tcW w:w="1881" w:type="dxa"/>
            <w:tcBorders>
              <w:top w:val="single" w:sz="4" w:space="0" w:color="auto"/>
              <w:left w:val="single" w:sz="4" w:space="0" w:color="auto"/>
              <w:bottom w:val="single" w:sz="4" w:space="0" w:color="auto"/>
              <w:right w:val="single" w:sz="4" w:space="0" w:color="auto"/>
            </w:tcBorders>
          </w:tcPr>
          <w:p w14:paraId="786DF114"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Compresor</w:t>
            </w:r>
          </w:p>
        </w:tc>
        <w:tc>
          <w:tcPr>
            <w:tcW w:w="0" w:type="auto"/>
            <w:tcBorders>
              <w:top w:val="single" w:sz="4" w:space="0" w:color="auto"/>
              <w:left w:val="single" w:sz="4" w:space="0" w:color="auto"/>
              <w:bottom w:val="single" w:sz="4" w:space="0" w:color="auto"/>
              <w:right w:val="single" w:sz="4" w:space="0" w:color="auto"/>
            </w:tcBorders>
          </w:tcPr>
          <w:p w14:paraId="2CC67E4F"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55E861DB" w14:textId="77777777" w:rsidR="001C3FE3" w:rsidRPr="002A20AB" w:rsidRDefault="001C3FE3" w:rsidP="004F14B4">
            <w:pPr>
              <w:jc w:val="center"/>
              <w:rPr>
                <w:rFonts w:ascii="Times New Roman" w:hAnsi="Times New Roman" w:cs="Times New Roman"/>
                <w:lang w:val="ro-RO"/>
              </w:rPr>
            </w:pPr>
          </w:p>
        </w:tc>
      </w:tr>
      <w:tr w:rsidR="00C531D4" w:rsidRPr="002A20AB" w14:paraId="14B00DF4"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27E95767"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3DCAE455"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Anvelope față</w:t>
            </w:r>
          </w:p>
        </w:tc>
        <w:tc>
          <w:tcPr>
            <w:tcW w:w="1881" w:type="dxa"/>
            <w:tcBorders>
              <w:top w:val="single" w:sz="4" w:space="0" w:color="auto"/>
              <w:left w:val="single" w:sz="4" w:space="0" w:color="auto"/>
              <w:bottom w:val="single" w:sz="4" w:space="0" w:color="auto"/>
              <w:right w:val="single" w:sz="4" w:space="0" w:color="auto"/>
            </w:tcBorders>
          </w:tcPr>
          <w:p w14:paraId="2BA66985" w14:textId="77777777" w:rsidR="001C3FE3" w:rsidRPr="002A20AB" w:rsidRDefault="001C3FE3" w:rsidP="004F14B4">
            <w:pPr>
              <w:jc w:val="center"/>
              <w:rPr>
                <w:rFonts w:ascii="Times New Roman" w:hAnsi="Times New Roman" w:cs="Times New Roman"/>
                <w:lang w:val="ro-RO"/>
              </w:rPr>
            </w:pPr>
            <w:proofErr w:type="spellStart"/>
            <w:r w:rsidRPr="002A20AB">
              <w:rPr>
                <w:rFonts w:ascii="Times New Roman" w:hAnsi="Times New Roman" w:cs="Times New Roman"/>
                <w:lang w:val="ro-RO"/>
              </w:rPr>
              <w:t>Tubeless</w:t>
            </w:r>
            <w:proofErr w:type="spellEnd"/>
          </w:p>
        </w:tc>
        <w:tc>
          <w:tcPr>
            <w:tcW w:w="0" w:type="auto"/>
            <w:tcBorders>
              <w:top w:val="single" w:sz="4" w:space="0" w:color="auto"/>
              <w:left w:val="single" w:sz="4" w:space="0" w:color="auto"/>
              <w:bottom w:val="single" w:sz="4" w:space="0" w:color="auto"/>
              <w:right w:val="single" w:sz="4" w:space="0" w:color="auto"/>
            </w:tcBorders>
          </w:tcPr>
          <w:p w14:paraId="2A2AE896"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4B299117" w14:textId="77777777" w:rsidR="001C3FE3" w:rsidRPr="002A20AB" w:rsidRDefault="001C3FE3" w:rsidP="004F14B4">
            <w:pPr>
              <w:jc w:val="center"/>
              <w:rPr>
                <w:rFonts w:ascii="Times New Roman" w:hAnsi="Times New Roman" w:cs="Times New Roman"/>
                <w:lang w:val="ro-RO"/>
              </w:rPr>
            </w:pPr>
          </w:p>
        </w:tc>
      </w:tr>
      <w:tr w:rsidR="0080333D" w:rsidRPr="002A20AB" w14:paraId="27E8E8FD"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41140103" w14:textId="77777777" w:rsidR="0080333D" w:rsidRPr="002A20AB" w:rsidRDefault="0080333D"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3777B2D9" w14:textId="77777777" w:rsidR="0080333D" w:rsidRPr="002A20AB" w:rsidRDefault="0080333D" w:rsidP="00F25F0A">
            <w:pPr>
              <w:rPr>
                <w:rFonts w:ascii="Times New Roman" w:hAnsi="Times New Roman" w:cs="Times New Roman"/>
                <w:lang w:val="ro-RO"/>
              </w:rPr>
            </w:pPr>
            <w:r w:rsidRPr="002A20AB">
              <w:rPr>
                <w:rFonts w:ascii="Times New Roman" w:hAnsi="Times New Roman" w:cs="Times New Roman"/>
                <w:lang w:val="ro-RO"/>
              </w:rPr>
              <w:t xml:space="preserve">Tip anvelope </w:t>
            </w:r>
          </w:p>
        </w:tc>
        <w:tc>
          <w:tcPr>
            <w:tcW w:w="1881" w:type="dxa"/>
            <w:tcBorders>
              <w:top w:val="single" w:sz="4" w:space="0" w:color="auto"/>
              <w:left w:val="single" w:sz="4" w:space="0" w:color="auto"/>
              <w:bottom w:val="single" w:sz="4" w:space="0" w:color="auto"/>
              <w:right w:val="single" w:sz="4" w:space="0" w:color="auto"/>
            </w:tcBorders>
          </w:tcPr>
          <w:p w14:paraId="0614F1BF" w14:textId="03827695" w:rsidR="0080333D" w:rsidRPr="002A20AB" w:rsidRDefault="00DC6848" w:rsidP="009311A9">
            <w:pPr>
              <w:jc w:val="center"/>
              <w:rPr>
                <w:rFonts w:ascii="Times New Roman" w:hAnsi="Times New Roman" w:cs="Times New Roman"/>
                <w:lang w:val="ro-RO"/>
              </w:rPr>
            </w:pPr>
            <w:proofErr w:type="spellStart"/>
            <w:r>
              <w:rPr>
                <w:rFonts w:ascii="Times New Roman" w:hAnsi="Times New Roman" w:cs="Times New Roman"/>
                <w:lang w:val="ro-RO"/>
              </w:rPr>
              <w:t>Vară+Iarnă</w:t>
            </w:r>
            <w:proofErr w:type="spellEnd"/>
          </w:p>
        </w:tc>
        <w:tc>
          <w:tcPr>
            <w:tcW w:w="0" w:type="auto"/>
            <w:tcBorders>
              <w:top w:val="single" w:sz="4" w:space="0" w:color="auto"/>
              <w:left w:val="single" w:sz="4" w:space="0" w:color="auto"/>
              <w:bottom w:val="single" w:sz="4" w:space="0" w:color="auto"/>
              <w:right w:val="single" w:sz="4" w:space="0" w:color="auto"/>
            </w:tcBorders>
          </w:tcPr>
          <w:p w14:paraId="6C8AE7BA" w14:textId="77777777" w:rsidR="0080333D" w:rsidRPr="002A20AB" w:rsidRDefault="0080333D" w:rsidP="004F14B4">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27E8C561" w14:textId="77777777" w:rsidR="0080333D" w:rsidRPr="002A20AB" w:rsidRDefault="0080333D" w:rsidP="004F14B4">
            <w:pPr>
              <w:jc w:val="center"/>
              <w:rPr>
                <w:rFonts w:ascii="Times New Roman" w:hAnsi="Times New Roman" w:cs="Times New Roman"/>
                <w:lang w:val="ro-RO"/>
              </w:rPr>
            </w:pPr>
          </w:p>
        </w:tc>
      </w:tr>
      <w:tr w:rsidR="0080333D" w:rsidRPr="002A20AB" w14:paraId="6E480756"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2D3F0814" w14:textId="77777777" w:rsidR="0080333D" w:rsidRPr="002A20AB" w:rsidRDefault="0080333D" w:rsidP="0080333D">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6625BCC2" w14:textId="77777777" w:rsidR="0080333D" w:rsidRPr="002A20AB" w:rsidRDefault="0080333D" w:rsidP="0080333D">
            <w:pPr>
              <w:rPr>
                <w:rFonts w:ascii="Times New Roman" w:hAnsi="Times New Roman" w:cs="Times New Roman"/>
                <w:lang w:val="ro-RO"/>
              </w:rPr>
            </w:pPr>
            <w:r w:rsidRPr="002A20AB">
              <w:rPr>
                <w:rFonts w:ascii="Times New Roman" w:hAnsi="Times New Roman" w:cs="Times New Roman"/>
                <w:lang w:val="ro-RO"/>
              </w:rPr>
              <w:t>Anvelope spate</w:t>
            </w:r>
          </w:p>
        </w:tc>
        <w:tc>
          <w:tcPr>
            <w:tcW w:w="1881" w:type="dxa"/>
            <w:tcBorders>
              <w:top w:val="single" w:sz="4" w:space="0" w:color="auto"/>
              <w:left w:val="single" w:sz="4" w:space="0" w:color="auto"/>
              <w:bottom w:val="single" w:sz="4" w:space="0" w:color="auto"/>
              <w:right w:val="single" w:sz="4" w:space="0" w:color="auto"/>
            </w:tcBorders>
          </w:tcPr>
          <w:p w14:paraId="50C741FB" w14:textId="77777777" w:rsidR="0080333D" w:rsidRPr="002A20AB" w:rsidRDefault="0080333D" w:rsidP="0080333D">
            <w:pPr>
              <w:jc w:val="center"/>
              <w:rPr>
                <w:rFonts w:ascii="Times New Roman" w:hAnsi="Times New Roman" w:cs="Times New Roman"/>
                <w:lang w:val="ro-RO"/>
              </w:rPr>
            </w:pPr>
            <w:proofErr w:type="spellStart"/>
            <w:r w:rsidRPr="002A20AB">
              <w:rPr>
                <w:rFonts w:ascii="Times New Roman" w:hAnsi="Times New Roman" w:cs="Times New Roman"/>
                <w:lang w:val="ro-RO"/>
              </w:rPr>
              <w:t>Tubeless</w:t>
            </w:r>
            <w:proofErr w:type="spellEnd"/>
          </w:p>
        </w:tc>
        <w:tc>
          <w:tcPr>
            <w:tcW w:w="0" w:type="auto"/>
            <w:tcBorders>
              <w:top w:val="single" w:sz="4" w:space="0" w:color="auto"/>
              <w:left w:val="single" w:sz="4" w:space="0" w:color="auto"/>
              <w:bottom w:val="single" w:sz="4" w:space="0" w:color="auto"/>
              <w:right w:val="single" w:sz="4" w:space="0" w:color="auto"/>
            </w:tcBorders>
          </w:tcPr>
          <w:p w14:paraId="073B1C6B" w14:textId="77777777" w:rsidR="0080333D" w:rsidRPr="002A20AB" w:rsidRDefault="0080333D" w:rsidP="0080333D">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01BDED5F" w14:textId="77777777" w:rsidR="0080333D" w:rsidRPr="002A20AB" w:rsidRDefault="0080333D" w:rsidP="0080333D">
            <w:pPr>
              <w:jc w:val="center"/>
              <w:rPr>
                <w:rFonts w:ascii="Times New Roman" w:hAnsi="Times New Roman" w:cs="Times New Roman"/>
                <w:lang w:val="ro-RO"/>
              </w:rPr>
            </w:pPr>
          </w:p>
        </w:tc>
      </w:tr>
      <w:tr w:rsidR="0080333D" w:rsidRPr="002A20AB" w14:paraId="25551335"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5C4E666E" w14:textId="77777777" w:rsidR="0080333D" w:rsidRPr="002A20AB" w:rsidRDefault="0080333D" w:rsidP="0080333D">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46BC6200" w14:textId="77777777" w:rsidR="0080333D" w:rsidRPr="002A20AB" w:rsidRDefault="0080333D" w:rsidP="0080333D">
            <w:pPr>
              <w:rPr>
                <w:rFonts w:ascii="Times New Roman" w:hAnsi="Times New Roman" w:cs="Times New Roman"/>
                <w:lang w:val="ro-RO"/>
              </w:rPr>
            </w:pPr>
            <w:r w:rsidRPr="002A20AB">
              <w:rPr>
                <w:rFonts w:ascii="Times New Roman" w:hAnsi="Times New Roman" w:cs="Times New Roman"/>
                <w:lang w:val="ro-RO"/>
              </w:rPr>
              <w:t xml:space="preserve">Tip anvelope </w:t>
            </w:r>
          </w:p>
        </w:tc>
        <w:tc>
          <w:tcPr>
            <w:tcW w:w="1881" w:type="dxa"/>
            <w:tcBorders>
              <w:top w:val="single" w:sz="4" w:space="0" w:color="auto"/>
              <w:left w:val="single" w:sz="4" w:space="0" w:color="auto"/>
              <w:bottom w:val="single" w:sz="4" w:space="0" w:color="auto"/>
              <w:right w:val="single" w:sz="4" w:space="0" w:color="auto"/>
            </w:tcBorders>
          </w:tcPr>
          <w:p w14:paraId="44088440" w14:textId="45ADE5E7" w:rsidR="0080333D" w:rsidRPr="002A20AB" w:rsidRDefault="00DC6848" w:rsidP="0080333D">
            <w:pPr>
              <w:jc w:val="center"/>
              <w:rPr>
                <w:rFonts w:ascii="Times New Roman" w:hAnsi="Times New Roman" w:cs="Times New Roman"/>
                <w:lang w:val="ro-RO"/>
              </w:rPr>
            </w:pPr>
            <w:proofErr w:type="spellStart"/>
            <w:r>
              <w:rPr>
                <w:rFonts w:ascii="Times New Roman" w:hAnsi="Times New Roman" w:cs="Times New Roman"/>
                <w:lang w:val="ro-RO"/>
              </w:rPr>
              <w:t>Vară+Iarnă</w:t>
            </w:r>
            <w:proofErr w:type="spellEnd"/>
          </w:p>
        </w:tc>
        <w:tc>
          <w:tcPr>
            <w:tcW w:w="0" w:type="auto"/>
            <w:tcBorders>
              <w:top w:val="single" w:sz="4" w:space="0" w:color="auto"/>
              <w:left w:val="single" w:sz="4" w:space="0" w:color="auto"/>
              <w:bottom w:val="single" w:sz="4" w:space="0" w:color="auto"/>
              <w:right w:val="single" w:sz="4" w:space="0" w:color="auto"/>
            </w:tcBorders>
          </w:tcPr>
          <w:p w14:paraId="15C65475" w14:textId="77777777" w:rsidR="0080333D" w:rsidRPr="002A20AB" w:rsidRDefault="0080333D" w:rsidP="0080333D">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74A2D1BC" w14:textId="77777777" w:rsidR="0080333D" w:rsidRPr="002A20AB" w:rsidRDefault="0080333D" w:rsidP="0080333D">
            <w:pPr>
              <w:jc w:val="center"/>
              <w:rPr>
                <w:rFonts w:ascii="Times New Roman" w:hAnsi="Times New Roman" w:cs="Times New Roman"/>
                <w:lang w:val="ro-RO"/>
              </w:rPr>
            </w:pPr>
          </w:p>
        </w:tc>
      </w:tr>
      <w:tr w:rsidR="00C531D4" w:rsidRPr="002A20AB" w14:paraId="46B9C785" w14:textId="77777777" w:rsidTr="00B74D68">
        <w:trPr>
          <w:trHeight w:val="20"/>
        </w:trPr>
        <w:tc>
          <w:tcPr>
            <w:tcW w:w="0" w:type="auto"/>
            <w:vMerge w:val="restart"/>
            <w:tcBorders>
              <w:top w:val="single" w:sz="4" w:space="0" w:color="auto"/>
              <w:left w:val="single" w:sz="4" w:space="0" w:color="auto"/>
              <w:bottom w:val="single" w:sz="4" w:space="0" w:color="auto"/>
              <w:right w:val="single" w:sz="4" w:space="0" w:color="auto"/>
            </w:tcBorders>
            <w:noWrap/>
          </w:tcPr>
          <w:p w14:paraId="4BCEA01C" w14:textId="77777777" w:rsidR="001C3FE3" w:rsidRPr="002A20AB" w:rsidRDefault="001C3FE3" w:rsidP="004F14B4">
            <w:pPr>
              <w:rPr>
                <w:rFonts w:ascii="Times New Roman" w:hAnsi="Times New Roman" w:cs="Times New Roman"/>
                <w:lang w:val="ro-RO"/>
              </w:rPr>
            </w:pPr>
            <w:r w:rsidRPr="002A20AB">
              <w:rPr>
                <w:rFonts w:ascii="Times New Roman" w:hAnsi="Times New Roman" w:cs="Times New Roman"/>
                <w:lang w:val="ro-RO"/>
              </w:rPr>
              <w:t xml:space="preserve">Echipamente </w:t>
            </w:r>
          </w:p>
          <w:p w14:paraId="50E1336E" w14:textId="77777777" w:rsidR="001C3FE3" w:rsidRPr="002A20AB" w:rsidRDefault="001C3FE3" w:rsidP="004F14B4">
            <w:pPr>
              <w:rPr>
                <w:rFonts w:ascii="Times New Roman" w:hAnsi="Times New Roman" w:cs="Times New Roman"/>
                <w:lang w:val="ro-RO"/>
              </w:rPr>
            </w:pPr>
            <w:r w:rsidRPr="002A20AB">
              <w:rPr>
                <w:rFonts w:ascii="Times New Roman" w:hAnsi="Times New Roman" w:cs="Times New Roman"/>
                <w:lang w:val="ro-RO"/>
              </w:rPr>
              <w:t>auxiliare</w:t>
            </w:r>
          </w:p>
        </w:tc>
        <w:tc>
          <w:tcPr>
            <w:tcW w:w="3379" w:type="dxa"/>
            <w:tcBorders>
              <w:top w:val="single" w:sz="4" w:space="0" w:color="auto"/>
              <w:left w:val="single" w:sz="4" w:space="0" w:color="auto"/>
              <w:bottom w:val="single" w:sz="4" w:space="0" w:color="auto"/>
              <w:right w:val="single" w:sz="4" w:space="0" w:color="auto"/>
            </w:tcBorders>
          </w:tcPr>
          <w:p w14:paraId="6A7ED3F5"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Sistem încălzire</w:t>
            </w:r>
          </w:p>
        </w:tc>
        <w:tc>
          <w:tcPr>
            <w:tcW w:w="1881" w:type="dxa"/>
            <w:tcBorders>
              <w:top w:val="single" w:sz="4" w:space="0" w:color="auto"/>
              <w:left w:val="single" w:sz="4" w:space="0" w:color="auto"/>
              <w:bottom w:val="single" w:sz="4" w:space="0" w:color="auto"/>
              <w:right w:val="single" w:sz="4" w:space="0" w:color="auto"/>
            </w:tcBorders>
          </w:tcPr>
          <w:p w14:paraId="1E964568"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DA</w:t>
            </w:r>
          </w:p>
        </w:tc>
        <w:tc>
          <w:tcPr>
            <w:tcW w:w="0" w:type="auto"/>
            <w:tcBorders>
              <w:top w:val="single" w:sz="4" w:space="0" w:color="auto"/>
              <w:left w:val="single" w:sz="4" w:space="0" w:color="auto"/>
              <w:bottom w:val="single" w:sz="4" w:space="0" w:color="auto"/>
              <w:right w:val="single" w:sz="4" w:space="0" w:color="auto"/>
            </w:tcBorders>
          </w:tcPr>
          <w:p w14:paraId="05F173BD"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1AF1BBAE" w14:textId="77777777" w:rsidR="001C3FE3" w:rsidRPr="002A20AB" w:rsidRDefault="001C3FE3" w:rsidP="004F14B4">
            <w:pPr>
              <w:jc w:val="center"/>
              <w:rPr>
                <w:rFonts w:ascii="Times New Roman" w:hAnsi="Times New Roman" w:cs="Times New Roman"/>
                <w:lang w:val="ro-RO"/>
              </w:rPr>
            </w:pPr>
          </w:p>
        </w:tc>
      </w:tr>
      <w:tr w:rsidR="00C531D4" w:rsidRPr="002A20AB" w14:paraId="65DC3EF9"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602813D4"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7C8D9609"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Temperatură încălzire (la</w:t>
            </w:r>
            <w:r w:rsidR="00F25F0A" w:rsidRPr="002A20AB">
              <w:rPr>
                <w:rFonts w:ascii="Times New Roman" w:hAnsi="Times New Roman" w:cs="Times New Roman"/>
                <w:lang w:val="ro-RO"/>
              </w:rPr>
              <w:t xml:space="preserve"> </w:t>
            </w:r>
            <w:r w:rsidR="002404F6" w:rsidRPr="002A20AB">
              <w:rPr>
                <w:rFonts w:ascii="Times New Roman" w:hAnsi="Times New Roman" w:cs="Times New Roman"/>
                <w:lang w:val="ro-RO"/>
              </w:rPr>
              <w:t>-</w:t>
            </w:r>
            <w:r w:rsidR="00F25F0A" w:rsidRPr="002A20AB">
              <w:rPr>
                <w:rFonts w:ascii="Times New Roman" w:hAnsi="Times New Roman" w:cs="Times New Roman"/>
                <w:lang w:val="ro-RO"/>
              </w:rPr>
              <w:t xml:space="preserve"> </w:t>
            </w:r>
            <w:r w:rsidRPr="002A20AB">
              <w:rPr>
                <w:rFonts w:ascii="Times New Roman" w:hAnsi="Times New Roman" w:cs="Times New Roman"/>
                <w:lang w:val="ro-RO"/>
              </w:rPr>
              <w:t>15 °C exterior)</w:t>
            </w:r>
          </w:p>
        </w:tc>
        <w:tc>
          <w:tcPr>
            <w:tcW w:w="1881" w:type="dxa"/>
            <w:tcBorders>
              <w:top w:val="single" w:sz="4" w:space="0" w:color="auto"/>
              <w:left w:val="single" w:sz="4" w:space="0" w:color="auto"/>
              <w:bottom w:val="single" w:sz="4" w:space="0" w:color="auto"/>
              <w:right w:val="single" w:sz="4" w:space="0" w:color="auto"/>
            </w:tcBorders>
          </w:tcPr>
          <w:p w14:paraId="5EC1D84B"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+ 15</w:t>
            </w:r>
          </w:p>
        </w:tc>
        <w:tc>
          <w:tcPr>
            <w:tcW w:w="0" w:type="auto"/>
            <w:tcBorders>
              <w:top w:val="single" w:sz="4" w:space="0" w:color="auto"/>
              <w:left w:val="single" w:sz="4" w:space="0" w:color="auto"/>
              <w:bottom w:val="single" w:sz="4" w:space="0" w:color="auto"/>
              <w:right w:val="single" w:sz="4" w:space="0" w:color="auto"/>
            </w:tcBorders>
          </w:tcPr>
          <w:p w14:paraId="4D93AD5B"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°C</w:t>
            </w:r>
          </w:p>
        </w:tc>
        <w:tc>
          <w:tcPr>
            <w:tcW w:w="0" w:type="auto"/>
            <w:tcBorders>
              <w:top w:val="single" w:sz="4" w:space="0" w:color="auto"/>
              <w:left w:val="single" w:sz="4" w:space="0" w:color="auto"/>
              <w:bottom w:val="single" w:sz="4" w:space="0" w:color="auto"/>
              <w:right w:val="single" w:sz="4" w:space="0" w:color="auto"/>
            </w:tcBorders>
          </w:tcPr>
          <w:p w14:paraId="356E5C6B" w14:textId="77777777" w:rsidR="001C3FE3" w:rsidRPr="002A20AB" w:rsidRDefault="001C3FE3" w:rsidP="004F14B4">
            <w:pPr>
              <w:jc w:val="center"/>
              <w:rPr>
                <w:rFonts w:ascii="Times New Roman" w:hAnsi="Times New Roman" w:cs="Times New Roman"/>
                <w:lang w:val="ro-RO"/>
              </w:rPr>
            </w:pPr>
          </w:p>
        </w:tc>
      </w:tr>
      <w:tr w:rsidR="00C531D4" w:rsidRPr="002A20AB" w14:paraId="13D2F796"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4D68C8F2" w14:textId="77777777" w:rsidR="001C3FE3" w:rsidRPr="002A20AB" w:rsidRDefault="001C3FE3" w:rsidP="004F14B4">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47F1DABC" w14:textId="77777777" w:rsidR="001C3FE3" w:rsidRPr="002A20AB" w:rsidRDefault="001C3FE3" w:rsidP="00F25F0A">
            <w:pPr>
              <w:rPr>
                <w:rFonts w:ascii="Times New Roman" w:hAnsi="Times New Roman" w:cs="Times New Roman"/>
                <w:lang w:val="ro-RO"/>
              </w:rPr>
            </w:pPr>
            <w:r w:rsidRPr="002A20AB">
              <w:rPr>
                <w:rFonts w:ascii="Times New Roman" w:hAnsi="Times New Roman" w:cs="Times New Roman"/>
                <w:lang w:val="ro-RO"/>
              </w:rPr>
              <w:t>Sistem aer condiționat</w:t>
            </w:r>
          </w:p>
        </w:tc>
        <w:tc>
          <w:tcPr>
            <w:tcW w:w="1881" w:type="dxa"/>
            <w:tcBorders>
              <w:top w:val="single" w:sz="4" w:space="0" w:color="auto"/>
              <w:left w:val="single" w:sz="4" w:space="0" w:color="auto"/>
              <w:bottom w:val="single" w:sz="4" w:space="0" w:color="auto"/>
              <w:right w:val="single" w:sz="4" w:space="0" w:color="auto"/>
            </w:tcBorders>
          </w:tcPr>
          <w:p w14:paraId="24612A93"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DA</w:t>
            </w:r>
          </w:p>
        </w:tc>
        <w:tc>
          <w:tcPr>
            <w:tcW w:w="0" w:type="auto"/>
            <w:tcBorders>
              <w:top w:val="single" w:sz="4" w:space="0" w:color="auto"/>
              <w:left w:val="single" w:sz="4" w:space="0" w:color="auto"/>
              <w:bottom w:val="single" w:sz="4" w:space="0" w:color="auto"/>
              <w:right w:val="single" w:sz="4" w:space="0" w:color="auto"/>
            </w:tcBorders>
          </w:tcPr>
          <w:p w14:paraId="3EAB1FCC" w14:textId="77777777" w:rsidR="001C3FE3" w:rsidRPr="002A20AB" w:rsidRDefault="001C3FE3" w:rsidP="004F14B4">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45EF9925" w14:textId="77777777" w:rsidR="001C3FE3" w:rsidRPr="002A20AB" w:rsidRDefault="001C3FE3" w:rsidP="004F14B4">
            <w:pPr>
              <w:jc w:val="center"/>
              <w:rPr>
                <w:rFonts w:ascii="Times New Roman" w:hAnsi="Times New Roman" w:cs="Times New Roman"/>
                <w:lang w:val="ro-RO"/>
              </w:rPr>
            </w:pPr>
          </w:p>
        </w:tc>
      </w:tr>
      <w:tr w:rsidR="00B43EAC" w:rsidRPr="002A20AB" w14:paraId="1F44F3DE"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1F70F27C" w14:textId="77777777" w:rsidR="00B43EAC" w:rsidRPr="002A20AB" w:rsidRDefault="00B43EAC" w:rsidP="00B43EAC">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4B135357" w14:textId="77777777" w:rsidR="00B43EAC" w:rsidRPr="002A20AB" w:rsidRDefault="00B43EAC" w:rsidP="00B43EAC">
            <w:pPr>
              <w:rPr>
                <w:rFonts w:ascii="Times New Roman" w:hAnsi="Times New Roman" w:cs="Times New Roman"/>
                <w:lang w:val="ro-RO"/>
              </w:rPr>
            </w:pPr>
            <w:r w:rsidRPr="002A20AB">
              <w:rPr>
                <w:rFonts w:ascii="Times New Roman" w:hAnsi="Times New Roman" w:cs="Times New Roman"/>
                <w:lang w:val="ro-RO"/>
              </w:rPr>
              <w:t>Temperatură răcire (la + 35 °C exterior)</w:t>
            </w:r>
          </w:p>
        </w:tc>
        <w:tc>
          <w:tcPr>
            <w:tcW w:w="1881" w:type="dxa"/>
            <w:tcBorders>
              <w:top w:val="single" w:sz="4" w:space="0" w:color="auto"/>
              <w:left w:val="single" w:sz="4" w:space="0" w:color="auto"/>
              <w:bottom w:val="single" w:sz="4" w:space="0" w:color="auto"/>
              <w:right w:val="single" w:sz="4" w:space="0" w:color="auto"/>
            </w:tcBorders>
          </w:tcPr>
          <w:p w14:paraId="3F7117B5" w14:textId="77777777" w:rsidR="00B43EAC" w:rsidRPr="002A20AB" w:rsidRDefault="00B43EAC" w:rsidP="00B43EAC">
            <w:pPr>
              <w:jc w:val="center"/>
              <w:rPr>
                <w:rFonts w:ascii="Times New Roman" w:hAnsi="Times New Roman" w:cs="Times New Roman"/>
                <w:lang w:val="ro-RO"/>
              </w:rPr>
            </w:pPr>
            <w:r w:rsidRPr="002A20AB">
              <w:rPr>
                <w:rFonts w:ascii="Times New Roman" w:hAnsi="Times New Roman" w:cs="Times New Roman"/>
                <w:lang w:val="ro-RO"/>
              </w:rPr>
              <w:t>+ 2</w:t>
            </w:r>
            <w:r w:rsidR="00E9044A" w:rsidRPr="002A20AB">
              <w:rPr>
                <w:rFonts w:ascii="Times New Roman" w:hAnsi="Times New Roman" w:cs="Times New Roman"/>
                <w:lang w:val="ro-RO"/>
              </w:rPr>
              <w:t>5</w:t>
            </w:r>
          </w:p>
        </w:tc>
        <w:tc>
          <w:tcPr>
            <w:tcW w:w="0" w:type="auto"/>
            <w:tcBorders>
              <w:top w:val="single" w:sz="4" w:space="0" w:color="auto"/>
              <w:left w:val="single" w:sz="4" w:space="0" w:color="auto"/>
              <w:bottom w:val="single" w:sz="4" w:space="0" w:color="auto"/>
              <w:right w:val="single" w:sz="4" w:space="0" w:color="auto"/>
            </w:tcBorders>
          </w:tcPr>
          <w:p w14:paraId="70A75231" w14:textId="77777777" w:rsidR="00B43EAC" w:rsidRPr="002A20AB" w:rsidRDefault="00B43EAC" w:rsidP="00B43EAC">
            <w:pPr>
              <w:jc w:val="center"/>
              <w:rPr>
                <w:rFonts w:ascii="Times New Roman" w:hAnsi="Times New Roman" w:cs="Times New Roman"/>
                <w:lang w:val="ro-RO"/>
              </w:rPr>
            </w:pPr>
            <w:r w:rsidRPr="002A20AB">
              <w:rPr>
                <w:rFonts w:ascii="Times New Roman" w:hAnsi="Times New Roman" w:cs="Times New Roman"/>
                <w:lang w:val="ro-RO"/>
              </w:rPr>
              <w:t>°C</w:t>
            </w:r>
          </w:p>
        </w:tc>
        <w:tc>
          <w:tcPr>
            <w:tcW w:w="0" w:type="auto"/>
            <w:tcBorders>
              <w:top w:val="single" w:sz="4" w:space="0" w:color="auto"/>
              <w:left w:val="single" w:sz="4" w:space="0" w:color="auto"/>
              <w:bottom w:val="single" w:sz="4" w:space="0" w:color="auto"/>
              <w:right w:val="single" w:sz="4" w:space="0" w:color="auto"/>
            </w:tcBorders>
          </w:tcPr>
          <w:p w14:paraId="5E092107" w14:textId="77777777" w:rsidR="00B43EAC" w:rsidRPr="002A20AB" w:rsidRDefault="00B43EAC" w:rsidP="00B43EAC">
            <w:pPr>
              <w:jc w:val="center"/>
              <w:rPr>
                <w:rFonts w:ascii="Times New Roman" w:hAnsi="Times New Roman" w:cs="Times New Roman"/>
                <w:lang w:val="ro-RO"/>
              </w:rPr>
            </w:pPr>
          </w:p>
        </w:tc>
      </w:tr>
      <w:tr w:rsidR="00701AF2" w:rsidRPr="002A20AB" w14:paraId="320BFECC"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334C5BD3"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136B6EC5"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Clasă protecție echipamente de pe acoperiș</w:t>
            </w:r>
          </w:p>
        </w:tc>
        <w:tc>
          <w:tcPr>
            <w:tcW w:w="1881" w:type="dxa"/>
            <w:tcBorders>
              <w:top w:val="single" w:sz="4" w:space="0" w:color="auto"/>
              <w:left w:val="single" w:sz="4" w:space="0" w:color="auto"/>
              <w:bottom w:val="single" w:sz="4" w:space="0" w:color="auto"/>
              <w:right w:val="single" w:sz="4" w:space="0" w:color="auto"/>
            </w:tcBorders>
          </w:tcPr>
          <w:p w14:paraId="1B852920"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IP</w:t>
            </w:r>
            <w:r w:rsidR="00667EA0" w:rsidRPr="002A20AB">
              <w:rPr>
                <w:rFonts w:ascii="Times New Roman" w:hAnsi="Times New Roman" w:cs="Times New Roman"/>
                <w:lang w:val="ro-RO"/>
              </w:rPr>
              <w:t xml:space="preserve"> 6</w:t>
            </w:r>
            <w:r w:rsidRPr="002A20AB">
              <w:rPr>
                <w:rFonts w:ascii="Times New Roman" w:hAnsi="Times New Roman" w:cs="Times New Roman"/>
                <w:lang w:val="ro-RO"/>
              </w:rPr>
              <w:t>5</w:t>
            </w:r>
          </w:p>
        </w:tc>
        <w:tc>
          <w:tcPr>
            <w:tcW w:w="0" w:type="auto"/>
            <w:tcBorders>
              <w:top w:val="single" w:sz="4" w:space="0" w:color="auto"/>
              <w:left w:val="single" w:sz="4" w:space="0" w:color="auto"/>
              <w:bottom w:val="single" w:sz="4" w:space="0" w:color="auto"/>
              <w:right w:val="single" w:sz="4" w:space="0" w:color="auto"/>
            </w:tcBorders>
          </w:tcPr>
          <w:p w14:paraId="5E8774E2"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0D9BEE27" w14:textId="77777777" w:rsidR="00701AF2" w:rsidRPr="002A20AB" w:rsidRDefault="00701AF2" w:rsidP="00701AF2">
            <w:pPr>
              <w:jc w:val="center"/>
              <w:rPr>
                <w:rFonts w:ascii="Times New Roman" w:hAnsi="Times New Roman" w:cs="Times New Roman"/>
                <w:lang w:val="ro-RO"/>
              </w:rPr>
            </w:pPr>
          </w:p>
        </w:tc>
      </w:tr>
      <w:tr w:rsidR="00701AF2" w:rsidRPr="002A20AB" w14:paraId="61F9BB7D"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113AAD88"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131FF095"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Iluminat zonă călători (minim)</w:t>
            </w:r>
          </w:p>
        </w:tc>
        <w:tc>
          <w:tcPr>
            <w:tcW w:w="1881" w:type="dxa"/>
            <w:tcBorders>
              <w:top w:val="single" w:sz="4" w:space="0" w:color="auto"/>
              <w:left w:val="single" w:sz="4" w:space="0" w:color="auto"/>
              <w:bottom w:val="single" w:sz="4" w:space="0" w:color="auto"/>
              <w:right w:val="single" w:sz="4" w:space="0" w:color="auto"/>
            </w:tcBorders>
          </w:tcPr>
          <w:p w14:paraId="4B5D441E"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140</w:t>
            </w:r>
          </w:p>
        </w:tc>
        <w:tc>
          <w:tcPr>
            <w:tcW w:w="0" w:type="auto"/>
            <w:tcBorders>
              <w:top w:val="single" w:sz="4" w:space="0" w:color="auto"/>
              <w:left w:val="single" w:sz="4" w:space="0" w:color="auto"/>
              <w:bottom w:val="single" w:sz="4" w:space="0" w:color="auto"/>
              <w:right w:val="single" w:sz="4" w:space="0" w:color="auto"/>
            </w:tcBorders>
          </w:tcPr>
          <w:p w14:paraId="540B1162"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Lx</w:t>
            </w:r>
          </w:p>
        </w:tc>
        <w:tc>
          <w:tcPr>
            <w:tcW w:w="0" w:type="auto"/>
            <w:tcBorders>
              <w:top w:val="single" w:sz="4" w:space="0" w:color="auto"/>
              <w:left w:val="single" w:sz="4" w:space="0" w:color="auto"/>
              <w:bottom w:val="single" w:sz="4" w:space="0" w:color="auto"/>
              <w:right w:val="single" w:sz="4" w:space="0" w:color="auto"/>
            </w:tcBorders>
          </w:tcPr>
          <w:p w14:paraId="47A6B850" w14:textId="77777777" w:rsidR="00701AF2" w:rsidRPr="002A20AB" w:rsidRDefault="00701AF2" w:rsidP="00701AF2">
            <w:pPr>
              <w:jc w:val="center"/>
              <w:rPr>
                <w:rFonts w:ascii="Times New Roman" w:hAnsi="Times New Roman" w:cs="Times New Roman"/>
                <w:lang w:val="ro-RO"/>
              </w:rPr>
            </w:pPr>
          </w:p>
        </w:tc>
      </w:tr>
      <w:tr w:rsidR="00701AF2" w:rsidRPr="002A20AB" w14:paraId="52F4C69F"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449A8FDD"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788DE8E0"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Iluminat zonă scări (minim)</w:t>
            </w:r>
          </w:p>
        </w:tc>
        <w:tc>
          <w:tcPr>
            <w:tcW w:w="1881" w:type="dxa"/>
            <w:tcBorders>
              <w:top w:val="single" w:sz="4" w:space="0" w:color="auto"/>
              <w:left w:val="single" w:sz="4" w:space="0" w:color="auto"/>
              <w:bottom w:val="single" w:sz="4" w:space="0" w:color="auto"/>
              <w:right w:val="single" w:sz="4" w:space="0" w:color="auto"/>
            </w:tcBorders>
          </w:tcPr>
          <w:p w14:paraId="772BC02C"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80</w:t>
            </w:r>
          </w:p>
        </w:tc>
        <w:tc>
          <w:tcPr>
            <w:tcW w:w="0" w:type="auto"/>
            <w:tcBorders>
              <w:top w:val="single" w:sz="4" w:space="0" w:color="auto"/>
              <w:left w:val="single" w:sz="4" w:space="0" w:color="auto"/>
              <w:bottom w:val="single" w:sz="4" w:space="0" w:color="auto"/>
              <w:right w:val="single" w:sz="4" w:space="0" w:color="auto"/>
            </w:tcBorders>
          </w:tcPr>
          <w:p w14:paraId="64786047"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Lx</w:t>
            </w:r>
          </w:p>
        </w:tc>
        <w:tc>
          <w:tcPr>
            <w:tcW w:w="0" w:type="auto"/>
            <w:tcBorders>
              <w:top w:val="single" w:sz="4" w:space="0" w:color="auto"/>
              <w:left w:val="single" w:sz="4" w:space="0" w:color="auto"/>
              <w:bottom w:val="single" w:sz="4" w:space="0" w:color="auto"/>
              <w:right w:val="single" w:sz="4" w:space="0" w:color="auto"/>
            </w:tcBorders>
          </w:tcPr>
          <w:p w14:paraId="79126D37" w14:textId="77777777" w:rsidR="00701AF2" w:rsidRPr="002A20AB" w:rsidRDefault="00701AF2" w:rsidP="00701AF2">
            <w:pPr>
              <w:jc w:val="center"/>
              <w:rPr>
                <w:rFonts w:ascii="Times New Roman" w:hAnsi="Times New Roman" w:cs="Times New Roman"/>
                <w:lang w:val="ro-RO"/>
              </w:rPr>
            </w:pPr>
          </w:p>
        </w:tc>
      </w:tr>
      <w:tr w:rsidR="00701AF2" w:rsidRPr="002A20AB" w14:paraId="32264968" w14:textId="77777777" w:rsidTr="00B74D68">
        <w:trPr>
          <w:trHeight w:val="20"/>
        </w:trPr>
        <w:tc>
          <w:tcPr>
            <w:tcW w:w="0" w:type="auto"/>
            <w:vMerge w:val="restart"/>
            <w:tcBorders>
              <w:top w:val="single" w:sz="4" w:space="0" w:color="auto"/>
              <w:left w:val="single" w:sz="4" w:space="0" w:color="auto"/>
              <w:bottom w:val="single" w:sz="4" w:space="0" w:color="auto"/>
              <w:right w:val="single" w:sz="4" w:space="0" w:color="auto"/>
            </w:tcBorders>
          </w:tcPr>
          <w:p w14:paraId="1374B47B"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Motor electric</w:t>
            </w:r>
          </w:p>
        </w:tc>
        <w:tc>
          <w:tcPr>
            <w:tcW w:w="3379" w:type="dxa"/>
            <w:tcBorders>
              <w:top w:val="single" w:sz="4" w:space="0" w:color="auto"/>
              <w:left w:val="single" w:sz="4" w:space="0" w:color="auto"/>
              <w:bottom w:val="single" w:sz="4" w:space="0" w:color="auto"/>
              <w:right w:val="single" w:sz="4" w:space="0" w:color="auto"/>
            </w:tcBorders>
          </w:tcPr>
          <w:p w14:paraId="7F3C89AD"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Model</w:t>
            </w:r>
          </w:p>
        </w:tc>
        <w:tc>
          <w:tcPr>
            <w:tcW w:w="1881" w:type="dxa"/>
            <w:tcBorders>
              <w:top w:val="single" w:sz="4" w:space="0" w:color="auto"/>
              <w:left w:val="single" w:sz="4" w:space="0" w:color="auto"/>
              <w:bottom w:val="single" w:sz="4" w:space="0" w:color="auto"/>
              <w:right w:val="single" w:sz="4" w:space="0" w:color="auto"/>
            </w:tcBorders>
          </w:tcPr>
          <w:p w14:paraId="507ABE7D"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Central/Hub</w:t>
            </w:r>
          </w:p>
        </w:tc>
        <w:tc>
          <w:tcPr>
            <w:tcW w:w="0" w:type="auto"/>
            <w:tcBorders>
              <w:top w:val="single" w:sz="4" w:space="0" w:color="auto"/>
              <w:left w:val="single" w:sz="4" w:space="0" w:color="auto"/>
              <w:bottom w:val="single" w:sz="4" w:space="0" w:color="auto"/>
              <w:right w:val="single" w:sz="4" w:space="0" w:color="auto"/>
            </w:tcBorders>
          </w:tcPr>
          <w:p w14:paraId="0FEA9901"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35FC7BCD" w14:textId="77777777" w:rsidR="00701AF2" w:rsidRPr="002A20AB" w:rsidRDefault="00701AF2" w:rsidP="00701AF2">
            <w:pPr>
              <w:jc w:val="center"/>
              <w:rPr>
                <w:rFonts w:ascii="Times New Roman" w:hAnsi="Times New Roman" w:cs="Times New Roman"/>
                <w:lang w:val="ro-RO"/>
              </w:rPr>
            </w:pPr>
          </w:p>
        </w:tc>
      </w:tr>
      <w:tr w:rsidR="00701AF2" w:rsidRPr="002A20AB" w14:paraId="0062762D"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01DADDC5"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447A90E1"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Tip</w:t>
            </w:r>
          </w:p>
        </w:tc>
        <w:tc>
          <w:tcPr>
            <w:tcW w:w="1881" w:type="dxa"/>
            <w:tcBorders>
              <w:top w:val="single" w:sz="4" w:space="0" w:color="auto"/>
              <w:left w:val="single" w:sz="4" w:space="0" w:color="auto"/>
              <w:bottom w:val="single" w:sz="4" w:space="0" w:color="auto"/>
              <w:right w:val="single" w:sz="4" w:space="0" w:color="auto"/>
            </w:tcBorders>
          </w:tcPr>
          <w:p w14:paraId="2D14D811"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ASM/PMS</w:t>
            </w:r>
          </w:p>
        </w:tc>
        <w:tc>
          <w:tcPr>
            <w:tcW w:w="0" w:type="auto"/>
            <w:tcBorders>
              <w:top w:val="single" w:sz="4" w:space="0" w:color="auto"/>
              <w:left w:val="single" w:sz="4" w:space="0" w:color="auto"/>
              <w:bottom w:val="single" w:sz="4" w:space="0" w:color="auto"/>
              <w:right w:val="single" w:sz="4" w:space="0" w:color="auto"/>
            </w:tcBorders>
          </w:tcPr>
          <w:p w14:paraId="13B1C3DE"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25B3DE43" w14:textId="77777777" w:rsidR="00701AF2" w:rsidRPr="002A20AB" w:rsidRDefault="00701AF2" w:rsidP="00701AF2">
            <w:pPr>
              <w:jc w:val="center"/>
              <w:rPr>
                <w:rFonts w:ascii="Times New Roman" w:hAnsi="Times New Roman" w:cs="Times New Roman"/>
                <w:lang w:val="ro-RO"/>
              </w:rPr>
            </w:pPr>
          </w:p>
        </w:tc>
      </w:tr>
      <w:tr w:rsidR="00701AF2" w:rsidRPr="002A20AB" w14:paraId="5235A46E"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5C5C5AE9"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5E18902F"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Invertor</w:t>
            </w:r>
          </w:p>
        </w:tc>
        <w:tc>
          <w:tcPr>
            <w:tcW w:w="1881" w:type="dxa"/>
            <w:tcBorders>
              <w:top w:val="single" w:sz="4" w:space="0" w:color="auto"/>
              <w:left w:val="single" w:sz="4" w:space="0" w:color="auto"/>
              <w:bottom w:val="single" w:sz="4" w:space="0" w:color="auto"/>
              <w:right w:val="single" w:sz="4" w:space="0" w:color="auto"/>
            </w:tcBorders>
          </w:tcPr>
          <w:p w14:paraId="6F6046BE"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DA</w:t>
            </w:r>
          </w:p>
        </w:tc>
        <w:tc>
          <w:tcPr>
            <w:tcW w:w="0" w:type="auto"/>
            <w:tcBorders>
              <w:top w:val="single" w:sz="4" w:space="0" w:color="auto"/>
              <w:left w:val="single" w:sz="4" w:space="0" w:color="auto"/>
              <w:bottom w:val="single" w:sz="4" w:space="0" w:color="auto"/>
              <w:right w:val="single" w:sz="4" w:space="0" w:color="auto"/>
            </w:tcBorders>
          </w:tcPr>
          <w:p w14:paraId="5B86E7E6"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617B4C94" w14:textId="77777777" w:rsidR="00701AF2" w:rsidRPr="002A20AB" w:rsidRDefault="00701AF2" w:rsidP="00701AF2">
            <w:pPr>
              <w:jc w:val="center"/>
              <w:rPr>
                <w:rFonts w:ascii="Times New Roman" w:hAnsi="Times New Roman" w:cs="Times New Roman"/>
                <w:lang w:val="ro-RO"/>
              </w:rPr>
            </w:pPr>
          </w:p>
        </w:tc>
      </w:tr>
      <w:tr w:rsidR="00701AF2" w:rsidRPr="002A20AB" w14:paraId="15693416"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6EF1E18E"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5066FD5F"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Generator</w:t>
            </w:r>
          </w:p>
        </w:tc>
        <w:tc>
          <w:tcPr>
            <w:tcW w:w="1881" w:type="dxa"/>
            <w:tcBorders>
              <w:top w:val="single" w:sz="4" w:space="0" w:color="auto"/>
              <w:left w:val="single" w:sz="4" w:space="0" w:color="auto"/>
              <w:bottom w:val="single" w:sz="4" w:space="0" w:color="auto"/>
              <w:right w:val="single" w:sz="4" w:space="0" w:color="auto"/>
            </w:tcBorders>
          </w:tcPr>
          <w:p w14:paraId="1A12F7DC"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DA</w:t>
            </w:r>
          </w:p>
        </w:tc>
        <w:tc>
          <w:tcPr>
            <w:tcW w:w="0" w:type="auto"/>
            <w:tcBorders>
              <w:top w:val="single" w:sz="4" w:space="0" w:color="auto"/>
              <w:left w:val="single" w:sz="4" w:space="0" w:color="auto"/>
              <w:bottom w:val="single" w:sz="4" w:space="0" w:color="auto"/>
              <w:right w:val="single" w:sz="4" w:space="0" w:color="auto"/>
            </w:tcBorders>
          </w:tcPr>
          <w:p w14:paraId="64BB7E4C"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07E91F7A" w14:textId="77777777" w:rsidR="00701AF2" w:rsidRPr="002A20AB" w:rsidRDefault="00701AF2" w:rsidP="00701AF2">
            <w:pPr>
              <w:jc w:val="center"/>
              <w:rPr>
                <w:rFonts w:ascii="Times New Roman" w:hAnsi="Times New Roman" w:cs="Times New Roman"/>
                <w:lang w:val="ro-RO"/>
              </w:rPr>
            </w:pPr>
          </w:p>
        </w:tc>
      </w:tr>
      <w:tr w:rsidR="00701AF2" w:rsidRPr="002A20AB" w14:paraId="3C22F43A"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7FFFDC45"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15B250AF"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Răcire</w:t>
            </w:r>
          </w:p>
        </w:tc>
        <w:tc>
          <w:tcPr>
            <w:tcW w:w="1881" w:type="dxa"/>
            <w:tcBorders>
              <w:top w:val="single" w:sz="4" w:space="0" w:color="auto"/>
              <w:left w:val="single" w:sz="4" w:space="0" w:color="auto"/>
              <w:bottom w:val="single" w:sz="4" w:space="0" w:color="auto"/>
              <w:right w:val="single" w:sz="4" w:space="0" w:color="auto"/>
            </w:tcBorders>
          </w:tcPr>
          <w:p w14:paraId="74CE08BC"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Aer</w:t>
            </w:r>
          </w:p>
        </w:tc>
        <w:tc>
          <w:tcPr>
            <w:tcW w:w="0" w:type="auto"/>
            <w:tcBorders>
              <w:top w:val="single" w:sz="4" w:space="0" w:color="auto"/>
              <w:left w:val="single" w:sz="4" w:space="0" w:color="auto"/>
              <w:bottom w:val="single" w:sz="4" w:space="0" w:color="auto"/>
              <w:right w:val="single" w:sz="4" w:space="0" w:color="auto"/>
            </w:tcBorders>
          </w:tcPr>
          <w:p w14:paraId="1F321939"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5FFE5C2C" w14:textId="77777777" w:rsidR="00701AF2" w:rsidRPr="002A20AB" w:rsidRDefault="00701AF2" w:rsidP="00701AF2">
            <w:pPr>
              <w:jc w:val="center"/>
              <w:rPr>
                <w:rFonts w:ascii="Times New Roman" w:hAnsi="Times New Roman" w:cs="Times New Roman"/>
                <w:lang w:val="ro-RO"/>
              </w:rPr>
            </w:pPr>
          </w:p>
        </w:tc>
      </w:tr>
      <w:tr w:rsidR="00701AF2" w:rsidRPr="002A20AB" w14:paraId="0351900A"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240032A8"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36A42BDA"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Grad protecție motor</w:t>
            </w:r>
          </w:p>
        </w:tc>
        <w:tc>
          <w:tcPr>
            <w:tcW w:w="1881" w:type="dxa"/>
            <w:tcBorders>
              <w:top w:val="single" w:sz="4" w:space="0" w:color="auto"/>
              <w:left w:val="single" w:sz="4" w:space="0" w:color="auto"/>
              <w:bottom w:val="single" w:sz="4" w:space="0" w:color="auto"/>
              <w:right w:val="single" w:sz="4" w:space="0" w:color="auto"/>
            </w:tcBorders>
          </w:tcPr>
          <w:p w14:paraId="53331559"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IP</w:t>
            </w:r>
            <w:r w:rsidR="00A15858" w:rsidRPr="002A20AB">
              <w:rPr>
                <w:rFonts w:ascii="Times New Roman" w:hAnsi="Times New Roman" w:cs="Times New Roman"/>
                <w:lang w:val="ro-RO"/>
              </w:rPr>
              <w:t xml:space="preserve"> </w:t>
            </w:r>
            <w:r w:rsidRPr="002A20AB">
              <w:rPr>
                <w:rFonts w:ascii="Times New Roman" w:hAnsi="Times New Roman" w:cs="Times New Roman"/>
                <w:lang w:val="ro-RO"/>
              </w:rPr>
              <w:t>65</w:t>
            </w:r>
          </w:p>
        </w:tc>
        <w:tc>
          <w:tcPr>
            <w:tcW w:w="0" w:type="auto"/>
            <w:tcBorders>
              <w:top w:val="single" w:sz="4" w:space="0" w:color="auto"/>
              <w:left w:val="single" w:sz="4" w:space="0" w:color="auto"/>
              <w:bottom w:val="single" w:sz="4" w:space="0" w:color="auto"/>
              <w:right w:val="single" w:sz="4" w:space="0" w:color="auto"/>
            </w:tcBorders>
          </w:tcPr>
          <w:p w14:paraId="69C6D849"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0C646A60" w14:textId="77777777" w:rsidR="00701AF2" w:rsidRPr="002A20AB" w:rsidRDefault="00701AF2" w:rsidP="00701AF2">
            <w:pPr>
              <w:jc w:val="center"/>
              <w:rPr>
                <w:rFonts w:ascii="Times New Roman" w:hAnsi="Times New Roman" w:cs="Times New Roman"/>
                <w:lang w:val="ro-RO"/>
              </w:rPr>
            </w:pPr>
          </w:p>
        </w:tc>
      </w:tr>
      <w:tr w:rsidR="00701AF2" w:rsidRPr="002A20AB" w14:paraId="43274D58"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6B0F74B8"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4AFDB3AD"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Clasă bobinaj motor</w:t>
            </w:r>
          </w:p>
        </w:tc>
        <w:tc>
          <w:tcPr>
            <w:tcW w:w="1881" w:type="dxa"/>
            <w:tcBorders>
              <w:top w:val="single" w:sz="4" w:space="0" w:color="auto"/>
              <w:left w:val="single" w:sz="4" w:space="0" w:color="auto"/>
              <w:bottom w:val="single" w:sz="4" w:space="0" w:color="auto"/>
              <w:right w:val="single" w:sz="4" w:space="0" w:color="auto"/>
            </w:tcBorders>
          </w:tcPr>
          <w:p w14:paraId="01E2D5EF"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C200</w:t>
            </w:r>
          </w:p>
        </w:tc>
        <w:tc>
          <w:tcPr>
            <w:tcW w:w="0" w:type="auto"/>
            <w:tcBorders>
              <w:top w:val="single" w:sz="4" w:space="0" w:color="auto"/>
              <w:left w:val="single" w:sz="4" w:space="0" w:color="auto"/>
              <w:bottom w:val="single" w:sz="4" w:space="0" w:color="auto"/>
              <w:right w:val="single" w:sz="4" w:space="0" w:color="auto"/>
            </w:tcBorders>
          </w:tcPr>
          <w:p w14:paraId="7635DC61"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0B547C0A" w14:textId="77777777" w:rsidR="00701AF2" w:rsidRPr="002A20AB" w:rsidRDefault="00701AF2" w:rsidP="00701AF2">
            <w:pPr>
              <w:jc w:val="center"/>
              <w:rPr>
                <w:rFonts w:ascii="Times New Roman" w:hAnsi="Times New Roman" w:cs="Times New Roman"/>
                <w:lang w:val="ro-RO"/>
              </w:rPr>
            </w:pPr>
          </w:p>
        </w:tc>
      </w:tr>
      <w:tr w:rsidR="00701AF2" w:rsidRPr="002A20AB" w14:paraId="10E18F54"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55CF0E45"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03635D17"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Putere nominală (minim)</w:t>
            </w:r>
          </w:p>
        </w:tc>
        <w:tc>
          <w:tcPr>
            <w:tcW w:w="1881" w:type="dxa"/>
            <w:tcBorders>
              <w:top w:val="single" w:sz="4" w:space="0" w:color="auto"/>
              <w:left w:val="single" w:sz="4" w:space="0" w:color="auto"/>
              <w:bottom w:val="single" w:sz="4" w:space="0" w:color="auto"/>
              <w:right w:val="single" w:sz="4" w:space="0" w:color="auto"/>
            </w:tcBorders>
          </w:tcPr>
          <w:p w14:paraId="15F6DDAD" w14:textId="77777777" w:rsidR="00701AF2" w:rsidRPr="002A20AB" w:rsidRDefault="00C65FFA" w:rsidP="00701AF2">
            <w:pPr>
              <w:jc w:val="center"/>
              <w:rPr>
                <w:rFonts w:ascii="Times New Roman" w:hAnsi="Times New Roman" w:cs="Times New Roman"/>
                <w:lang w:val="ro-RO"/>
              </w:rPr>
            </w:pPr>
            <w:r w:rsidRPr="002A20AB">
              <w:rPr>
                <w:rFonts w:ascii="Times New Roman" w:hAnsi="Times New Roman" w:cs="Times New Roman"/>
                <w:lang w:val="ro-RO"/>
              </w:rPr>
              <w:t>24</w:t>
            </w:r>
            <w:r w:rsidR="00701AF2" w:rsidRPr="002A20AB">
              <w:rPr>
                <w:rFonts w:ascii="Times New Roman" w:hAnsi="Times New Roman" w:cs="Times New Roman"/>
                <w:lang w:val="ro-RO"/>
              </w:rPr>
              <w:t>0</w:t>
            </w:r>
          </w:p>
        </w:tc>
        <w:tc>
          <w:tcPr>
            <w:tcW w:w="0" w:type="auto"/>
            <w:tcBorders>
              <w:top w:val="single" w:sz="4" w:space="0" w:color="auto"/>
              <w:left w:val="single" w:sz="4" w:space="0" w:color="auto"/>
              <w:bottom w:val="single" w:sz="4" w:space="0" w:color="auto"/>
              <w:right w:val="single" w:sz="4" w:space="0" w:color="auto"/>
            </w:tcBorders>
          </w:tcPr>
          <w:p w14:paraId="3AA2F0AB"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kW</w:t>
            </w:r>
          </w:p>
        </w:tc>
        <w:tc>
          <w:tcPr>
            <w:tcW w:w="0" w:type="auto"/>
            <w:tcBorders>
              <w:top w:val="single" w:sz="4" w:space="0" w:color="auto"/>
              <w:left w:val="single" w:sz="4" w:space="0" w:color="auto"/>
              <w:bottom w:val="single" w:sz="4" w:space="0" w:color="auto"/>
              <w:right w:val="single" w:sz="4" w:space="0" w:color="auto"/>
            </w:tcBorders>
          </w:tcPr>
          <w:p w14:paraId="17F79A27" w14:textId="77777777" w:rsidR="00701AF2" w:rsidRPr="002A20AB" w:rsidRDefault="00701AF2" w:rsidP="00701AF2">
            <w:pPr>
              <w:jc w:val="center"/>
              <w:rPr>
                <w:rFonts w:ascii="Times New Roman" w:hAnsi="Times New Roman" w:cs="Times New Roman"/>
                <w:lang w:val="ro-RO"/>
              </w:rPr>
            </w:pPr>
          </w:p>
        </w:tc>
      </w:tr>
      <w:tr w:rsidR="00701AF2" w:rsidRPr="002A20AB" w14:paraId="41C881D0"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38445618"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30A7A29F"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Număr de poli</w:t>
            </w:r>
          </w:p>
        </w:tc>
        <w:tc>
          <w:tcPr>
            <w:tcW w:w="1881" w:type="dxa"/>
            <w:tcBorders>
              <w:top w:val="single" w:sz="4" w:space="0" w:color="auto"/>
              <w:left w:val="single" w:sz="4" w:space="0" w:color="auto"/>
              <w:bottom w:val="single" w:sz="4" w:space="0" w:color="auto"/>
              <w:right w:val="single" w:sz="4" w:space="0" w:color="auto"/>
            </w:tcBorders>
          </w:tcPr>
          <w:p w14:paraId="2A1687AD"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4</w:t>
            </w:r>
          </w:p>
        </w:tc>
        <w:tc>
          <w:tcPr>
            <w:tcW w:w="0" w:type="auto"/>
            <w:tcBorders>
              <w:top w:val="single" w:sz="4" w:space="0" w:color="auto"/>
              <w:left w:val="single" w:sz="4" w:space="0" w:color="auto"/>
              <w:bottom w:val="single" w:sz="4" w:space="0" w:color="auto"/>
              <w:right w:val="single" w:sz="4" w:space="0" w:color="auto"/>
            </w:tcBorders>
          </w:tcPr>
          <w:p w14:paraId="3D5FD07D"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1FCE20AE" w14:textId="77777777" w:rsidR="00701AF2" w:rsidRPr="002A20AB" w:rsidRDefault="00701AF2" w:rsidP="00701AF2">
            <w:pPr>
              <w:jc w:val="center"/>
              <w:rPr>
                <w:rFonts w:ascii="Times New Roman" w:hAnsi="Times New Roman" w:cs="Times New Roman"/>
                <w:lang w:val="ro-RO"/>
              </w:rPr>
            </w:pPr>
          </w:p>
        </w:tc>
      </w:tr>
      <w:tr w:rsidR="00701AF2" w:rsidRPr="002A20AB" w14:paraId="6D289B20"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4428D0CB"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6CDED97B" w14:textId="77777777" w:rsidR="00701AF2" w:rsidRPr="002A20AB" w:rsidRDefault="00701AF2" w:rsidP="00045429">
            <w:pPr>
              <w:rPr>
                <w:rFonts w:ascii="Times New Roman" w:hAnsi="Times New Roman" w:cs="Times New Roman"/>
                <w:lang w:val="ro-RO"/>
              </w:rPr>
            </w:pPr>
            <w:r w:rsidRPr="002A20AB">
              <w:rPr>
                <w:rFonts w:ascii="Times New Roman" w:hAnsi="Times New Roman" w:cs="Times New Roman"/>
                <w:lang w:val="ro-RO"/>
              </w:rPr>
              <w:t>Recuperare energie de frânare (</w:t>
            </w:r>
            <w:r w:rsidR="00045429" w:rsidRPr="002A20AB">
              <w:rPr>
                <w:rFonts w:ascii="Times New Roman" w:hAnsi="Times New Roman" w:cs="Times New Roman"/>
                <w:lang w:val="ro-RO"/>
              </w:rPr>
              <w:t>minim</w:t>
            </w:r>
            <w:r w:rsidRPr="002A20AB">
              <w:rPr>
                <w:rFonts w:ascii="Times New Roman" w:hAnsi="Times New Roman" w:cs="Times New Roman"/>
                <w:lang w:val="ro-RO"/>
              </w:rPr>
              <w:t>)</w:t>
            </w:r>
          </w:p>
        </w:tc>
        <w:tc>
          <w:tcPr>
            <w:tcW w:w="1881" w:type="dxa"/>
            <w:tcBorders>
              <w:top w:val="single" w:sz="4" w:space="0" w:color="auto"/>
              <w:left w:val="single" w:sz="4" w:space="0" w:color="auto"/>
              <w:bottom w:val="single" w:sz="4" w:space="0" w:color="auto"/>
              <w:right w:val="single" w:sz="4" w:space="0" w:color="auto"/>
            </w:tcBorders>
          </w:tcPr>
          <w:p w14:paraId="3C4A2671"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80</w:t>
            </w:r>
          </w:p>
        </w:tc>
        <w:tc>
          <w:tcPr>
            <w:tcW w:w="0" w:type="auto"/>
            <w:tcBorders>
              <w:top w:val="single" w:sz="4" w:space="0" w:color="auto"/>
              <w:left w:val="single" w:sz="4" w:space="0" w:color="auto"/>
              <w:bottom w:val="single" w:sz="4" w:space="0" w:color="auto"/>
              <w:right w:val="single" w:sz="4" w:space="0" w:color="auto"/>
            </w:tcBorders>
          </w:tcPr>
          <w:p w14:paraId="03B1801E"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4B8CA1D1" w14:textId="77777777" w:rsidR="00701AF2" w:rsidRPr="002A20AB" w:rsidRDefault="00701AF2" w:rsidP="00701AF2">
            <w:pPr>
              <w:jc w:val="center"/>
              <w:rPr>
                <w:rFonts w:ascii="Times New Roman" w:hAnsi="Times New Roman" w:cs="Times New Roman"/>
                <w:lang w:val="ro-RO"/>
              </w:rPr>
            </w:pPr>
          </w:p>
        </w:tc>
      </w:tr>
      <w:tr w:rsidR="007F51C5" w:rsidRPr="002A20AB" w14:paraId="3AFE2747" w14:textId="77777777" w:rsidTr="00B74D68">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49D41069"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Sistem energie electrică</w:t>
            </w:r>
          </w:p>
        </w:tc>
        <w:tc>
          <w:tcPr>
            <w:tcW w:w="3379" w:type="dxa"/>
            <w:tcBorders>
              <w:top w:val="single" w:sz="4" w:space="0" w:color="auto"/>
              <w:left w:val="single" w:sz="4" w:space="0" w:color="auto"/>
              <w:bottom w:val="single" w:sz="4" w:space="0" w:color="auto"/>
              <w:right w:val="single" w:sz="4" w:space="0" w:color="auto"/>
            </w:tcBorders>
          </w:tcPr>
          <w:p w14:paraId="67867AA9"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Tip baterii</w:t>
            </w:r>
          </w:p>
        </w:tc>
        <w:tc>
          <w:tcPr>
            <w:tcW w:w="1881" w:type="dxa"/>
            <w:tcBorders>
              <w:top w:val="single" w:sz="4" w:space="0" w:color="auto"/>
              <w:left w:val="single" w:sz="4" w:space="0" w:color="auto"/>
              <w:bottom w:val="single" w:sz="4" w:space="0" w:color="auto"/>
              <w:right w:val="single" w:sz="4" w:space="0" w:color="auto"/>
            </w:tcBorders>
          </w:tcPr>
          <w:p w14:paraId="2D1CA287" w14:textId="77777777" w:rsidR="007F51C5" w:rsidRPr="002A20AB" w:rsidRDefault="007F51C5" w:rsidP="00701AF2">
            <w:pPr>
              <w:jc w:val="center"/>
              <w:rPr>
                <w:rFonts w:ascii="Times New Roman" w:hAnsi="Times New Roman" w:cs="Times New Roman"/>
                <w:lang w:val="ro-RO"/>
              </w:rPr>
            </w:pPr>
            <w:proofErr w:type="spellStart"/>
            <w:r w:rsidRPr="002A20AB">
              <w:rPr>
                <w:rFonts w:ascii="Times New Roman" w:hAnsi="Times New Roman" w:cs="Times New Roman"/>
                <w:lang w:val="ro-RO"/>
              </w:rPr>
              <w:t>Lithium</w:t>
            </w:r>
            <w:proofErr w:type="spellEnd"/>
          </w:p>
        </w:tc>
        <w:tc>
          <w:tcPr>
            <w:tcW w:w="0" w:type="auto"/>
            <w:tcBorders>
              <w:top w:val="single" w:sz="4" w:space="0" w:color="auto"/>
              <w:left w:val="single" w:sz="4" w:space="0" w:color="auto"/>
              <w:bottom w:val="single" w:sz="4" w:space="0" w:color="auto"/>
              <w:right w:val="single" w:sz="4" w:space="0" w:color="auto"/>
            </w:tcBorders>
          </w:tcPr>
          <w:p w14:paraId="3E93D58F"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4874917C" w14:textId="77777777" w:rsidR="007F51C5" w:rsidRPr="002A20AB" w:rsidRDefault="007F51C5" w:rsidP="00701AF2">
            <w:pPr>
              <w:jc w:val="center"/>
              <w:rPr>
                <w:rFonts w:ascii="Times New Roman" w:hAnsi="Times New Roman" w:cs="Times New Roman"/>
                <w:lang w:val="ro-RO"/>
              </w:rPr>
            </w:pPr>
          </w:p>
        </w:tc>
      </w:tr>
      <w:tr w:rsidR="007F51C5" w:rsidRPr="002A20AB" w14:paraId="5A8D48E4"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4335917B" w14:textId="77777777" w:rsidR="007F51C5" w:rsidRPr="002A20AB" w:rsidRDefault="007F51C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791AE87B"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Capacitate (maxim)</w:t>
            </w:r>
          </w:p>
        </w:tc>
        <w:tc>
          <w:tcPr>
            <w:tcW w:w="1881" w:type="dxa"/>
            <w:tcBorders>
              <w:top w:val="single" w:sz="4" w:space="0" w:color="auto"/>
              <w:left w:val="single" w:sz="4" w:space="0" w:color="auto"/>
              <w:bottom w:val="single" w:sz="4" w:space="0" w:color="auto"/>
              <w:right w:val="single" w:sz="4" w:space="0" w:color="auto"/>
            </w:tcBorders>
          </w:tcPr>
          <w:p w14:paraId="1855BDDB" w14:textId="21F212C8" w:rsidR="007F51C5" w:rsidRPr="002A20AB" w:rsidRDefault="0087591B" w:rsidP="00701AF2">
            <w:pPr>
              <w:jc w:val="center"/>
              <w:rPr>
                <w:rFonts w:ascii="Times New Roman" w:hAnsi="Times New Roman" w:cs="Times New Roman"/>
                <w:lang w:val="ro-RO"/>
              </w:rPr>
            </w:pPr>
            <w:r>
              <w:rPr>
                <w:rFonts w:ascii="Times New Roman" w:hAnsi="Times New Roman" w:cs="Times New Roman"/>
                <w:lang w:val="ro-RO"/>
              </w:rPr>
              <w:t>200</w:t>
            </w:r>
          </w:p>
        </w:tc>
        <w:tc>
          <w:tcPr>
            <w:tcW w:w="0" w:type="auto"/>
            <w:tcBorders>
              <w:top w:val="single" w:sz="4" w:space="0" w:color="auto"/>
              <w:left w:val="single" w:sz="4" w:space="0" w:color="auto"/>
              <w:bottom w:val="single" w:sz="4" w:space="0" w:color="auto"/>
              <w:right w:val="single" w:sz="4" w:space="0" w:color="auto"/>
            </w:tcBorders>
          </w:tcPr>
          <w:p w14:paraId="2C61481C"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kWh</w:t>
            </w:r>
          </w:p>
        </w:tc>
        <w:tc>
          <w:tcPr>
            <w:tcW w:w="0" w:type="auto"/>
            <w:tcBorders>
              <w:top w:val="single" w:sz="4" w:space="0" w:color="auto"/>
              <w:left w:val="single" w:sz="4" w:space="0" w:color="auto"/>
              <w:bottom w:val="single" w:sz="4" w:space="0" w:color="auto"/>
              <w:right w:val="single" w:sz="4" w:space="0" w:color="auto"/>
            </w:tcBorders>
          </w:tcPr>
          <w:p w14:paraId="2B1833F0" w14:textId="77777777" w:rsidR="007F51C5" w:rsidRPr="002A20AB" w:rsidRDefault="007F51C5" w:rsidP="00701AF2">
            <w:pPr>
              <w:jc w:val="center"/>
              <w:rPr>
                <w:rFonts w:ascii="Times New Roman" w:hAnsi="Times New Roman" w:cs="Times New Roman"/>
                <w:lang w:val="ro-RO"/>
              </w:rPr>
            </w:pPr>
          </w:p>
        </w:tc>
      </w:tr>
      <w:tr w:rsidR="007F51C5" w:rsidRPr="002A20AB" w14:paraId="0FB601EF"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79323056" w14:textId="77777777" w:rsidR="007F51C5" w:rsidRPr="002A20AB" w:rsidRDefault="007F51C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15754775"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Greutate (maxim)</w:t>
            </w:r>
          </w:p>
        </w:tc>
        <w:tc>
          <w:tcPr>
            <w:tcW w:w="1881" w:type="dxa"/>
            <w:tcBorders>
              <w:top w:val="single" w:sz="4" w:space="0" w:color="auto"/>
              <w:left w:val="single" w:sz="4" w:space="0" w:color="auto"/>
              <w:bottom w:val="single" w:sz="4" w:space="0" w:color="auto"/>
              <w:right w:val="single" w:sz="4" w:space="0" w:color="auto"/>
            </w:tcBorders>
          </w:tcPr>
          <w:p w14:paraId="4F4322DA" w14:textId="1F7F5978" w:rsidR="007F51C5" w:rsidRPr="002A20AB" w:rsidRDefault="009B62CE" w:rsidP="00701AF2">
            <w:pPr>
              <w:jc w:val="center"/>
              <w:rPr>
                <w:rFonts w:ascii="Times New Roman" w:hAnsi="Times New Roman" w:cs="Times New Roman"/>
                <w:lang w:val="ro-RO"/>
              </w:rPr>
            </w:pPr>
            <w:r>
              <w:rPr>
                <w:rFonts w:ascii="Times New Roman" w:hAnsi="Times New Roman" w:cs="Times New Roman"/>
                <w:lang w:val="ro-RO"/>
              </w:rPr>
              <w:t>2500</w:t>
            </w:r>
          </w:p>
        </w:tc>
        <w:tc>
          <w:tcPr>
            <w:tcW w:w="0" w:type="auto"/>
            <w:tcBorders>
              <w:top w:val="single" w:sz="4" w:space="0" w:color="auto"/>
              <w:left w:val="single" w:sz="4" w:space="0" w:color="auto"/>
              <w:bottom w:val="single" w:sz="4" w:space="0" w:color="auto"/>
              <w:right w:val="single" w:sz="4" w:space="0" w:color="auto"/>
            </w:tcBorders>
          </w:tcPr>
          <w:p w14:paraId="5D9CECBF"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kg</w:t>
            </w:r>
          </w:p>
        </w:tc>
        <w:tc>
          <w:tcPr>
            <w:tcW w:w="0" w:type="auto"/>
            <w:tcBorders>
              <w:top w:val="single" w:sz="4" w:space="0" w:color="auto"/>
              <w:left w:val="single" w:sz="4" w:space="0" w:color="auto"/>
              <w:bottom w:val="single" w:sz="4" w:space="0" w:color="auto"/>
              <w:right w:val="single" w:sz="4" w:space="0" w:color="auto"/>
            </w:tcBorders>
          </w:tcPr>
          <w:p w14:paraId="68333646" w14:textId="77777777" w:rsidR="007F51C5" w:rsidRPr="002A20AB" w:rsidRDefault="007F51C5" w:rsidP="00701AF2">
            <w:pPr>
              <w:jc w:val="center"/>
              <w:rPr>
                <w:rFonts w:ascii="Times New Roman" w:hAnsi="Times New Roman" w:cs="Times New Roman"/>
                <w:lang w:val="ro-RO"/>
              </w:rPr>
            </w:pPr>
          </w:p>
        </w:tc>
      </w:tr>
      <w:tr w:rsidR="007F51C5" w:rsidRPr="002A20AB" w14:paraId="356BE617"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5474F3E2" w14:textId="77777777" w:rsidR="007F51C5" w:rsidRPr="002A20AB" w:rsidRDefault="007F51C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25BCF893"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Baterii suplimentare</w:t>
            </w:r>
          </w:p>
        </w:tc>
        <w:tc>
          <w:tcPr>
            <w:tcW w:w="1881" w:type="dxa"/>
            <w:tcBorders>
              <w:top w:val="single" w:sz="4" w:space="0" w:color="auto"/>
              <w:left w:val="single" w:sz="4" w:space="0" w:color="auto"/>
              <w:bottom w:val="single" w:sz="4" w:space="0" w:color="auto"/>
              <w:right w:val="single" w:sz="4" w:space="0" w:color="auto"/>
            </w:tcBorders>
          </w:tcPr>
          <w:p w14:paraId="5D98E037"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DA</w:t>
            </w:r>
          </w:p>
        </w:tc>
        <w:tc>
          <w:tcPr>
            <w:tcW w:w="0" w:type="auto"/>
            <w:tcBorders>
              <w:top w:val="single" w:sz="4" w:space="0" w:color="auto"/>
              <w:left w:val="single" w:sz="4" w:space="0" w:color="auto"/>
              <w:bottom w:val="single" w:sz="4" w:space="0" w:color="auto"/>
              <w:right w:val="single" w:sz="4" w:space="0" w:color="auto"/>
            </w:tcBorders>
          </w:tcPr>
          <w:p w14:paraId="4CDE7C64"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0E56DD13" w14:textId="77777777" w:rsidR="007F51C5" w:rsidRPr="002A20AB" w:rsidRDefault="007F51C5" w:rsidP="00701AF2">
            <w:pPr>
              <w:jc w:val="center"/>
              <w:rPr>
                <w:rFonts w:ascii="Times New Roman" w:hAnsi="Times New Roman" w:cs="Times New Roman"/>
                <w:lang w:val="ro-RO"/>
              </w:rPr>
            </w:pPr>
          </w:p>
        </w:tc>
      </w:tr>
      <w:tr w:rsidR="007F51C5" w:rsidRPr="002A20AB" w14:paraId="5F321129"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0766BF13" w14:textId="77777777" w:rsidR="007F51C5" w:rsidRPr="002A20AB" w:rsidRDefault="007F51C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0BBCF0A8"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Capacitate suplimentară</w:t>
            </w:r>
            <w:r w:rsidR="00B75052" w:rsidRPr="002A20AB">
              <w:rPr>
                <w:rFonts w:ascii="Times New Roman" w:hAnsi="Times New Roman" w:cs="Times New Roman"/>
                <w:lang w:val="ro-RO"/>
              </w:rPr>
              <w:t xml:space="preserve"> (maxim)</w:t>
            </w:r>
          </w:p>
        </w:tc>
        <w:tc>
          <w:tcPr>
            <w:tcW w:w="1881" w:type="dxa"/>
            <w:tcBorders>
              <w:top w:val="single" w:sz="4" w:space="0" w:color="auto"/>
              <w:left w:val="single" w:sz="4" w:space="0" w:color="auto"/>
              <w:bottom w:val="single" w:sz="4" w:space="0" w:color="auto"/>
              <w:right w:val="single" w:sz="4" w:space="0" w:color="auto"/>
            </w:tcBorders>
          </w:tcPr>
          <w:p w14:paraId="6A690BB6" w14:textId="77777777" w:rsidR="007F51C5" w:rsidRPr="002A20AB" w:rsidRDefault="00FB09AE" w:rsidP="00701AF2">
            <w:pPr>
              <w:jc w:val="center"/>
              <w:rPr>
                <w:rFonts w:ascii="Times New Roman" w:hAnsi="Times New Roman" w:cs="Times New Roman"/>
                <w:lang w:val="ro-RO"/>
              </w:rPr>
            </w:pPr>
            <w:r w:rsidRPr="002A20AB">
              <w:rPr>
                <w:rFonts w:ascii="Times New Roman" w:hAnsi="Times New Roman" w:cs="Times New Roman"/>
                <w:lang w:val="ro-RO"/>
              </w:rPr>
              <w:t>20</w:t>
            </w:r>
          </w:p>
        </w:tc>
        <w:tc>
          <w:tcPr>
            <w:tcW w:w="0" w:type="auto"/>
            <w:tcBorders>
              <w:top w:val="single" w:sz="4" w:space="0" w:color="auto"/>
              <w:left w:val="single" w:sz="4" w:space="0" w:color="auto"/>
              <w:bottom w:val="single" w:sz="4" w:space="0" w:color="auto"/>
              <w:right w:val="single" w:sz="4" w:space="0" w:color="auto"/>
            </w:tcBorders>
          </w:tcPr>
          <w:p w14:paraId="5AF3252D"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kWh</w:t>
            </w:r>
          </w:p>
        </w:tc>
        <w:tc>
          <w:tcPr>
            <w:tcW w:w="0" w:type="auto"/>
            <w:tcBorders>
              <w:top w:val="single" w:sz="4" w:space="0" w:color="auto"/>
              <w:left w:val="single" w:sz="4" w:space="0" w:color="auto"/>
              <w:bottom w:val="single" w:sz="4" w:space="0" w:color="auto"/>
              <w:right w:val="single" w:sz="4" w:space="0" w:color="auto"/>
            </w:tcBorders>
          </w:tcPr>
          <w:p w14:paraId="3CE603F1" w14:textId="77777777" w:rsidR="007F51C5" w:rsidRPr="002A20AB" w:rsidRDefault="007F51C5" w:rsidP="00701AF2">
            <w:pPr>
              <w:jc w:val="center"/>
              <w:rPr>
                <w:rFonts w:ascii="Times New Roman" w:hAnsi="Times New Roman" w:cs="Times New Roman"/>
                <w:lang w:val="ro-RO"/>
              </w:rPr>
            </w:pPr>
          </w:p>
        </w:tc>
      </w:tr>
      <w:tr w:rsidR="007F51C5" w:rsidRPr="002A20AB" w14:paraId="175B75BB"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1EC93F38" w14:textId="77777777" w:rsidR="007F51C5" w:rsidRPr="002A20AB" w:rsidRDefault="007F51C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298AFB58"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Autonomie suplimentară</w:t>
            </w:r>
          </w:p>
        </w:tc>
        <w:tc>
          <w:tcPr>
            <w:tcW w:w="1881" w:type="dxa"/>
            <w:tcBorders>
              <w:top w:val="single" w:sz="4" w:space="0" w:color="auto"/>
              <w:left w:val="single" w:sz="4" w:space="0" w:color="auto"/>
              <w:bottom w:val="single" w:sz="4" w:space="0" w:color="auto"/>
              <w:right w:val="single" w:sz="4" w:space="0" w:color="auto"/>
            </w:tcBorders>
          </w:tcPr>
          <w:p w14:paraId="53D93B0E" w14:textId="77777777" w:rsidR="007F51C5" w:rsidRPr="002A20AB" w:rsidRDefault="00934102" w:rsidP="00934102">
            <w:pPr>
              <w:jc w:val="center"/>
              <w:rPr>
                <w:rFonts w:ascii="Times New Roman" w:hAnsi="Times New Roman" w:cs="Times New Roman"/>
                <w:lang w:val="ro-RO"/>
              </w:rPr>
            </w:pPr>
            <w:r>
              <w:rPr>
                <w:rFonts w:ascii="Times New Roman" w:hAnsi="Times New Roman" w:cs="Times New Roman"/>
                <w:lang w:val="ro-RO"/>
              </w:rPr>
              <w:t xml:space="preserve">Min </w:t>
            </w:r>
            <w:r w:rsidR="007F51C5" w:rsidRPr="002A20AB">
              <w:rPr>
                <w:rFonts w:ascii="Times New Roman" w:hAnsi="Times New Roman" w:cs="Times New Roman"/>
                <w:lang w:val="ro-RO"/>
              </w:rPr>
              <w:t xml:space="preserve">10 </w:t>
            </w:r>
          </w:p>
        </w:tc>
        <w:tc>
          <w:tcPr>
            <w:tcW w:w="0" w:type="auto"/>
            <w:tcBorders>
              <w:top w:val="single" w:sz="4" w:space="0" w:color="auto"/>
              <w:left w:val="single" w:sz="4" w:space="0" w:color="auto"/>
              <w:bottom w:val="single" w:sz="4" w:space="0" w:color="auto"/>
              <w:right w:val="single" w:sz="4" w:space="0" w:color="auto"/>
            </w:tcBorders>
          </w:tcPr>
          <w:p w14:paraId="4FBB6AFE"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km</w:t>
            </w:r>
          </w:p>
        </w:tc>
        <w:tc>
          <w:tcPr>
            <w:tcW w:w="0" w:type="auto"/>
            <w:tcBorders>
              <w:top w:val="single" w:sz="4" w:space="0" w:color="auto"/>
              <w:left w:val="single" w:sz="4" w:space="0" w:color="auto"/>
              <w:bottom w:val="single" w:sz="4" w:space="0" w:color="auto"/>
              <w:right w:val="single" w:sz="4" w:space="0" w:color="auto"/>
            </w:tcBorders>
          </w:tcPr>
          <w:p w14:paraId="6404631F" w14:textId="77777777" w:rsidR="007F51C5" w:rsidRPr="002A20AB" w:rsidRDefault="007F51C5" w:rsidP="00701AF2">
            <w:pPr>
              <w:jc w:val="center"/>
              <w:rPr>
                <w:rFonts w:ascii="Times New Roman" w:hAnsi="Times New Roman" w:cs="Times New Roman"/>
                <w:lang w:val="ro-RO"/>
              </w:rPr>
            </w:pPr>
          </w:p>
        </w:tc>
      </w:tr>
      <w:tr w:rsidR="007F51C5" w:rsidRPr="002A20AB" w14:paraId="6FD0F002"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2AC035C4" w14:textId="77777777" w:rsidR="007F51C5" w:rsidRPr="002A20AB" w:rsidRDefault="007F51C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2ADB67D6"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Durata de viață</w:t>
            </w:r>
          </w:p>
        </w:tc>
        <w:tc>
          <w:tcPr>
            <w:tcW w:w="1881" w:type="dxa"/>
            <w:tcBorders>
              <w:top w:val="single" w:sz="4" w:space="0" w:color="auto"/>
              <w:left w:val="single" w:sz="4" w:space="0" w:color="auto"/>
              <w:bottom w:val="single" w:sz="4" w:space="0" w:color="auto"/>
              <w:right w:val="single" w:sz="4" w:space="0" w:color="auto"/>
            </w:tcBorders>
          </w:tcPr>
          <w:p w14:paraId="3E2B4918"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5</w:t>
            </w:r>
          </w:p>
        </w:tc>
        <w:tc>
          <w:tcPr>
            <w:tcW w:w="0" w:type="auto"/>
            <w:tcBorders>
              <w:top w:val="single" w:sz="4" w:space="0" w:color="auto"/>
              <w:left w:val="single" w:sz="4" w:space="0" w:color="auto"/>
              <w:bottom w:val="single" w:sz="4" w:space="0" w:color="auto"/>
              <w:right w:val="single" w:sz="4" w:space="0" w:color="auto"/>
            </w:tcBorders>
          </w:tcPr>
          <w:p w14:paraId="1D9FFB15"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ani</w:t>
            </w:r>
          </w:p>
        </w:tc>
        <w:tc>
          <w:tcPr>
            <w:tcW w:w="0" w:type="auto"/>
            <w:tcBorders>
              <w:top w:val="single" w:sz="4" w:space="0" w:color="auto"/>
              <w:left w:val="single" w:sz="4" w:space="0" w:color="auto"/>
              <w:bottom w:val="single" w:sz="4" w:space="0" w:color="auto"/>
              <w:right w:val="single" w:sz="4" w:space="0" w:color="auto"/>
            </w:tcBorders>
          </w:tcPr>
          <w:p w14:paraId="1D70148C" w14:textId="77777777" w:rsidR="007F51C5" w:rsidRPr="002A20AB" w:rsidRDefault="007F51C5" w:rsidP="00701AF2">
            <w:pPr>
              <w:jc w:val="center"/>
              <w:rPr>
                <w:rFonts w:ascii="Times New Roman" w:hAnsi="Times New Roman" w:cs="Times New Roman"/>
                <w:lang w:val="ro-RO"/>
              </w:rPr>
            </w:pPr>
          </w:p>
        </w:tc>
      </w:tr>
      <w:tr w:rsidR="007F51C5" w:rsidRPr="002A20AB" w14:paraId="69EC2539"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3D9482EC" w14:textId="77777777" w:rsidR="007F51C5" w:rsidRPr="002A20AB" w:rsidRDefault="007F51C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056F7DDE"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Cicluri încărcare/descărcare</w:t>
            </w:r>
          </w:p>
        </w:tc>
        <w:tc>
          <w:tcPr>
            <w:tcW w:w="1881" w:type="dxa"/>
            <w:tcBorders>
              <w:top w:val="single" w:sz="4" w:space="0" w:color="auto"/>
              <w:left w:val="single" w:sz="4" w:space="0" w:color="auto"/>
              <w:bottom w:val="single" w:sz="4" w:space="0" w:color="auto"/>
              <w:right w:val="single" w:sz="4" w:space="0" w:color="auto"/>
            </w:tcBorders>
          </w:tcPr>
          <w:p w14:paraId="213C50DE"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2</w:t>
            </w:r>
            <w:r w:rsidR="00C85D71">
              <w:rPr>
                <w:rFonts w:ascii="Times New Roman" w:hAnsi="Times New Roman" w:cs="Times New Roman"/>
                <w:lang w:val="ro-RO"/>
              </w:rPr>
              <w:t>.</w:t>
            </w:r>
            <w:r w:rsidRPr="002A20AB">
              <w:rPr>
                <w:rFonts w:ascii="Times New Roman" w:hAnsi="Times New Roman" w:cs="Times New Roman"/>
                <w:lang w:val="ro-RO"/>
              </w:rPr>
              <w:t>000 ... 3</w:t>
            </w:r>
            <w:r w:rsidR="00C85D71">
              <w:rPr>
                <w:rFonts w:ascii="Times New Roman" w:hAnsi="Times New Roman" w:cs="Times New Roman"/>
                <w:lang w:val="ro-RO"/>
              </w:rPr>
              <w:t>.</w:t>
            </w:r>
            <w:r w:rsidRPr="002A20AB">
              <w:rPr>
                <w:rFonts w:ascii="Times New Roman" w:hAnsi="Times New Roman" w:cs="Times New Roman"/>
                <w:lang w:val="ro-RO"/>
              </w:rPr>
              <w:t>000</w:t>
            </w:r>
          </w:p>
        </w:tc>
        <w:tc>
          <w:tcPr>
            <w:tcW w:w="0" w:type="auto"/>
            <w:tcBorders>
              <w:top w:val="single" w:sz="4" w:space="0" w:color="auto"/>
              <w:left w:val="single" w:sz="4" w:space="0" w:color="auto"/>
              <w:bottom w:val="single" w:sz="4" w:space="0" w:color="auto"/>
              <w:right w:val="single" w:sz="4" w:space="0" w:color="auto"/>
            </w:tcBorders>
          </w:tcPr>
          <w:p w14:paraId="21F7165D"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1F21ACBA" w14:textId="77777777" w:rsidR="007F51C5" w:rsidRPr="002A20AB" w:rsidRDefault="007F51C5" w:rsidP="00701AF2">
            <w:pPr>
              <w:jc w:val="center"/>
              <w:rPr>
                <w:rFonts w:ascii="Times New Roman" w:hAnsi="Times New Roman" w:cs="Times New Roman"/>
                <w:lang w:val="ro-RO"/>
              </w:rPr>
            </w:pPr>
          </w:p>
        </w:tc>
      </w:tr>
      <w:tr w:rsidR="007F51C5" w:rsidRPr="002A20AB" w14:paraId="01546E24"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235CEAC1" w14:textId="77777777" w:rsidR="007F51C5" w:rsidRPr="002A20AB" w:rsidRDefault="007F51C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3EA6A8EF"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Capacitate încărcare (după 5 ani)</w:t>
            </w:r>
          </w:p>
        </w:tc>
        <w:tc>
          <w:tcPr>
            <w:tcW w:w="1881" w:type="dxa"/>
            <w:tcBorders>
              <w:top w:val="single" w:sz="4" w:space="0" w:color="auto"/>
              <w:left w:val="single" w:sz="4" w:space="0" w:color="auto"/>
              <w:bottom w:val="single" w:sz="4" w:space="0" w:color="auto"/>
              <w:right w:val="single" w:sz="4" w:space="0" w:color="auto"/>
            </w:tcBorders>
          </w:tcPr>
          <w:p w14:paraId="1AABA2DB"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80</w:t>
            </w:r>
          </w:p>
        </w:tc>
        <w:tc>
          <w:tcPr>
            <w:tcW w:w="0" w:type="auto"/>
            <w:tcBorders>
              <w:top w:val="single" w:sz="4" w:space="0" w:color="auto"/>
              <w:left w:val="single" w:sz="4" w:space="0" w:color="auto"/>
              <w:bottom w:val="single" w:sz="4" w:space="0" w:color="auto"/>
              <w:right w:val="single" w:sz="4" w:space="0" w:color="auto"/>
            </w:tcBorders>
          </w:tcPr>
          <w:p w14:paraId="459370B8"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44580F6C" w14:textId="77777777" w:rsidR="007F51C5" w:rsidRPr="002A20AB" w:rsidRDefault="007F51C5" w:rsidP="00701AF2">
            <w:pPr>
              <w:jc w:val="center"/>
              <w:rPr>
                <w:rFonts w:ascii="Times New Roman" w:hAnsi="Times New Roman" w:cs="Times New Roman"/>
                <w:lang w:val="ro-RO"/>
              </w:rPr>
            </w:pPr>
          </w:p>
        </w:tc>
      </w:tr>
      <w:tr w:rsidR="007F51C5" w:rsidRPr="002A20AB" w14:paraId="58F01075"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1F120EA2" w14:textId="77777777" w:rsidR="007F51C5" w:rsidRPr="002A20AB" w:rsidRDefault="007F51C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12C80F22"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Sistem de răcire</w:t>
            </w:r>
          </w:p>
        </w:tc>
        <w:tc>
          <w:tcPr>
            <w:tcW w:w="1881" w:type="dxa"/>
            <w:tcBorders>
              <w:top w:val="single" w:sz="4" w:space="0" w:color="auto"/>
              <w:left w:val="single" w:sz="4" w:space="0" w:color="auto"/>
              <w:bottom w:val="single" w:sz="4" w:space="0" w:color="auto"/>
              <w:right w:val="single" w:sz="4" w:space="0" w:color="auto"/>
            </w:tcBorders>
          </w:tcPr>
          <w:p w14:paraId="1FF945C3"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Aer</w:t>
            </w:r>
          </w:p>
        </w:tc>
        <w:tc>
          <w:tcPr>
            <w:tcW w:w="0" w:type="auto"/>
            <w:tcBorders>
              <w:top w:val="single" w:sz="4" w:space="0" w:color="auto"/>
              <w:left w:val="single" w:sz="4" w:space="0" w:color="auto"/>
              <w:bottom w:val="single" w:sz="4" w:space="0" w:color="auto"/>
              <w:right w:val="single" w:sz="4" w:space="0" w:color="auto"/>
            </w:tcBorders>
          </w:tcPr>
          <w:p w14:paraId="38F600BA"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5086A836" w14:textId="77777777" w:rsidR="007F51C5" w:rsidRPr="002A20AB" w:rsidRDefault="007F51C5" w:rsidP="00701AF2">
            <w:pPr>
              <w:jc w:val="center"/>
              <w:rPr>
                <w:rFonts w:ascii="Times New Roman" w:hAnsi="Times New Roman" w:cs="Times New Roman"/>
                <w:lang w:val="ro-RO"/>
              </w:rPr>
            </w:pPr>
          </w:p>
        </w:tc>
      </w:tr>
      <w:tr w:rsidR="007F51C5" w:rsidRPr="002A20AB" w14:paraId="33E34DFB"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0CB4477A" w14:textId="77777777" w:rsidR="007F51C5" w:rsidRPr="002A20AB" w:rsidRDefault="007F51C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7B26C72B"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Încărcare Plug-in</w:t>
            </w:r>
          </w:p>
        </w:tc>
        <w:tc>
          <w:tcPr>
            <w:tcW w:w="1881" w:type="dxa"/>
            <w:tcBorders>
              <w:top w:val="single" w:sz="4" w:space="0" w:color="auto"/>
              <w:left w:val="single" w:sz="4" w:space="0" w:color="auto"/>
              <w:bottom w:val="single" w:sz="4" w:space="0" w:color="auto"/>
              <w:right w:val="single" w:sz="4" w:space="0" w:color="auto"/>
            </w:tcBorders>
          </w:tcPr>
          <w:p w14:paraId="19B3B123"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DA</w:t>
            </w:r>
          </w:p>
        </w:tc>
        <w:tc>
          <w:tcPr>
            <w:tcW w:w="0" w:type="auto"/>
            <w:tcBorders>
              <w:top w:val="single" w:sz="4" w:space="0" w:color="auto"/>
              <w:left w:val="single" w:sz="4" w:space="0" w:color="auto"/>
              <w:bottom w:val="single" w:sz="4" w:space="0" w:color="auto"/>
              <w:right w:val="single" w:sz="4" w:space="0" w:color="auto"/>
            </w:tcBorders>
          </w:tcPr>
          <w:p w14:paraId="1D9F5094"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03E2EE79" w14:textId="77777777" w:rsidR="007F51C5" w:rsidRPr="002A20AB" w:rsidRDefault="007F51C5" w:rsidP="00701AF2">
            <w:pPr>
              <w:jc w:val="center"/>
              <w:rPr>
                <w:rFonts w:ascii="Times New Roman" w:hAnsi="Times New Roman" w:cs="Times New Roman"/>
                <w:lang w:val="ro-RO"/>
              </w:rPr>
            </w:pPr>
          </w:p>
        </w:tc>
      </w:tr>
      <w:tr w:rsidR="007F51C5" w:rsidRPr="002A20AB" w14:paraId="4448EF1E"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32336E9A" w14:textId="77777777" w:rsidR="007F51C5" w:rsidRPr="002A20AB" w:rsidRDefault="007F51C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7A26CA4E"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Încărcare pantograf</w:t>
            </w:r>
          </w:p>
        </w:tc>
        <w:tc>
          <w:tcPr>
            <w:tcW w:w="1881" w:type="dxa"/>
            <w:tcBorders>
              <w:top w:val="single" w:sz="4" w:space="0" w:color="auto"/>
              <w:left w:val="single" w:sz="4" w:space="0" w:color="auto"/>
              <w:bottom w:val="single" w:sz="4" w:space="0" w:color="auto"/>
              <w:right w:val="single" w:sz="4" w:space="0" w:color="auto"/>
            </w:tcBorders>
          </w:tcPr>
          <w:p w14:paraId="3D2C13AA"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DA</w:t>
            </w:r>
          </w:p>
        </w:tc>
        <w:tc>
          <w:tcPr>
            <w:tcW w:w="0" w:type="auto"/>
            <w:tcBorders>
              <w:top w:val="single" w:sz="4" w:space="0" w:color="auto"/>
              <w:left w:val="single" w:sz="4" w:space="0" w:color="auto"/>
              <w:bottom w:val="single" w:sz="4" w:space="0" w:color="auto"/>
              <w:right w:val="single" w:sz="4" w:space="0" w:color="auto"/>
            </w:tcBorders>
          </w:tcPr>
          <w:p w14:paraId="5EFB2803"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643AF153" w14:textId="77777777" w:rsidR="007F51C5" w:rsidRPr="002A20AB" w:rsidRDefault="007F51C5" w:rsidP="00701AF2">
            <w:pPr>
              <w:jc w:val="center"/>
              <w:rPr>
                <w:rFonts w:ascii="Times New Roman" w:hAnsi="Times New Roman" w:cs="Times New Roman"/>
                <w:lang w:val="ro-RO"/>
              </w:rPr>
            </w:pPr>
          </w:p>
        </w:tc>
      </w:tr>
      <w:tr w:rsidR="007F51C5" w:rsidRPr="002A20AB" w14:paraId="6FAE18C8"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3D0A364E" w14:textId="77777777" w:rsidR="007F51C5" w:rsidRPr="002A20AB" w:rsidRDefault="007F51C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4BD21119"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Tehnologie IGBT</w:t>
            </w:r>
          </w:p>
        </w:tc>
        <w:tc>
          <w:tcPr>
            <w:tcW w:w="1881" w:type="dxa"/>
            <w:tcBorders>
              <w:top w:val="single" w:sz="4" w:space="0" w:color="auto"/>
              <w:left w:val="single" w:sz="4" w:space="0" w:color="auto"/>
              <w:bottom w:val="single" w:sz="4" w:space="0" w:color="auto"/>
              <w:right w:val="single" w:sz="4" w:space="0" w:color="auto"/>
            </w:tcBorders>
          </w:tcPr>
          <w:p w14:paraId="54E6BFDA"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DA</w:t>
            </w:r>
          </w:p>
        </w:tc>
        <w:tc>
          <w:tcPr>
            <w:tcW w:w="0" w:type="auto"/>
            <w:tcBorders>
              <w:top w:val="single" w:sz="4" w:space="0" w:color="auto"/>
              <w:left w:val="single" w:sz="4" w:space="0" w:color="auto"/>
              <w:bottom w:val="single" w:sz="4" w:space="0" w:color="auto"/>
              <w:right w:val="single" w:sz="4" w:space="0" w:color="auto"/>
            </w:tcBorders>
          </w:tcPr>
          <w:p w14:paraId="335AEAE2"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41F1AE07" w14:textId="77777777" w:rsidR="007F51C5" w:rsidRPr="002A20AB" w:rsidRDefault="007F51C5" w:rsidP="00701AF2">
            <w:pPr>
              <w:jc w:val="center"/>
              <w:rPr>
                <w:rFonts w:ascii="Times New Roman" w:hAnsi="Times New Roman" w:cs="Times New Roman"/>
                <w:lang w:val="ro-RO"/>
              </w:rPr>
            </w:pPr>
          </w:p>
        </w:tc>
      </w:tr>
      <w:tr w:rsidR="007F51C5" w:rsidRPr="002A20AB" w14:paraId="37B7E8EC"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04F9B37C" w14:textId="77777777" w:rsidR="007F51C5" w:rsidRPr="002A20AB" w:rsidRDefault="007F51C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7A675537"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Recuperare energie</w:t>
            </w:r>
          </w:p>
        </w:tc>
        <w:tc>
          <w:tcPr>
            <w:tcW w:w="1881" w:type="dxa"/>
            <w:tcBorders>
              <w:top w:val="single" w:sz="4" w:space="0" w:color="auto"/>
              <w:left w:val="single" w:sz="4" w:space="0" w:color="auto"/>
              <w:bottom w:val="single" w:sz="4" w:space="0" w:color="auto"/>
              <w:right w:val="single" w:sz="4" w:space="0" w:color="auto"/>
            </w:tcBorders>
          </w:tcPr>
          <w:p w14:paraId="693D0F85"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DA</w:t>
            </w:r>
          </w:p>
        </w:tc>
        <w:tc>
          <w:tcPr>
            <w:tcW w:w="0" w:type="auto"/>
            <w:tcBorders>
              <w:top w:val="single" w:sz="4" w:space="0" w:color="auto"/>
              <w:left w:val="single" w:sz="4" w:space="0" w:color="auto"/>
              <w:bottom w:val="single" w:sz="4" w:space="0" w:color="auto"/>
              <w:right w:val="single" w:sz="4" w:space="0" w:color="auto"/>
            </w:tcBorders>
          </w:tcPr>
          <w:p w14:paraId="66895AEC"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3E72085F" w14:textId="77777777" w:rsidR="007F51C5" w:rsidRPr="002A20AB" w:rsidRDefault="007F51C5" w:rsidP="00701AF2">
            <w:pPr>
              <w:jc w:val="center"/>
              <w:rPr>
                <w:rFonts w:ascii="Times New Roman" w:hAnsi="Times New Roman" w:cs="Times New Roman"/>
                <w:lang w:val="ro-RO"/>
              </w:rPr>
            </w:pPr>
          </w:p>
        </w:tc>
      </w:tr>
      <w:tr w:rsidR="007F51C5" w:rsidRPr="002A20AB" w14:paraId="770752DB"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256F795B" w14:textId="77777777" w:rsidR="007F51C5" w:rsidRPr="002A20AB" w:rsidRDefault="007F51C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408F66CF"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 xml:space="preserve">Puterea efectivă </w:t>
            </w:r>
            <w:r w:rsidR="00304B73" w:rsidRPr="002A20AB">
              <w:rPr>
                <w:rFonts w:ascii="Times New Roman" w:hAnsi="Times New Roman" w:cs="Times New Roman"/>
                <w:lang w:val="ro-RO"/>
              </w:rPr>
              <w:t xml:space="preserve">încărcare rapidă </w:t>
            </w:r>
            <w:r w:rsidRPr="002A20AB">
              <w:rPr>
                <w:rFonts w:ascii="Times New Roman" w:hAnsi="Times New Roman" w:cs="Times New Roman"/>
                <w:lang w:val="ro-RO"/>
              </w:rPr>
              <w:t>(minim)</w:t>
            </w:r>
          </w:p>
        </w:tc>
        <w:tc>
          <w:tcPr>
            <w:tcW w:w="1881" w:type="dxa"/>
            <w:tcBorders>
              <w:top w:val="single" w:sz="4" w:space="0" w:color="auto"/>
              <w:left w:val="single" w:sz="4" w:space="0" w:color="auto"/>
              <w:bottom w:val="single" w:sz="4" w:space="0" w:color="auto"/>
              <w:right w:val="single" w:sz="4" w:space="0" w:color="auto"/>
            </w:tcBorders>
          </w:tcPr>
          <w:p w14:paraId="5867E95E"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300</w:t>
            </w:r>
          </w:p>
        </w:tc>
        <w:tc>
          <w:tcPr>
            <w:tcW w:w="0" w:type="auto"/>
            <w:tcBorders>
              <w:top w:val="single" w:sz="4" w:space="0" w:color="auto"/>
              <w:left w:val="single" w:sz="4" w:space="0" w:color="auto"/>
              <w:bottom w:val="single" w:sz="4" w:space="0" w:color="auto"/>
              <w:right w:val="single" w:sz="4" w:space="0" w:color="auto"/>
            </w:tcBorders>
          </w:tcPr>
          <w:p w14:paraId="257090A5"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kW</w:t>
            </w:r>
          </w:p>
        </w:tc>
        <w:tc>
          <w:tcPr>
            <w:tcW w:w="0" w:type="auto"/>
            <w:tcBorders>
              <w:top w:val="single" w:sz="4" w:space="0" w:color="auto"/>
              <w:left w:val="single" w:sz="4" w:space="0" w:color="auto"/>
              <w:bottom w:val="single" w:sz="4" w:space="0" w:color="auto"/>
              <w:right w:val="single" w:sz="4" w:space="0" w:color="auto"/>
            </w:tcBorders>
          </w:tcPr>
          <w:p w14:paraId="6A69C715" w14:textId="77777777" w:rsidR="007F51C5" w:rsidRPr="002A20AB" w:rsidRDefault="007F51C5" w:rsidP="00701AF2">
            <w:pPr>
              <w:jc w:val="center"/>
              <w:rPr>
                <w:rFonts w:ascii="Times New Roman" w:hAnsi="Times New Roman" w:cs="Times New Roman"/>
                <w:lang w:val="ro-RO"/>
              </w:rPr>
            </w:pPr>
          </w:p>
        </w:tc>
      </w:tr>
      <w:tr w:rsidR="007F51C5" w:rsidRPr="002A20AB" w14:paraId="5924FDA6"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3FCD55D2" w14:textId="77777777" w:rsidR="007F51C5" w:rsidRPr="002A20AB" w:rsidRDefault="007F51C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4362268A"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Încărcare lentă (</w:t>
            </w:r>
            <w:r w:rsidR="00E34AFC" w:rsidRPr="002A20AB">
              <w:rPr>
                <w:rFonts w:ascii="Times New Roman" w:hAnsi="Times New Roman" w:cs="Times New Roman"/>
                <w:lang w:val="ro-RO"/>
              </w:rPr>
              <w:t>maxim</w:t>
            </w:r>
            <w:r w:rsidRPr="002A20AB">
              <w:rPr>
                <w:rFonts w:ascii="Times New Roman" w:hAnsi="Times New Roman" w:cs="Times New Roman"/>
                <w:lang w:val="ro-RO"/>
              </w:rPr>
              <w:t>)</w:t>
            </w:r>
          </w:p>
        </w:tc>
        <w:tc>
          <w:tcPr>
            <w:tcW w:w="1881" w:type="dxa"/>
            <w:tcBorders>
              <w:top w:val="single" w:sz="4" w:space="0" w:color="auto"/>
              <w:left w:val="single" w:sz="4" w:space="0" w:color="auto"/>
              <w:bottom w:val="single" w:sz="4" w:space="0" w:color="auto"/>
              <w:right w:val="single" w:sz="4" w:space="0" w:color="auto"/>
            </w:tcBorders>
          </w:tcPr>
          <w:p w14:paraId="276D6064" w14:textId="77777777" w:rsidR="007F51C5" w:rsidRPr="002A20AB" w:rsidRDefault="00E34AFC" w:rsidP="00701AF2">
            <w:pPr>
              <w:jc w:val="center"/>
              <w:rPr>
                <w:rFonts w:ascii="Times New Roman" w:hAnsi="Times New Roman" w:cs="Times New Roman"/>
                <w:lang w:val="ro-RO"/>
              </w:rPr>
            </w:pPr>
            <w:r w:rsidRPr="002A20AB">
              <w:rPr>
                <w:rFonts w:ascii="Times New Roman" w:hAnsi="Times New Roman" w:cs="Times New Roman"/>
                <w:lang w:val="ro-RO"/>
              </w:rPr>
              <w:t>6</w:t>
            </w:r>
          </w:p>
        </w:tc>
        <w:tc>
          <w:tcPr>
            <w:tcW w:w="0" w:type="auto"/>
            <w:tcBorders>
              <w:top w:val="single" w:sz="4" w:space="0" w:color="auto"/>
              <w:left w:val="single" w:sz="4" w:space="0" w:color="auto"/>
              <w:bottom w:val="single" w:sz="4" w:space="0" w:color="auto"/>
              <w:right w:val="single" w:sz="4" w:space="0" w:color="auto"/>
            </w:tcBorders>
          </w:tcPr>
          <w:p w14:paraId="2A179127"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h</w:t>
            </w:r>
          </w:p>
        </w:tc>
        <w:tc>
          <w:tcPr>
            <w:tcW w:w="0" w:type="auto"/>
            <w:tcBorders>
              <w:top w:val="single" w:sz="4" w:space="0" w:color="auto"/>
              <w:left w:val="single" w:sz="4" w:space="0" w:color="auto"/>
              <w:bottom w:val="single" w:sz="4" w:space="0" w:color="auto"/>
              <w:right w:val="single" w:sz="4" w:space="0" w:color="auto"/>
            </w:tcBorders>
          </w:tcPr>
          <w:p w14:paraId="6528612E" w14:textId="77777777" w:rsidR="007F51C5" w:rsidRPr="002A20AB" w:rsidRDefault="007F51C5" w:rsidP="00701AF2">
            <w:pPr>
              <w:jc w:val="center"/>
              <w:rPr>
                <w:rFonts w:ascii="Times New Roman" w:hAnsi="Times New Roman" w:cs="Times New Roman"/>
                <w:lang w:val="ro-RO"/>
              </w:rPr>
            </w:pPr>
          </w:p>
        </w:tc>
      </w:tr>
      <w:tr w:rsidR="007F51C5" w:rsidRPr="002A20AB" w14:paraId="72A47D9D"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7B239E45" w14:textId="77777777" w:rsidR="007F51C5" w:rsidRPr="002A20AB" w:rsidRDefault="007F51C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207BBC86"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Puterea efectivă</w:t>
            </w:r>
            <w:r w:rsidR="00304B73" w:rsidRPr="002A20AB">
              <w:rPr>
                <w:rFonts w:ascii="Times New Roman" w:hAnsi="Times New Roman" w:cs="Times New Roman"/>
                <w:lang w:val="ro-RO"/>
              </w:rPr>
              <w:t xml:space="preserve"> încărcare lentă</w:t>
            </w:r>
            <w:r w:rsidRPr="002A20AB">
              <w:rPr>
                <w:rFonts w:ascii="Times New Roman" w:hAnsi="Times New Roman" w:cs="Times New Roman"/>
                <w:lang w:val="ro-RO"/>
              </w:rPr>
              <w:t xml:space="preserve"> (minim)</w:t>
            </w:r>
          </w:p>
        </w:tc>
        <w:tc>
          <w:tcPr>
            <w:tcW w:w="1881" w:type="dxa"/>
            <w:tcBorders>
              <w:top w:val="single" w:sz="4" w:space="0" w:color="auto"/>
              <w:left w:val="single" w:sz="4" w:space="0" w:color="auto"/>
              <w:bottom w:val="single" w:sz="4" w:space="0" w:color="auto"/>
              <w:right w:val="single" w:sz="4" w:space="0" w:color="auto"/>
            </w:tcBorders>
          </w:tcPr>
          <w:p w14:paraId="45FC131B"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40</w:t>
            </w:r>
          </w:p>
        </w:tc>
        <w:tc>
          <w:tcPr>
            <w:tcW w:w="0" w:type="auto"/>
            <w:tcBorders>
              <w:top w:val="single" w:sz="4" w:space="0" w:color="auto"/>
              <w:left w:val="single" w:sz="4" w:space="0" w:color="auto"/>
              <w:bottom w:val="single" w:sz="4" w:space="0" w:color="auto"/>
              <w:right w:val="single" w:sz="4" w:space="0" w:color="auto"/>
            </w:tcBorders>
          </w:tcPr>
          <w:p w14:paraId="7275D603"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kW</w:t>
            </w:r>
          </w:p>
        </w:tc>
        <w:tc>
          <w:tcPr>
            <w:tcW w:w="0" w:type="auto"/>
            <w:tcBorders>
              <w:top w:val="single" w:sz="4" w:space="0" w:color="auto"/>
              <w:left w:val="single" w:sz="4" w:space="0" w:color="auto"/>
              <w:bottom w:val="single" w:sz="4" w:space="0" w:color="auto"/>
              <w:right w:val="single" w:sz="4" w:space="0" w:color="auto"/>
            </w:tcBorders>
          </w:tcPr>
          <w:p w14:paraId="2DA01DD0" w14:textId="77777777" w:rsidR="007F51C5" w:rsidRPr="002A20AB" w:rsidRDefault="007F51C5" w:rsidP="00701AF2">
            <w:pPr>
              <w:jc w:val="center"/>
              <w:rPr>
                <w:rFonts w:ascii="Times New Roman" w:hAnsi="Times New Roman" w:cs="Times New Roman"/>
                <w:lang w:val="ro-RO"/>
              </w:rPr>
            </w:pPr>
          </w:p>
        </w:tc>
      </w:tr>
      <w:tr w:rsidR="007F51C5" w:rsidRPr="002A20AB" w14:paraId="1F24E4F4"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0D3D45C9" w14:textId="77777777" w:rsidR="007F51C5" w:rsidRPr="002A20AB" w:rsidRDefault="007F51C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02AAF914"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Eficiența energetică (minim)</w:t>
            </w:r>
          </w:p>
        </w:tc>
        <w:tc>
          <w:tcPr>
            <w:tcW w:w="1881" w:type="dxa"/>
            <w:tcBorders>
              <w:top w:val="single" w:sz="4" w:space="0" w:color="auto"/>
              <w:left w:val="single" w:sz="4" w:space="0" w:color="auto"/>
              <w:bottom w:val="single" w:sz="4" w:space="0" w:color="auto"/>
              <w:right w:val="single" w:sz="4" w:space="0" w:color="auto"/>
            </w:tcBorders>
          </w:tcPr>
          <w:p w14:paraId="74222B8F"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95</w:t>
            </w:r>
          </w:p>
        </w:tc>
        <w:tc>
          <w:tcPr>
            <w:tcW w:w="0" w:type="auto"/>
            <w:tcBorders>
              <w:top w:val="single" w:sz="4" w:space="0" w:color="auto"/>
              <w:left w:val="single" w:sz="4" w:space="0" w:color="auto"/>
              <w:bottom w:val="single" w:sz="4" w:space="0" w:color="auto"/>
              <w:right w:val="single" w:sz="4" w:space="0" w:color="auto"/>
            </w:tcBorders>
          </w:tcPr>
          <w:p w14:paraId="5DEE0F1A"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10C6367C" w14:textId="77777777" w:rsidR="007F51C5" w:rsidRPr="002A20AB" w:rsidRDefault="007F51C5" w:rsidP="00701AF2">
            <w:pPr>
              <w:jc w:val="center"/>
              <w:rPr>
                <w:rFonts w:ascii="Times New Roman" w:hAnsi="Times New Roman" w:cs="Times New Roman"/>
                <w:lang w:val="ro-RO"/>
              </w:rPr>
            </w:pPr>
          </w:p>
        </w:tc>
      </w:tr>
      <w:tr w:rsidR="007F51C5" w:rsidRPr="002A20AB" w14:paraId="24A4A82A"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65701711" w14:textId="77777777" w:rsidR="007F51C5" w:rsidRPr="002A20AB" w:rsidRDefault="007F51C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1831CA62"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Coeficient de putere (minim)</w:t>
            </w:r>
          </w:p>
        </w:tc>
        <w:tc>
          <w:tcPr>
            <w:tcW w:w="1881" w:type="dxa"/>
            <w:tcBorders>
              <w:top w:val="single" w:sz="4" w:space="0" w:color="auto"/>
              <w:left w:val="single" w:sz="4" w:space="0" w:color="auto"/>
              <w:bottom w:val="single" w:sz="4" w:space="0" w:color="auto"/>
              <w:right w:val="single" w:sz="4" w:space="0" w:color="auto"/>
            </w:tcBorders>
          </w:tcPr>
          <w:p w14:paraId="492DD7F6"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0,98</w:t>
            </w:r>
          </w:p>
        </w:tc>
        <w:tc>
          <w:tcPr>
            <w:tcW w:w="0" w:type="auto"/>
            <w:tcBorders>
              <w:top w:val="single" w:sz="4" w:space="0" w:color="auto"/>
              <w:left w:val="single" w:sz="4" w:space="0" w:color="auto"/>
              <w:bottom w:val="single" w:sz="4" w:space="0" w:color="auto"/>
              <w:right w:val="single" w:sz="4" w:space="0" w:color="auto"/>
            </w:tcBorders>
          </w:tcPr>
          <w:p w14:paraId="7EC2C158"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10804A07" w14:textId="77777777" w:rsidR="007F51C5" w:rsidRPr="002A20AB" w:rsidRDefault="007F51C5" w:rsidP="00701AF2">
            <w:pPr>
              <w:jc w:val="center"/>
              <w:rPr>
                <w:rFonts w:ascii="Times New Roman" w:hAnsi="Times New Roman" w:cs="Times New Roman"/>
                <w:lang w:val="ro-RO"/>
              </w:rPr>
            </w:pPr>
          </w:p>
        </w:tc>
      </w:tr>
      <w:tr w:rsidR="007F51C5" w:rsidRPr="002A20AB" w14:paraId="755656AE"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hideMark/>
          </w:tcPr>
          <w:p w14:paraId="5BD420E2" w14:textId="77777777" w:rsidR="007F51C5" w:rsidRPr="002A20AB" w:rsidRDefault="007F51C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73FE5ED5" w14:textId="77777777" w:rsidR="007F51C5" w:rsidRPr="002A20AB" w:rsidRDefault="007F51C5" w:rsidP="00701AF2">
            <w:pPr>
              <w:rPr>
                <w:rFonts w:ascii="Times New Roman" w:hAnsi="Times New Roman" w:cs="Times New Roman"/>
                <w:lang w:val="ro-RO"/>
              </w:rPr>
            </w:pPr>
            <w:r w:rsidRPr="002A20AB">
              <w:rPr>
                <w:rFonts w:ascii="Times New Roman" w:hAnsi="Times New Roman" w:cs="Times New Roman"/>
                <w:lang w:val="ro-RO"/>
              </w:rPr>
              <w:t>Tensiune ieșire încărcare</w:t>
            </w:r>
          </w:p>
        </w:tc>
        <w:tc>
          <w:tcPr>
            <w:tcW w:w="1881" w:type="dxa"/>
            <w:tcBorders>
              <w:top w:val="single" w:sz="4" w:space="0" w:color="auto"/>
              <w:left w:val="single" w:sz="4" w:space="0" w:color="auto"/>
              <w:bottom w:val="single" w:sz="4" w:space="0" w:color="auto"/>
              <w:right w:val="single" w:sz="4" w:space="0" w:color="auto"/>
            </w:tcBorders>
          </w:tcPr>
          <w:p w14:paraId="0088FE54" w14:textId="77777777" w:rsidR="007F51C5" w:rsidRPr="002A20AB" w:rsidRDefault="007F51C5" w:rsidP="00701AF2">
            <w:pPr>
              <w:jc w:val="center"/>
              <w:rPr>
                <w:rFonts w:ascii="Times New Roman" w:hAnsi="Times New Roman" w:cs="Times New Roman"/>
                <w:lang w:val="ro-RO"/>
              </w:rPr>
            </w:pPr>
            <w:r w:rsidRPr="002A20AB">
              <w:rPr>
                <w:rFonts w:ascii="Times New Roman" w:hAnsi="Times New Roman" w:cs="Times New Roman"/>
                <w:lang w:val="ro-RO"/>
              </w:rPr>
              <w:t>400 ... 800</w:t>
            </w:r>
          </w:p>
        </w:tc>
        <w:tc>
          <w:tcPr>
            <w:tcW w:w="0" w:type="auto"/>
            <w:tcBorders>
              <w:top w:val="single" w:sz="4" w:space="0" w:color="auto"/>
              <w:left w:val="single" w:sz="4" w:space="0" w:color="auto"/>
              <w:bottom w:val="single" w:sz="4" w:space="0" w:color="auto"/>
              <w:right w:val="single" w:sz="4" w:space="0" w:color="auto"/>
            </w:tcBorders>
          </w:tcPr>
          <w:p w14:paraId="22919431" w14:textId="77777777" w:rsidR="007F51C5" w:rsidRPr="002A20AB" w:rsidRDefault="007F51C5" w:rsidP="00701AF2">
            <w:pPr>
              <w:jc w:val="center"/>
              <w:rPr>
                <w:rFonts w:ascii="Times New Roman" w:hAnsi="Times New Roman" w:cs="Times New Roman"/>
                <w:lang w:val="ro-RO"/>
              </w:rPr>
            </w:pPr>
            <w:proofErr w:type="spellStart"/>
            <w:r w:rsidRPr="002A20AB">
              <w:rPr>
                <w:rFonts w:ascii="Times New Roman" w:hAnsi="Times New Roman" w:cs="Times New Roman"/>
                <w:lang w:val="ro-RO"/>
              </w:rPr>
              <w:t>Vcc</w:t>
            </w:r>
            <w:proofErr w:type="spellEnd"/>
          </w:p>
        </w:tc>
        <w:tc>
          <w:tcPr>
            <w:tcW w:w="0" w:type="auto"/>
            <w:tcBorders>
              <w:top w:val="single" w:sz="4" w:space="0" w:color="auto"/>
              <w:left w:val="single" w:sz="4" w:space="0" w:color="auto"/>
              <w:bottom w:val="single" w:sz="4" w:space="0" w:color="auto"/>
              <w:right w:val="single" w:sz="4" w:space="0" w:color="auto"/>
            </w:tcBorders>
          </w:tcPr>
          <w:p w14:paraId="45EECDB4" w14:textId="77777777" w:rsidR="007F51C5" w:rsidRPr="002A20AB" w:rsidRDefault="007F51C5" w:rsidP="00701AF2">
            <w:pPr>
              <w:jc w:val="center"/>
              <w:rPr>
                <w:rFonts w:ascii="Times New Roman" w:hAnsi="Times New Roman" w:cs="Times New Roman"/>
                <w:lang w:val="ro-RO"/>
              </w:rPr>
            </w:pPr>
          </w:p>
        </w:tc>
      </w:tr>
      <w:tr w:rsidR="00701AF2" w:rsidRPr="002A20AB" w14:paraId="13D94103" w14:textId="77777777" w:rsidTr="00B74D68">
        <w:trPr>
          <w:trHeight w:val="20"/>
        </w:trPr>
        <w:tc>
          <w:tcPr>
            <w:tcW w:w="0" w:type="auto"/>
            <w:vMerge w:val="restart"/>
            <w:tcBorders>
              <w:top w:val="single" w:sz="4" w:space="0" w:color="auto"/>
              <w:left w:val="single" w:sz="4" w:space="0" w:color="auto"/>
              <w:bottom w:val="single" w:sz="4" w:space="0" w:color="auto"/>
              <w:right w:val="single" w:sz="4" w:space="0" w:color="auto"/>
            </w:tcBorders>
          </w:tcPr>
          <w:p w14:paraId="0C48431B"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Auxiliare</w:t>
            </w:r>
          </w:p>
        </w:tc>
        <w:tc>
          <w:tcPr>
            <w:tcW w:w="3379" w:type="dxa"/>
            <w:tcBorders>
              <w:top w:val="single" w:sz="4" w:space="0" w:color="auto"/>
              <w:left w:val="single" w:sz="4" w:space="0" w:color="auto"/>
              <w:bottom w:val="single" w:sz="4" w:space="0" w:color="auto"/>
              <w:right w:val="single" w:sz="4" w:space="0" w:color="auto"/>
            </w:tcBorders>
          </w:tcPr>
          <w:p w14:paraId="4B4319E1"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 xml:space="preserve">Echipament </w:t>
            </w:r>
            <w:proofErr w:type="spellStart"/>
            <w:r w:rsidRPr="002A20AB">
              <w:rPr>
                <w:rFonts w:ascii="Times New Roman" w:hAnsi="Times New Roman" w:cs="Times New Roman"/>
                <w:lang w:val="ro-RO"/>
              </w:rPr>
              <w:t>Wi</w:t>
            </w:r>
            <w:proofErr w:type="spellEnd"/>
            <w:r w:rsidRPr="002A20AB">
              <w:rPr>
                <w:rFonts w:ascii="Times New Roman" w:hAnsi="Times New Roman" w:cs="Times New Roman"/>
                <w:lang w:val="ro-RO"/>
              </w:rPr>
              <w:t>-Fi</w:t>
            </w:r>
          </w:p>
        </w:tc>
        <w:tc>
          <w:tcPr>
            <w:tcW w:w="1881" w:type="dxa"/>
            <w:tcBorders>
              <w:top w:val="single" w:sz="4" w:space="0" w:color="auto"/>
              <w:left w:val="single" w:sz="4" w:space="0" w:color="auto"/>
              <w:bottom w:val="single" w:sz="4" w:space="0" w:color="auto"/>
              <w:right w:val="single" w:sz="4" w:space="0" w:color="auto"/>
            </w:tcBorders>
          </w:tcPr>
          <w:p w14:paraId="6844B9FB"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DA</w:t>
            </w:r>
          </w:p>
        </w:tc>
        <w:tc>
          <w:tcPr>
            <w:tcW w:w="0" w:type="auto"/>
            <w:tcBorders>
              <w:top w:val="single" w:sz="4" w:space="0" w:color="auto"/>
              <w:left w:val="single" w:sz="4" w:space="0" w:color="auto"/>
              <w:bottom w:val="single" w:sz="4" w:space="0" w:color="auto"/>
              <w:right w:val="single" w:sz="4" w:space="0" w:color="auto"/>
            </w:tcBorders>
          </w:tcPr>
          <w:p w14:paraId="2F9FCBF2"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205FBCC3" w14:textId="77777777" w:rsidR="00701AF2" w:rsidRPr="002A20AB" w:rsidRDefault="00701AF2" w:rsidP="00701AF2">
            <w:pPr>
              <w:jc w:val="center"/>
              <w:rPr>
                <w:rFonts w:ascii="Times New Roman" w:hAnsi="Times New Roman" w:cs="Times New Roman"/>
                <w:lang w:val="ro-RO"/>
              </w:rPr>
            </w:pPr>
          </w:p>
        </w:tc>
      </w:tr>
      <w:tr w:rsidR="00701AF2" w:rsidRPr="002A20AB" w14:paraId="2D476A13"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109FBE19"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5B4C8CC9"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Sistem diagnosticare SIGDE</w:t>
            </w:r>
          </w:p>
        </w:tc>
        <w:tc>
          <w:tcPr>
            <w:tcW w:w="1881" w:type="dxa"/>
            <w:tcBorders>
              <w:top w:val="single" w:sz="4" w:space="0" w:color="auto"/>
              <w:left w:val="single" w:sz="4" w:space="0" w:color="auto"/>
              <w:bottom w:val="single" w:sz="4" w:space="0" w:color="auto"/>
              <w:right w:val="single" w:sz="4" w:space="0" w:color="auto"/>
            </w:tcBorders>
          </w:tcPr>
          <w:p w14:paraId="22C1F4B5"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DA</w:t>
            </w:r>
          </w:p>
        </w:tc>
        <w:tc>
          <w:tcPr>
            <w:tcW w:w="0" w:type="auto"/>
            <w:tcBorders>
              <w:top w:val="single" w:sz="4" w:space="0" w:color="auto"/>
              <w:left w:val="single" w:sz="4" w:space="0" w:color="auto"/>
              <w:bottom w:val="single" w:sz="4" w:space="0" w:color="auto"/>
              <w:right w:val="single" w:sz="4" w:space="0" w:color="auto"/>
            </w:tcBorders>
          </w:tcPr>
          <w:p w14:paraId="05D576A2"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6934E523" w14:textId="77777777" w:rsidR="00701AF2" w:rsidRPr="002A20AB" w:rsidRDefault="00701AF2" w:rsidP="00701AF2">
            <w:pPr>
              <w:jc w:val="center"/>
              <w:rPr>
                <w:rFonts w:ascii="Times New Roman" w:hAnsi="Times New Roman" w:cs="Times New Roman"/>
                <w:lang w:val="ro-RO"/>
              </w:rPr>
            </w:pPr>
          </w:p>
        </w:tc>
      </w:tr>
      <w:tr w:rsidR="00701AF2" w:rsidRPr="002A20AB" w14:paraId="0B805A27"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27BD2622"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1E6CA7EB"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Sistem management trafic CGMT</w:t>
            </w:r>
          </w:p>
        </w:tc>
        <w:tc>
          <w:tcPr>
            <w:tcW w:w="1881" w:type="dxa"/>
            <w:tcBorders>
              <w:top w:val="single" w:sz="4" w:space="0" w:color="auto"/>
              <w:left w:val="single" w:sz="4" w:space="0" w:color="auto"/>
              <w:bottom w:val="single" w:sz="4" w:space="0" w:color="auto"/>
              <w:right w:val="single" w:sz="4" w:space="0" w:color="auto"/>
            </w:tcBorders>
          </w:tcPr>
          <w:p w14:paraId="49729360"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DA</w:t>
            </w:r>
          </w:p>
        </w:tc>
        <w:tc>
          <w:tcPr>
            <w:tcW w:w="0" w:type="auto"/>
            <w:tcBorders>
              <w:top w:val="single" w:sz="4" w:space="0" w:color="auto"/>
              <w:left w:val="single" w:sz="4" w:space="0" w:color="auto"/>
              <w:bottom w:val="single" w:sz="4" w:space="0" w:color="auto"/>
              <w:right w:val="single" w:sz="4" w:space="0" w:color="auto"/>
            </w:tcBorders>
          </w:tcPr>
          <w:p w14:paraId="4B8C9BC5"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6C40C2DC" w14:textId="77777777" w:rsidR="00701AF2" w:rsidRPr="002A20AB" w:rsidRDefault="00701AF2" w:rsidP="00701AF2">
            <w:pPr>
              <w:jc w:val="center"/>
              <w:rPr>
                <w:rFonts w:ascii="Times New Roman" w:hAnsi="Times New Roman" w:cs="Times New Roman"/>
                <w:lang w:val="ro-RO"/>
              </w:rPr>
            </w:pPr>
          </w:p>
        </w:tc>
      </w:tr>
      <w:tr w:rsidR="00701AF2" w:rsidRPr="002A20AB" w14:paraId="612E3ED9"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560F30C1"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1FCE4ADC"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Sistem audio-video informare călători</w:t>
            </w:r>
          </w:p>
        </w:tc>
        <w:tc>
          <w:tcPr>
            <w:tcW w:w="1881" w:type="dxa"/>
            <w:tcBorders>
              <w:top w:val="single" w:sz="4" w:space="0" w:color="auto"/>
              <w:left w:val="single" w:sz="4" w:space="0" w:color="auto"/>
              <w:bottom w:val="single" w:sz="4" w:space="0" w:color="auto"/>
              <w:right w:val="single" w:sz="4" w:space="0" w:color="auto"/>
            </w:tcBorders>
          </w:tcPr>
          <w:p w14:paraId="481A9F3B"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DA</w:t>
            </w:r>
          </w:p>
        </w:tc>
        <w:tc>
          <w:tcPr>
            <w:tcW w:w="0" w:type="auto"/>
            <w:tcBorders>
              <w:top w:val="single" w:sz="4" w:space="0" w:color="auto"/>
              <w:left w:val="single" w:sz="4" w:space="0" w:color="auto"/>
              <w:bottom w:val="single" w:sz="4" w:space="0" w:color="auto"/>
              <w:right w:val="single" w:sz="4" w:space="0" w:color="auto"/>
            </w:tcBorders>
          </w:tcPr>
          <w:p w14:paraId="405B74F3"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0FA251F1" w14:textId="77777777" w:rsidR="00701AF2" w:rsidRPr="002A20AB" w:rsidRDefault="00701AF2" w:rsidP="00701AF2">
            <w:pPr>
              <w:jc w:val="center"/>
              <w:rPr>
                <w:rFonts w:ascii="Times New Roman" w:hAnsi="Times New Roman" w:cs="Times New Roman"/>
                <w:lang w:val="ro-RO"/>
              </w:rPr>
            </w:pPr>
          </w:p>
        </w:tc>
      </w:tr>
      <w:tr w:rsidR="00087FDD" w:rsidRPr="002A20AB" w14:paraId="418D5264"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462E02CB" w14:textId="77777777" w:rsidR="00087FDD" w:rsidRPr="002A20AB" w:rsidRDefault="00087FDD" w:rsidP="00087FDD">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6E2DF82A" w14:textId="77777777" w:rsidR="00087FDD" w:rsidRPr="002A20AB" w:rsidRDefault="00087FDD" w:rsidP="00087FDD">
            <w:pPr>
              <w:rPr>
                <w:rFonts w:ascii="Times New Roman" w:hAnsi="Times New Roman" w:cs="Times New Roman"/>
                <w:lang w:val="ro-RO"/>
              </w:rPr>
            </w:pPr>
            <w:r w:rsidRPr="002A20AB">
              <w:rPr>
                <w:rFonts w:ascii="Times New Roman" w:hAnsi="Times New Roman" w:cs="Times New Roman"/>
                <w:lang w:val="ro-RO"/>
              </w:rPr>
              <w:t>Sistem numărare călători</w:t>
            </w:r>
          </w:p>
        </w:tc>
        <w:tc>
          <w:tcPr>
            <w:tcW w:w="1881" w:type="dxa"/>
            <w:tcBorders>
              <w:top w:val="single" w:sz="4" w:space="0" w:color="auto"/>
              <w:left w:val="single" w:sz="4" w:space="0" w:color="auto"/>
              <w:bottom w:val="single" w:sz="4" w:space="0" w:color="auto"/>
              <w:right w:val="single" w:sz="4" w:space="0" w:color="auto"/>
            </w:tcBorders>
          </w:tcPr>
          <w:p w14:paraId="74965BF7" w14:textId="77777777" w:rsidR="00087FDD" w:rsidRPr="002A20AB" w:rsidRDefault="00087FDD" w:rsidP="00087FDD">
            <w:pPr>
              <w:jc w:val="center"/>
              <w:rPr>
                <w:rFonts w:ascii="Times New Roman" w:hAnsi="Times New Roman" w:cs="Times New Roman"/>
                <w:lang w:val="ro-RO"/>
              </w:rPr>
            </w:pPr>
            <w:r w:rsidRPr="002A20AB">
              <w:rPr>
                <w:rFonts w:ascii="Times New Roman" w:hAnsi="Times New Roman" w:cs="Times New Roman"/>
                <w:lang w:val="ro-RO"/>
              </w:rPr>
              <w:t>DA</w:t>
            </w:r>
          </w:p>
        </w:tc>
        <w:tc>
          <w:tcPr>
            <w:tcW w:w="0" w:type="auto"/>
            <w:tcBorders>
              <w:top w:val="single" w:sz="4" w:space="0" w:color="auto"/>
              <w:left w:val="single" w:sz="4" w:space="0" w:color="auto"/>
              <w:bottom w:val="single" w:sz="4" w:space="0" w:color="auto"/>
              <w:right w:val="single" w:sz="4" w:space="0" w:color="auto"/>
            </w:tcBorders>
          </w:tcPr>
          <w:p w14:paraId="4753048C" w14:textId="77777777" w:rsidR="00087FDD" w:rsidRPr="002A20AB" w:rsidRDefault="00087FDD" w:rsidP="00087FDD">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56E24567" w14:textId="77777777" w:rsidR="00087FDD" w:rsidRPr="002A20AB" w:rsidRDefault="00087FDD" w:rsidP="00087FDD">
            <w:pPr>
              <w:jc w:val="center"/>
              <w:rPr>
                <w:rFonts w:ascii="Times New Roman" w:hAnsi="Times New Roman" w:cs="Times New Roman"/>
                <w:lang w:val="ro-RO"/>
              </w:rPr>
            </w:pPr>
          </w:p>
        </w:tc>
      </w:tr>
      <w:tr w:rsidR="00D61CF6" w:rsidRPr="002A20AB" w14:paraId="6CBDA878"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659E953A" w14:textId="77777777" w:rsidR="00D61CF6" w:rsidRPr="002A20AB" w:rsidRDefault="00D61CF6" w:rsidP="00D61CF6">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0FCFB62E" w14:textId="77777777" w:rsidR="00D61CF6" w:rsidRPr="002A20AB" w:rsidRDefault="00D61CF6" w:rsidP="00D61CF6">
            <w:pPr>
              <w:rPr>
                <w:rFonts w:ascii="Times New Roman" w:hAnsi="Times New Roman" w:cs="Times New Roman"/>
                <w:lang w:val="ro-RO"/>
              </w:rPr>
            </w:pPr>
            <w:r w:rsidRPr="002A20AB">
              <w:rPr>
                <w:rFonts w:ascii="Times New Roman" w:hAnsi="Times New Roman" w:cs="Times New Roman"/>
                <w:lang w:val="ro-RO"/>
              </w:rPr>
              <w:t>Sistem supraveghere video</w:t>
            </w:r>
          </w:p>
        </w:tc>
        <w:tc>
          <w:tcPr>
            <w:tcW w:w="1881" w:type="dxa"/>
            <w:tcBorders>
              <w:top w:val="single" w:sz="4" w:space="0" w:color="auto"/>
              <w:left w:val="single" w:sz="4" w:space="0" w:color="auto"/>
              <w:bottom w:val="single" w:sz="4" w:space="0" w:color="auto"/>
              <w:right w:val="single" w:sz="4" w:space="0" w:color="auto"/>
            </w:tcBorders>
          </w:tcPr>
          <w:p w14:paraId="2E8CA99A" w14:textId="77777777" w:rsidR="00D61CF6" w:rsidRPr="002A20AB" w:rsidRDefault="00D61CF6" w:rsidP="00D61CF6">
            <w:pPr>
              <w:jc w:val="center"/>
              <w:rPr>
                <w:rFonts w:ascii="Times New Roman" w:hAnsi="Times New Roman" w:cs="Times New Roman"/>
                <w:lang w:val="ro-RO"/>
              </w:rPr>
            </w:pPr>
            <w:r w:rsidRPr="002A20AB">
              <w:rPr>
                <w:rFonts w:ascii="Times New Roman" w:hAnsi="Times New Roman" w:cs="Times New Roman"/>
                <w:lang w:val="ro-RO"/>
              </w:rPr>
              <w:t>DA</w:t>
            </w:r>
          </w:p>
        </w:tc>
        <w:tc>
          <w:tcPr>
            <w:tcW w:w="0" w:type="auto"/>
            <w:tcBorders>
              <w:top w:val="single" w:sz="4" w:space="0" w:color="auto"/>
              <w:left w:val="single" w:sz="4" w:space="0" w:color="auto"/>
              <w:bottom w:val="single" w:sz="4" w:space="0" w:color="auto"/>
              <w:right w:val="single" w:sz="4" w:space="0" w:color="auto"/>
            </w:tcBorders>
          </w:tcPr>
          <w:p w14:paraId="655336D6" w14:textId="77777777" w:rsidR="00D61CF6" w:rsidRPr="002A20AB" w:rsidRDefault="00D61CF6" w:rsidP="00D61CF6">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446B8AEE" w14:textId="77777777" w:rsidR="00D61CF6" w:rsidRPr="002A20AB" w:rsidRDefault="00D61CF6" w:rsidP="00D61CF6">
            <w:pPr>
              <w:jc w:val="center"/>
              <w:rPr>
                <w:rFonts w:ascii="Times New Roman" w:hAnsi="Times New Roman" w:cs="Times New Roman"/>
                <w:lang w:val="ro-RO"/>
              </w:rPr>
            </w:pPr>
          </w:p>
        </w:tc>
      </w:tr>
      <w:tr w:rsidR="00173265" w:rsidRPr="002A20AB" w14:paraId="1B72719E"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42F505E5" w14:textId="77777777" w:rsidR="00173265" w:rsidRPr="002A20AB" w:rsidRDefault="0017326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4CEFF73C" w14:textId="77777777" w:rsidR="00173265" w:rsidRPr="002A20AB" w:rsidRDefault="00173265" w:rsidP="00701AF2">
            <w:pPr>
              <w:rPr>
                <w:rFonts w:ascii="Times New Roman" w:hAnsi="Times New Roman" w:cs="Times New Roman"/>
                <w:lang w:val="ro-RO"/>
              </w:rPr>
            </w:pPr>
            <w:r w:rsidRPr="002A20AB">
              <w:rPr>
                <w:rFonts w:ascii="Times New Roman" w:hAnsi="Times New Roman" w:cs="Times New Roman"/>
                <w:lang w:val="ro-RO"/>
              </w:rPr>
              <w:t xml:space="preserve">Prize USB pentru încărcare </w:t>
            </w:r>
            <w:proofErr w:type="spellStart"/>
            <w:r w:rsidRPr="002A20AB">
              <w:rPr>
                <w:rFonts w:ascii="Times New Roman" w:hAnsi="Times New Roman" w:cs="Times New Roman"/>
                <w:lang w:val="ro-RO"/>
              </w:rPr>
              <w:t>device</w:t>
            </w:r>
            <w:proofErr w:type="spellEnd"/>
            <w:r w:rsidRPr="002A20AB">
              <w:rPr>
                <w:rFonts w:ascii="Times New Roman" w:hAnsi="Times New Roman" w:cs="Times New Roman"/>
                <w:lang w:val="ro-RO"/>
              </w:rPr>
              <w:t>-uri pasageri</w:t>
            </w:r>
          </w:p>
        </w:tc>
        <w:tc>
          <w:tcPr>
            <w:tcW w:w="1881" w:type="dxa"/>
            <w:tcBorders>
              <w:top w:val="single" w:sz="4" w:space="0" w:color="auto"/>
              <w:left w:val="single" w:sz="4" w:space="0" w:color="auto"/>
              <w:bottom w:val="single" w:sz="4" w:space="0" w:color="auto"/>
              <w:right w:val="single" w:sz="4" w:space="0" w:color="auto"/>
            </w:tcBorders>
          </w:tcPr>
          <w:p w14:paraId="2CEC98DB" w14:textId="77777777" w:rsidR="00173265" w:rsidRPr="002A20AB" w:rsidRDefault="00173265" w:rsidP="00701AF2">
            <w:pPr>
              <w:jc w:val="center"/>
              <w:rPr>
                <w:rFonts w:ascii="Times New Roman" w:hAnsi="Times New Roman" w:cs="Times New Roman"/>
                <w:lang w:val="ro-RO"/>
              </w:rPr>
            </w:pPr>
            <w:r w:rsidRPr="002A20AB">
              <w:rPr>
                <w:rFonts w:ascii="Times New Roman" w:hAnsi="Times New Roman" w:cs="Times New Roman"/>
                <w:lang w:val="ro-RO"/>
              </w:rPr>
              <w:t>DA</w:t>
            </w:r>
          </w:p>
        </w:tc>
        <w:tc>
          <w:tcPr>
            <w:tcW w:w="0" w:type="auto"/>
            <w:tcBorders>
              <w:top w:val="single" w:sz="4" w:space="0" w:color="auto"/>
              <w:left w:val="single" w:sz="4" w:space="0" w:color="auto"/>
              <w:bottom w:val="single" w:sz="4" w:space="0" w:color="auto"/>
              <w:right w:val="single" w:sz="4" w:space="0" w:color="auto"/>
            </w:tcBorders>
          </w:tcPr>
          <w:p w14:paraId="0BB0DE28" w14:textId="77777777" w:rsidR="00173265" w:rsidRPr="002A20AB" w:rsidRDefault="00173265" w:rsidP="00701AF2">
            <w:pPr>
              <w:jc w:val="center"/>
              <w:rPr>
                <w:rFonts w:ascii="Times New Roman" w:hAnsi="Times New Roman" w:cs="Times New Roman"/>
                <w:lang w:val="ro-RO"/>
              </w:rPr>
            </w:pPr>
            <w:r w:rsidRPr="002A20AB">
              <w:rPr>
                <w:rFonts w:ascii="Times New Roman" w:hAnsi="Times New Roman" w:cs="Times New Roman"/>
                <w:lang w:val="ro-RO"/>
              </w:rPr>
              <w:t>-</w:t>
            </w:r>
          </w:p>
        </w:tc>
        <w:tc>
          <w:tcPr>
            <w:tcW w:w="0" w:type="auto"/>
            <w:tcBorders>
              <w:top w:val="single" w:sz="4" w:space="0" w:color="auto"/>
              <w:left w:val="single" w:sz="4" w:space="0" w:color="auto"/>
              <w:bottom w:val="single" w:sz="4" w:space="0" w:color="auto"/>
              <w:right w:val="single" w:sz="4" w:space="0" w:color="auto"/>
            </w:tcBorders>
          </w:tcPr>
          <w:p w14:paraId="1B475AC8" w14:textId="77777777" w:rsidR="00173265" w:rsidRPr="002A20AB" w:rsidRDefault="00173265" w:rsidP="00701AF2">
            <w:pPr>
              <w:jc w:val="center"/>
              <w:rPr>
                <w:rFonts w:ascii="Times New Roman" w:hAnsi="Times New Roman" w:cs="Times New Roman"/>
                <w:lang w:val="ro-RO"/>
              </w:rPr>
            </w:pPr>
          </w:p>
        </w:tc>
      </w:tr>
      <w:tr w:rsidR="00701AF2" w:rsidRPr="002A20AB" w14:paraId="473701B9"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107D6E67"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37011B24" w14:textId="77777777" w:rsidR="00701AF2" w:rsidRPr="002A20AB" w:rsidRDefault="00D61CF6" w:rsidP="00701AF2">
            <w:pPr>
              <w:rPr>
                <w:rFonts w:ascii="Times New Roman" w:hAnsi="Times New Roman" w:cs="Times New Roman"/>
                <w:lang w:val="ro-RO"/>
              </w:rPr>
            </w:pPr>
            <w:r w:rsidRPr="002A20AB">
              <w:rPr>
                <w:rFonts w:ascii="Times New Roman" w:hAnsi="Times New Roman" w:cs="Times New Roman"/>
                <w:lang w:val="ro-RO"/>
              </w:rPr>
              <w:t>Camere digitale color (minim)</w:t>
            </w:r>
          </w:p>
        </w:tc>
        <w:tc>
          <w:tcPr>
            <w:tcW w:w="1881" w:type="dxa"/>
            <w:tcBorders>
              <w:top w:val="single" w:sz="4" w:space="0" w:color="auto"/>
              <w:left w:val="single" w:sz="4" w:space="0" w:color="auto"/>
              <w:bottom w:val="single" w:sz="4" w:space="0" w:color="auto"/>
              <w:right w:val="single" w:sz="4" w:space="0" w:color="auto"/>
            </w:tcBorders>
          </w:tcPr>
          <w:p w14:paraId="407B16FC" w14:textId="73981034" w:rsidR="00701AF2" w:rsidRPr="002A20AB" w:rsidRDefault="004B2D63" w:rsidP="00701AF2">
            <w:pPr>
              <w:jc w:val="center"/>
              <w:rPr>
                <w:rFonts w:ascii="Times New Roman" w:hAnsi="Times New Roman" w:cs="Times New Roman"/>
                <w:lang w:val="ro-RO"/>
              </w:rPr>
            </w:pPr>
            <w:r>
              <w:rPr>
                <w:rFonts w:ascii="Times New Roman" w:hAnsi="Times New Roman" w:cs="Times New Roman"/>
                <w:lang w:val="ro-RO"/>
              </w:rPr>
              <w:t>8</w:t>
            </w:r>
          </w:p>
        </w:tc>
        <w:tc>
          <w:tcPr>
            <w:tcW w:w="0" w:type="auto"/>
            <w:tcBorders>
              <w:top w:val="single" w:sz="4" w:space="0" w:color="auto"/>
              <w:left w:val="single" w:sz="4" w:space="0" w:color="auto"/>
              <w:bottom w:val="single" w:sz="4" w:space="0" w:color="auto"/>
              <w:right w:val="single" w:sz="4" w:space="0" w:color="auto"/>
            </w:tcBorders>
          </w:tcPr>
          <w:p w14:paraId="4D2D9265" w14:textId="77777777" w:rsidR="00701AF2" w:rsidRPr="002A20AB" w:rsidRDefault="00D61CF6" w:rsidP="00701AF2">
            <w:pPr>
              <w:jc w:val="center"/>
              <w:rPr>
                <w:rFonts w:ascii="Times New Roman" w:hAnsi="Times New Roman" w:cs="Times New Roman"/>
                <w:lang w:val="ro-RO"/>
              </w:rPr>
            </w:pPr>
            <w:r w:rsidRPr="002A20AB">
              <w:rPr>
                <w:rFonts w:ascii="Times New Roman" w:hAnsi="Times New Roman" w:cs="Times New Roman"/>
                <w:lang w:val="ro-RO"/>
              </w:rPr>
              <w:t>buc</w:t>
            </w:r>
          </w:p>
        </w:tc>
        <w:tc>
          <w:tcPr>
            <w:tcW w:w="0" w:type="auto"/>
            <w:tcBorders>
              <w:top w:val="single" w:sz="4" w:space="0" w:color="auto"/>
              <w:left w:val="single" w:sz="4" w:space="0" w:color="auto"/>
              <w:bottom w:val="single" w:sz="4" w:space="0" w:color="auto"/>
              <w:right w:val="single" w:sz="4" w:space="0" w:color="auto"/>
            </w:tcBorders>
          </w:tcPr>
          <w:p w14:paraId="68560627" w14:textId="77777777" w:rsidR="00701AF2" w:rsidRPr="002A20AB" w:rsidRDefault="00701AF2" w:rsidP="00701AF2">
            <w:pPr>
              <w:jc w:val="center"/>
              <w:rPr>
                <w:rFonts w:ascii="Times New Roman" w:hAnsi="Times New Roman" w:cs="Times New Roman"/>
                <w:lang w:val="ro-RO"/>
              </w:rPr>
            </w:pPr>
          </w:p>
        </w:tc>
      </w:tr>
      <w:tr w:rsidR="00701AF2" w:rsidRPr="002A20AB" w14:paraId="09B44DF3" w14:textId="77777777" w:rsidTr="00B74D68">
        <w:trPr>
          <w:trHeight w:val="20"/>
        </w:trPr>
        <w:tc>
          <w:tcPr>
            <w:tcW w:w="0" w:type="auto"/>
            <w:vMerge w:val="restart"/>
            <w:tcBorders>
              <w:top w:val="single" w:sz="4" w:space="0" w:color="auto"/>
              <w:left w:val="single" w:sz="4" w:space="0" w:color="auto"/>
              <w:bottom w:val="single" w:sz="4" w:space="0" w:color="auto"/>
              <w:right w:val="single" w:sz="4" w:space="0" w:color="auto"/>
            </w:tcBorders>
          </w:tcPr>
          <w:p w14:paraId="244A0434"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Garanție</w:t>
            </w:r>
          </w:p>
        </w:tc>
        <w:tc>
          <w:tcPr>
            <w:tcW w:w="3379" w:type="dxa"/>
            <w:tcBorders>
              <w:top w:val="single" w:sz="4" w:space="0" w:color="auto"/>
              <w:left w:val="single" w:sz="4" w:space="0" w:color="auto"/>
              <w:bottom w:val="single" w:sz="4" w:space="0" w:color="auto"/>
              <w:right w:val="single" w:sz="4" w:space="0" w:color="auto"/>
            </w:tcBorders>
          </w:tcPr>
          <w:p w14:paraId="46900B3E"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Durată de funcționare</w:t>
            </w:r>
            <w:r w:rsidR="00666B90" w:rsidRPr="002A20AB">
              <w:rPr>
                <w:rFonts w:ascii="Times New Roman" w:hAnsi="Times New Roman" w:cs="Times New Roman"/>
                <w:lang w:val="ro-RO"/>
              </w:rPr>
              <w:t xml:space="preserve"> (minim)</w:t>
            </w:r>
          </w:p>
        </w:tc>
        <w:tc>
          <w:tcPr>
            <w:tcW w:w="1881" w:type="dxa"/>
            <w:tcBorders>
              <w:top w:val="single" w:sz="4" w:space="0" w:color="auto"/>
              <w:left w:val="single" w:sz="4" w:space="0" w:color="auto"/>
              <w:bottom w:val="single" w:sz="4" w:space="0" w:color="auto"/>
              <w:right w:val="single" w:sz="4" w:space="0" w:color="auto"/>
            </w:tcBorders>
          </w:tcPr>
          <w:p w14:paraId="1F0C26E3"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 xml:space="preserve">15 </w:t>
            </w:r>
          </w:p>
        </w:tc>
        <w:tc>
          <w:tcPr>
            <w:tcW w:w="0" w:type="auto"/>
            <w:tcBorders>
              <w:top w:val="single" w:sz="4" w:space="0" w:color="auto"/>
              <w:left w:val="single" w:sz="4" w:space="0" w:color="auto"/>
              <w:bottom w:val="single" w:sz="4" w:space="0" w:color="auto"/>
              <w:right w:val="single" w:sz="4" w:space="0" w:color="auto"/>
            </w:tcBorders>
          </w:tcPr>
          <w:p w14:paraId="303C9261"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ani</w:t>
            </w:r>
          </w:p>
        </w:tc>
        <w:tc>
          <w:tcPr>
            <w:tcW w:w="0" w:type="auto"/>
            <w:tcBorders>
              <w:top w:val="single" w:sz="4" w:space="0" w:color="auto"/>
              <w:left w:val="single" w:sz="4" w:space="0" w:color="auto"/>
              <w:bottom w:val="single" w:sz="4" w:space="0" w:color="auto"/>
              <w:right w:val="single" w:sz="4" w:space="0" w:color="auto"/>
            </w:tcBorders>
          </w:tcPr>
          <w:p w14:paraId="1EC86AC2" w14:textId="77777777" w:rsidR="00701AF2" w:rsidRPr="002A20AB" w:rsidRDefault="00701AF2" w:rsidP="00701AF2">
            <w:pPr>
              <w:jc w:val="center"/>
              <w:rPr>
                <w:rFonts w:ascii="Times New Roman" w:hAnsi="Times New Roman" w:cs="Times New Roman"/>
                <w:lang w:val="ro-RO"/>
              </w:rPr>
            </w:pPr>
          </w:p>
        </w:tc>
      </w:tr>
      <w:tr w:rsidR="00701AF2" w:rsidRPr="002A20AB" w14:paraId="61245B6E"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651F22F7" w14:textId="77777777" w:rsidR="00701AF2" w:rsidRPr="002A20AB" w:rsidRDefault="00701AF2" w:rsidP="00701AF2">
            <w:pPr>
              <w:rPr>
                <w:rFonts w:ascii="Times New Roman" w:hAnsi="Times New Roman" w:cs="Times New Roman"/>
                <w:lang w:val="ro-RO"/>
              </w:rPr>
            </w:pPr>
          </w:p>
        </w:tc>
        <w:tc>
          <w:tcPr>
            <w:tcW w:w="3379" w:type="dxa"/>
            <w:vMerge w:val="restart"/>
            <w:tcBorders>
              <w:top w:val="single" w:sz="4" w:space="0" w:color="auto"/>
              <w:left w:val="single" w:sz="4" w:space="0" w:color="auto"/>
              <w:bottom w:val="single" w:sz="4" w:space="0" w:color="auto"/>
              <w:right w:val="single" w:sz="4" w:space="0" w:color="auto"/>
            </w:tcBorders>
            <w:vAlign w:val="center"/>
          </w:tcPr>
          <w:p w14:paraId="768D46B4"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Garanție autobuz electric</w:t>
            </w:r>
            <w:r w:rsidR="00666B90" w:rsidRPr="002A20AB">
              <w:rPr>
                <w:rFonts w:ascii="Times New Roman" w:hAnsi="Times New Roman" w:cs="Times New Roman"/>
                <w:lang w:val="ro-RO"/>
              </w:rPr>
              <w:t xml:space="preserve"> (minim)</w:t>
            </w:r>
          </w:p>
        </w:tc>
        <w:tc>
          <w:tcPr>
            <w:tcW w:w="1881" w:type="dxa"/>
            <w:tcBorders>
              <w:top w:val="single" w:sz="4" w:space="0" w:color="auto"/>
              <w:left w:val="single" w:sz="4" w:space="0" w:color="auto"/>
              <w:bottom w:val="single" w:sz="4" w:space="0" w:color="auto"/>
              <w:right w:val="single" w:sz="4" w:space="0" w:color="auto"/>
            </w:tcBorders>
          </w:tcPr>
          <w:p w14:paraId="24DE5397" w14:textId="2BB2A343" w:rsidR="00701AF2" w:rsidRPr="002A20AB" w:rsidRDefault="00E2245A" w:rsidP="00701AF2">
            <w:pPr>
              <w:jc w:val="center"/>
              <w:rPr>
                <w:rFonts w:ascii="Times New Roman" w:hAnsi="Times New Roman" w:cs="Times New Roman"/>
                <w:lang w:val="ro-RO"/>
              </w:rPr>
            </w:pPr>
            <w:r>
              <w:rPr>
                <w:rFonts w:ascii="Times New Roman" w:hAnsi="Times New Roman" w:cs="Times New Roman"/>
                <w:lang w:val="ro-RO"/>
              </w:rPr>
              <w:t>35</w:t>
            </w:r>
            <w:r w:rsidRPr="002A20AB">
              <w:rPr>
                <w:rFonts w:ascii="Times New Roman" w:hAnsi="Times New Roman" w:cs="Times New Roman"/>
                <w:lang w:val="ro-RO"/>
              </w:rPr>
              <w:t>0</w:t>
            </w:r>
            <w:r w:rsidR="00C85D71">
              <w:rPr>
                <w:rFonts w:ascii="Times New Roman" w:hAnsi="Times New Roman" w:cs="Times New Roman"/>
                <w:lang w:val="ro-RO"/>
              </w:rPr>
              <w:t>.</w:t>
            </w:r>
            <w:r w:rsidR="00381895" w:rsidRPr="002A20AB">
              <w:rPr>
                <w:rFonts w:ascii="Times New Roman" w:hAnsi="Times New Roman" w:cs="Times New Roman"/>
                <w:lang w:val="ro-RO"/>
              </w:rPr>
              <w:t>000</w:t>
            </w:r>
          </w:p>
        </w:tc>
        <w:tc>
          <w:tcPr>
            <w:tcW w:w="0" w:type="auto"/>
            <w:tcBorders>
              <w:top w:val="single" w:sz="4" w:space="0" w:color="auto"/>
              <w:left w:val="single" w:sz="4" w:space="0" w:color="auto"/>
              <w:bottom w:val="single" w:sz="4" w:space="0" w:color="auto"/>
              <w:right w:val="single" w:sz="4" w:space="0" w:color="auto"/>
            </w:tcBorders>
          </w:tcPr>
          <w:p w14:paraId="0039866D"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km</w:t>
            </w:r>
          </w:p>
        </w:tc>
        <w:tc>
          <w:tcPr>
            <w:tcW w:w="0" w:type="auto"/>
            <w:tcBorders>
              <w:top w:val="single" w:sz="4" w:space="0" w:color="auto"/>
              <w:left w:val="single" w:sz="4" w:space="0" w:color="auto"/>
              <w:bottom w:val="single" w:sz="4" w:space="0" w:color="auto"/>
              <w:right w:val="single" w:sz="4" w:space="0" w:color="auto"/>
            </w:tcBorders>
          </w:tcPr>
          <w:p w14:paraId="39E6AA69" w14:textId="77777777" w:rsidR="00701AF2" w:rsidRPr="002A20AB" w:rsidRDefault="00701AF2" w:rsidP="00701AF2">
            <w:pPr>
              <w:jc w:val="center"/>
              <w:rPr>
                <w:rFonts w:ascii="Times New Roman" w:hAnsi="Times New Roman" w:cs="Times New Roman"/>
                <w:lang w:val="ro-RO"/>
              </w:rPr>
            </w:pPr>
          </w:p>
        </w:tc>
      </w:tr>
      <w:tr w:rsidR="00701AF2" w:rsidRPr="002A20AB" w14:paraId="40E805D8"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4AD478A8" w14:textId="77777777" w:rsidR="00701AF2" w:rsidRPr="002A20AB" w:rsidRDefault="00701AF2" w:rsidP="00701AF2">
            <w:pPr>
              <w:rPr>
                <w:rFonts w:ascii="Times New Roman" w:hAnsi="Times New Roman" w:cs="Times New Roman"/>
                <w:lang w:val="ro-RO"/>
              </w:rPr>
            </w:pPr>
          </w:p>
        </w:tc>
        <w:tc>
          <w:tcPr>
            <w:tcW w:w="3379" w:type="dxa"/>
            <w:vMerge/>
            <w:tcBorders>
              <w:top w:val="single" w:sz="4" w:space="0" w:color="auto"/>
              <w:left w:val="single" w:sz="4" w:space="0" w:color="auto"/>
              <w:bottom w:val="single" w:sz="4" w:space="0" w:color="auto"/>
              <w:right w:val="single" w:sz="4" w:space="0" w:color="auto"/>
            </w:tcBorders>
          </w:tcPr>
          <w:p w14:paraId="54259BDF" w14:textId="77777777" w:rsidR="00701AF2" w:rsidRPr="002A20AB" w:rsidRDefault="00701AF2" w:rsidP="00701AF2">
            <w:pPr>
              <w:rPr>
                <w:rFonts w:ascii="Times New Roman" w:hAnsi="Times New Roman" w:cs="Times New Roman"/>
                <w:lang w:val="ro-RO"/>
              </w:rPr>
            </w:pPr>
          </w:p>
        </w:tc>
        <w:tc>
          <w:tcPr>
            <w:tcW w:w="3132" w:type="dxa"/>
            <w:gridSpan w:val="2"/>
            <w:tcBorders>
              <w:top w:val="single" w:sz="4" w:space="0" w:color="auto"/>
              <w:left w:val="single" w:sz="4" w:space="0" w:color="auto"/>
              <w:bottom w:val="single" w:sz="4" w:space="0" w:color="auto"/>
              <w:right w:val="single" w:sz="4" w:space="0" w:color="auto"/>
            </w:tcBorders>
          </w:tcPr>
          <w:p w14:paraId="41D9A7DB"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sau</w:t>
            </w:r>
          </w:p>
        </w:tc>
        <w:tc>
          <w:tcPr>
            <w:tcW w:w="0" w:type="auto"/>
            <w:tcBorders>
              <w:top w:val="single" w:sz="4" w:space="0" w:color="auto"/>
              <w:left w:val="single" w:sz="4" w:space="0" w:color="auto"/>
              <w:bottom w:val="single" w:sz="4" w:space="0" w:color="auto"/>
              <w:right w:val="single" w:sz="4" w:space="0" w:color="auto"/>
            </w:tcBorders>
          </w:tcPr>
          <w:p w14:paraId="56096156" w14:textId="77777777" w:rsidR="00701AF2" w:rsidRPr="002A20AB" w:rsidRDefault="00701AF2" w:rsidP="00701AF2">
            <w:pPr>
              <w:jc w:val="center"/>
              <w:rPr>
                <w:rFonts w:ascii="Times New Roman" w:hAnsi="Times New Roman" w:cs="Times New Roman"/>
                <w:lang w:val="ro-RO"/>
              </w:rPr>
            </w:pPr>
          </w:p>
        </w:tc>
      </w:tr>
      <w:tr w:rsidR="00701AF2" w:rsidRPr="002A20AB" w14:paraId="224E5C8C"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20351500" w14:textId="77777777" w:rsidR="00701AF2" w:rsidRPr="002A20AB" w:rsidRDefault="00701AF2" w:rsidP="00701AF2">
            <w:pPr>
              <w:rPr>
                <w:rFonts w:ascii="Times New Roman" w:hAnsi="Times New Roman" w:cs="Times New Roman"/>
                <w:lang w:val="ro-RO"/>
              </w:rPr>
            </w:pPr>
          </w:p>
        </w:tc>
        <w:tc>
          <w:tcPr>
            <w:tcW w:w="3379" w:type="dxa"/>
            <w:vMerge/>
            <w:tcBorders>
              <w:top w:val="single" w:sz="4" w:space="0" w:color="auto"/>
              <w:left w:val="single" w:sz="4" w:space="0" w:color="auto"/>
              <w:bottom w:val="single" w:sz="4" w:space="0" w:color="auto"/>
              <w:right w:val="single" w:sz="4" w:space="0" w:color="auto"/>
            </w:tcBorders>
          </w:tcPr>
          <w:p w14:paraId="2F735933" w14:textId="77777777" w:rsidR="00701AF2" w:rsidRPr="002A20AB" w:rsidRDefault="00701AF2" w:rsidP="00701AF2">
            <w:pPr>
              <w:rPr>
                <w:rFonts w:ascii="Times New Roman" w:hAnsi="Times New Roman" w:cs="Times New Roman"/>
                <w:lang w:val="ro-RO"/>
              </w:rPr>
            </w:pPr>
          </w:p>
        </w:tc>
        <w:tc>
          <w:tcPr>
            <w:tcW w:w="1881" w:type="dxa"/>
            <w:tcBorders>
              <w:top w:val="single" w:sz="4" w:space="0" w:color="auto"/>
              <w:left w:val="single" w:sz="4" w:space="0" w:color="auto"/>
              <w:bottom w:val="single" w:sz="4" w:space="0" w:color="auto"/>
              <w:right w:val="single" w:sz="4" w:space="0" w:color="auto"/>
            </w:tcBorders>
          </w:tcPr>
          <w:p w14:paraId="7731B5D7"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5</w:t>
            </w:r>
          </w:p>
        </w:tc>
        <w:tc>
          <w:tcPr>
            <w:tcW w:w="0" w:type="auto"/>
            <w:tcBorders>
              <w:top w:val="single" w:sz="4" w:space="0" w:color="auto"/>
              <w:left w:val="single" w:sz="4" w:space="0" w:color="auto"/>
              <w:bottom w:val="single" w:sz="4" w:space="0" w:color="auto"/>
              <w:right w:val="single" w:sz="4" w:space="0" w:color="auto"/>
            </w:tcBorders>
          </w:tcPr>
          <w:p w14:paraId="491A01C6"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ani</w:t>
            </w:r>
          </w:p>
        </w:tc>
        <w:tc>
          <w:tcPr>
            <w:tcW w:w="0" w:type="auto"/>
            <w:tcBorders>
              <w:top w:val="single" w:sz="4" w:space="0" w:color="auto"/>
              <w:left w:val="single" w:sz="4" w:space="0" w:color="auto"/>
              <w:bottom w:val="single" w:sz="4" w:space="0" w:color="auto"/>
              <w:right w:val="single" w:sz="4" w:space="0" w:color="auto"/>
            </w:tcBorders>
          </w:tcPr>
          <w:p w14:paraId="05C2EEC3" w14:textId="77777777" w:rsidR="00701AF2" w:rsidRPr="002A20AB" w:rsidRDefault="00701AF2" w:rsidP="00701AF2">
            <w:pPr>
              <w:jc w:val="center"/>
              <w:rPr>
                <w:rFonts w:ascii="Times New Roman" w:hAnsi="Times New Roman" w:cs="Times New Roman"/>
                <w:lang w:val="ro-RO"/>
              </w:rPr>
            </w:pPr>
          </w:p>
        </w:tc>
      </w:tr>
      <w:tr w:rsidR="00701AF2" w:rsidRPr="002A20AB" w14:paraId="5033A643"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3341390F"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6836B1E3"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Caroserie la coroziune</w:t>
            </w:r>
            <w:r w:rsidR="00666B90" w:rsidRPr="002A20AB">
              <w:rPr>
                <w:rFonts w:ascii="Times New Roman" w:hAnsi="Times New Roman" w:cs="Times New Roman"/>
                <w:lang w:val="ro-RO"/>
              </w:rPr>
              <w:t xml:space="preserve"> (minim)</w:t>
            </w:r>
          </w:p>
        </w:tc>
        <w:tc>
          <w:tcPr>
            <w:tcW w:w="1881" w:type="dxa"/>
            <w:tcBorders>
              <w:top w:val="single" w:sz="4" w:space="0" w:color="auto"/>
              <w:left w:val="single" w:sz="4" w:space="0" w:color="auto"/>
              <w:bottom w:val="single" w:sz="4" w:space="0" w:color="auto"/>
              <w:right w:val="single" w:sz="4" w:space="0" w:color="auto"/>
            </w:tcBorders>
          </w:tcPr>
          <w:p w14:paraId="15534F92"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8</w:t>
            </w:r>
          </w:p>
        </w:tc>
        <w:tc>
          <w:tcPr>
            <w:tcW w:w="0" w:type="auto"/>
            <w:tcBorders>
              <w:top w:val="single" w:sz="4" w:space="0" w:color="auto"/>
              <w:left w:val="single" w:sz="4" w:space="0" w:color="auto"/>
              <w:bottom w:val="single" w:sz="4" w:space="0" w:color="auto"/>
              <w:right w:val="single" w:sz="4" w:space="0" w:color="auto"/>
            </w:tcBorders>
          </w:tcPr>
          <w:p w14:paraId="3820626A"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ani</w:t>
            </w:r>
          </w:p>
        </w:tc>
        <w:tc>
          <w:tcPr>
            <w:tcW w:w="0" w:type="auto"/>
            <w:tcBorders>
              <w:top w:val="single" w:sz="4" w:space="0" w:color="auto"/>
              <w:left w:val="single" w:sz="4" w:space="0" w:color="auto"/>
              <w:bottom w:val="single" w:sz="4" w:space="0" w:color="auto"/>
              <w:right w:val="single" w:sz="4" w:space="0" w:color="auto"/>
            </w:tcBorders>
          </w:tcPr>
          <w:p w14:paraId="4D6C5632" w14:textId="77777777" w:rsidR="00701AF2" w:rsidRPr="002A20AB" w:rsidRDefault="00701AF2" w:rsidP="00701AF2">
            <w:pPr>
              <w:jc w:val="center"/>
              <w:rPr>
                <w:rFonts w:ascii="Times New Roman" w:hAnsi="Times New Roman" w:cs="Times New Roman"/>
                <w:lang w:val="ro-RO"/>
              </w:rPr>
            </w:pPr>
          </w:p>
        </w:tc>
      </w:tr>
      <w:tr w:rsidR="00666B90" w:rsidRPr="002A20AB" w14:paraId="79D95FDB"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687E39F8" w14:textId="77777777" w:rsidR="00666B90" w:rsidRPr="002A20AB" w:rsidRDefault="00666B90" w:rsidP="00666B90">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4D82D2EF" w14:textId="77777777" w:rsidR="00666B90" w:rsidRPr="002A20AB" w:rsidRDefault="00666B90" w:rsidP="00666B90">
            <w:pPr>
              <w:rPr>
                <w:rFonts w:ascii="Times New Roman" w:hAnsi="Times New Roman" w:cs="Times New Roman"/>
                <w:lang w:val="ro-RO"/>
              </w:rPr>
            </w:pPr>
            <w:r w:rsidRPr="002A20AB">
              <w:rPr>
                <w:rFonts w:ascii="Times New Roman" w:hAnsi="Times New Roman" w:cs="Times New Roman"/>
                <w:lang w:val="ro-RO"/>
              </w:rPr>
              <w:t>Podea și covor podea (minim)</w:t>
            </w:r>
          </w:p>
        </w:tc>
        <w:tc>
          <w:tcPr>
            <w:tcW w:w="1881" w:type="dxa"/>
            <w:tcBorders>
              <w:top w:val="single" w:sz="4" w:space="0" w:color="auto"/>
              <w:left w:val="single" w:sz="4" w:space="0" w:color="auto"/>
              <w:bottom w:val="single" w:sz="4" w:space="0" w:color="auto"/>
              <w:right w:val="single" w:sz="4" w:space="0" w:color="auto"/>
            </w:tcBorders>
          </w:tcPr>
          <w:p w14:paraId="2EE2ED9F" w14:textId="77777777" w:rsidR="00666B90" w:rsidRPr="002A20AB" w:rsidRDefault="00666B90" w:rsidP="00666B90">
            <w:pPr>
              <w:jc w:val="center"/>
              <w:rPr>
                <w:rFonts w:ascii="Times New Roman" w:hAnsi="Times New Roman" w:cs="Times New Roman"/>
                <w:lang w:val="ro-RO"/>
              </w:rPr>
            </w:pPr>
            <w:r w:rsidRPr="002A20AB">
              <w:rPr>
                <w:rFonts w:ascii="Times New Roman" w:hAnsi="Times New Roman" w:cs="Times New Roman"/>
                <w:lang w:val="ro-RO"/>
              </w:rPr>
              <w:t>8</w:t>
            </w:r>
          </w:p>
        </w:tc>
        <w:tc>
          <w:tcPr>
            <w:tcW w:w="0" w:type="auto"/>
            <w:tcBorders>
              <w:top w:val="single" w:sz="4" w:space="0" w:color="auto"/>
              <w:left w:val="single" w:sz="4" w:space="0" w:color="auto"/>
              <w:bottom w:val="single" w:sz="4" w:space="0" w:color="auto"/>
              <w:right w:val="single" w:sz="4" w:space="0" w:color="auto"/>
            </w:tcBorders>
          </w:tcPr>
          <w:p w14:paraId="52C2BB96" w14:textId="77777777" w:rsidR="00666B90" w:rsidRPr="002A20AB" w:rsidRDefault="00666B90" w:rsidP="00666B90">
            <w:pPr>
              <w:jc w:val="center"/>
              <w:rPr>
                <w:rFonts w:ascii="Times New Roman" w:hAnsi="Times New Roman" w:cs="Times New Roman"/>
                <w:lang w:val="ro-RO"/>
              </w:rPr>
            </w:pPr>
            <w:r w:rsidRPr="002A20AB">
              <w:rPr>
                <w:rFonts w:ascii="Times New Roman" w:hAnsi="Times New Roman" w:cs="Times New Roman"/>
                <w:lang w:val="ro-RO"/>
              </w:rPr>
              <w:t>ani</w:t>
            </w:r>
          </w:p>
        </w:tc>
        <w:tc>
          <w:tcPr>
            <w:tcW w:w="0" w:type="auto"/>
            <w:tcBorders>
              <w:top w:val="single" w:sz="4" w:space="0" w:color="auto"/>
              <w:left w:val="single" w:sz="4" w:space="0" w:color="auto"/>
              <w:bottom w:val="single" w:sz="4" w:space="0" w:color="auto"/>
              <w:right w:val="single" w:sz="4" w:space="0" w:color="auto"/>
            </w:tcBorders>
          </w:tcPr>
          <w:p w14:paraId="13A346A2" w14:textId="77777777" w:rsidR="00666B90" w:rsidRPr="002A20AB" w:rsidRDefault="00666B90" w:rsidP="00666B90">
            <w:pPr>
              <w:jc w:val="center"/>
              <w:rPr>
                <w:rFonts w:ascii="Times New Roman" w:hAnsi="Times New Roman" w:cs="Times New Roman"/>
                <w:lang w:val="ro-RO"/>
              </w:rPr>
            </w:pPr>
          </w:p>
        </w:tc>
      </w:tr>
      <w:tr w:rsidR="00701AF2" w:rsidRPr="002A20AB" w14:paraId="0CEE7E5E"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233F5ECE"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5124BD42"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 xml:space="preserve">Baterii </w:t>
            </w:r>
            <w:r w:rsidR="00E52A05" w:rsidRPr="002A20AB">
              <w:rPr>
                <w:rFonts w:ascii="Times New Roman" w:hAnsi="Times New Roman" w:cs="Times New Roman"/>
                <w:lang w:val="ro-RO"/>
              </w:rPr>
              <w:t>electrice (minim)</w:t>
            </w:r>
          </w:p>
        </w:tc>
        <w:tc>
          <w:tcPr>
            <w:tcW w:w="1881" w:type="dxa"/>
            <w:tcBorders>
              <w:top w:val="single" w:sz="4" w:space="0" w:color="auto"/>
              <w:left w:val="single" w:sz="4" w:space="0" w:color="auto"/>
              <w:bottom w:val="single" w:sz="4" w:space="0" w:color="auto"/>
              <w:right w:val="single" w:sz="4" w:space="0" w:color="auto"/>
            </w:tcBorders>
          </w:tcPr>
          <w:p w14:paraId="097D5E34"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5</w:t>
            </w:r>
          </w:p>
        </w:tc>
        <w:tc>
          <w:tcPr>
            <w:tcW w:w="0" w:type="auto"/>
            <w:tcBorders>
              <w:top w:val="single" w:sz="4" w:space="0" w:color="auto"/>
              <w:left w:val="single" w:sz="4" w:space="0" w:color="auto"/>
              <w:bottom w:val="single" w:sz="4" w:space="0" w:color="auto"/>
              <w:right w:val="single" w:sz="4" w:space="0" w:color="auto"/>
            </w:tcBorders>
          </w:tcPr>
          <w:p w14:paraId="2993A079"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ani</w:t>
            </w:r>
          </w:p>
        </w:tc>
        <w:tc>
          <w:tcPr>
            <w:tcW w:w="0" w:type="auto"/>
            <w:tcBorders>
              <w:top w:val="single" w:sz="4" w:space="0" w:color="auto"/>
              <w:left w:val="single" w:sz="4" w:space="0" w:color="auto"/>
              <w:bottom w:val="single" w:sz="4" w:space="0" w:color="auto"/>
              <w:right w:val="single" w:sz="4" w:space="0" w:color="auto"/>
            </w:tcBorders>
          </w:tcPr>
          <w:p w14:paraId="1F80028C" w14:textId="77777777" w:rsidR="00701AF2" w:rsidRPr="002A20AB" w:rsidRDefault="00701AF2" w:rsidP="00701AF2">
            <w:pPr>
              <w:jc w:val="center"/>
              <w:rPr>
                <w:rFonts w:ascii="Times New Roman" w:hAnsi="Times New Roman" w:cs="Times New Roman"/>
                <w:lang w:val="ro-RO"/>
              </w:rPr>
            </w:pPr>
          </w:p>
        </w:tc>
      </w:tr>
      <w:tr w:rsidR="00701AF2" w:rsidRPr="002A20AB" w14:paraId="3A63C60E"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347296E5"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2B139241"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Echipamente electrice/electronice</w:t>
            </w:r>
          </w:p>
        </w:tc>
        <w:tc>
          <w:tcPr>
            <w:tcW w:w="1881" w:type="dxa"/>
            <w:tcBorders>
              <w:top w:val="single" w:sz="4" w:space="0" w:color="auto"/>
              <w:left w:val="single" w:sz="4" w:space="0" w:color="auto"/>
              <w:bottom w:val="single" w:sz="4" w:space="0" w:color="auto"/>
              <w:right w:val="single" w:sz="4" w:space="0" w:color="auto"/>
            </w:tcBorders>
          </w:tcPr>
          <w:p w14:paraId="28DE90E5"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5</w:t>
            </w:r>
          </w:p>
        </w:tc>
        <w:tc>
          <w:tcPr>
            <w:tcW w:w="0" w:type="auto"/>
            <w:tcBorders>
              <w:top w:val="single" w:sz="4" w:space="0" w:color="auto"/>
              <w:left w:val="single" w:sz="4" w:space="0" w:color="auto"/>
              <w:bottom w:val="single" w:sz="4" w:space="0" w:color="auto"/>
              <w:right w:val="single" w:sz="4" w:space="0" w:color="auto"/>
            </w:tcBorders>
          </w:tcPr>
          <w:p w14:paraId="7D696D64"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ani</w:t>
            </w:r>
          </w:p>
        </w:tc>
        <w:tc>
          <w:tcPr>
            <w:tcW w:w="0" w:type="auto"/>
            <w:tcBorders>
              <w:top w:val="single" w:sz="4" w:space="0" w:color="auto"/>
              <w:left w:val="single" w:sz="4" w:space="0" w:color="auto"/>
              <w:bottom w:val="single" w:sz="4" w:space="0" w:color="auto"/>
              <w:right w:val="single" w:sz="4" w:space="0" w:color="auto"/>
            </w:tcBorders>
          </w:tcPr>
          <w:p w14:paraId="50968B1D" w14:textId="77777777" w:rsidR="00701AF2" w:rsidRPr="002A20AB" w:rsidRDefault="00701AF2" w:rsidP="00701AF2">
            <w:pPr>
              <w:jc w:val="center"/>
              <w:rPr>
                <w:rFonts w:ascii="Times New Roman" w:hAnsi="Times New Roman" w:cs="Times New Roman"/>
                <w:lang w:val="ro-RO"/>
              </w:rPr>
            </w:pPr>
          </w:p>
        </w:tc>
      </w:tr>
      <w:tr w:rsidR="00701AF2" w:rsidRPr="002A20AB" w14:paraId="38EC8540"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20B1DDDB"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6298DB12"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Anvelope</w:t>
            </w:r>
            <w:r w:rsidR="00E52A05" w:rsidRPr="002A20AB">
              <w:rPr>
                <w:rFonts w:ascii="Times New Roman" w:hAnsi="Times New Roman" w:cs="Times New Roman"/>
                <w:lang w:val="ro-RO"/>
              </w:rPr>
              <w:t xml:space="preserve"> (minim)</w:t>
            </w:r>
          </w:p>
        </w:tc>
        <w:tc>
          <w:tcPr>
            <w:tcW w:w="1881" w:type="dxa"/>
            <w:tcBorders>
              <w:top w:val="single" w:sz="4" w:space="0" w:color="auto"/>
              <w:left w:val="single" w:sz="4" w:space="0" w:color="auto"/>
              <w:bottom w:val="single" w:sz="4" w:space="0" w:color="auto"/>
              <w:right w:val="single" w:sz="4" w:space="0" w:color="auto"/>
            </w:tcBorders>
          </w:tcPr>
          <w:p w14:paraId="1D192A71"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120</w:t>
            </w:r>
            <w:r w:rsidR="00C85D71">
              <w:rPr>
                <w:rFonts w:ascii="Times New Roman" w:hAnsi="Times New Roman" w:cs="Times New Roman"/>
                <w:lang w:val="ro-RO"/>
              </w:rPr>
              <w:t>.</w:t>
            </w:r>
            <w:r w:rsidR="00381895" w:rsidRPr="002A20AB">
              <w:rPr>
                <w:rFonts w:ascii="Times New Roman" w:hAnsi="Times New Roman" w:cs="Times New Roman"/>
                <w:lang w:val="ro-RO"/>
              </w:rPr>
              <w:t>000</w:t>
            </w:r>
          </w:p>
        </w:tc>
        <w:tc>
          <w:tcPr>
            <w:tcW w:w="0" w:type="auto"/>
            <w:tcBorders>
              <w:top w:val="single" w:sz="4" w:space="0" w:color="auto"/>
              <w:left w:val="single" w:sz="4" w:space="0" w:color="auto"/>
              <w:bottom w:val="single" w:sz="4" w:space="0" w:color="auto"/>
              <w:right w:val="single" w:sz="4" w:space="0" w:color="auto"/>
            </w:tcBorders>
          </w:tcPr>
          <w:p w14:paraId="697DEFEA"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km</w:t>
            </w:r>
          </w:p>
        </w:tc>
        <w:tc>
          <w:tcPr>
            <w:tcW w:w="0" w:type="auto"/>
            <w:tcBorders>
              <w:top w:val="single" w:sz="4" w:space="0" w:color="auto"/>
              <w:left w:val="single" w:sz="4" w:space="0" w:color="auto"/>
              <w:bottom w:val="single" w:sz="4" w:space="0" w:color="auto"/>
              <w:right w:val="single" w:sz="4" w:space="0" w:color="auto"/>
            </w:tcBorders>
          </w:tcPr>
          <w:p w14:paraId="1F69CD0F" w14:textId="77777777" w:rsidR="00701AF2" w:rsidRPr="002A20AB" w:rsidRDefault="00701AF2" w:rsidP="00701AF2">
            <w:pPr>
              <w:jc w:val="center"/>
              <w:rPr>
                <w:rFonts w:ascii="Times New Roman" w:hAnsi="Times New Roman" w:cs="Times New Roman"/>
                <w:lang w:val="ro-RO"/>
              </w:rPr>
            </w:pPr>
          </w:p>
        </w:tc>
      </w:tr>
      <w:tr w:rsidR="00E52A05" w:rsidRPr="002A20AB" w14:paraId="4220D699"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64C0C90E" w14:textId="77777777" w:rsidR="00E52A05" w:rsidRPr="002A20AB" w:rsidRDefault="00E52A0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52EE1200" w14:textId="77777777" w:rsidR="00E52A05" w:rsidRPr="002A20AB" w:rsidRDefault="00E52A05" w:rsidP="00701AF2">
            <w:pPr>
              <w:rPr>
                <w:rFonts w:ascii="Times New Roman" w:hAnsi="Times New Roman" w:cs="Times New Roman"/>
                <w:lang w:val="ro-RO"/>
              </w:rPr>
            </w:pPr>
            <w:r w:rsidRPr="002A20AB">
              <w:rPr>
                <w:rFonts w:ascii="Times New Roman" w:hAnsi="Times New Roman" w:cs="Times New Roman"/>
                <w:lang w:val="ro-RO"/>
              </w:rPr>
              <w:t>Puntea față</w:t>
            </w:r>
            <w:r w:rsidR="00B74D68" w:rsidRPr="002A20AB">
              <w:rPr>
                <w:rFonts w:ascii="Times New Roman" w:hAnsi="Times New Roman" w:cs="Times New Roman"/>
                <w:lang w:val="ro-RO"/>
              </w:rPr>
              <w:t>/mediană</w:t>
            </w:r>
            <w:r w:rsidRPr="002A20AB">
              <w:rPr>
                <w:rFonts w:ascii="Times New Roman" w:hAnsi="Times New Roman" w:cs="Times New Roman"/>
                <w:lang w:val="ro-RO"/>
              </w:rPr>
              <w:t>/spate (minim)</w:t>
            </w:r>
          </w:p>
        </w:tc>
        <w:tc>
          <w:tcPr>
            <w:tcW w:w="1881" w:type="dxa"/>
            <w:tcBorders>
              <w:top w:val="single" w:sz="4" w:space="0" w:color="auto"/>
              <w:left w:val="single" w:sz="4" w:space="0" w:color="auto"/>
              <w:bottom w:val="single" w:sz="4" w:space="0" w:color="auto"/>
              <w:right w:val="single" w:sz="4" w:space="0" w:color="auto"/>
            </w:tcBorders>
          </w:tcPr>
          <w:p w14:paraId="123563C4" w14:textId="7F2E0B4A" w:rsidR="00E52A05" w:rsidRPr="002A20AB" w:rsidRDefault="00A10794" w:rsidP="00701AF2">
            <w:pPr>
              <w:jc w:val="center"/>
              <w:rPr>
                <w:rFonts w:ascii="Times New Roman" w:hAnsi="Times New Roman" w:cs="Times New Roman"/>
                <w:lang w:val="ro-RO"/>
              </w:rPr>
            </w:pPr>
            <w:r>
              <w:rPr>
                <w:rFonts w:ascii="Times New Roman" w:hAnsi="Times New Roman" w:cs="Times New Roman"/>
                <w:lang w:val="ro-RO"/>
              </w:rPr>
              <w:t>35</w:t>
            </w:r>
            <w:r w:rsidRPr="002A20AB">
              <w:rPr>
                <w:rFonts w:ascii="Times New Roman" w:hAnsi="Times New Roman" w:cs="Times New Roman"/>
                <w:lang w:val="ro-RO"/>
              </w:rPr>
              <w:t>0</w:t>
            </w:r>
            <w:r w:rsidR="00C85D71">
              <w:rPr>
                <w:rFonts w:ascii="Times New Roman" w:hAnsi="Times New Roman" w:cs="Times New Roman"/>
                <w:lang w:val="ro-RO"/>
              </w:rPr>
              <w:t>.</w:t>
            </w:r>
            <w:r w:rsidR="00381895" w:rsidRPr="002A20AB">
              <w:rPr>
                <w:rFonts w:ascii="Times New Roman" w:hAnsi="Times New Roman" w:cs="Times New Roman"/>
                <w:lang w:val="ro-RO"/>
              </w:rPr>
              <w:t>000</w:t>
            </w:r>
          </w:p>
        </w:tc>
        <w:tc>
          <w:tcPr>
            <w:tcW w:w="0" w:type="auto"/>
            <w:tcBorders>
              <w:top w:val="single" w:sz="4" w:space="0" w:color="auto"/>
              <w:left w:val="single" w:sz="4" w:space="0" w:color="auto"/>
              <w:bottom w:val="single" w:sz="4" w:space="0" w:color="auto"/>
              <w:right w:val="single" w:sz="4" w:space="0" w:color="auto"/>
            </w:tcBorders>
          </w:tcPr>
          <w:p w14:paraId="254120E9" w14:textId="77777777" w:rsidR="00E52A05" w:rsidRPr="002A20AB" w:rsidRDefault="00E52A05" w:rsidP="00701AF2">
            <w:pPr>
              <w:jc w:val="center"/>
              <w:rPr>
                <w:rFonts w:ascii="Times New Roman" w:hAnsi="Times New Roman" w:cs="Times New Roman"/>
                <w:lang w:val="ro-RO"/>
              </w:rPr>
            </w:pPr>
            <w:r w:rsidRPr="002A20AB">
              <w:rPr>
                <w:rFonts w:ascii="Times New Roman" w:hAnsi="Times New Roman" w:cs="Times New Roman"/>
                <w:lang w:val="ro-RO"/>
              </w:rPr>
              <w:t>km</w:t>
            </w:r>
          </w:p>
        </w:tc>
        <w:tc>
          <w:tcPr>
            <w:tcW w:w="0" w:type="auto"/>
            <w:tcBorders>
              <w:top w:val="single" w:sz="4" w:space="0" w:color="auto"/>
              <w:left w:val="single" w:sz="4" w:space="0" w:color="auto"/>
              <w:bottom w:val="single" w:sz="4" w:space="0" w:color="auto"/>
              <w:right w:val="single" w:sz="4" w:space="0" w:color="auto"/>
            </w:tcBorders>
          </w:tcPr>
          <w:p w14:paraId="4E9841CB" w14:textId="77777777" w:rsidR="00E52A05" w:rsidRPr="002A20AB" w:rsidRDefault="00E52A05" w:rsidP="00701AF2">
            <w:pPr>
              <w:jc w:val="center"/>
              <w:rPr>
                <w:rFonts w:ascii="Times New Roman" w:hAnsi="Times New Roman" w:cs="Times New Roman"/>
                <w:lang w:val="ro-RO"/>
              </w:rPr>
            </w:pPr>
          </w:p>
        </w:tc>
      </w:tr>
      <w:tr w:rsidR="00E52A05" w:rsidRPr="002A20AB" w14:paraId="4B516E5C"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00D57ADC" w14:textId="77777777" w:rsidR="00E52A05" w:rsidRPr="002A20AB" w:rsidRDefault="00E52A0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18D70425" w14:textId="77777777" w:rsidR="00E52A05" w:rsidRPr="002A20AB" w:rsidRDefault="00E52A05" w:rsidP="00701AF2">
            <w:pPr>
              <w:rPr>
                <w:rFonts w:ascii="Times New Roman" w:hAnsi="Times New Roman" w:cs="Times New Roman"/>
                <w:lang w:val="ro-RO"/>
              </w:rPr>
            </w:pPr>
            <w:r w:rsidRPr="002A20AB">
              <w:rPr>
                <w:rFonts w:ascii="Times New Roman" w:hAnsi="Times New Roman" w:cs="Times New Roman"/>
                <w:lang w:val="ro-RO"/>
              </w:rPr>
              <w:t>Componente de cauciuc (minim)</w:t>
            </w:r>
          </w:p>
        </w:tc>
        <w:tc>
          <w:tcPr>
            <w:tcW w:w="1881" w:type="dxa"/>
            <w:tcBorders>
              <w:top w:val="single" w:sz="4" w:space="0" w:color="auto"/>
              <w:left w:val="single" w:sz="4" w:space="0" w:color="auto"/>
              <w:bottom w:val="single" w:sz="4" w:space="0" w:color="auto"/>
              <w:right w:val="single" w:sz="4" w:space="0" w:color="auto"/>
            </w:tcBorders>
          </w:tcPr>
          <w:p w14:paraId="0BC6B818" w14:textId="77777777" w:rsidR="00E52A05" w:rsidRPr="002A20AB" w:rsidRDefault="00E52A05" w:rsidP="00701AF2">
            <w:pPr>
              <w:jc w:val="center"/>
              <w:rPr>
                <w:rFonts w:ascii="Times New Roman" w:hAnsi="Times New Roman" w:cs="Times New Roman"/>
                <w:lang w:val="ro-RO"/>
              </w:rPr>
            </w:pPr>
            <w:r w:rsidRPr="002A20AB">
              <w:rPr>
                <w:rFonts w:ascii="Times New Roman" w:hAnsi="Times New Roman" w:cs="Times New Roman"/>
                <w:lang w:val="ro-RO"/>
              </w:rPr>
              <w:t>8</w:t>
            </w:r>
          </w:p>
        </w:tc>
        <w:tc>
          <w:tcPr>
            <w:tcW w:w="0" w:type="auto"/>
            <w:tcBorders>
              <w:top w:val="single" w:sz="4" w:space="0" w:color="auto"/>
              <w:left w:val="single" w:sz="4" w:space="0" w:color="auto"/>
              <w:bottom w:val="single" w:sz="4" w:space="0" w:color="auto"/>
              <w:right w:val="single" w:sz="4" w:space="0" w:color="auto"/>
            </w:tcBorders>
          </w:tcPr>
          <w:p w14:paraId="6191159F" w14:textId="77777777" w:rsidR="00E52A05" w:rsidRPr="002A20AB" w:rsidRDefault="00E52A05" w:rsidP="00701AF2">
            <w:pPr>
              <w:jc w:val="center"/>
              <w:rPr>
                <w:rFonts w:ascii="Times New Roman" w:hAnsi="Times New Roman" w:cs="Times New Roman"/>
                <w:lang w:val="ro-RO"/>
              </w:rPr>
            </w:pPr>
            <w:r w:rsidRPr="002A20AB">
              <w:rPr>
                <w:rFonts w:ascii="Times New Roman" w:hAnsi="Times New Roman" w:cs="Times New Roman"/>
                <w:lang w:val="ro-RO"/>
              </w:rPr>
              <w:t>ani</w:t>
            </w:r>
          </w:p>
        </w:tc>
        <w:tc>
          <w:tcPr>
            <w:tcW w:w="0" w:type="auto"/>
            <w:tcBorders>
              <w:top w:val="single" w:sz="4" w:space="0" w:color="auto"/>
              <w:left w:val="single" w:sz="4" w:space="0" w:color="auto"/>
              <w:bottom w:val="single" w:sz="4" w:space="0" w:color="auto"/>
              <w:right w:val="single" w:sz="4" w:space="0" w:color="auto"/>
            </w:tcBorders>
          </w:tcPr>
          <w:p w14:paraId="15F74CFE" w14:textId="77777777" w:rsidR="00E52A05" w:rsidRPr="002A20AB" w:rsidRDefault="00E52A05" w:rsidP="00701AF2">
            <w:pPr>
              <w:jc w:val="center"/>
              <w:rPr>
                <w:rFonts w:ascii="Times New Roman" w:hAnsi="Times New Roman" w:cs="Times New Roman"/>
                <w:lang w:val="ro-RO"/>
              </w:rPr>
            </w:pPr>
          </w:p>
        </w:tc>
      </w:tr>
      <w:tr w:rsidR="00E52A05" w:rsidRPr="002A20AB" w14:paraId="241FC01E"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0E03A135" w14:textId="77777777" w:rsidR="00E52A05" w:rsidRPr="002A20AB" w:rsidRDefault="00E52A05"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3C4C234E" w14:textId="77777777" w:rsidR="00E52A05" w:rsidRPr="002A20AB" w:rsidRDefault="00E52A05" w:rsidP="00701AF2">
            <w:pPr>
              <w:rPr>
                <w:rFonts w:ascii="Times New Roman" w:hAnsi="Times New Roman" w:cs="Times New Roman"/>
                <w:lang w:val="ro-RO"/>
              </w:rPr>
            </w:pPr>
            <w:r w:rsidRPr="002A20AB">
              <w:rPr>
                <w:rFonts w:ascii="Times New Roman" w:hAnsi="Times New Roman" w:cs="Times New Roman"/>
                <w:lang w:val="ro-RO"/>
              </w:rPr>
              <w:t>Discuri de frână (minim)</w:t>
            </w:r>
          </w:p>
        </w:tc>
        <w:tc>
          <w:tcPr>
            <w:tcW w:w="1881" w:type="dxa"/>
            <w:tcBorders>
              <w:top w:val="single" w:sz="4" w:space="0" w:color="auto"/>
              <w:left w:val="single" w:sz="4" w:space="0" w:color="auto"/>
              <w:bottom w:val="single" w:sz="4" w:space="0" w:color="auto"/>
              <w:right w:val="single" w:sz="4" w:space="0" w:color="auto"/>
            </w:tcBorders>
          </w:tcPr>
          <w:p w14:paraId="4FF331E4" w14:textId="77777777" w:rsidR="00E52A05" w:rsidRPr="002A20AB" w:rsidRDefault="00E52A05" w:rsidP="00701AF2">
            <w:pPr>
              <w:jc w:val="center"/>
              <w:rPr>
                <w:rFonts w:ascii="Times New Roman" w:hAnsi="Times New Roman" w:cs="Times New Roman"/>
                <w:lang w:val="ro-RO"/>
              </w:rPr>
            </w:pPr>
            <w:r w:rsidRPr="002A20AB">
              <w:rPr>
                <w:rFonts w:ascii="Times New Roman" w:hAnsi="Times New Roman" w:cs="Times New Roman"/>
                <w:lang w:val="ro-RO"/>
              </w:rPr>
              <w:t>300</w:t>
            </w:r>
            <w:r w:rsidR="00C85D71">
              <w:rPr>
                <w:rFonts w:ascii="Times New Roman" w:hAnsi="Times New Roman" w:cs="Times New Roman"/>
                <w:lang w:val="ro-RO"/>
              </w:rPr>
              <w:t>.</w:t>
            </w:r>
            <w:r w:rsidR="00381895" w:rsidRPr="002A20AB">
              <w:rPr>
                <w:rFonts w:ascii="Times New Roman" w:hAnsi="Times New Roman" w:cs="Times New Roman"/>
                <w:lang w:val="ro-RO"/>
              </w:rPr>
              <w:t>000</w:t>
            </w:r>
          </w:p>
        </w:tc>
        <w:tc>
          <w:tcPr>
            <w:tcW w:w="0" w:type="auto"/>
            <w:tcBorders>
              <w:top w:val="single" w:sz="4" w:space="0" w:color="auto"/>
              <w:left w:val="single" w:sz="4" w:space="0" w:color="auto"/>
              <w:bottom w:val="single" w:sz="4" w:space="0" w:color="auto"/>
              <w:right w:val="single" w:sz="4" w:space="0" w:color="auto"/>
            </w:tcBorders>
          </w:tcPr>
          <w:p w14:paraId="3FCDC767" w14:textId="77777777" w:rsidR="00E52A05" w:rsidRPr="002A20AB" w:rsidRDefault="00E52A05" w:rsidP="00701AF2">
            <w:pPr>
              <w:jc w:val="center"/>
              <w:rPr>
                <w:rFonts w:ascii="Times New Roman" w:hAnsi="Times New Roman" w:cs="Times New Roman"/>
                <w:lang w:val="ro-RO"/>
              </w:rPr>
            </w:pPr>
            <w:r w:rsidRPr="002A20AB">
              <w:rPr>
                <w:rFonts w:ascii="Times New Roman" w:hAnsi="Times New Roman" w:cs="Times New Roman"/>
                <w:lang w:val="ro-RO"/>
              </w:rPr>
              <w:t>km</w:t>
            </w:r>
          </w:p>
        </w:tc>
        <w:tc>
          <w:tcPr>
            <w:tcW w:w="0" w:type="auto"/>
            <w:tcBorders>
              <w:top w:val="single" w:sz="4" w:space="0" w:color="auto"/>
              <w:left w:val="single" w:sz="4" w:space="0" w:color="auto"/>
              <w:bottom w:val="single" w:sz="4" w:space="0" w:color="auto"/>
              <w:right w:val="single" w:sz="4" w:space="0" w:color="auto"/>
            </w:tcBorders>
          </w:tcPr>
          <w:p w14:paraId="54679082" w14:textId="77777777" w:rsidR="00E52A05" w:rsidRPr="002A20AB" w:rsidRDefault="00E52A05" w:rsidP="00701AF2">
            <w:pPr>
              <w:jc w:val="center"/>
              <w:rPr>
                <w:rFonts w:ascii="Times New Roman" w:hAnsi="Times New Roman" w:cs="Times New Roman"/>
                <w:lang w:val="ro-RO"/>
              </w:rPr>
            </w:pPr>
          </w:p>
        </w:tc>
      </w:tr>
      <w:tr w:rsidR="00701AF2" w:rsidRPr="002A20AB" w14:paraId="4DB88F25"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711A0029"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0D8506C1"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Utilizare fără reparație capitală</w:t>
            </w:r>
          </w:p>
        </w:tc>
        <w:tc>
          <w:tcPr>
            <w:tcW w:w="1881" w:type="dxa"/>
            <w:tcBorders>
              <w:top w:val="single" w:sz="4" w:space="0" w:color="auto"/>
              <w:left w:val="single" w:sz="4" w:space="0" w:color="auto"/>
              <w:bottom w:val="single" w:sz="4" w:space="0" w:color="auto"/>
              <w:right w:val="single" w:sz="4" w:space="0" w:color="auto"/>
            </w:tcBorders>
          </w:tcPr>
          <w:p w14:paraId="4360D648"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8</w:t>
            </w:r>
          </w:p>
        </w:tc>
        <w:tc>
          <w:tcPr>
            <w:tcW w:w="0" w:type="auto"/>
            <w:tcBorders>
              <w:top w:val="single" w:sz="4" w:space="0" w:color="auto"/>
              <w:left w:val="single" w:sz="4" w:space="0" w:color="auto"/>
              <w:bottom w:val="single" w:sz="4" w:space="0" w:color="auto"/>
              <w:right w:val="single" w:sz="4" w:space="0" w:color="auto"/>
            </w:tcBorders>
          </w:tcPr>
          <w:p w14:paraId="75095C86"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ani</w:t>
            </w:r>
          </w:p>
        </w:tc>
        <w:tc>
          <w:tcPr>
            <w:tcW w:w="0" w:type="auto"/>
            <w:tcBorders>
              <w:top w:val="single" w:sz="4" w:space="0" w:color="auto"/>
              <w:left w:val="single" w:sz="4" w:space="0" w:color="auto"/>
              <w:bottom w:val="single" w:sz="4" w:space="0" w:color="auto"/>
              <w:right w:val="single" w:sz="4" w:space="0" w:color="auto"/>
            </w:tcBorders>
          </w:tcPr>
          <w:p w14:paraId="032F6EC1" w14:textId="77777777" w:rsidR="00701AF2" w:rsidRPr="002A20AB" w:rsidRDefault="00701AF2" w:rsidP="00701AF2">
            <w:pPr>
              <w:jc w:val="center"/>
              <w:rPr>
                <w:rFonts w:ascii="Times New Roman" w:hAnsi="Times New Roman" w:cs="Times New Roman"/>
                <w:lang w:val="ro-RO"/>
              </w:rPr>
            </w:pPr>
          </w:p>
        </w:tc>
      </w:tr>
      <w:tr w:rsidR="00701AF2" w:rsidRPr="002A20AB" w14:paraId="61C10CFE" w14:textId="77777777" w:rsidTr="00B74D68">
        <w:trPr>
          <w:trHeight w:val="20"/>
        </w:trPr>
        <w:tc>
          <w:tcPr>
            <w:tcW w:w="0" w:type="auto"/>
            <w:vMerge/>
            <w:tcBorders>
              <w:top w:val="single" w:sz="4" w:space="0" w:color="auto"/>
              <w:left w:val="single" w:sz="4" w:space="0" w:color="auto"/>
              <w:bottom w:val="single" w:sz="4" w:space="0" w:color="auto"/>
              <w:right w:val="single" w:sz="4" w:space="0" w:color="auto"/>
            </w:tcBorders>
          </w:tcPr>
          <w:p w14:paraId="3C585EA7" w14:textId="77777777" w:rsidR="00701AF2" w:rsidRPr="002A20AB" w:rsidRDefault="00701AF2" w:rsidP="00701AF2">
            <w:pPr>
              <w:rPr>
                <w:rFonts w:ascii="Times New Roman" w:hAnsi="Times New Roman" w:cs="Times New Roman"/>
                <w:lang w:val="ro-RO"/>
              </w:rPr>
            </w:pPr>
          </w:p>
        </w:tc>
        <w:tc>
          <w:tcPr>
            <w:tcW w:w="3379" w:type="dxa"/>
            <w:tcBorders>
              <w:top w:val="single" w:sz="4" w:space="0" w:color="auto"/>
              <w:left w:val="single" w:sz="4" w:space="0" w:color="auto"/>
              <w:bottom w:val="single" w:sz="4" w:space="0" w:color="auto"/>
              <w:right w:val="single" w:sz="4" w:space="0" w:color="auto"/>
            </w:tcBorders>
          </w:tcPr>
          <w:p w14:paraId="2533FFD7" w14:textId="77777777" w:rsidR="00701AF2" w:rsidRPr="002A20AB" w:rsidRDefault="00701AF2" w:rsidP="00701AF2">
            <w:pPr>
              <w:rPr>
                <w:rFonts w:ascii="Times New Roman" w:hAnsi="Times New Roman" w:cs="Times New Roman"/>
                <w:lang w:val="ro-RO"/>
              </w:rPr>
            </w:pPr>
            <w:r w:rsidRPr="002A20AB">
              <w:rPr>
                <w:rFonts w:ascii="Times New Roman" w:hAnsi="Times New Roman" w:cs="Times New Roman"/>
                <w:lang w:val="ro-RO"/>
              </w:rPr>
              <w:t>Utilizare baterii (încărcare 80 %)</w:t>
            </w:r>
          </w:p>
        </w:tc>
        <w:tc>
          <w:tcPr>
            <w:tcW w:w="1881" w:type="dxa"/>
            <w:tcBorders>
              <w:top w:val="single" w:sz="4" w:space="0" w:color="auto"/>
              <w:left w:val="single" w:sz="4" w:space="0" w:color="auto"/>
              <w:bottom w:val="single" w:sz="4" w:space="0" w:color="auto"/>
              <w:right w:val="single" w:sz="4" w:space="0" w:color="auto"/>
            </w:tcBorders>
          </w:tcPr>
          <w:p w14:paraId="56EAA668"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 xml:space="preserve">5 </w:t>
            </w:r>
          </w:p>
        </w:tc>
        <w:tc>
          <w:tcPr>
            <w:tcW w:w="0" w:type="auto"/>
            <w:tcBorders>
              <w:top w:val="single" w:sz="4" w:space="0" w:color="auto"/>
              <w:left w:val="single" w:sz="4" w:space="0" w:color="auto"/>
              <w:bottom w:val="single" w:sz="4" w:space="0" w:color="auto"/>
              <w:right w:val="single" w:sz="4" w:space="0" w:color="auto"/>
            </w:tcBorders>
          </w:tcPr>
          <w:p w14:paraId="02FED2AE" w14:textId="77777777" w:rsidR="00701AF2" w:rsidRPr="002A20AB" w:rsidRDefault="00701AF2" w:rsidP="00701AF2">
            <w:pPr>
              <w:jc w:val="center"/>
              <w:rPr>
                <w:rFonts w:ascii="Times New Roman" w:hAnsi="Times New Roman" w:cs="Times New Roman"/>
                <w:lang w:val="ro-RO"/>
              </w:rPr>
            </w:pPr>
            <w:r w:rsidRPr="002A20AB">
              <w:rPr>
                <w:rFonts w:ascii="Times New Roman" w:hAnsi="Times New Roman" w:cs="Times New Roman"/>
                <w:lang w:val="ro-RO"/>
              </w:rPr>
              <w:t>ani</w:t>
            </w:r>
          </w:p>
        </w:tc>
        <w:tc>
          <w:tcPr>
            <w:tcW w:w="0" w:type="auto"/>
            <w:tcBorders>
              <w:top w:val="single" w:sz="4" w:space="0" w:color="auto"/>
              <w:left w:val="single" w:sz="4" w:space="0" w:color="auto"/>
              <w:bottom w:val="single" w:sz="4" w:space="0" w:color="auto"/>
              <w:right w:val="single" w:sz="4" w:space="0" w:color="auto"/>
            </w:tcBorders>
          </w:tcPr>
          <w:p w14:paraId="04E50A19" w14:textId="77777777" w:rsidR="00701AF2" w:rsidRPr="002A20AB" w:rsidRDefault="00701AF2" w:rsidP="00701AF2">
            <w:pPr>
              <w:jc w:val="center"/>
              <w:rPr>
                <w:rFonts w:ascii="Times New Roman" w:hAnsi="Times New Roman" w:cs="Times New Roman"/>
                <w:lang w:val="ro-RO"/>
              </w:rPr>
            </w:pPr>
          </w:p>
        </w:tc>
      </w:tr>
    </w:tbl>
    <w:p w14:paraId="461C47AD" w14:textId="77777777" w:rsidR="00B25674" w:rsidRPr="002A20AB" w:rsidRDefault="00DB1CF9" w:rsidP="00131BBB">
      <w:pPr>
        <w:jc w:val="both"/>
        <w:rPr>
          <w:rFonts w:ascii="Times New Roman" w:hAnsi="Times New Roman" w:cs="Times New Roman"/>
          <w:sz w:val="28"/>
          <w:lang w:val="ro-RO"/>
        </w:rPr>
      </w:pPr>
      <w:r w:rsidRPr="002A20AB">
        <w:rPr>
          <w:rFonts w:ascii="Times New Roman" w:hAnsi="Times New Roman" w:cs="Times New Roman"/>
          <w:lang w:val="ro-RO"/>
        </w:rPr>
        <w:t>*Notă</w:t>
      </w:r>
      <w:r w:rsidR="00205A57">
        <w:rPr>
          <w:rFonts w:ascii="Times New Roman" w:hAnsi="Times New Roman" w:cs="Times New Roman"/>
          <w:lang w:val="ro-RO"/>
        </w:rPr>
        <w:t>: î</w:t>
      </w:r>
      <w:r w:rsidRPr="002A20AB">
        <w:rPr>
          <w:rFonts w:ascii="Times New Roman" w:hAnsi="Times New Roman" w:cs="Times New Roman"/>
          <w:lang w:val="ro-RO"/>
        </w:rPr>
        <w:t xml:space="preserve">ndeplinirea caracteristicilor tehnice minimale nu califică oferta în mod automat, pentru aceasta fiind necesară asumarea întregului pachet tehnic ce rezultă din </w:t>
      </w:r>
      <w:r w:rsidR="008F416E">
        <w:rPr>
          <w:rFonts w:ascii="Times New Roman" w:hAnsi="Times New Roman" w:cs="Times New Roman"/>
          <w:lang w:val="ro-RO"/>
        </w:rPr>
        <w:t>c</w:t>
      </w:r>
      <w:r w:rsidRPr="002A20AB">
        <w:rPr>
          <w:rFonts w:ascii="Times New Roman" w:hAnsi="Times New Roman" w:cs="Times New Roman"/>
          <w:lang w:val="ro-RO"/>
        </w:rPr>
        <w:t xml:space="preserve">aietul de </w:t>
      </w:r>
      <w:r w:rsidR="008F416E">
        <w:rPr>
          <w:rFonts w:ascii="Times New Roman" w:hAnsi="Times New Roman" w:cs="Times New Roman"/>
          <w:lang w:val="ro-RO"/>
        </w:rPr>
        <w:t>s</w:t>
      </w:r>
      <w:r w:rsidRPr="002A20AB">
        <w:rPr>
          <w:rFonts w:ascii="Times New Roman" w:hAnsi="Times New Roman" w:cs="Times New Roman"/>
          <w:lang w:val="ro-RO"/>
        </w:rPr>
        <w:t>arcini în ansamblu.</w:t>
      </w:r>
    </w:p>
    <w:p w14:paraId="45F6997B" w14:textId="33ABC0CD" w:rsidR="001E58BA" w:rsidRPr="002A20AB" w:rsidRDefault="005321E3" w:rsidP="00072D97">
      <w:pPr>
        <w:pStyle w:val="Heading1"/>
        <w:pageBreakBefore/>
        <w:jc w:val="center"/>
        <w:rPr>
          <w:rFonts w:ascii="Times New Roman" w:hAnsi="Times New Roman" w:cs="Times New Roman"/>
          <w:b/>
          <w:sz w:val="28"/>
          <w:szCs w:val="22"/>
          <w:lang w:val="ro-RO"/>
        </w:rPr>
      </w:pPr>
      <w:bookmarkStart w:id="143" w:name="_Toc52539040"/>
      <w:r w:rsidRPr="002A20AB">
        <w:rPr>
          <w:rFonts w:ascii="Times New Roman" w:hAnsi="Times New Roman" w:cs="Times New Roman"/>
          <w:b/>
          <w:szCs w:val="22"/>
          <w:lang w:val="ro-RO"/>
        </w:rPr>
        <w:lastRenderedPageBreak/>
        <w:t>Anexa</w:t>
      </w:r>
      <w:r w:rsidR="008651D1" w:rsidRPr="002A20AB">
        <w:rPr>
          <w:rFonts w:ascii="Times New Roman" w:hAnsi="Times New Roman" w:cs="Times New Roman"/>
          <w:b/>
          <w:szCs w:val="22"/>
          <w:lang w:val="ro-RO"/>
        </w:rPr>
        <w:t xml:space="preserve"> </w:t>
      </w:r>
      <w:r w:rsidR="00934102">
        <w:rPr>
          <w:rFonts w:ascii="Times New Roman" w:hAnsi="Times New Roman" w:cs="Times New Roman"/>
          <w:b/>
          <w:szCs w:val="22"/>
          <w:lang w:val="ro-RO"/>
        </w:rPr>
        <w:t>2</w:t>
      </w:r>
      <w:r w:rsidR="008651D1" w:rsidRPr="002A20AB">
        <w:rPr>
          <w:rFonts w:ascii="Times New Roman" w:hAnsi="Times New Roman" w:cs="Times New Roman"/>
          <w:b/>
          <w:szCs w:val="22"/>
          <w:lang w:val="ro-RO"/>
        </w:rPr>
        <w:t xml:space="preserve"> Proces verbal de recepție al autobuzului electric</w:t>
      </w:r>
      <w:bookmarkEnd w:id="143"/>
    </w:p>
    <w:p w14:paraId="206AD129" w14:textId="77777777" w:rsidR="001E58BA" w:rsidRPr="002A20AB" w:rsidRDefault="001E58BA" w:rsidP="004F14B4">
      <w:pPr>
        <w:jc w:val="center"/>
        <w:rPr>
          <w:rFonts w:ascii="Times New Roman" w:hAnsi="Times New Roman" w:cs="Times New Roman"/>
          <w:lang w:val="ro-RO"/>
        </w:rPr>
      </w:pPr>
    </w:p>
    <w:p w14:paraId="3CE6E4B1" w14:textId="77777777" w:rsidR="00FC605F" w:rsidRPr="00205A57" w:rsidRDefault="00045F5D" w:rsidP="00641F61">
      <w:pPr>
        <w:jc w:val="both"/>
        <w:rPr>
          <w:rFonts w:ascii="Times New Roman" w:hAnsi="Times New Roman" w:cs="Times New Roman"/>
          <w:sz w:val="24"/>
          <w:szCs w:val="24"/>
          <w:lang w:val="ro-RO"/>
        </w:rPr>
      </w:pPr>
      <w:r w:rsidRPr="00205A57">
        <w:rPr>
          <w:rFonts w:ascii="Times New Roman" w:hAnsi="Times New Roman" w:cs="Times New Roman"/>
          <w:sz w:val="24"/>
          <w:szCs w:val="24"/>
          <w:lang w:val="ro-RO"/>
        </w:rPr>
        <w:t xml:space="preserve">Încheiat astăzi……………, între </w:t>
      </w:r>
      <w:r w:rsidR="008651D1" w:rsidRPr="00205A57">
        <w:rPr>
          <w:rFonts w:ascii="Times New Roman" w:hAnsi="Times New Roman" w:cs="Times New Roman"/>
          <w:sz w:val="24"/>
          <w:szCs w:val="24"/>
          <w:lang w:val="ro-RO"/>
        </w:rPr>
        <w:t>.............................................</w:t>
      </w:r>
      <w:r w:rsidRPr="00205A57">
        <w:rPr>
          <w:rFonts w:ascii="Times New Roman" w:hAnsi="Times New Roman" w:cs="Times New Roman"/>
          <w:sz w:val="24"/>
          <w:szCs w:val="24"/>
          <w:lang w:val="ro-RO"/>
        </w:rPr>
        <w:t xml:space="preserve"> </w:t>
      </w:r>
      <w:r w:rsidR="00680D8D" w:rsidRPr="00205A57">
        <w:rPr>
          <w:rFonts w:ascii="Times New Roman" w:hAnsi="Times New Roman" w:cs="Times New Roman"/>
          <w:sz w:val="24"/>
          <w:szCs w:val="24"/>
          <w:lang w:val="ro-RO"/>
        </w:rPr>
        <w:t xml:space="preserve">în calitate de </w:t>
      </w:r>
      <w:r w:rsidR="003245FE" w:rsidRPr="00205A57">
        <w:rPr>
          <w:rFonts w:ascii="Times New Roman" w:hAnsi="Times New Roman" w:cs="Times New Roman"/>
          <w:bCs/>
          <w:sz w:val="24"/>
          <w:szCs w:val="24"/>
          <w:lang w:val="ro-RO"/>
        </w:rPr>
        <w:t>Utilizator</w:t>
      </w:r>
      <w:r w:rsidR="00680D8D" w:rsidRPr="00205A57">
        <w:rPr>
          <w:rFonts w:ascii="Times New Roman" w:hAnsi="Times New Roman" w:cs="Times New Roman"/>
          <w:sz w:val="24"/>
          <w:szCs w:val="24"/>
          <w:lang w:val="ro-RO"/>
        </w:rPr>
        <w:t xml:space="preserve"> </w:t>
      </w:r>
      <w:r w:rsidR="00A31F11" w:rsidRPr="00205A57">
        <w:rPr>
          <w:rFonts w:ascii="Times New Roman" w:hAnsi="Times New Roman" w:cs="Times New Roman"/>
          <w:sz w:val="24"/>
          <w:szCs w:val="24"/>
          <w:lang w:val="ro-RO"/>
        </w:rPr>
        <w:t>și</w:t>
      </w:r>
      <w:r w:rsidRPr="00205A57">
        <w:rPr>
          <w:rFonts w:ascii="Times New Roman" w:hAnsi="Times New Roman" w:cs="Times New Roman"/>
          <w:sz w:val="24"/>
          <w:szCs w:val="24"/>
          <w:lang w:val="ro-RO"/>
        </w:rPr>
        <w:t xml:space="preserve"> ..................................</w:t>
      </w:r>
      <w:r w:rsidR="00FC605F" w:rsidRPr="00205A57">
        <w:rPr>
          <w:rFonts w:ascii="Times New Roman" w:hAnsi="Times New Roman" w:cs="Times New Roman"/>
          <w:sz w:val="24"/>
          <w:szCs w:val="24"/>
          <w:lang w:val="ro-RO"/>
        </w:rPr>
        <w:t>....................</w:t>
      </w:r>
      <w:r w:rsidR="00680D8D" w:rsidRPr="00205A57">
        <w:rPr>
          <w:rFonts w:ascii="Times New Roman" w:hAnsi="Times New Roman" w:cs="Times New Roman"/>
          <w:sz w:val="24"/>
          <w:szCs w:val="24"/>
          <w:lang w:val="ro-RO"/>
        </w:rPr>
        <w:t xml:space="preserve"> în calitate de Furnizor</w:t>
      </w:r>
      <w:r w:rsidR="00FC605F" w:rsidRPr="00205A57">
        <w:rPr>
          <w:rFonts w:ascii="Times New Roman" w:hAnsi="Times New Roman" w:cs="Times New Roman"/>
          <w:sz w:val="24"/>
          <w:szCs w:val="24"/>
          <w:lang w:val="ro-RO"/>
        </w:rPr>
        <w:t xml:space="preserve">, </w:t>
      </w:r>
      <w:r w:rsidRPr="00205A57">
        <w:rPr>
          <w:rFonts w:ascii="Times New Roman" w:hAnsi="Times New Roman" w:cs="Times New Roman"/>
          <w:sz w:val="24"/>
          <w:szCs w:val="24"/>
          <w:lang w:val="ro-RO"/>
        </w:rPr>
        <w:t>cu ocazia predării</w:t>
      </w:r>
      <w:r w:rsidR="006261FA" w:rsidRPr="00205A57">
        <w:rPr>
          <w:rFonts w:ascii="Times New Roman" w:hAnsi="Times New Roman" w:cs="Times New Roman"/>
          <w:sz w:val="24"/>
          <w:szCs w:val="24"/>
          <w:lang w:val="ro-RO"/>
        </w:rPr>
        <w:t>-</w:t>
      </w:r>
      <w:r w:rsidRPr="00205A57">
        <w:rPr>
          <w:rFonts w:ascii="Times New Roman" w:hAnsi="Times New Roman" w:cs="Times New Roman"/>
          <w:sz w:val="24"/>
          <w:szCs w:val="24"/>
          <w:lang w:val="ro-RO"/>
        </w:rPr>
        <w:t xml:space="preserve">primirii autobuzului </w:t>
      </w:r>
      <w:r w:rsidR="00FC605F" w:rsidRPr="00205A57">
        <w:rPr>
          <w:rFonts w:ascii="Times New Roman" w:hAnsi="Times New Roman" w:cs="Times New Roman"/>
          <w:sz w:val="24"/>
          <w:szCs w:val="24"/>
          <w:lang w:val="ro-RO"/>
        </w:rPr>
        <w:t>electric:</w:t>
      </w:r>
    </w:p>
    <w:p w14:paraId="00E02921" w14:textId="77777777" w:rsidR="00FC605F" w:rsidRPr="00205A57" w:rsidRDefault="00045F5D" w:rsidP="00B071A3">
      <w:pPr>
        <w:pStyle w:val="ListParagraph"/>
        <w:numPr>
          <w:ilvl w:val="0"/>
          <w:numId w:val="47"/>
        </w:numPr>
        <w:jc w:val="both"/>
        <w:rPr>
          <w:rFonts w:ascii="Times New Roman" w:hAnsi="Times New Roman" w:cs="Times New Roman"/>
          <w:sz w:val="24"/>
          <w:szCs w:val="24"/>
          <w:lang w:val="ro-RO"/>
        </w:rPr>
      </w:pPr>
      <w:r w:rsidRPr="00205A57">
        <w:rPr>
          <w:rFonts w:ascii="Times New Roman" w:hAnsi="Times New Roman" w:cs="Times New Roman"/>
          <w:sz w:val="24"/>
          <w:szCs w:val="24"/>
          <w:lang w:val="ro-RO"/>
        </w:rPr>
        <w:t>marca.......................................tip ...........................,</w:t>
      </w:r>
    </w:p>
    <w:p w14:paraId="32968DC3" w14:textId="77777777" w:rsidR="00FC605F" w:rsidRPr="00205A57" w:rsidRDefault="00FC605F" w:rsidP="00B071A3">
      <w:pPr>
        <w:pStyle w:val="ListParagraph"/>
        <w:numPr>
          <w:ilvl w:val="0"/>
          <w:numId w:val="47"/>
        </w:numPr>
        <w:jc w:val="both"/>
        <w:rPr>
          <w:rFonts w:ascii="Times New Roman" w:hAnsi="Times New Roman" w:cs="Times New Roman"/>
          <w:sz w:val="24"/>
          <w:szCs w:val="24"/>
          <w:lang w:val="ro-RO"/>
        </w:rPr>
      </w:pPr>
      <w:r w:rsidRPr="00205A57">
        <w:rPr>
          <w:rFonts w:ascii="Times New Roman" w:hAnsi="Times New Roman" w:cs="Times New Roman"/>
          <w:sz w:val="24"/>
          <w:szCs w:val="24"/>
          <w:lang w:val="ro-RO"/>
        </w:rPr>
        <w:t>nr. total scaune .........., nr. total de locuri .............</w:t>
      </w:r>
      <w:r w:rsidR="00622FF6" w:rsidRPr="00205A57">
        <w:rPr>
          <w:rFonts w:ascii="Times New Roman" w:hAnsi="Times New Roman" w:cs="Times New Roman"/>
          <w:sz w:val="24"/>
          <w:szCs w:val="24"/>
          <w:lang w:val="ro-RO"/>
        </w:rPr>
        <w:t>,</w:t>
      </w:r>
    </w:p>
    <w:p w14:paraId="54C94336" w14:textId="77777777" w:rsidR="00FC605F" w:rsidRPr="00205A57" w:rsidRDefault="00045F5D" w:rsidP="00B071A3">
      <w:pPr>
        <w:pStyle w:val="ListParagraph"/>
        <w:numPr>
          <w:ilvl w:val="0"/>
          <w:numId w:val="47"/>
        </w:numPr>
        <w:jc w:val="both"/>
        <w:rPr>
          <w:rFonts w:ascii="Times New Roman" w:hAnsi="Times New Roman" w:cs="Times New Roman"/>
          <w:sz w:val="24"/>
          <w:szCs w:val="24"/>
          <w:lang w:val="ro-RO"/>
        </w:rPr>
      </w:pPr>
      <w:r w:rsidRPr="00205A57">
        <w:rPr>
          <w:rFonts w:ascii="Times New Roman" w:hAnsi="Times New Roman" w:cs="Times New Roman"/>
          <w:sz w:val="24"/>
          <w:szCs w:val="24"/>
          <w:lang w:val="ro-RO"/>
        </w:rPr>
        <w:t xml:space="preserve">cod VIN (serie </w:t>
      </w:r>
      <w:r w:rsidR="00A31F11" w:rsidRPr="00205A57">
        <w:rPr>
          <w:rFonts w:ascii="Times New Roman" w:hAnsi="Times New Roman" w:cs="Times New Roman"/>
          <w:sz w:val="24"/>
          <w:szCs w:val="24"/>
          <w:lang w:val="ro-RO"/>
        </w:rPr>
        <w:t>șasiu</w:t>
      </w:r>
      <w:r w:rsidRPr="00205A57">
        <w:rPr>
          <w:rFonts w:ascii="Times New Roman" w:hAnsi="Times New Roman" w:cs="Times New Roman"/>
          <w:sz w:val="24"/>
          <w:szCs w:val="24"/>
          <w:lang w:val="ro-RO"/>
        </w:rPr>
        <w:t>) .....</w:t>
      </w:r>
      <w:r w:rsidR="00FC605F" w:rsidRPr="00205A57">
        <w:rPr>
          <w:rFonts w:ascii="Times New Roman" w:hAnsi="Times New Roman" w:cs="Times New Roman"/>
          <w:sz w:val="24"/>
          <w:szCs w:val="24"/>
          <w:lang w:val="ro-RO"/>
        </w:rPr>
        <w:t>...................</w:t>
      </w:r>
      <w:r w:rsidR="00622FF6" w:rsidRPr="00205A57">
        <w:rPr>
          <w:rFonts w:ascii="Times New Roman" w:hAnsi="Times New Roman" w:cs="Times New Roman"/>
          <w:sz w:val="24"/>
          <w:szCs w:val="24"/>
          <w:lang w:val="ro-RO"/>
        </w:rPr>
        <w:t>.....................................................................</w:t>
      </w:r>
      <w:r w:rsidR="00FC605F" w:rsidRPr="00205A57">
        <w:rPr>
          <w:rFonts w:ascii="Times New Roman" w:hAnsi="Times New Roman" w:cs="Times New Roman"/>
          <w:sz w:val="24"/>
          <w:szCs w:val="24"/>
          <w:lang w:val="ro-RO"/>
        </w:rPr>
        <w:t>...........,</w:t>
      </w:r>
    </w:p>
    <w:p w14:paraId="48245DFF" w14:textId="77777777" w:rsidR="00FC605F" w:rsidRPr="00205A57" w:rsidRDefault="00045F5D" w:rsidP="00B071A3">
      <w:pPr>
        <w:pStyle w:val="ListParagraph"/>
        <w:numPr>
          <w:ilvl w:val="0"/>
          <w:numId w:val="47"/>
        </w:numPr>
        <w:jc w:val="both"/>
        <w:rPr>
          <w:rFonts w:ascii="Times New Roman" w:hAnsi="Times New Roman" w:cs="Times New Roman"/>
          <w:sz w:val="24"/>
          <w:szCs w:val="24"/>
          <w:lang w:val="ro-RO"/>
        </w:rPr>
      </w:pPr>
      <w:r w:rsidRPr="00205A57">
        <w:rPr>
          <w:rFonts w:ascii="Times New Roman" w:hAnsi="Times New Roman" w:cs="Times New Roman"/>
          <w:sz w:val="24"/>
          <w:szCs w:val="24"/>
          <w:lang w:val="ro-RO"/>
        </w:rPr>
        <w:t xml:space="preserve">tip motor </w:t>
      </w:r>
      <w:r w:rsidR="00A31F11" w:rsidRPr="00205A57">
        <w:rPr>
          <w:rFonts w:ascii="Times New Roman" w:hAnsi="Times New Roman" w:cs="Times New Roman"/>
          <w:sz w:val="24"/>
          <w:szCs w:val="24"/>
          <w:lang w:val="ro-RO"/>
        </w:rPr>
        <w:t>tracțiune</w:t>
      </w:r>
      <w:r w:rsidRPr="00205A57">
        <w:rPr>
          <w:rFonts w:ascii="Times New Roman" w:hAnsi="Times New Roman" w:cs="Times New Roman"/>
          <w:sz w:val="24"/>
          <w:szCs w:val="24"/>
          <w:lang w:val="ro-RO"/>
        </w:rPr>
        <w:t xml:space="preserve"> .................................,</w:t>
      </w:r>
      <w:r w:rsidR="00FC605F" w:rsidRPr="00205A57">
        <w:rPr>
          <w:rFonts w:ascii="Times New Roman" w:hAnsi="Times New Roman" w:cs="Times New Roman"/>
          <w:sz w:val="24"/>
          <w:szCs w:val="24"/>
          <w:lang w:val="ro-RO"/>
        </w:rPr>
        <w:t xml:space="preserve"> </w:t>
      </w:r>
      <w:r w:rsidRPr="00205A57">
        <w:rPr>
          <w:rFonts w:ascii="Times New Roman" w:hAnsi="Times New Roman" w:cs="Times New Roman"/>
          <w:sz w:val="24"/>
          <w:szCs w:val="24"/>
          <w:lang w:val="ro-RO"/>
        </w:rPr>
        <w:t xml:space="preserve">serie motor </w:t>
      </w:r>
      <w:r w:rsidR="00A31F11" w:rsidRPr="00205A57">
        <w:rPr>
          <w:rFonts w:ascii="Times New Roman" w:hAnsi="Times New Roman" w:cs="Times New Roman"/>
          <w:sz w:val="24"/>
          <w:szCs w:val="24"/>
          <w:lang w:val="ro-RO"/>
        </w:rPr>
        <w:t>tracțiune</w:t>
      </w:r>
      <w:r w:rsidR="00FC605F" w:rsidRPr="00205A57">
        <w:rPr>
          <w:rFonts w:ascii="Times New Roman" w:hAnsi="Times New Roman" w:cs="Times New Roman"/>
          <w:sz w:val="24"/>
          <w:szCs w:val="24"/>
          <w:lang w:val="ro-RO"/>
        </w:rPr>
        <w:t xml:space="preserve"> ..........</w:t>
      </w:r>
      <w:r w:rsidR="00622FF6" w:rsidRPr="00205A57">
        <w:rPr>
          <w:rFonts w:ascii="Times New Roman" w:hAnsi="Times New Roman" w:cs="Times New Roman"/>
          <w:sz w:val="24"/>
          <w:szCs w:val="24"/>
          <w:lang w:val="ro-RO"/>
        </w:rPr>
        <w:t>...............</w:t>
      </w:r>
      <w:r w:rsidR="00FC605F" w:rsidRPr="00205A57">
        <w:rPr>
          <w:rFonts w:ascii="Times New Roman" w:hAnsi="Times New Roman" w:cs="Times New Roman"/>
          <w:sz w:val="24"/>
          <w:szCs w:val="24"/>
          <w:lang w:val="ro-RO"/>
        </w:rPr>
        <w:t>..............,</w:t>
      </w:r>
    </w:p>
    <w:p w14:paraId="3636ED08" w14:textId="77777777" w:rsidR="008651D1" w:rsidRPr="00205A57" w:rsidRDefault="00FC605F" w:rsidP="00B071A3">
      <w:pPr>
        <w:pStyle w:val="ListParagraph"/>
        <w:numPr>
          <w:ilvl w:val="0"/>
          <w:numId w:val="47"/>
        </w:numPr>
        <w:jc w:val="both"/>
        <w:rPr>
          <w:rFonts w:ascii="Times New Roman" w:hAnsi="Times New Roman" w:cs="Times New Roman"/>
          <w:sz w:val="24"/>
          <w:szCs w:val="24"/>
          <w:lang w:val="ro-RO"/>
        </w:rPr>
      </w:pPr>
      <w:r w:rsidRPr="00205A57">
        <w:rPr>
          <w:rFonts w:ascii="Times New Roman" w:hAnsi="Times New Roman" w:cs="Times New Roman"/>
          <w:sz w:val="24"/>
          <w:szCs w:val="24"/>
          <w:lang w:val="ro-RO"/>
        </w:rPr>
        <w:t>tip baterie acumulatori.........................., serie baterie acumulatori..................</w:t>
      </w:r>
      <w:r w:rsidR="008651D1" w:rsidRPr="00205A57">
        <w:rPr>
          <w:rFonts w:ascii="Times New Roman" w:hAnsi="Times New Roman" w:cs="Times New Roman"/>
          <w:sz w:val="24"/>
          <w:szCs w:val="24"/>
          <w:lang w:val="ro-RO"/>
        </w:rPr>
        <w:t>....</w:t>
      </w:r>
      <w:r w:rsidRPr="00205A57">
        <w:rPr>
          <w:rFonts w:ascii="Times New Roman" w:hAnsi="Times New Roman" w:cs="Times New Roman"/>
          <w:sz w:val="24"/>
          <w:szCs w:val="24"/>
          <w:lang w:val="ro-RO"/>
        </w:rPr>
        <w:t>..............</w:t>
      </w:r>
    </w:p>
    <w:p w14:paraId="74302D3C" w14:textId="77777777" w:rsidR="00FC605F" w:rsidRPr="00205A57" w:rsidRDefault="008651D1" w:rsidP="00641F61">
      <w:pPr>
        <w:pStyle w:val="ListParagraph"/>
        <w:ind w:left="360"/>
        <w:jc w:val="both"/>
        <w:rPr>
          <w:rFonts w:ascii="Times New Roman" w:hAnsi="Times New Roman" w:cs="Times New Roman"/>
          <w:sz w:val="24"/>
          <w:szCs w:val="24"/>
          <w:lang w:val="ro-RO"/>
        </w:rPr>
      </w:pPr>
      <w:r w:rsidRPr="00205A57">
        <w:rPr>
          <w:rFonts w:ascii="Times New Roman" w:hAnsi="Times New Roman" w:cs="Times New Roman"/>
          <w:sz w:val="24"/>
          <w:szCs w:val="24"/>
          <w:lang w:val="ro-RO"/>
        </w:rPr>
        <w:t>...........................................................................................................................................</w:t>
      </w:r>
      <w:r w:rsidR="00FC605F" w:rsidRPr="00205A57">
        <w:rPr>
          <w:rFonts w:ascii="Times New Roman" w:hAnsi="Times New Roman" w:cs="Times New Roman"/>
          <w:sz w:val="24"/>
          <w:szCs w:val="24"/>
          <w:lang w:val="ro-RO"/>
        </w:rPr>
        <w:t>,</w:t>
      </w:r>
    </w:p>
    <w:p w14:paraId="7744551F" w14:textId="77777777" w:rsidR="00FC605F" w:rsidRPr="00205A57" w:rsidRDefault="00045F5D" w:rsidP="00B071A3">
      <w:pPr>
        <w:pStyle w:val="ListParagraph"/>
        <w:numPr>
          <w:ilvl w:val="0"/>
          <w:numId w:val="47"/>
        </w:numPr>
        <w:jc w:val="both"/>
        <w:rPr>
          <w:rFonts w:ascii="Times New Roman" w:hAnsi="Times New Roman" w:cs="Times New Roman"/>
          <w:sz w:val="24"/>
          <w:szCs w:val="24"/>
          <w:lang w:val="ro-RO"/>
        </w:rPr>
      </w:pPr>
      <w:r w:rsidRPr="00205A57">
        <w:rPr>
          <w:rFonts w:ascii="Times New Roman" w:hAnsi="Times New Roman" w:cs="Times New Roman"/>
          <w:sz w:val="24"/>
          <w:szCs w:val="24"/>
          <w:lang w:val="ro-RO"/>
        </w:rPr>
        <w:t>tip compresor .................</w:t>
      </w:r>
      <w:r w:rsidR="00622FF6" w:rsidRPr="00205A57">
        <w:rPr>
          <w:rFonts w:ascii="Times New Roman" w:hAnsi="Times New Roman" w:cs="Times New Roman"/>
          <w:sz w:val="24"/>
          <w:szCs w:val="24"/>
          <w:lang w:val="ro-RO"/>
        </w:rPr>
        <w:t>...................</w:t>
      </w:r>
      <w:r w:rsidRPr="00205A57">
        <w:rPr>
          <w:rFonts w:ascii="Times New Roman" w:hAnsi="Times New Roman" w:cs="Times New Roman"/>
          <w:sz w:val="24"/>
          <w:szCs w:val="24"/>
          <w:lang w:val="ro-RO"/>
        </w:rPr>
        <w:t>.......,</w:t>
      </w:r>
      <w:r w:rsidR="00FC605F" w:rsidRPr="00205A57">
        <w:rPr>
          <w:rFonts w:ascii="Times New Roman" w:hAnsi="Times New Roman" w:cs="Times New Roman"/>
          <w:sz w:val="24"/>
          <w:szCs w:val="24"/>
          <w:lang w:val="ro-RO"/>
        </w:rPr>
        <w:t xml:space="preserve"> serie compresor ......</w:t>
      </w:r>
      <w:r w:rsidR="00622FF6" w:rsidRPr="00205A57">
        <w:rPr>
          <w:rFonts w:ascii="Times New Roman" w:hAnsi="Times New Roman" w:cs="Times New Roman"/>
          <w:sz w:val="24"/>
          <w:szCs w:val="24"/>
          <w:lang w:val="ro-RO"/>
        </w:rPr>
        <w:t>...............................</w:t>
      </w:r>
      <w:r w:rsidR="00FC605F" w:rsidRPr="00205A57">
        <w:rPr>
          <w:rFonts w:ascii="Times New Roman" w:hAnsi="Times New Roman" w:cs="Times New Roman"/>
          <w:sz w:val="24"/>
          <w:szCs w:val="24"/>
          <w:lang w:val="ro-RO"/>
        </w:rPr>
        <w:t>.......,</w:t>
      </w:r>
    </w:p>
    <w:p w14:paraId="1382900F" w14:textId="77777777" w:rsidR="00045F5D" w:rsidRPr="00205A57" w:rsidRDefault="00045F5D" w:rsidP="00B071A3">
      <w:pPr>
        <w:pStyle w:val="ListParagraph"/>
        <w:numPr>
          <w:ilvl w:val="0"/>
          <w:numId w:val="47"/>
        </w:numPr>
        <w:jc w:val="both"/>
        <w:rPr>
          <w:rFonts w:ascii="Times New Roman" w:hAnsi="Times New Roman" w:cs="Times New Roman"/>
          <w:sz w:val="24"/>
          <w:szCs w:val="24"/>
          <w:lang w:val="ro-RO"/>
        </w:rPr>
      </w:pPr>
      <w:r w:rsidRPr="00205A57">
        <w:rPr>
          <w:rFonts w:ascii="Times New Roman" w:hAnsi="Times New Roman" w:cs="Times New Roman"/>
          <w:sz w:val="24"/>
          <w:szCs w:val="24"/>
          <w:lang w:val="ro-RO"/>
        </w:rPr>
        <w:t>tip motor compresor .......</w:t>
      </w:r>
      <w:r w:rsidR="00622FF6" w:rsidRPr="00205A57">
        <w:rPr>
          <w:rFonts w:ascii="Times New Roman" w:hAnsi="Times New Roman" w:cs="Times New Roman"/>
          <w:sz w:val="24"/>
          <w:szCs w:val="24"/>
          <w:lang w:val="ro-RO"/>
        </w:rPr>
        <w:t>............</w:t>
      </w:r>
      <w:r w:rsidRPr="00205A57">
        <w:rPr>
          <w:rFonts w:ascii="Times New Roman" w:hAnsi="Times New Roman" w:cs="Times New Roman"/>
          <w:sz w:val="24"/>
          <w:szCs w:val="24"/>
          <w:lang w:val="ro-RO"/>
        </w:rPr>
        <w:t>.........., serie motor compresor ..........</w:t>
      </w:r>
      <w:r w:rsidR="00622FF6" w:rsidRPr="00205A57">
        <w:rPr>
          <w:rFonts w:ascii="Times New Roman" w:hAnsi="Times New Roman" w:cs="Times New Roman"/>
          <w:sz w:val="24"/>
          <w:szCs w:val="24"/>
          <w:lang w:val="ro-RO"/>
        </w:rPr>
        <w:t>...................</w:t>
      </w:r>
      <w:r w:rsidR="008651D1" w:rsidRPr="00205A57">
        <w:rPr>
          <w:rFonts w:ascii="Times New Roman" w:hAnsi="Times New Roman" w:cs="Times New Roman"/>
          <w:sz w:val="24"/>
          <w:szCs w:val="24"/>
          <w:lang w:val="ro-RO"/>
        </w:rPr>
        <w:t>.</w:t>
      </w:r>
      <w:r w:rsidR="00622FF6" w:rsidRPr="00205A57">
        <w:rPr>
          <w:rFonts w:ascii="Times New Roman" w:hAnsi="Times New Roman" w:cs="Times New Roman"/>
          <w:sz w:val="24"/>
          <w:szCs w:val="24"/>
          <w:lang w:val="ro-RO"/>
        </w:rPr>
        <w:t>.</w:t>
      </w:r>
      <w:r w:rsidRPr="00205A57">
        <w:rPr>
          <w:rFonts w:ascii="Times New Roman" w:hAnsi="Times New Roman" w:cs="Times New Roman"/>
          <w:sz w:val="24"/>
          <w:szCs w:val="24"/>
          <w:lang w:val="ro-RO"/>
        </w:rPr>
        <w:t>......,</w:t>
      </w:r>
    </w:p>
    <w:p w14:paraId="12DD446D" w14:textId="77777777" w:rsidR="00622FF6" w:rsidRPr="00205A57" w:rsidRDefault="00622FF6" w:rsidP="00B071A3">
      <w:pPr>
        <w:pStyle w:val="ListParagraph"/>
        <w:numPr>
          <w:ilvl w:val="0"/>
          <w:numId w:val="47"/>
        </w:numPr>
        <w:jc w:val="both"/>
        <w:rPr>
          <w:rFonts w:ascii="Times New Roman" w:hAnsi="Times New Roman" w:cs="Times New Roman"/>
          <w:sz w:val="24"/>
          <w:szCs w:val="24"/>
          <w:lang w:val="ro-RO"/>
        </w:rPr>
      </w:pPr>
      <w:r w:rsidRPr="00205A57">
        <w:rPr>
          <w:rFonts w:ascii="Times New Roman" w:hAnsi="Times New Roman" w:cs="Times New Roman"/>
          <w:sz w:val="24"/>
          <w:szCs w:val="24"/>
          <w:lang w:val="ro-RO"/>
        </w:rPr>
        <w:t>tip instalație climatizare ......................, serie instalație climatizare ....................</w:t>
      </w:r>
      <w:r w:rsidR="008651D1" w:rsidRPr="00205A57">
        <w:rPr>
          <w:rFonts w:ascii="Times New Roman" w:hAnsi="Times New Roman" w:cs="Times New Roman"/>
          <w:sz w:val="24"/>
          <w:szCs w:val="24"/>
          <w:lang w:val="ro-RO"/>
        </w:rPr>
        <w:t>...</w:t>
      </w:r>
      <w:r w:rsidRPr="00205A57">
        <w:rPr>
          <w:rFonts w:ascii="Times New Roman" w:hAnsi="Times New Roman" w:cs="Times New Roman"/>
          <w:sz w:val="24"/>
          <w:szCs w:val="24"/>
          <w:lang w:val="ro-RO"/>
        </w:rPr>
        <w:t>.........,</w:t>
      </w:r>
    </w:p>
    <w:p w14:paraId="4D96CD2F" w14:textId="77777777" w:rsidR="00045F5D" w:rsidRPr="00205A57" w:rsidRDefault="00045F5D" w:rsidP="00641F61">
      <w:pPr>
        <w:jc w:val="both"/>
        <w:rPr>
          <w:rFonts w:ascii="Times New Roman" w:hAnsi="Times New Roman" w:cs="Times New Roman"/>
          <w:sz w:val="24"/>
          <w:szCs w:val="24"/>
          <w:lang w:val="ro-RO"/>
        </w:rPr>
      </w:pPr>
      <w:r w:rsidRPr="00205A57">
        <w:rPr>
          <w:rFonts w:ascii="Times New Roman" w:hAnsi="Times New Roman" w:cs="Times New Roman"/>
          <w:sz w:val="24"/>
          <w:szCs w:val="24"/>
          <w:lang w:val="ro-RO"/>
        </w:rPr>
        <w:t>Se</w:t>
      </w:r>
      <w:r w:rsidR="00FC605F" w:rsidRPr="00205A57">
        <w:rPr>
          <w:rFonts w:ascii="Times New Roman" w:hAnsi="Times New Roman" w:cs="Times New Roman"/>
          <w:sz w:val="24"/>
          <w:szCs w:val="24"/>
          <w:lang w:val="ro-RO"/>
        </w:rPr>
        <w:t xml:space="preserve"> certifică de către reprezentanț</w:t>
      </w:r>
      <w:r w:rsidRPr="00205A57">
        <w:rPr>
          <w:rFonts w:ascii="Times New Roman" w:hAnsi="Times New Roman" w:cs="Times New Roman"/>
          <w:sz w:val="24"/>
          <w:szCs w:val="24"/>
          <w:lang w:val="ro-RO"/>
        </w:rPr>
        <w:t>ii furnizorului</w:t>
      </w:r>
      <w:r w:rsidR="002A24BA" w:rsidRPr="00205A57">
        <w:rPr>
          <w:rFonts w:ascii="Times New Roman" w:hAnsi="Times New Roman" w:cs="Times New Roman"/>
          <w:sz w:val="24"/>
          <w:szCs w:val="24"/>
          <w:lang w:val="ro-RO"/>
        </w:rPr>
        <w:t>,</w:t>
      </w:r>
      <w:r w:rsidRPr="00205A57">
        <w:rPr>
          <w:rFonts w:ascii="Times New Roman" w:hAnsi="Times New Roman" w:cs="Times New Roman"/>
          <w:sz w:val="24"/>
          <w:szCs w:val="24"/>
          <w:lang w:val="ro-RO"/>
        </w:rPr>
        <w:t xml:space="preserve"> beneficiarului</w:t>
      </w:r>
      <w:r w:rsidR="002A24BA" w:rsidRPr="00205A57">
        <w:rPr>
          <w:rFonts w:ascii="Times New Roman" w:hAnsi="Times New Roman" w:cs="Times New Roman"/>
          <w:sz w:val="24"/>
          <w:szCs w:val="24"/>
          <w:lang w:val="ro-RO"/>
        </w:rPr>
        <w:t xml:space="preserve"> și ai </w:t>
      </w:r>
      <w:r w:rsidR="002A24BA" w:rsidRPr="00205A57">
        <w:rPr>
          <w:rFonts w:ascii="Times New Roman" w:hAnsi="Times New Roman" w:cs="Times New Roman"/>
          <w:bCs/>
          <w:sz w:val="24"/>
          <w:szCs w:val="24"/>
          <w:lang w:val="ro-RO"/>
        </w:rPr>
        <w:t>utilizatorului</w:t>
      </w:r>
      <w:r w:rsidRPr="00205A57">
        <w:rPr>
          <w:rFonts w:ascii="Times New Roman" w:hAnsi="Times New Roman" w:cs="Times New Roman"/>
          <w:sz w:val="24"/>
          <w:szCs w:val="24"/>
          <w:lang w:val="ro-RO"/>
        </w:rPr>
        <w:t xml:space="preserve"> că s-a efectuat circuitul de prob</w:t>
      </w:r>
      <w:r w:rsidR="007D229D" w:rsidRPr="00205A57">
        <w:rPr>
          <w:rFonts w:ascii="Times New Roman" w:hAnsi="Times New Roman" w:cs="Times New Roman"/>
          <w:sz w:val="24"/>
          <w:szCs w:val="24"/>
          <w:lang w:val="ro-RO"/>
        </w:rPr>
        <w:t>ă</w:t>
      </w:r>
      <w:r w:rsidRPr="00205A57">
        <w:rPr>
          <w:rFonts w:ascii="Times New Roman" w:hAnsi="Times New Roman" w:cs="Times New Roman"/>
          <w:sz w:val="24"/>
          <w:szCs w:val="24"/>
          <w:lang w:val="ro-RO"/>
        </w:rPr>
        <w:t xml:space="preserve"> </w:t>
      </w:r>
      <w:r w:rsidR="0068682A" w:rsidRPr="00205A57">
        <w:rPr>
          <w:rFonts w:ascii="Times New Roman" w:hAnsi="Times New Roman" w:cs="Times New Roman"/>
          <w:sz w:val="24"/>
          <w:szCs w:val="24"/>
          <w:lang w:val="ro-RO"/>
        </w:rPr>
        <w:t>și</w:t>
      </w:r>
      <w:r w:rsidRPr="00205A57">
        <w:rPr>
          <w:rFonts w:ascii="Times New Roman" w:hAnsi="Times New Roman" w:cs="Times New Roman"/>
          <w:sz w:val="24"/>
          <w:szCs w:val="24"/>
          <w:lang w:val="ro-RO"/>
        </w:rPr>
        <w:t xml:space="preserve"> au fost verificate starea a</w:t>
      </w:r>
      <w:r w:rsidR="00FC605F" w:rsidRPr="00205A57">
        <w:rPr>
          <w:rFonts w:ascii="Times New Roman" w:hAnsi="Times New Roman" w:cs="Times New Roman"/>
          <w:sz w:val="24"/>
          <w:szCs w:val="24"/>
          <w:lang w:val="ro-RO"/>
        </w:rPr>
        <w:t>utobuzul în general și a urmă</w:t>
      </w:r>
      <w:r w:rsidRPr="00205A57">
        <w:rPr>
          <w:rFonts w:ascii="Times New Roman" w:hAnsi="Times New Roman" w:cs="Times New Roman"/>
          <w:sz w:val="24"/>
          <w:szCs w:val="24"/>
          <w:lang w:val="ro-RO"/>
        </w:rPr>
        <w:t xml:space="preserve">toarelor subansambluri </w:t>
      </w:r>
      <w:r w:rsidR="0068682A" w:rsidRPr="00205A57">
        <w:rPr>
          <w:rFonts w:ascii="Times New Roman" w:hAnsi="Times New Roman" w:cs="Times New Roman"/>
          <w:sz w:val="24"/>
          <w:szCs w:val="24"/>
          <w:lang w:val="ro-RO"/>
        </w:rPr>
        <w:t>și</w:t>
      </w:r>
      <w:r w:rsidRPr="00205A57">
        <w:rPr>
          <w:rFonts w:ascii="Times New Roman" w:hAnsi="Times New Roman" w:cs="Times New Roman"/>
          <w:sz w:val="24"/>
          <w:szCs w:val="24"/>
          <w:lang w:val="ro-RO"/>
        </w:rPr>
        <w:t xml:space="preserve"> </w:t>
      </w:r>
      <w:r w:rsidR="00A31F11" w:rsidRPr="00205A57">
        <w:rPr>
          <w:rFonts w:ascii="Times New Roman" w:hAnsi="Times New Roman" w:cs="Times New Roman"/>
          <w:sz w:val="24"/>
          <w:szCs w:val="24"/>
          <w:lang w:val="ro-RO"/>
        </w:rPr>
        <w:t>funcționarea</w:t>
      </w:r>
      <w:r w:rsidRPr="00205A57">
        <w:rPr>
          <w:rFonts w:ascii="Times New Roman" w:hAnsi="Times New Roman" w:cs="Times New Roman"/>
          <w:sz w:val="24"/>
          <w:szCs w:val="24"/>
          <w:lang w:val="ro-RO"/>
        </w:rPr>
        <w:t xml:space="preserve"> lor, dup</w:t>
      </w:r>
      <w:r w:rsidR="007D229D" w:rsidRPr="00205A57">
        <w:rPr>
          <w:rFonts w:ascii="Times New Roman" w:hAnsi="Times New Roman" w:cs="Times New Roman"/>
          <w:sz w:val="24"/>
          <w:szCs w:val="24"/>
          <w:lang w:val="ro-RO"/>
        </w:rPr>
        <w:t>ă</w:t>
      </w:r>
      <w:r w:rsidRPr="00205A57">
        <w:rPr>
          <w:rFonts w:ascii="Times New Roman" w:hAnsi="Times New Roman" w:cs="Times New Roman"/>
          <w:sz w:val="24"/>
          <w:szCs w:val="24"/>
          <w:lang w:val="ro-RO"/>
        </w:rPr>
        <w:t xml:space="preserve"> cum urmeaz</w:t>
      </w:r>
      <w:r w:rsidR="007D229D" w:rsidRPr="00205A57">
        <w:rPr>
          <w:rFonts w:ascii="Times New Roman" w:hAnsi="Times New Roman" w:cs="Times New Roman"/>
          <w:sz w:val="24"/>
          <w:szCs w:val="24"/>
          <w:lang w:val="ro-RO"/>
        </w:rPr>
        <w:t>ă</w:t>
      </w:r>
      <w:r w:rsidRPr="00205A57">
        <w:rPr>
          <w:rFonts w:ascii="Times New Roman" w:hAnsi="Times New Roman" w:cs="Times New Roman"/>
          <w:sz w:val="24"/>
          <w:szCs w:val="24"/>
          <w:lang w:val="ro-RO"/>
        </w:rPr>
        <w:t xml:space="preserve">: </w:t>
      </w:r>
    </w:p>
    <w:p w14:paraId="2D4A57C5" w14:textId="77777777" w:rsidR="00C71763" w:rsidRPr="00205A57" w:rsidRDefault="00C71763" w:rsidP="00B071A3">
      <w:pPr>
        <w:pStyle w:val="ListParagraph"/>
        <w:numPr>
          <w:ilvl w:val="0"/>
          <w:numId w:val="48"/>
        </w:numPr>
        <w:jc w:val="both"/>
        <w:rPr>
          <w:rFonts w:ascii="Times New Roman" w:hAnsi="Times New Roman" w:cs="Times New Roman"/>
          <w:sz w:val="24"/>
          <w:szCs w:val="24"/>
          <w:lang w:val="ro-RO"/>
        </w:rPr>
      </w:pPr>
      <w:r w:rsidRPr="00205A57">
        <w:rPr>
          <w:rFonts w:ascii="Times New Roman" w:hAnsi="Times New Roman" w:cs="Times New Roman"/>
          <w:sz w:val="24"/>
          <w:szCs w:val="24"/>
          <w:lang w:val="ro-RO"/>
        </w:rPr>
        <w:t>A</w:t>
      </w:r>
      <w:r w:rsidR="00045F5D" w:rsidRPr="00205A57">
        <w:rPr>
          <w:rFonts w:ascii="Times New Roman" w:hAnsi="Times New Roman" w:cs="Times New Roman"/>
          <w:sz w:val="24"/>
          <w:szCs w:val="24"/>
          <w:lang w:val="ro-RO"/>
        </w:rPr>
        <w:t>nsamblu</w:t>
      </w:r>
      <w:r w:rsidRPr="00205A57">
        <w:rPr>
          <w:rFonts w:ascii="Times New Roman" w:hAnsi="Times New Roman" w:cs="Times New Roman"/>
          <w:sz w:val="24"/>
          <w:szCs w:val="24"/>
          <w:lang w:val="ro-RO"/>
        </w:rPr>
        <w:t>l</w:t>
      </w:r>
      <w:r w:rsidR="00045F5D" w:rsidRPr="00205A57">
        <w:rPr>
          <w:rFonts w:ascii="Times New Roman" w:hAnsi="Times New Roman" w:cs="Times New Roman"/>
          <w:sz w:val="24"/>
          <w:szCs w:val="24"/>
          <w:lang w:val="ro-RO"/>
        </w:rPr>
        <w:t xml:space="preserve"> </w:t>
      </w:r>
      <w:r w:rsidRPr="00205A57">
        <w:rPr>
          <w:rFonts w:ascii="Times New Roman" w:hAnsi="Times New Roman" w:cs="Times New Roman"/>
          <w:sz w:val="24"/>
          <w:szCs w:val="24"/>
          <w:lang w:val="ro-RO"/>
        </w:rPr>
        <w:t xml:space="preserve">general </w:t>
      </w:r>
      <w:r w:rsidR="00045F5D" w:rsidRPr="00205A57">
        <w:rPr>
          <w:rFonts w:ascii="Times New Roman" w:hAnsi="Times New Roman" w:cs="Times New Roman"/>
          <w:sz w:val="24"/>
          <w:szCs w:val="24"/>
          <w:lang w:val="ro-RO"/>
        </w:rPr>
        <w:t>autobuz, motorul de trac</w:t>
      </w:r>
      <w:r w:rsidR="007D229D" w:rsidRPr="00205A57">
        <w:rPr>
          <w:rFonts w:ascii="Times New Roman" w:hAnsi="Times New Roman" w:cs="Times New Roman"/>
          <w:sz w:val="24"/>
          <w:szCs w:val="24"/>
          <w:lang w:val="ro-RO"/>
        </w:rPr>
        <w:t>ț</w:t>
      </w:r>
      <w:r w:rsidR="00045F5D" w:rsidRPr="00205A57">
        <w:rPr>
          <w:rFonts w:ascii="Times New Roman" w:hAnsi="Times New Roman" w:cs="Times New Roman"/>
          <w:sz w:val="24"/>
          <w:szCs w:val="24"/>
          <w:lang w:val="ro-RO"/>
        </w:rPr>
        <w:t xml:space="preserve">iune </w:t>
      </w:r>
      <w:r w:rsidR="0068682A" w:rsidRPr="00205A57">
        <w:rPr>
          <w:rFonts w:ascii="Times New Roman" w:hAnsi="Times New Roman" w:cs="Times New Roman"/>
          <w:sz w:val="24"/>
          <w:szCs w:val="24"/>
          <w:lang w:val="ro-RO"/>
        </w:rPr>
        <w:t>și</w:t>
      </w:r>
      <w:r w:rsidR="00045F5D" w:rsidRPr="00205A57">
        <w:rPr>
          <w:rFonts w:ascii="Times New Roman" w:hAnsi="Times New Roman" w:cs="Times New Roman"/>
          <w:sz w:val="24"/>
          <w:szCs w:val="24"/>
          <w:lang w:val="ro-RO"/>
        </w:rPr>
        <w:t xml:space="preserve"> func</w:t>
      </w:r>
      <w:r w:rsidR="007D229D" w:rsidRPr="00205A57">
        <w:rPr>
          <w:rFonts w:ascii="Times New Roman" w:hAnsi="Times New Roman" w:cs="Times New Roman"/>
          <w:sz w:val="24"/>
          <w:szCs w:val="24"/>
          <w:lang w:val="ro-RO"/>
        </w:rPr>
        <w:t>ț</w:t>
      </w:r>
      <w:r w:rsidR="00045F5D" w:rsidRPr="00205A57">
        <w:rPr>
          <w:rFonts w:ascii="Times New Roman" w:hAnsi="Times New Roman" w:cs="Times New Roman"/>
          <w:sz w:val="24"/>
          <w:szCs w:val="24"/>
          <w:lang w:val="ro-RO"/>
        </w:rPr>
        <w:t>ionarea lui la</w:t>
      </w:r>
      <w:r w:rsidR="0068682A" w:rsidRPr="00205A57">
        <w:rPr>
          <w:rFonts w:ascii="Times New Roman" w:hAnsi="Times New Roman" w:cs="Times New Roman"/>
          <w:sz w:val="24"/>
          <w:szCs w:val="24"/>
          <w:lang w:val="ro-RO"/>
        </w:rPr>
        <w:t xml:space="preserve"> diferite regimuri (de acceleraț</w:t>
      </w:r>
      <w:r w:rsidR="00045F5D" w:rsidRPr="00205A57">
        <w:rPr>
          <w:rFonts w:ascii="Times New Roman" w:hAnsi="Times New Roman" w:cs="Times New Roman"/>
          <w:sz w:val="24"/>
          <w:szCs w:val="24"/>
          <w:lang w:val="ro-RO"/>
        </w:rPr>
        <w:t xml:space="preserve">ie </w:t>
      </w:r>
      <w:r w:rsidR="0068682A" w:rsidRPr="00205A57">
        <w:rPr>
          <w:rFonts w:ascii="Times New Roman" w:hAnsi="Times New Roman" w:cs="Times New Roman"/>
          <w:sz w:val="24"/>
          <w:szCs w:val="24"/>
          <w:lang w:val="ro-RO"/>
        </w:rPr>
        <w:t>și de decelerație), instalația pneumatică, servodirecț</w:t>
      </w:r>
      <w:r w:rsidR="00045F5D" w:rsidRPr="00205A57">
        <w:rPr>
          <w:rFonts w:ascii="Times New Roman" w:hAnsi="Times New Roman" w:cs="Times New Roman"/>
          <w:sz w:val="24"/>
          <w:szCs w:val="24"/>
          <w:lang w:val="ro-RO"/>
        </w:rPr>
        <w:t xml:space="preserve">ia </w:t>
      </w:r>
      <w:r w:rsidR="0068682A" w:rsidRPr="00205A57">
        <w:rPr>
          <w:rFonts w:ascii="Times New Roman" w:hAnsi="Times New Roman" w:cs="Times New Roman"/>
          <w:sz w:val="24"/>
          <w:szCs w:val="24"/>
          <w:lang w:val="ro-RO"/>
        </w:rPr>
        <w:t>și</w:t>
      </w:r>
      <w:r w:rsidR="00045F5D" w:rsidRPr="00205A57">
        <w:rPr>
          <w:rFonts w:ascii="Times New Roman" w:hAnsi="Times New Roman" w:cs="Times New Roman"/>
          <w:sz w:val="24"/>
          <w:szCs w:val="24"/>
          <w:lang w:val="ro-RO"/>
        </w:rPr>
        <w:t xml:space="preserve"> t</w:t>
      </w:r>
      <w:r w:rsidR="0068682A" w:rsidRPr="00205A57">
        <w:rPr>
          <w:rFonts w:ascii="Times New Roman" w:hAnsi="Times New Roman" w:cs="Times New Roman"/>
          <w:sz w:val="24"/>
          <w:szCs w:val="24"/>
          <w:lang w:val="ro-RO"/>
        </w:rPr>
        <w:t>oate componentele acesteia, punț</w:t>
      </w:r>
      <w:r w:rsidR="00045F5D" w:rsidRPr="00205A57">
        <w:rPr>
          <w:rFonts w:ascii="Times New Roman" w:hAnsi="Times New Roman" w:cs="Times New Roman"/>
          <w:sz w:val="24"/>
          <w:szCs w:val="24"/>
          <w:lang w:val="ro-RO"/>
        </w:rPr>
        <w:t>ile, t</w:t>
      </w:r>
      <w:r w:rsidR="0068682A" w:rsidRPr="00205A57">
        <w:rPr>
          <w:rFonts w:ascii="Times New Roman" w:hAnsi="Times New Roman" w:cs="Times New Roman"/>
          <w:sz w:val="24"/>
          <w:szCs w:val="24"/>
          <w:lang w:val="ro-RO"/>
        </w:rPr>
        <w:t>renul de rulare ș</w:t>
      </w:r>
      <w:r w:rsidR="00045F5D" w:rsidRPr="00205A57">
        <w:rPr>
          <w:rFonts w:ascii="Times New Roman" w:hAnsi="Times New Roman" w:cs="Times New Roman"/>
          <w:sz w:val="24"/>
          <w:szCs w:val="24"/>
          <w:lang w:val="ro-RO"/>
        </w:rPr>
        <w:t>i anv</w:t>
      </w:r>
      <w:r w:rsidR="0068682A" w:rsidRPr="00205A57">
        <w:rPr>
          <w:rFonts w:ascii="Times New Roman" w:hAnsi="Times New Roman" w:cs="Times New Roman"/>
          <w:sz w:val="24"/>
          <w:szCs w:val="24"/>
          <w:lang w:val="ro-RO"/>
        </w:rPr>
        <w:t>elopele, suspensia, funcția de îngenunchere (înclinarea pe o parte), frâ</w:t>
      </w:r>
      <w:r w:rsidR="00045F5D" w:rsidRPr="00205A57">
        <w:rPr>
          <w:rFonts w:ascii="Times New Roman" w:hAnsi="Times New Roman" w:cs="Times New Roman"/>
          <w:sz w:val="24"/>
          <w:szCs w:val="24"/>
          <w:lang w:val="ro-RO"/>
        </w:rPr>
        <w:t xml:space="preserve">narea, iluminatul exterior </w:t>
      </w:r>
      <w:r w:rsidR="0068682A" w:rsidRPr="00205A57">
        <w:rPr>
          <w:rFonts w:ascii="Times New Roman" w:hAnsi="Times New Roman" w:cs="Times New Roman"/>
          <w:sz w:val="24"/>
          <w:szCs w:val="24"/>
          <w:lang w:val="ro-RO"/>
        </w:rPr>
        <w:t>și semnalizarea, faruri, lămpi de ceață, semnalizare, mers înapoi, lă</w:t>
      </w:r>
      <w:r w:rsidR="00045F5D" w:rsidRPr="00205A57">
        <w:rPr>
          <w:rFonts w:ascii="Times New Roman" w:hAnsi="Times New Roman" w:cs="Times New Roman"/>
          <w:sz w:val="24"/>
          <w:szCs w:val="24"/>
          <w:lang w:val="ro-RO"/>
        </w:rPr>
        <w:t>mpi de gabarit, c</w:t>
      </w:r>
      <w:r w:rsidRPr="00205A57">
        <w:rPr>
          <w:rFonts w:ascii="Times New Roman" w:hAnsi="Times New Roman" w:cs="Times New Roman"/>
          <w:sz w:val="24"/>
          <w:szCs w:val="24"/>
          <w:lang w:val="ro-RO"/>
        </w:rPr>
        <w:t xml:space="preserve">atadioptri </w:t>
      </w:r>
      <w:r w:rsidR="0068682A" w:rsidRPr="00205A57">
        <w:rPr>
          <w:rFonts w:ascii="Times New Roman" w:hAnsi="Times New Roman" w:cs="Times New Roman"/>
          <w:sz w:val="24"/>
          <w:szCs w:val="24"/>
          <w:lang w:val="ro-RO"/>
        </w:rPr>
        <w:t>și funcț</w:t>
      </w:r>
      <w:r w:rsidRPr="00205A57">
        <w:rPr>
          <w:rFonts w:ascii="Times New Roman" w:hAnsi="Times New Roman" w:cs="Times New Roman"/>
          <w:sz w:val="24"/>
          <w:szCs w:val="24"/>
          <w:lang w:val="ro-RO"/>
        </w:rPr>
        <w:t>ionarea lor;</w:t>
      </w:r>
    </w:p>
    <w:p w14:paraId="1815F64A" w14:textId="77777777" w:rsidR="00990C7A" w:rsidRPr="00205A57" w:rsidRDefault="00990C7A" w:rsidP="00B071A3">
      <w:pPr>
        <w:pStyle w:val="ListParagraph"/>
        <w:numPr>
          <w:ilvl w:val="0"/>
          <w:numId w:val="48"/>
        </w:numPr>
        <w:jc w:val="both"/>
        <w:rPr>
          <w:rFonts w:ascii="Times New Roman" w:hAnsi="Times New Roman" w:cs="Times New Roman"/>
          <w:sz w:val="24"/>
          <w:szCs w:val="24"/>
          <w:lang w:val="ro-RO"/>
        </w:rPr>
      </w:pPr>
      <w:r w:rsidRPr="00205A57">
        <w:rPr>
          <w:rFonts w:ascii="Times New Roman" w:hAnsi="Times New Roman" w:cs="Times New Roman"/>
          <w:sz w:val="24"/>
          <w:szCs w:val="24"/>
          <w:lang w:val="ro-RO"/>
        </w:rPr>
        <w:t xml:space="preserve">Caroserie, aspect exterior, aspect interior, scaunele și fixarea lor, podeaua, covorul, plafonul, geamurile, parbrizul, luneta, ușile de serviciu și funcționarea lor, rampa pentru </w:t>
      </w:r>
      <w:r w:rsidR="00B060AF" w:rsidRPr="00205A57">
        <w:rPr>
          <w:rFonts w:ascii="Times New Roman" w:hAnsi="Times New Roman" w:cs="Times New Roman"/>
          <w:sz w:val="24"/>
          <w:szCs w:val="24"/>
          <w:lang w:val="ro-RO"/>
        </w:rPr>
        <w:t>persoanele</w:t>
      </w:r>
      <w:r w:rsidRPr="00205A57">
        <w:rPr>
          <w:rFonts w:ascii="Times New Roman" w:hAnsi="Times New Roman" w:cs="Times New Roman"/>
          <w:sz w:val="24"/>
          <w:szCs w:val="24"/>
          <w:lang w:val="ro-RO"/>
        </w:rPr>
        <w:t xml:space="preserve"> care se deplasează cu căruciorul rulant (funcționarea ei), barele și mânerele de sprijin pentru călători, iluminatul interior, butoanele pentru intenția de coborâre și deschidere a ușilor de către călători, cabina conducătorului auto, scaunul conducătorului auto și funcționarea lui,</w:t>
      </w:r>
      <w:r w:rsidR="00A4220A" w:rsidRPr="00205A57">
        <w:rPr>
          <w:rFonts w:ascii="Times New Roman" w:hAnsi="Times New Roman" w:cs="Times New Roman"/>
          <w:sz w:val="24"/>
          <w:szCs w:val="24"/>
          <w:lang w:val="ro-RO"/>
        </w:rPr>
        <w:t xml:space="preserve"> </w:t>
      </w:r>
      <w:r w:rsidRPr="00205A57">
        <w:rPr>
          <w:rFonts w:ascii="Times New Roman" w:hAnsi="Times New Roman" w:cs="Times New Roman"/>
          <w:sz w:val="24"/>
          <w:szCs w:val="24"/>
          <w:lang w:val="ro-RO"/>
        </w:rPr>
        <w:t xml:space="preserve">tabloul de bord, comenzile de bord, funcționarea martorilor luminoși de la bord, iluminatul din cabină și </w:t>
      </w:r>
      <w:r w:rsidR="006002A8" w:rsidRPr="00205A57">
        <w:rPr>
          <w:rFonts w:ascii="Times New Roman" w:hAnsi="Times New Roman" w:cs="Times New Roman"/>
          <w:bCs/>
          <w:sz w:val="24"/>
          <w:szCs w:val="24"/>
          <w:lang w:val="ro-RO"/>
        </w:rPr>
        <w:t>compartimentul pentru călători</w:t>
      </w:r>
      <w:r w:rsidRPr="00205A57">
        <w:rPr>
          <w:rFonts w:ascii="Times New Roman" w:hAnsi="Times New Roman" w:cs="Times New Roman"/>
          <w:sz w:val="24"/>
          <w:szCs w:val="24"/>
          <w:lang w:val="ro-RO"/>
        </w:rPr>
        <w:t>;</w:t>
      </w:r>
    </w:p>
    <w:p w14:paraId="1D962092" w14:textId="77777777" w:rsidR="00045F5D" w:rsidRPr="00205A57" w:rsidRDefault="00C06AC9" w:rsidP="00B071A3">
      <w:pPr>
        <w:pStyle w:val="ListParagraph"/>
        <w:numPr>
          <w:ilvl w:val="0"/>
          <w:numId w:val="48"/>
        </w:numPr>
        <w:jc w:val="both"/>
        <w:rPr>
          <w:rFonts w:ascii="Times New Roman" w:hAnsi="Times New Roman" w:cs="Times New Roman"/>
          <w:sz w:val="24"/>
          <w:szCs w:val="24"/>
          <w:lang w:val="ro-RO"/>
        </w:rPr>
      </w:pPr>
      <w:r w:rsidRPr="00205A57">
        <w:rPr>
          <w:rFonts w:ascii="Times New Roman" w:hAnsi="Times New Roman" w:cs="Times New Roman"/>
          <w:sz w:val="24"/>
          <w:szCs w:val="24"/>
          <w:lang w:val="ro-RO"/>
        </w:rPr>
        <w:t xml:space="preserve">Funcționarea instalațiilor de încălzire, ventilație și climatizare în cabină și </w:t>
      </w:r>
      <w:r w:rsidR="006002A8" w:rsidRPr="00205A57">
        <w:rPr>
          <w:rFonts w:ascii="Times New Roman" w:hAnsi="Times New Roman" w:cs="Times New Roman"/>
          <w:bCs/>
          <w:sz w:val="24"/>
          <w:szCs w:val="24"/>
          <w:lang w:val="ro-RO"/>
        </w:rPr>
        <w:t>compartimentul pentru călători</w:t>
      </w:r>
      <w:r w:rsidRPr="00205A57">
        <w:rPr>
          <w:rFonts w:ascii="Times New Roman" w:hAnsi="Times New Roman" w:cs="Times New Roman"/>
          <w:sz w:val="24"/>
          <w:szCs w:val="24"/>
          <w:lang w:val="ro-RO"/>
        </w:rPr>
        <w:t>, funcționarea instalațiilor de degivrare parbriz, geamuri cabină și oglinzi retrovizoare, funcționarea computerului de management de la bord, a instalațiilor de informare audio-video a călătorilor,</w:t>
      </w:r>
      <w:r w:rsidR="00A4220A" w:rsidRPr="00205A57">
        <w:rPr>
          <w:rFonts w:ascii="Times New Roman" w:hAnsi="Times New Roman" w:cs="Times New Roman"/>
          <w:sz w:val="24"/>
          <w:szCs w:val="24"/>
          <w:lang w:val="ro-RO"/>
        </w:rPr>
        <w:t xml:space="preserve"> </w:t>
      </w:r>
      <w:r w:rsidRPr="00205A57">
        <w:rPr>
          <w:rFonts w:ascii="Times New Roman" w:hAnsi="Times New Roman" w:cs="Times New Roman"/>
          <w:sz w:val="24"/>
          <w:szCs w:val="24"/>
          <w:lang w:val="ro-RO"/>
        </w:rPr>
        <w:t>a instalației de numărare călători, a sistemului de supraveghere video și funcționarea tuturor camerelor de luat vederi, a microfonului, difuzoarelor și funcționarea lor, a tuturor echipamentelor și instalațiilor montate pe autobuz, bateriile și încărcarea lor, toate echipamentele și compone</w:t>
      </w:r>
      <w:r w:rsidR="00457843" w:rsidRPr="00205A57">
        <w:rPr>
          <w:rFonts w:ascii="Times New Roman" w:hAnsi="Times New Roman" w:cs="Times New Roman"/>
          <w:sz w:val="24"/>
          <w:szCs w:val="24"/>
          <w:lang w:val="ro-RO"/>
        </w:rPr>
        <w:t>ntele sistemului de încărcare a</w:t>
      </w:r>
      <w:r w:rsidRPr="00205A57">
        <w:rPr>
          <w:rFonts w:ascii="Times New Roman" w:hAnsi="Times New Roman" w:cs="Times New Roman"/>
          <w:sz w:val="24"/>
          <w:szCs w:val="24"/>
          <w:lang w:val="ro-RO"/>
        </w:rPr>
        <w:t xml:space="preserve"> bateriilor, logistica și soft</w:t>
      </w:r>
      <w:r w:rsidR="00457843" w:rsidRPr="00205A57">
        <w:rPr>
          <w:rFonts w:ascii="Times New Roman" w:hAnsi="Times New Roman" w:cs="Times New Roman"/>
          <w:sz w:val="24"/>
          <w:szCs w:val="24"/>
          <w:lang w:val="ro-RO"/>
        </w:rPr>
        <w:t>ware-</w:t>
      </w:r>
      <w:r w:rsidRPr="00205A57">
        <w:rPr>
          <w:rFonts w:ascii="Times New Roman" w:hAnsi="Times New Roman" w:cs="Times New Roman"/>
          <w:sz w:val="24"/>
          <w:szCs w:val="24"/>
          <w:lang w:val="ro-RO"/>
        </w:rPr>
        <w:t xml:space="preserve">urile cu licența lor privind realizarea </w:t>
      </w:r>
      <w:r w:rsidR="00A31F11" w:rsidRPr="00205A57">
        <w:rPr>
          <w:rFonts w:ascii="Times New Roman" w:hAnsi="Times New Roman" w:cs="Times New Roman"/>
          <w:sz w:val="24"/>
          <w:szCs w:val="24"/>
          <w:lang w:val="ro-RO"/>
        </w:rPr>
        <w:t>încărcării</w:t>
      </w:r>
      <w:r w:rsidRPr="00205A57">
        <w:rPr>
          <w:rFonts w:ascii="Times New Roman" w:hAnsi="Times New Roman" w:cs="Times New Roman"/>
          <w:sz w:val="24"/>
          <w:szCs w:val="24"/>
          <w:lang w:val="ro-RO"/>
        </w:rPr>
        <w:t xml:space="preserve"> bateriilor etc., exploatarea în condiții de traseu pentru evaluarea autonomiei indicate de ofertant, suprapus cu evaluarea procedurii și a timpilor de încărcare a bateriilor de acumulatori în procedura de încărcare rapidă, respectiv lentă.</w:t>
      </w:r>
    </w:p>
    <w:p w14:paraId="236C308C" w14:textId="77777777" w:rsidR="00A83090" w:rsidRPr="00205A57" w:rsidRDefault="00A83090"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Autobuzele electrice vor fi prevăzute cu următoarele accesorii:</w:t>
      </w:r>
    </w:p>
    <w:p w14:paraId="088F247C" w14:textId="77777777" w:rsidR="00A83090" w:rsidRPr="00205A57" w:rsidRDefault="00A83090" w:rsidP="00B071A3">
      <w:pPr>
        <w:pStyle w:val="ListParagraph"/>
        <w:numPr>
          <w:ilvl w:val="0"/>
          <w:numId w:val="49"/>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lastRenderedPageBreak/>
        <w:t xml:space="preserve">Oglinzi retrovizoare exterioare, cu ajustare electrică a orientării și sistem de degivrare cu rezistență electrică, pentru ambele oglinzi. </w:t>
      </w:r>
      <w:proofErr w:type="spellStart"/>
      <w:r w:rsidRPr="00205A57">
        <w:rPr>
          <w:rFonts w:ascii="Times New Roman" w:hAnsi="Times New Roman" w:cs="Times New Roman"/>
          <w:bCs/>
          <w:sz w:val="24"/>
          <w:szCs w:val="24"/>
          <w:lang w:val="ro-RO"/>
        </w:rPr>
        <w:t>Suporții</w:t>
      </w:r>
      <w:proofErr w:type="spellEnd"/>
      <w:r w:rsidRPr="00205A57">
        <w:rPr>
          <w:rFonts w:ascii="Times New Roman" w:hAnsi="Times New Roman" w:cs="Times New Roman"/>
          <w:bCs/>
          <w:sz w:val="24"/>
          <w:szCs w:val="24"/>
          <w:lang w:val="ro-RO"/>
        </w:rPr>
        <w:t xml:space="preserve"> de susținere vor fi de tip demontabili și vor avea un mecanism rabatabil pe lateralele autobuzelor electrice. Oglinda din dreapta va avea oglindă pentru zona ușii I și acostament. Oglinzile retrovizoare exterioare vor fi pliabile pe conturul caroseriei (la alegerea soluției se va avea în vedere faptul că oglinzile se vor plia zilnic pentru trecerea prin stația de spălare);</w:t>
      </w:r>
    </w:p>
    <w:p w14:paraId="7677504E" w14:textId="77777777" w:rsidR="00A83090" w:rsidRPr="00205A57" w:rsidRDefault="00A83090" w:rsidP="00B071A3">
      <w:pPr>
        <w:pStyle w:val="ListParagraph"/>
        <w:numPr>
          <w:ilvl w:val="0"/>
          <w:numId w:val="49"/>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Oglinzi retrovizoare interioare sau alt sistem echivalent, pentru supravegherea zonelor din dreptul tuturor ușilor de serviciu;</w:t>
      </w:r>
    </w:p>
    <w:p w14:paraId="5A50C76E" w14:textId="77777777" w:rsidR="00A83090" w:rsidRPr="00205A57" w:rsidRDefault="00A83090" w:rsidP="00B071A3">
      <w:pPr>
        <w:pStyle w:val="ListParagraph"/>
        <w:numPr>
          <w:ilvl w:val="0"/>
          <w:numId w:val="49"/>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Cupla pentru remorcarea din față;</w:t>
      </w:r>
    </w:p>
    <w:p w14:paraId="67FFB3FB" w14:textId="77777777" w:rsidR="00A83090" w:rsidRPr="00205A57" w:rsidRDefault="00A83090" w:rsidP="00B071A3">
      <w:pPr>
        <w:pStyle w:val="ListParagraph"/>
        <w:numPr>
          <w:ilvl w:val="0"/>
          <w:numId w:val="49"/>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Prize de aer comprimat cu set de cuple rapide conjugate;</w:t>
      </w:r>
    </w:p>
    <w:p w14:paraId="57A88909" w14:textId="77777777" w:rsidR="00A83090" w:rsidRPr="00205A57" w:rsidRDefault="00A83090" w:rsidP="00B071A3">
      <w:pPr>
        <w:pStyle w:val="ListParagraph"/>
        <w:numPr>
          <w:ilvl w:val="0"/>
          <w:numId w:val="49"/>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Roata de rezervă, cricul;</w:t>
      </w:r>
    </w:p>
    <w:p w14:paraId="779E0AD6" w14:textId="77777777" w:rsidR="00A83090" w:rsidRPr="00205A57" w:rsidRDefault="00A83090" w:rsidP="00B071A3">
      <w:pPr>
        <w:pStyle w:val="ListParagraph"/>
        <w:numPr>
          <w:ilvl w:val="0"/>
          <w:numId w:val="49"/>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Cale pentru roți, fixate și asigurate;</w:t>
      </w:r>
    </w:p>
    <w:p w14:paraId="0512BB84" w14:textId="77777777" w:rsidR="00A83090" w:rsidRPr="00205A57" w:rsidRDefault="00A83090" w:rsidP="00B071A3">
      <w:pPr>
        <w:pStyle w:val="ListParagraph"/>
        <w:numPr>
          <w:ilvl w:val="0"/>
          <w:numId w:val="49"/>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Două stingătoare pentru incendiu, amplasate în cabina conducătorului auto;</w:t>
      </w:r>
    </w:p>
    <w:p w14:paraId="3AB06F86" w14:textId="77777777" w:rsidR="00A83090" w:rsidRPr="00205A57" w:rsidRDefault="00A83090" w:rsidP="00B071A3">
      <w:pPr>
        <w:pStyle w:val="ListParagraph"/>
        <w:numPr>
          <w:ilvl w:val="0"/>
          <w:numId w:val="49"/>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Două truse medicale;</w:t>
      </w:r>
    </w:p>
    <w:p w14:paraId="1DB346D7" w14:textId="77777777" w:rsidR="00A83090" w:rsidRPr="00205A57" w:rsidRDefault="00A83090" w:rsidP="00B071A3">
      <w:pPr>
        <w:pStyle w:val="ListParagraph"/>
        <w:numPr>
          <w:ilvl w:val="0"/>
          <w:numId w:val="49"/>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Un set de triunghiuri reflectorizante;</w:t>
      </w:r>
    </w:p>
    <w:p w14:paraId="01B173CF" w14:textId="77777777" w:rsidR="00A83090" w:rsidRPr="00205A57" w:rsidRDefault="00A83090" w:rsidP="00B071A3">
      <w:pPr>
        <w:pStyle w:val="ListParagraph"/>
        <w:numPr>
          <w:ilvl w:val="0"/>
          <w:numId w:val="49"/>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O vestă reflectorizantă;</w:t>
      </w:r>
    </w:p>
    <w:p w14:paraId="0FB48D8A" w14:textId="77777777" w:rsidR="00A83090" w:rsidRPr="00205A57" w:rsidRDefault="00A83090" w:rsidP="00B071A3">
      <w:pPr>
        <w:pStyle w:val="ListParagraph"/>
        <w:numPr>
          <w:ilvl w:val="0"/>
          <w:numId w:val="49"/>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Ciocănele pentru fiecare ieșire de urgență;</w:t>
      </w:r>
    </w:p>
    <w:p w14:paraId="1CA6A999" w14:textId="77777777" w:rsidR="00A83090" w:rsidRPr="00205A57" w:rsidRDefault="00A83090" w:rsidP="00B071A3">
      <w:pPr>
        <w:pStyle w:val="ListParagraph"/>
        <w:numPr>
          <w:ilvl w:val="0"/>
          <w:numId w:val="49"/>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O cheie pentru roți;</w:t>
      </w:r>
    </w:p>
    <w:p w14:paraId="40C5217B" w14:textId="77777777" w:rsidR="00A83090" w:rsidRPr="00205A57" w:rsidRDefault="00A83090" w:rsidP="00B071A3">
      <w:pPr>
        <w:pStyle w:val="ListParagraph"/>
        <w:numPr>
          <w:ilvl w:val="0"/>
          <w:numId w:val="49"/>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Minim </w:t>
      </w:r>
      <w:r w:rsidR="002C4F4D" w:rsidRPr="00205A57">
        <w:rPr>
          <w:rFonts w:ascii="Times New Roman" w:hAnsi="Times New Roman" w:cs="Times New Roman"/>
          <w:bCs/>
          <w:sz w:val="24"/>
          <w:szCs w:val="24"/>
          <w:lang w:val="ro-RO"/>
        </w:rPr>
        <w:t xml:space="preserve">trei </w:t>
      </w:r>
      <w:r w:rsidRPr="00205A57">
        <w:rPr>
          <w:rFonts w:ascii="Times New Roman" w:hAnsi="Times New Roman" w:cs="Times New Roman"/>
          <w:bCs/>
          <w:sz w:val="24"/>
          <w:szCs w:val="24"/>
          <w:lang w:val="ro-RO"/>
        </w:rPr>
        <w:t>seturi de chei pentru pornire, deschidere/închidere uși;</w:t>
      </w:r>
    </w:p>
    <w:p w14:paraId="65A24FC9" w14:textId="77777777" w:rsidR="00A83090" w:rsidRPr="00205A57" w:rsidRDefault="00A83090" w:rsidP="00B071A3">
      <w:pPr>
        <w:pStyle w:val="ListParagraph"/>
        <w:numPr>
          <w:ilvl w:val="0"/>
          <w:numId w:val="49"/>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Cheie specială pentru capacele de vizitare a trapelor;</w:t>
      </w:r>
    </w:p>
    <w:p w14:paraId="1EDBC5A3" w14:textId="77777777" w:rsidR="00A83090" w:rsidRPr="00205A57" w:rsidRDefault="00A83090" w:rsidP="00B071A3">
      <w:pPr>
        <w:pStyle w:val="ListParagraph"/>
        <w:numPr>
          <w:ilvl w:val="0"/>
          <w:numId w:val="49"/>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Suporți la exterior (câte unul pe fiecare parte) pentru stegulețe;</w:t>
      </w:r>
    </w:p>
    <w:p w14:paraId="7039BC1A" w14:textId="77777777" w:rsidR="00A83090" w:rsidRPr="00205A57" w:rsidRDefault="00A83090" w:rsidP="00B071A3">
      <w:pPr>
        <w:pStyle w:val="ListParagraph"/>
        <w:numPr>
          <w:ilvl w:val="0"/>
          <w:numId w:val="49"/>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Cheie pentru capacele de protecție a roților punții față (după caz);</w:t>
      </w:r>
    </w:p>
    <w:p w14:paraId="71F232FE" w14:textId="77777777" w:rsidR="00045F5D" w:rsidRPr="00205A57" w:rsidRDefault="00A83090" w:rsidP="00B071A3">
      <w:pPr>
        <w:pStyle w:val="ListParagraph"/>
        <w:numPr>
          <w:ilvl w:val="0"/>
          <w:numId w:val="49"/>
        </w:numPr>
        <w:jc w:val="both"/>
        <w:rPr>
          <w:rFonts w:ascii="Times New Roman" w:hAnsi="Times New Roman" w:cs="Times New Roman"/>
          <w:sz w:val="24"/>
          <w:szCs w:val="24"/>
          <w:lang w:val="ro-RO"/>
        </w:rPr>
      </w:pPr>
      <w:r w:rsidRPr="00205A57">
        <w:rPr>
          <w:rFonts w:ascii="Times New Roman" w:hAnsi="Times New Roman" w:cs="Times New Roman"/>
          <w:bCs/>
          <w:sz w:val="24"/>
          <w:szCs w:val="24"/>
          <w:lang w:val="ro-RO"/>
        </w:rPr>
        <w:t>Toată SDV-</w:t>
      </w:r>
      <w:proofErr w:type="spellStart"/>
      <w:r w:rsidRPr="00205A57">
        <w:rPr>
          <w:rFonts w:ascii="Times New Roman" w:hAnsi="Times New Roman" w:cs="Times New Roman"/>
          <w:bCs/>
          <w:sz w:val="24"/>
          <w:szCs w:val="24"/>
          <w:lang w:val="ro-RO"/>
        </w:rPr>
        <w:t>istica</w:t>
      </w:r>
      <w:proofErr w:type="spellEnd"/>
      <w:r w:rsidRPr="00205A57">
        <w:rPr>
          <w:rFonts w:ascii="Times New Roman" w:hAnsi="Times New Roman" w:cs="Times New Roman"/>
          <w:bCs/>
          <w:sz w:val="24"/>
          <w:szCs w:val="24"/>
          <w:lang w:val="ro-RO"/>
        </w:rPr>
        <w:t xml:space="preserve"> specifică, necesară verificării, diagnosticării, reglării, întreținerii și reparării autobuzelor electrice, inclusiv SDV-</w:t>
      </w:r>
      <w:proofErr w:type="spellStart"/>
      <w:r w:rsidRPr="00205A57">
        <w:rPr>
          <w:rFonts w:ascii="Times New Roman" w:hAnsi="Times New Roman" w:cs="Times New Roman"/>
          <w:bCs/>
          <w:sz w:val="24"/>
          <w:szCs w:val="24"/>
          <w:lang w:val="ro-RO"/>
        </w:rPr>
        <w:t>istica</w:t>
      </w:r>
      <w:proofErr w:type="spellEnd"/>
      <w:r w:rsidRPr="00205A57">
        <w:rPr>
          <w:rFonts w:ascii="Times New Roman" w:hAnsi="Times New Roman" w:cs="Times New Roman"/>
          <w:bCs/>
          <w:sz w:val="24"/>
          <w:szCs w:val="24"/>
          <w:lang w:val="ro-RO"/>
        </w:rPr>
        <w:t xml:space="preserve"> pentru înlocuirea garniturilor de frână sau a discurilor de frână, a instalației de aer condiționat și a articulației dintre părțile rigide ale autobuzelor electrice, ale echipamentelor IT etc.</w:t>
      </w:r>
      <w:r w:rsidR="00045F5D" w:rsidRPr="00205A57">
        <w:rPr>
          <w:rFonts w:ascii="Times New Roman" w:hAnsi="Times New Roman" w:cs="Times New Roman"/>
          <w:sz w:val="24"/>
          <w:szCs w:val="24"/>
          <w:lang w:val="ro-RO"/>
        </w:rPr>
        <w:t>;</w:t>
      </w:r>
    </w:p>
    <w:p w14:paraId="739B3CB9" w14:textId="77777777" w:rsidR="00045F5D" w:rsidRPr="00205A57" w:rsidRDefault="00A83090" w:rsidP="00B071A3">
      <w:pPr>
        <w:pStyle w:val="ListParagraph"/>
        <w:numPr>
          <w:ilvl w:val="0"/>
          <w:numId w:val="49"/>
        </w:numPr>
        <w:jc w:val="both"/>
        <w:rPr>
          <w:rFonts w:ascii="Times New Roman" w:hAnsi="Times New Roman" w:cs="Times New Roman"/>
          <w:sz w:val="24"/>
          <w:szCs w:val="24"/>
          <w:lang w:val="ro-RO"/>
        </w:rPr>
      </w:pPr>
      <w:r w:rsidRPr="00205A57">
        <w:rPr>
          <w:rFonts w:ascii="Times New Roman" w:hAnsi="Times New Roman" w:cs="Times New Roman"/>
          <w:color w:val="000000" w:themeColor="text1"/>
          <w:sz w:val="24"/>
          <w:szCs w:val="24"/>
          <w:lang w:val="ro-RO"/>
        </w:rPr>
        <w:t>Conectorii adecvați pentru cuplarea la priza autobuzelor electrice (cele 2 piese, priza și conectorul care vor fi compatibile)</w:t>
      </w:r>
      <w:r w:rsidR="00045F5D" w:rsidRPr="00205A57">
        <w:rPr>
          <w:rFonts w:ascii="Times New Roman" w:hAnsi="Times New Roman" w:cs="Times New Roman"/>
          <w:sz w:val="24"/>
          <w:szCs w:val="24"/>
          <w:lang w:val="ro-RO"/>
        </w:rPr>
        <w:t>.</w:t>
      </w:r>
    </w:p>
    <w:p w14:paraId="25756830" w14:textId="77777777" w:rsidR="00A83090" w:rsidRPr="00205A57" w:rsidRDefault="00A83090"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Fiecare autobuz electric va fi însoțit de următoarea documentație tehnică în limba română:</w:t>
      </w:r>
    </w:p>
    <w:p w14:paraId="242AD155" w14:textId="77777777" w:rsidR="00A83090" w:rsidRPr="00205A57" w:rsidRDefault="00A83090" w:rsidP="00B071A3">
      <w:pPr>
        <w:pStyle w:val="ListParagraph"/>
        <w:numPr>
          <w:ilvl w:val="0"/>
          <w:numId w:val="5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Manualul de exploatare/conducere autobuz electric, pentru conducătorul auto;</w:t>
      </w:r>
    </w:p>
    <w:p w14:paraId="19AD5FD4" w14:textId="77777777" w:rsidR="00A83090" w:rsidRPr="00205A57" w:rsidRDefault="00A83090" w:rsidP="00B071A3">
      <w:pPr>
        <w:pStyle w:val="ListParagraph"/>
        <w:numPr>
          <w:ilvl w:val="0"/>
          <w:numId w:val="5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Carnetul de service, pașaportul de service;</w:t>
      </w:r>
    </w:p>
    <w:p w14:paraId="2B421977" w14:textId="77777777" w:rsidR="00A83090" w:rsidRPr="00205A57" w:rsidRDefault="00A83090" w:rsidP="00B071A3">
      <w:pPr>
        <w:pStyle w:val="ListParagraph"/>
        <w:numPr>
          <w:ilvl w:val="0"/>
          <w:numId w:val="5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Certificatul de garanție;</w:t>
      </w:r>
    </w:p>
    <w:p w14:paraId="21D7AEB8" w14:textId="77777777" w:rsidR="00A83090" w:rsidRPr="00205A57" w:rsidRDefault="00A83090" w:rsidP="00B071A3">
      <w:pPr>
        <w:pStyle w:val="ListParagraph"/>
        <w:numPr>
          <w:ilvl w:val="0"/>
          <w:numId w:val="5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Certificatul de calitate;</w:t>
      </w:r>
    </w:p>
    <w:p w14:paraId="6A567D11" w14:textId="77777777" w:rsidR="00A83090" w:rsidRPr="00205A57" w:rsidRDefault="00A83090" w:rsidP="00B071A3">
      <w:pPr>
        <w:pStyle w:val="ListParagraph"/>
        <w:numPr>
          <w:ilvl w:val="0"/>
          <w:numId w:val="5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Certificatului de conformitate în limba română;</w:t>
      </w:r>
    </w:p>
    <w:p w14:paraId="1308E62C" w14:textId="77777777" w:rsidR="00A83090" w:rsidRPr="00205A57" w:rsidRDefault="00A83090" w:rsidP="00B071A3">
      <w:pPr>
        <w:pStyle w:val="ListParagraph"/>
        <w:numPr>
          <w:ilvl w:val="0"/>
          <w:numId w:val="5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Cartea de identitate a autovehiculului cu folia de securizare aplicată, eliberată de RAR;</w:t>
      </w:r>
    </w:p>
    <w:p w14:paraId="5772D62A" w14:textId="77777777" w:rsidR="00A83090" w:rsidRPr="00205A57" w:rsidRDefault="00A83090" w:rsidP="00B071A3">
      <w:pPr>
        <w:pStyle w:val="ListParagraph"/>
        <w:numPr>
          <w:ilvl w:val="0"/>
          <w:numId w:val="5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Cartela de date (echiparea autobuzului electric cu agregatele principale: serii, marcă, tip agregate);</w:t>
      </w:r>
    </w:p>
    <w:p w14:paraId="6B8EDB3A" w14:textId="247420CD" w:rsidR="00A83090" w:rsidRPr="00205A57" w:rsidRDefault="00A83090" w:rsidP="00B071A3">
      <w:pPr>
        <w:pStyle w:val="ListParagraph"/>
        <w:numPr>
          <w:ilvl w:val="0"/>
          <w:numId w:val="5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Copiile semnate și stampilate de către furnizorul autobuzelor electrice ale certificatelor de calitate cu mențiunea “Conform cu originalul” pentru subansamblurile principale (motor tracțiune, motor compresor, motor servodirecție, compresor, punți, caseta de direcție, pompa servodirecție, CGMT, instalația de informare călători, instalația audio-video, instalația de numărare călători, instalația de supraveghere video etc.);</w:t>
      </w:r>
    </w:p>
    <w:p w14:paraId="627D3555" w14:textId="77777777" w:rsidR="00A83090" w:rsidRPr="00205A57" w:rsidRDefault="00A83090" w:rsidP="00B071A3">
      <w:pPr>
        <w:pStyle w:val="ListParagraph"/>
        <w:numPr>
          <w:ilvl w:val="0"/>
          <w:numId w:val="50"/>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Manualul de exploatare pentru dotările auxiliare (CGMT, sistemul audio-video, radio-CD-USB, aer condiționat, informare călători, numărare călători, supraveghere video);</w:t>
      </w:r>
    </w:p>
    <w:p w14:paraId="10B42DAC" w14:textId="2E027ACF" w:rsidR="00A83090" w:rsidRPr="00205A57" w:rsidRDefault="00A83090"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lastRenderedPageBreak/>
        <w:t>Următoarele documente vor fi asigurate în limba română, câte 3 exemplare pe suport de hârtie și în câte 3 exemplare pe suport magnetic (CD, DVD, card de memorie etc.) pentru:</w:t>
      </w:r>
    </w:p>
    <w:p w14:paraId="6B48D940" w14:textId="77777777" w:rsidR="00A83090" w:rsidRPr="00205A57" w:rsidRDefault="00A83090" w:rsidP="00B071A3">
      <w:pPr>
        <w:pStyle w:val="ListParagraph"/>
        <w:numPr>
          <w:ilvl w:val="0"/>
          <w:numId w:val="5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Manualul de conducere și exploatare; </w:t>
      </w:r>
    </w:p>
    <w:p w14:paraId="64C36E2C" w14:textId="77777777" w:rsidR="00A83090" w:rsidRPr="00205A57" w:rsidRDefault="00A83090" w:rsidP="00B071A3">
      <w:pPr>
        <w:pStyle w:val="ListParagraph"/>
        <w:numPr>
          <w:ilvl w:val="0"/>
          <w:numId w:val="5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Manuale de întreținere planificată (operațiile de întreținere planificată pentru toate instalațiile și subansamblurile autobuzelor electrice și intervalele de efectuare);</w:t>
      </w:r>
    </w:p>
    <w:p w14:paraId="38668CFD" w14:textId="77777777" w:rsidR="00A83090" w:rsidRPr="00205A57" w:rsidRDefault="00A83090" w:rsidP="00B071A3">
      <w:pPr>
        <w:pStyle w:val="ListParagraph"/>
        <w:numPr>
          <w:ilvl w:val="0"/>
          <w:numId w:val="5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Manuale de reparații (operațiile de reparații pentru toate instalațiile și subansamblurile autobuzelor electrice);</w:t>
      </w:r>
    </w:p>
    <w:p w14:paraId="513B9B2E" w14:textId="77777777" w:rsidR="00A83090" w:rsidRPr="00205A57" w:rsidRDefault="00A83090" w:rsidP="00B071A3">
      <w:pPr>
        <w:pStyle w:val="ListParagraph"/>
        <w:numPr>
          <w:ilvl w:val="0"/>
          <w:numId w:val="5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Catalogul de piese de schimb și consumabile, actualizat pe marcă, tip și lot de fabricație, în limba română sau engleză (utilizabil pe computer cu </w:t>
      </w:r>
      <w:r w:rsidRPr="00205A57">
        <w:rPr>
          <w:rFonts w:ascii="Times New Roman" w:hAnsi="Times New Roman" w:cs="Times New Roman"/>
          <w:sz w:val="24"/>
          <w:szCs w:val="24"/>
          <w:lang w:val="ro-RO"/>
        </w:rPr>
        <w:t>aplicația software</w:t>
      </w:r>
      <w:r w:rsidRPr="00205A57">
        <w:rPr>
          <w:rFonts w:ascii="Times New Roman" w:hAnsi="Times New Roman" w:cs="Times New Roman"/>
          <w:bCs/>
          <w:sz w:val="24"/>
          <w:szCs w:val="24"/>
          <w:lang w:val="ro-RO"/>
        </w:rPr>
        <w:t xml:space="preserve">), care va conține lista furnizorilor agreați, inclusiv </w:t>
      </w:r>
      <w:proofErr w:type="spellStart"/>
      <w:r w:rsidRPr="00205A57">
        <w:rPr>
          <w:rFonts w:ascii="Times New Roman" w:hAnsi="Times New Roman" w:cs="Times New Roman"/>
          <w:bCs/>
          <w:sz w:val="24"/>
          <w:szCs w:val="24"/>
          <w:lang w:val="ro-RO"/>
        </w:rPr>
        <w:t>up</w:t>
      </w:r>
      <w:proofErr w:type="spellEnd"/>
      <w:r w:rsidRPr="00205A57">
        <w:rPr>
          <w:rFonts w:ascii="Times New Roman" w:hAnsi="Times New Roman" w:cs="Times New Roman"/>
          <w:bCs/>
          <w:sz w:val="24"/>
          <w:szCs w:val="24"/>
          <w:lang w:val="ro-RO"/>
        </w:rPr>
        <w:t>-grade gratuit pe toată durata de viață a autobuzelor electrice. Catalogul pieselor de schimb va prezenta componentele menționate ale autobuzelor electrice, ale stațiilor de încărcare pe grupuri și coduri de identificare codurilor de identificare pentru toate piesele de schimb inclusiv desene cu poziționarea fiecărei piese în ansamblu;</w:t>
      </w:r>
    </w:p>
    <w:p w14:paraId="76BD024F" w14:textId="77777777" w:rsidR="00A83090" w:rsidRPr="00205A57" w:rsidRDefault="00A83090" w:rsidP="00B071A3">
      <w:pPr>
        <w:pStyle w:val="ListParagraph"/>
        <w:numPr>
          <w:ilvl w:val="0"/>
          <w:numId w:val="5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Acces gratuit pe toată durata de viață a autobuzului electric la sursa de informații tehnice online acordată reprezentanțelor service ale ofertantului;</w:t>
      </w:r>
    </w:p>
    <w:p w14:paraId="4C0E7F4B" w14:textId="77777777" w:rsidR="00A83090" w:rsidRPr="00205A57" w:rsidRDefault="00A83090" w:rsidP="00B071A3">
      <w:pPr>
        <w:pStyle w:val="ListParagraph"/>
        <w:numPr>
          <w:ilvl w:val="0"/>
          <w:numId w:val="5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Desene de ansamblu (structura de rezistență, înveliș exterior, înveliș interior și tehnologia de asamblare pentru reparații accidentale);</w:t>
      </w:r>
    </w:p>
    <w:p w14:paraId="63363DFB" w14:textId="77777777" w:rsidR="00A83090" w:rsidRPr="00205A57" w:rsidRDefault="00A83090" w:rsidP="00B071A3">
      <w:pPr>
        <w:pStyle w:val="ListParagraph"/>
        <w:numPr>
          <w:ilvl w:val="0"/>
          <w:numId w:val="5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Schemele instalației electrice; </w:t>
      </w:r>
    </w:p>
    <w:p w14:paraId="32F4A8F1" w14:textId="77777777" w:rsidR="00A83090" w:rsidRPr="00205A57" w:rsidRDefault="00A83090" w:rsidP="00B071A3">
      <w:pPr>
        <w:pStyle w:val="ListParagraph"/>
        <w:numPr>
          <w:ilvl w:val="0"/>
          <w:numId w:val="5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Schemele tablourilor electrice (a conexiunilor, a siguranțelor de protecție și a destinațiilor);</w:t>
      </w:r>
    </w:p>
    <w:p w14:paraId="6F01E876" w14:textId="77777777" w:rsidR="00A83090" w:rsidRPr="00205A57" w:rsidRDefault="00A83090" w:rsidP="00B071A3">
      <w:pPr>
        <w:pStyle w:val="ListParagraph"/>
        <w:numPr>
          <w:ilvl w:val="0"/>
          <w:numId w:val="5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Schemele cablajelor și conectorilor; </w:t>
      </w:r>
    </w:p>
    <w:p w14:paraId="373FD893" w14:textId="77777777" w:rsidR="00A83090" w:rsidRPr="00205A57" w:rsidRDefault="00A83090" w:rsidP="00B071A3">
      <w:pPr>
        <w:pStyle w:val="ListParagraph"/>
        <w:numPr>
          <w:ilvl w:val="0"/>
          <w:numId w:val="5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Schema instalației pneumatice;</w:t>
      </w:r>
    </w:p>
    <w:p w14:paraId="276453D9" w14:textId="77777777" w:rsidR="00A83090" w:rsidRPr="00205A57" w:rsidRDefault="00A83090" w:rsidP="00B071A3">
      <w:pPr>
        <w:pStyle w:val="ListParagraph"/>
        <w:numPr>
          <w:ilvl w:val="0"/>
          <w:numId w:val="5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Schema instalației de încălzire a autobuzului electric;</w:t>
      </w:r>
    </w:p>
    <w:p w14:paraId="4EF17A82" w14:textId="77777777" w:rsidR="00A83090" w:rsidRPr="00205A57" w:rsidRDefault="00A83090" w:rsidP="00B071A3">
      <w:pPr>
        <w:pStyle w:val="ListParagraph"/>
        <w:numPr>
          <w:ilvl w:val="0"/>
          <w:numId w:val="5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Schema instalației de climatizare (aer condiționat);</w:t>
      </w:r>
    </w:p>
    <w:p w14:paraId="20F59C6E" w14:textId="77777777" w:rsidR="00A83090" w:rsidRPr="00205A57" w:rsidRDefault="00A83090" w:rsidP="00B071A3">
      <w:pPr>
        <w:pStyle w:val="ListParagraph"/>
        <w:numPr>
          <w:ilvl w:val="0"/>
          <w:numId w:val="5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Schema instalației de ungere cu punctele de gresare (dacă este cazul);</w:t>
      </w:r>
    </w:p>
    <w:p w14:paraId="097EDB37" w14:textId="77777777" w:rsidR="00A83090" w:rsidRPr="00205A57" w:rsidRDefault="00A83090" w:rsidP="00B071A3">
      <w:pPr>
        <w:pStyle w:val="ListParagraph"/>
        <w:numPr>
          <w:ilvl w:val="0"/>
          <w:numId w:val="5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Manualul de utilizare și programare a instalației de informare călători, inclusiv </w:t>
      </w:r>
      <w:r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cu interfață utilizator în limba română;</w:t>
      </w:r>
    </w:p>
    <w:p w14:paraId="62AC89BF" w14:textId="77777777" w:rsidR="00A83090" w:rsidRPr="00205A57" w:rsidRDefault="00A83090" w:rsidP="00B071A3">
      <w:pPr>
        <w:pStyle w:val="ListParagraph"/>
        <w:numPr>
          <w:ilvl w:val="0"/>
          <w:numId w:val="5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Manualul de diagnosticare OBD (codurile de defecte și modul de remediere;</w:t>
      </w:r>
    </w:p>
    <w:p w14:paraId="102D4A25" w14:textId="77777777" w:rsidR="00A83090" w:rsidRPr="00205A57" w:rsidRDefault="00A83090" w:rsidP="00B071A3">
      <w:pPr>
        <w:pStyle w:val="ListParagraph"/>
        <w:numPr>
          <w:ilvl w:val="0"/>
          <w:numId w:val="5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Manuale pentru dotări, instalații și echipamentele IT;</w:t>
      </w:r>
    </w:p>
    <w:p w14:paraId="3482142E" w14:textId="77777777" w:rsidR="00A83090" w:rsidRPr="00205A57" w:rsidRDefault="00A83090" w:rsidP="00B071A3">
      <w:pPr>
        <w:pStyle w:val="ListParagraph"/>
        <w:numPr>
          <w:ilvl w:val="0"/>
          <w:numId w:val="5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Lista completă cu SDV-</w:t>
      </w:r>
      <w:proofErr w:type="spellStart"/>
      <w:r w:rsidRPr="00205A57">
        <w:rPr>
          <w:rFonts w:ascii="Times New Roman" w:hAnsi="Times New Roman" w:cs="Times New Roman"/>
          <w:bCs/>
          <w:sz w:val="24"/>
          <w:szCs w:val="24"/>
          <w:lang w:val="ro-RO"/>
        </w:rPr>
        <w:t>istica</w:t>
      </w:r>
      <w:proofErr w:type="spellEnd"/>
      <w:r w:rsidRPr="00205A57">
        <w:rPr>
          <w:rFonts w:ascii="Times New Roman" w:hAnsi="Times New Roman" w:cs="Times New Roman"/>
          <w:bCs/>
          <w:sz w:val="24"/>
          <w:szCs w:val="24"/>
          <w:lang w:val="ro-RO"/>
        </w:rPr>
        <w:t xml:space="preserve"> necesară realizării diagnosticării, verificărilor, reglajelor, întreținerii și reparației pentru toate componentele autobuzelor electrice;</w:t>
      </w:r>
    </w:p>
    <w:p w14:paraId="7D4CFF06" w14:textId="77777777" w:rsidR="00A83090" w:rsidRPr="00205A57" w:rsidRDefault="00A83090" w:rsidP="00B071A3">
      <w:pPr>
        <w:pStyle w:val="ListParagraph"/>
        <w:numPr>
          <w:ilvl w:val="0"/>
          <w:numId w:val="5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Nomenclatorul cu manopera normată pentru activitatea de întreținere planificată;</w:t>
      </w:r>
    </w:p>
    <w:p w14:paraId="0DE092FA" w14:textId="77777777" w:rsidR="00A83090" w:rsidRPr="00205A57" w:rsidRDefault="00A83090" w:rsidP="00B071A3">
      <w:pPr>
        <w:pStyle w:val="ListParagraph"/>
        <w:numPr>
          <w:ilvl w:val="0"/>
          <w:numId w:val="51"/>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Nomenclatorul cu manopera normată pentru activitatea de reparații;</w:t>
      </w:r>
    </w:p>
    <w:p w14:paraId="7B7335CB" w14:textId="77777777" w:rsidR="00045F5D" w:rsidRPr="00205A57" w:rsidRDefault="00A83090" w:rsidP="00B071A3">
      <w:pPr>
        <w:pStyle w:val="ListParagraph"/>
        <w:numPr>
          <w:ilvl w:val="0"/>
          <w:numId w:val="51"/>
        </w:numPr>
        <w:jc w:val="both"/>
        <w:rPr>
          <w:rFonts w:ascii="Times New Roman" w:hAnsi="Times New Roman" w:cs="Times New Roman"/>
          <w:sz w:val="24"/>
          <w:szCs w:val="24"/>
          <w:lang w:val="ro-RO"/>
        </w:rPr>
      </w:pPr>
      <w:r w:rsidRPr="00205A57">
        <w:rPr>
          <w:rFonts w:ascii="Times New Roman" w:hAnsi="Times New Roman" w:cs="Times New Roman"/>
          <w:bCs/>
          <w:sz w:val="24"/>
          <w:szCs w:val="24"/>
          <w:lang w:val="ro-RO"/>
        </w:rPr>
        <w:t>Lista cu cantitățile, tipul și specificațiile produselor utilizate pentru lubrifierea instalațiilor și echipamentelor, producătorii, periodicitatea operațiilor de ungere, filtrele necesare, etc.</w:t>
      </w:r>
    </w:p>
    <w:p w14:paraId="0DE396B3" w14:textId="77777777" w:rsidR="00230B70" w:rsidRPr="00205A57" w:rsidRDefault="00230B70" w:rsidP="00641F61">
      <w:p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Echipamente hardware și </w:t>
      </w:r>
      <w:r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incluse în prețul ofertei sunt următoarele:</w:t>
      </w:r>
    </w:p>
    <w:p w14:paraId="6F18FE82" w14:textId="77777777" w:rsidR="00230B70" w:rsidRPr="00205A57" w:rsidRDefault="00230B70" w:rsidP="00B071A3">
      <w:pPr>
        <w:pStyle w:val="ListParagraph"/>
        <w:numPr>
          <w:ilvl w:val="0"/>
          <w:numId w:val="52"/>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Echipamentul hardware și </w:t>
      </w:r>
      <w:r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pentru diagnoză, reglarea și ștergerea defecțiunilor memorate pentru toate componentele autobuzelor electrice (motor tracțiune, motor compresor, motor servodirecție, instalație de încălzire, instalație de climatizare, suspensie, frâne și protecție ABS/ASR, uși comandate cu microprocesor, etc.).</w:t>
      </w:r>
    </w:p>
    <w:p w14:paraId="2CE8A4E2" w14:textId="77777777" w:rsidR="00230B70" w:rsidRPr="00205A57" w:rsidRDefault="00230B70" w:rsidP="00B071A3">
      <w:pPr>
        <w:pStyle w:val="ListParagraph"/>
        <w:numPr>
          <w:ilvl w:val="0"/>
          <w:numId w:val="52"/>
        </w:numPr>
        <w:jc w:val="both"/>
        <w:rPr>
          <w:rFonts w:ascii="Times New Roman" w:hAnsi="Times New Roman" w:cs="Times New Roman"/>
          <w:bCs/>
          <w:sz w:val="24"/>
          <w:szCs w:val="24"/>
          <w:lang w:val="ro-RO"/>
        </w:rPr>
      </w:pPr>
      <w:r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pentru computerul de bord și sistemul CGMT;</w:t>
      </w:r>
    </w:p>
    <w:p w14:paraId="740A3C0E" w14:textId="77777777" w:rsidR="00230B70" w:rsidRPr="00205A57" w:rsidRDefault="00230B70" w:rsidP="00B071A3">
      <w:pPr>
        <w:pStyle w:val="ListParagraph"/>
        <w:numPr>
          <w:ilvl w:val="0"/>
          <w:numId w:val="52"/>
        </w:numPr>
        <w:jc w:val="both"/>
        <w:rPr>
          <w:rFonts w:ascii="Times New Roman" w:hAnsi="Times New Roman" w:cs="Times New Roman"/>
          <w:bCs/>
          <w:sz w:val="24"/>
          <w:szCs w:val="24"/>
          <w:lang w:val="ro-RO"/>
        </w:rPr>
      </w:pPr>
      <w:r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pentru instalația de informare a călătorilor;</w:t>
      </w:r>
    </w:p>
    <w:p w14:paraId="47AEC9A4" w14:textId="77777777" w:rsidR="00230B70" w:rsidRPr="00205A57" w:rsidRDefault="00230B70" w:rsidP="00B071A3">
      <w:pPr>
        <w:pStyle w:val="ListParagraph"/>
        <w:numPr>
          <w:ilvl w:val="0"/>
          <w:numId w:val="52"/>
        </w:numPr>
        <w:jc w:val="both"/>
        <w:rPr>
          <w:rFonts w:ascii="Times New Roman" w:hAnsi="Times New Roman" w:cs="Times New Roman"/>
          <w:bCs/>
          <w:sz w:val="24"/>
          <w:szCs w:val="24"/>
          <w:lang w:val="ro-RO"/>
        </w:rPr>
      </w:pPr>
      <w:r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pentru instalația de numărare a călătorilor;</w:t>
      </w:r>
    </w:p>
    <w:p w14:paraId="177A696E" w14:textId="77777777" w:rsidR="00230B70" w:rsidRPr="00205A57" w:rsidRDefault="00230B70" w:rsidP="00B071A3">
      <w:pPr>
        <w:pStyle w:val="ListParagraph"/>
        <w:numPr>
          <w:ilvl w:val="0"/>
          <w:numId w:val="52"/>
        </w:numPr>
        <w:jc w:val="both"/>
        <w:rPr>
          <w:rFonts w:ascii="Times New Roman" w:hAnsi="Times New Roman" w:cs="Times New Roman"/>
          <w:bCs/>
          <w:sz w:val="24"/>
          <w:szCs w:val="24"/>
          <w:lang w:val="ro-RO"/>
        </w:rPr>
      </w:pPr>
      <w:r w:rsidRPr="00205A57">
        <w:rPr>
          <w:rFonts w:ascii="Times New Roman" w:hAnsi="Times New Roman" w:cs="Times New Roman"/>
          <w:sz w:val="24"/>
          <w:szCs w:val="24"/>
          <w:lang w:val="ro-RO"/>
        </w:rPr>
        <w:lastRenderedPageBreak/>
        <w:t>Aplicațiile software</w:t>
      </w:r>
      <w:r w:rsidRPr="00205A57">
        <w:rPr>
          <w:rFonts w:ascii="Times New Roman" w:hAnsi="Times New Roman" w:cs="Times New Roman"/>
          <w:bCs/>
          <w:sz w:val="24"/>
          <w:szCs w:val="24"/>
          <w:lang w:val="ro-RO"/>
        </w:rPr>
        <w:t xml:space="preserve"> pentru sistemul audio-video cu</w:t>
      </w:r>
      <w:r w:rsidR="00524A62" w:rsidRPr="00205A57">
        <w:rPr>
          <w:rFonts w:ascii="Times New Roman" w:hAnsi="Times New Roman" w:cs="Times New Roman"/>
          <w:bCs/>
          <w:sz w:val="24"/>
          <w:szCs w:val="24"/>
          <w:lang w:val="ro-RO"/>
        </w:rPr>
        <w:t xml:space="preserve"> tehnologie LED, respectiv LCD-TFT sau echivalent</w:t>
      </w:r>
      <w:r w:rsidRPr="00205A57">
        <w:rPr>
          <w:rFonts w:ascii="Times New Roman" w:hAnsi="Times New Roman" w:cs="Times New Roman"/>
          <w:bCs/>
          <w:sz w:val="24"/>
          <w:szCs w:val="24"/>
          <w:lang w:val="ro-RO"/>
        </w:rPr>
        <w:t xml:space="preserve"> pentru informarea călătorilor precum și pentru difuzare a spot-urilor publicitare;</w:t>
      </w:r>
    </w:p>
    <w:p w14:paraId="4E2B5410" w14:textId="77777777" w:rsidR="00230B70" w:rsidRPr="00205A57" w:rsidRDefault="00230B70" w:rsidP="00B071A3">
      <w:pPr>
        <w:pStyle w:val="ListParagraph"/>
        <w:numPr>
          <w:ilvl w:val="0"/>
          <w:numId w:val="52"/>
        </w:numPr>
        <w:jc w:val="both"/>
        <w:rPr>
          <w:rFonts w:ascii="Times New Roman" w:hAnsi="Times New Roman" w:cs="Times New Roman"/>
          <w:bCs/>
          <w:sz w:val="24"/>
          <w:szCs w:val="24"/>
          <w:lang w:val="ro-RO"/>
        </w:rPr>
      </w:pPr>
      <w:r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pentru instalația de supraveghere video;</w:t>
      </w:r>
    </w:p>
    <w:p w14:paraId="6F44BF01" w14:textId="77777777" w:rsidR="00230B70" w:rsidRPr="00205A57" w:rsidRDefault="00230B70" w:rsidP="00B071A3">
      <w:pPr>
        <w:pStyle w:val="ListParagraph"/>
        <w:numPr>
          <w:ilvl w:val="0"/>
          <w:numId w:val="52"/>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Dispozitiv de înregistrare pe memorii nevolatile de tip “cutie neagră“;</w:t>
      </w:r>
    </w:p>
    <w:p w14:paraId="3B60775C" w14:textId="77777777" w:rsidR="00230B70" w:rsidRPr="00205A57" w:rsidRDefault="00230B70" w:rsidP="00B071A3">
      <w:pPr>
        <w:pStyle w:val="ListParagraph"/>
        <w:numPr>
          <w:ilvl w:val="0"/>
          <w:numId w:val="52"/>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Echipamentul și antenele GPS/GSM/GPRS/3G/4G/</w:t>
      </w:r>
      <w:proofErr w:type="spellStart"/>
      <w:r w:rsidRPr="00205A57">
        <w:rPr>
          <w:rFonts w:ascii="Times New Roman" w:hAnsi="Times New Roman" w:cs="Times New Roman"/>
          <w:bCs/>
          <w:sz w:val="24"/>
          <w:szCs w:val="24"/>
          <w:lang w:val="ro-RO"/>
        </w:rPr>
        <w:t>Wi</w:t>
      </w:r>
      <w:proofErr w:type="spellEnd"/>
      <w:r w:rsidRPr="00205A57">
        <w:rPr>
          <w:rFonts w:ascii="Times New Roman" w:hAnsi="Times New Roman" w:cs="Times New Roman"/>
          <w:bCs/>
          <w:sz w:val="24"/>
          <w:szCs w:val="24"/>
          <w:lang w:val="ro-RO"/>
        </w:rPr>
        <w:t>-Fi montate pe autobuzele electrice, pentru transfer de datelor online și WLAN;</w:t>
      </w:r>
    </w:p>
    <w:p w14:paraId="7ECFD0C5" w14:textId="77777777" w:rsidR="00230B70" w:rsidRPr="00205A57" w:rsidRDefault="00230B70" w:rsidP="00B071A3">
      <w:pPr>
        <w:pStyle w:val="ListParagraph"/>
        <w:numPr>
          <w:ilvl w:val="0"/>
          <w:numId w:val="52"/>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Autotestul echipamentului și antenelor GPS/GSM/GPRS/3G/4G/</w:t>
      </w:r>
      <w:proofErr w:type="spellStart"/>
      <w:r w:rsidRPr="00205A57">
        <w:rPr>
          <w:rFonts w:ascii="Times New Roman" w:hAnsi="Times New Roman" w:cs="Times New Roman"/>
          <w:bCs/>
          <w:sz w:val="24"/>
          <w:szCs w:val="24"/>
          <w:lang w:val="ro-RO"/>
        </w:rPr>
        <w:t>Wi</w:t>
      </w:r>
      <w:proofErr w:type="spellEnd"/>
      <w:r w:rsidRPr="00205A57">
        <w:rPr>
          <w:rFonts w:ascii="Times New Roman" w:hAnsi="Times New Roman" w:cs="Times New Roman"/>
          <w:bCs/>
          <w:sz w:val="24"/>
          <w:szCs w:val="24"/>
          <w:lang w:val="ro-RO"/>
        </w:rPr>
        <w:t>-Fi pentru transferul de date online și WLAN pentru gestionarea și programarea sistemului;</w:t>
      </w:r>
    </w:p>
    <w:p w14:paraId="0589194B" w14:textId="77777777" w:rsidR="00230B70" w:rsidRPr="00205A57" w:rsidRDefault="00230B70" w:rsidP="00B071A3">
      <w:pPr>
        <w:pStyle w:val="ListParagraph"/>
        <w:numPr>
          <w:ilvl w:val="0"/>
          <w:numId w:val="52"/>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Se vor livra echipamentele pentru transferul de date online și WLAN ce urmează a fi montate și care vor fi compatibile cu cele existente la utilizator, </w:t>
      </w:r>
      <w:r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și interfețele de actualizare/descărcare a datelor de la distanță;</w:t>
      </w:r>
    </w:p>
    <w:p w14:paraId="779C124F" w14:textId="77777777" w:rsidR="00230B70" w:rsidRPr="00205A57" w:rsidRDefault="00230B70" w:rsidP="00B071A3">
      <w:pPr>
        <w:pStyle w:val="ListParagraph"/>
        <w:numPr>
          <w:ilvl w:val="0"/>
          <w:numId w:val="52"/>
        </w:numPr>
        <w:jc w:val="both"/>
        <w:rPr>
          <w:rFonts w:ascii="Times New Roman" w:hAnsi="Times New Roman" w:cs="Times New Roman"/>
          <w:bCs/>
          <w:sz w:val="24"/>
          <w:szCs w:val="24"/>
          <w:lang w:val="ro-RO"/>
        </w:rPr>
      </w:pPr>
      <w:r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pentru configurarea traseelor, a stațiilor pentru fiecare traseu, a afișării traseelor, a afișării și anunțării stațiilor de pe fiecare traseu sau a anunțurilor cu caracter publicitar;</w:t>
      </w:r>
    </w:p>
    <w:p w14:paraId="39774627" w14:textId="77777777" w:rsidR="00230B70" w:rsidRPr="00205A57" w:rsidRDefault="00230B70" w:rsidP="00B071A3">
      <w:pPr>
        <w:pStyle w:val="ListParagraph"/>
        <w:numPr>
          <w:ilvl w:val="0"/>
          <w:numId w:val="52"/>
        </w:numPr>
        <w:jc w:val="both"/>
        <w:rPr>
          <w:rFonts w:ascii="Times New Roman" w:hAnsi="Times New Roman" w:cs="Times New Roman"/>
          <w:bCs/>
          <w:sz w:val="24"/>
          <w:szCs w:val="24"/>
          <w:lang w:val="ro-RO"/>
        </w:rPr>
      </w:pPr>
      <w:r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pentru verificarea consumului de energie electrică;</w:t>
      </w:r>
    </w:p>
    <w:p w14:paraId="2FCB1DE9" w14:textId="77777777" w:rsidR="00230B70" w:rsidRPr="00205A57" w:rsidRDefault="00230B70" w:rsidP="00B071A3">
      <w:pPr>
        <w:pStyle w:val="ListParagraph"/>
        <w:numPr>
          <w:ilvl w:val="0"/>
          <w:numId w:val="52"/>
        </w:numPr>
        <w:jc w:val="both"/>
        <w:rPr>
          <w:rFonts w:ascii="Times New Roman" w:hAnsi="Times New Roman" w:cs="Times New Roman"/>
          <w:bCs/>
          <w:sz w:val="24"/>
          <w:szCs w:val="24"/>
          <w:lang w:val="ro-RO"/>
        </w:rPr>
      </w:pPr>
      <w:r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pentru instalația de climatizare și încălzire;</w:t>
      </w:r>
    </w:p>
    <w:p w14:paraId="1E474206" w14:textId="77777777" w:rsidR="00230B70" w:rsidRPr="00205A57" w:rsidRDefault="00230B70" w:rsidP="00B071A3">
      <w:pPr>
        <w:pStyle w:val="ListParagraph"/>
        <w:numPr>
          <w:ilvl w:val="0"/>
          <w:numId w:val="52"/>
        </w:numPr>
        <w:jc w:val="both"/>
        <w:rPr>
          <w:rFonts w:ascii="Times New Roman" w:hAnsi="Times New Roman" w:cs="Times New Roman"/>
          <w:bCs/>
          <w:sz w:val="24"/>
          <w:szCs w:val="24"/>
          <w:lang w:val="ro-RO"/>
        </w:rPr>
      </w:pPr>
      <w:r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pentru instalația centralizată de ungere (dacă este cazul);</w:t>
      </w:r>
    </w:p>
    <w:p w14:paraId="2EBC9382" w14:textId="77777777" w:rsidR="00230B70" w:rsidRPr="00205A57" w:rsidRDefault="00230B70" w:rsidP="00B071A3">
      <w:pPr>
        <w:pStyle w:val="ListParagraph"/>
        <w:numPr>
          <w:ilvl w:val="0"/>
          <w:numId w:val="52"/>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Echipamentul hardware și </w:t>
      </w:r>
      <w:r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pentru compatibilizarea sistemului CGMT cu sistemul de computere situate la locurile de descărcare a datelor;</w:t>
      </w:r>
    </w:p>
    <w:p w14:paraId="1373A5F7" w14:textId="77777777" w:rsidR="00230B70" w:rsidRPr="00205A57" w:rsidRDefault="00230B70" w:rsidP="00B071A3">
      <w:pPr>
        <w:pStyle w:val="ListParagraph"/>
        <w:numPr>
          <w:ilvl w:val="0"/>
          <w:numId w:val="52"/>
        </w:numPr>
        <w:jc w:val="both"/>
        <w:rPr>
          <w:rFonts w:ascii="Times New Roman" w:hAnsi="Times New Roman" w:cs="Times New Roman"/>
          <w:bCs/>
          <w:sz w:val="24"/>
          <w:szCs w:val="24"/>
          <w:lang w:val="ro-RO"/>
        </w:rPr>
      </w:pPr>
      <w:r w:rsidRPr="00205A57">
        <w:rPr>
          <w:rFonts w:ascii="Times New Roman" w:hAnsi="Times New Roman" w:cs="Times New Roman"/>
          <w:bCs/>
          <w:sz w:val="24"/>
          <w:szCs w:val="24"/>
          <w:lang w:val="ro-RO"/>
        </w:rPr>
        <w:t xml:space="preserve">Echipamentul hardware și </w:t>
      </w:r>
      <w:r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pentru diagnoza, reglarea și ștergerea defecțiunilor memorate;</w:t>
      </w:r>
    </w:p>
    <w:p w14:paraId="56B2AFFF" w14:textId="77777777" w:rsidR="00045F5D" w:rsidRPr="00205A57" w:rsidRDefault="00230B70" w:rsidP="00B071A3">
      <w:pPr>
        <w:pStyle w:val="ListParagraph"/>
        <w:numPr>
          <w:ilvl w:val="0"/>
          <w:numId w:val="52"/>
        </w:numPr>
        <w:jc w:val="both"/>
        <w:rPr>
          <w:rFonts w:ascii="Times New Roman" w:hAnsi="Times New Roman" w:cs="Times New Roman"/>
          <w:sz w:val="24"/>
          <w:szCs w:val="24"/>
          <w:lang w:val="ro-RO"/>
        </w:rPr>
      </w:pPr>
      <w:r w:rsidRPr="00205A57">
        <w:rPr>
          <w:rFonts w:ascii="Times New Roman" w:hAnsi="Times New Roman" w:cs="Times New Roman"/>
          <w:bCs/>
          <w:sz w:val="24"/>
          <w:szCs w:val="24"/>
          <w:lang w:val="ro-RO"/>
        </w:rPr>
        <w:t xml:space="preserve">Echipamentul hardware și </w:t>
      </w:r>
      <w:r w:rsidRPr="00205A57">
        <w:rPr>
          <w:rFonts w:ascii="Times New Roman" w:hAnsi="Times New Roman" w:cs="Times New Roman"/>
          <w:sz w:val="24"/>
          <w:szCs w:val="24"/>
          <w:lang w:val="ro-RO"/>
        </w:rPr>
        <w:t>aplicațiile software</w:t>
      </w:r>
      <w:r w:rsidRPr="00205A57">
        <w:rPr>
          <w:rFonts w:ascii="Times New Roman" w:hAnsi="Times New Roman" w:cs="Times New Roman"/>
          <w:bCs/>
          <w:sz w:val="24"/>
          <w:szCs w:val="24"/>
          <w:lang w:val="ro-RO"/>
        </w:rPr>
        <w:t xml:space="preserve"> pentru diagnoză separat pentru subansamblurile asigurate de către </w:t>
      </w:r>
      <w:proofErr w:type="spellStart"/>
      <w:r w:rsidRPr="00205A57">
        <w:rPr>
          <w:rFonts w:ascii="Times New Roman" w:hAnsi="Times New Roman" w:cs="Times New Roman"/>
          <w:bCs/>
          <w:sz w:val="24"/>
          <w:szCs w:val="24"/>
          <w:lang w:val="ro-RO"/>
        </w:rPr>
        <w:t>subfurnizorii</w:t>
      </w:r>
      <w:proofErr w:type="spellEnd"/>
      <w:r w:rsidRPr="00205A57">
        <w:rPr>
          <w:rFonts w:ascii="Times New Roman" w:hAnsi="Times New Roman" w:cs="Times New Roman"/>
          <w:bCs/>
          <w:sz w:val="24"/>
          <w:szCs w:val="24"/>
          <w:lang w:val="ro-RO"/>
        </w:rPr>
        <w:t xml:space="preserve"> producătorului și care nu sunt integrate în sistemul general de gestiune și diagnoză electronică a autobuzelor electrice.</w:t>
      </w:r>
    </w:p>
    <w:p w14:paraId="2016BD7A" w14:textId="77777777" w:rsidR="00045F5D" w:rsidRPr="00205A57" w:rsidRDefault="00045F5D" w:rsidP="00641F61">
      <w:pPr>
        <w:jc w:val="both"/>
        <w:rPr>
          <w:rFonts w:ascii="Times New Roman" w:hAnsi="Times New Roman" w:cs="Times New Roman"/>
          <w:sz w:val="24"/>
          <w:szCs w:val="24"/>
          <w:lang w:val="ro-RO"/>
        </w:rPr>
      </w:pPr>
      <w:r w:rsidRPr="00205A57">
        <w:rPr>
          <w:rFonts w:ascii="Times New Roman" w:hAnsi="Times New Roman" w:cs="Times New Roman"/>
          <w:sz w:val="24"/>
          <w:szCs w:val="24"/>
          <w:lang w:val="ro-RO"/>
        </w:rPr>
        <w:t xml:space="preserve">Lipsuri </w:t>
      </w:r>
      <w:r w:rsidR="0068682A" w:rsidRPr="00205A57">
        <w:rPr>
          <w:rFonts w:ascii="Times New Roman" w:hAnsi="Times New Roman" w:cs="Times New Roman"/>
          <w:sz w:val="24"/>
          <w:szCs w:val="24"/>
          <w:lang w:val="ro-RO"/>
        </w:rPr>
        <w:t>și</w:t>
      </w:r>
      <w:r w:rsidR="003A6517" w:rsidRPr="00205A57">
        <w:rPr>
          <w:rFonts w:ascii="Times New Roman" w:hAnsi="Times New Roman" w:cs="Times New Roman"/>
          <w:sz w:val="24"/>
          <w:szCs w:val="24"/>
          <w:lang w:val="ro-RO"/>
        </w:rPr>
        <w:t xml:space="preserve"> neconformităț</w:t>
      </w:r>
      <w:r w:rsidRPr="00205A57">
        <w:rPr>
          <w:rFonts w:ascii="Times New Roman" w:hAnsi="Times New Roman" w:cs="Times New Roman"/>
          <w:sz w:val="24"/>
          <w:szCs w:val="24"/>
          <w:lang w:val="ro-RO"/>
        </w:rPr>
        <w:t xml:space="preserve">i constatate: </w:t>
      </w:r>
    </w:p>
    <w:p w14:paraId="236FC41E" w14:textId="77777777" w:rsidR="00045F5D" w:rsidRPr="00205A57" w:rsidRDefault="00045F5D" w:rsidP="00641F61">
      <w:pPr>
        <w:jc w:val="both"/>
        <w:rPr>
          <w:rFonts w:ascii="Times New Roman" w:hAnsi="Times New Roman" w:cs="Times New Roman"/>
          <w:sz w:val="24"/>
          <w:szCs w:val="24"/>
          <w:lang w:val="ro-RO"/>
        </w:rPr>
      </w:pPr>
      <w:r w:rsidRPr="00205A57">
        <w:rPr>
          <w:rFonts w:ascii="Times New Roman" w:hAnsi="Times New Roman" w:cs="Times New Roman"/>
          <w:sz w:val="24"/>
          <w:szCs w:val="24"/>
          <w:lang w:val="ro-RO"/>
        </w:rPr>
        <w:t>Având în vedere că autobuzul marca ………………</w:t>
      </w:r>
      <w:r w:rsidR="00D42468" w:rsidRPr="00205A57">
        <w:rPr>
          <w:rFonts w:ascii="Times New Roman" w:hAnsi="Times New Roman" w:cs="Times New Roman"/>
          <w:sz w:val="24"/>
          <w:szCs w:val="24"/>
          <w:lang w:val="ro-RO"/>
        </w:rPr>
        <w:t>................................</w:t>
      </w:r>
      <w:r w:rsidRPr="00205A57">
        <w:rPr>
          <w:rFonts w:ascii="Times New Roman" w:hAnsi="Times New Roman" w:cs="Times New Roman"/>
          <w:sz w:val="24"/>
          <w:szCs w:val="24"/>
          <w:lang w:val="ro-RO"/>
        </w:rPr>
        <w:t>…………….., tip ……………... cod VIN .............</w:t>
      </w:r>
      <w:r w:rsidR="00D42468" w:rsidRPr="00205A57">
        <w:rPr>
          <w:rFonts w:ascii="Times New Roman" w:hAnsi="Times New Roman" w:cs="Times New Roman"/>
          <w:sz w:val="24"/>
          <w:szCs w:val="24"/>
          <w:lang w:val="ro-RO"/>
        </w:rPr>
        <w:t>..........................................................................</w:t>
      </w:r>
      <w:r w:rsidR="00C90AE9" w:rsidRPr="00205A57">
        <w:rPr>
          <w:rFonts w:ascii="Times New Roman" w:hAnsi="Times New Roman" w:cs="Times New Roman"/>
          <w:sz w:val="24"/>
          <w:szCs w:val="24"/>
          <w:lang w:val="ro-RO"/>
        </w:rPr>
        <w:t xml:space="preserve"> tip motor tracțiune ……………</w:t>
      </w:r>
      <w:r w:rsidR="00D42468" w:rsidRPr="00205A57">
        <w:rPr>
          <w:rFonts w:ascii="Times New Roman" w:hAnsi="Times New Roman" w:cs="Times New Roman"/>
          <w:sz w:val="24"/>
          <w:szCs w:val="24"/>
          <w:lang w:val="ro-RO"/>
        </w:rPr>
        <w:t>.............</w:t>
      </w:r>
      <w:r w:rsidR="00C90AE9" w:rsidRPr="00205A57">
        <w:rPr>
          <w:rFonts w:ascii="Times New Roman" w:hAnsi="Times New Roman" w:cs="Times New Roman"/>
          <w:sz w:val="24"/>
          <w:szCs w:val="24"/>
          <w:lang w:val="ro-RO"/>
        </w:rPr>
        <w:t>…., serie motor tracț</w:t>
      </w:r>
      <w:r w:rsidRPr="00205A57">
        <w:rPr>
          <w:rFonts w:ascii="Times New Roman" w:hAnsi="Times New Roman" w:cs="Times New Roman"/>
          <w:sz w:val="24"/>
          <w:szCs w:val="24"/>
          <w:lang w:val="ro-RO"/>
        </w:rPr>
        <w:t xml:space="preserve">iune…………………….., </w:t>
      </w:r>
      <w:r w:rsidR="00FC605F" w:rsidRPr="00205A57">
        <w:rPr>
          <w:rFonts w:ascii="Times New Roman" w:hAnsi="Times New Roman" w:cs="Times New Roman"/>
          <w:sz w:val="24"/>
          <w:szCs w:val="24"/>
          <w:lang w:val="ro-RO"/>
        </w:rPr>
        <w:t xml:space="preserve">tip baterie acumulatori.........................., serie baterie acumulatori................................, </w:t>
      </w:r>
      <w:r w:rsidRPr="00205A57">
        <w:rPr>
          <w:rFonts w:ascii="Times New Roman" w:hAnsi="Times New Roman" w:cs="Times New Roman"/>
          <w:sz w:val="24"/>
          <w:szCs w:val="24"/>
          <w:lang w:val="ro-RO"/>
        </w:rPr>
        <w:t>tip compresor ………………., serie compresor ……………….,</w:t>
      </w:r>
      <w:r w:rsidR="00FC605F" w:rsidRPr="00205A57">
        <w:rPr>
          <w:rFonts w:ascii="Times New Roman" w:hAnsi="Times New Roman" w:cs="Times New Roman"/>
          <w:sz w:val="24"/>
          <w:szCs w:val="24"/>
          <w:lang w:val="ro-RO"/>
        </w:rPr>
        <w:t xml:space="preserve"> </w:t>
      </w:r>
      <w:r w:rsidR="00C90AE9" w:rsidRPr="00205A57">
        <w:rPr>
          <w:rFonts w:ascii="Times New Roman" w:hAnsi="Times New Roman" w:cs="Times New Roman"/>
          <w:sz w:val="24"/>
          <w:szCs w:val="24"/>
          <w:lang w:val="ro-RO"/>
        </w:rPr>
        <w:t>tip motor servodirecț</w:t>
      </w:r>
      <w:r w:rsidRPr="00205A57">
        <w:rPr>
          <w:rFonts w:ascii="Times New Roman" w:hAnsi="Times New Roman" w:cs="Times New Roman"/>
          <w:sz w:val="24"/>
          <w:szCs w:val="24"/>
          <w:lang w:val="ro-RO"/>
        </w:rPr>
        <w:t>i</w:t>
      </w:r>
      <w:r w:rsidR="00C90AE9" w:rsidRPr="00205A57">
        <w:rPr>
          <w:rFonts w:ascii="Times New Roman" w:hAnsi="Times New Roman" w:cs="Times New Roman"/>
          <w:sz w:val="24"/>
          <w:szCs w:val="24"/>
          <w:lang w:val="ro-RO"/>
        </w:rPr>
        <w:t>e ………</w:t>
      </w:r>
      <w:r w:rsidR="00D42468" w:rsidRPr="00205A57">
        <w:rPr>
          <w:rFonts w:ascii="Times New Roman" w:hAnsi="Times New Roman" w:cs="Times New Roman"/>
          <w:sz w:val="24"/>
          <w:szCs w:val="24"/>
          <w:lang w:val="ro-RO"/>
        </w:rPr>
        <w:t>.....</w:t>
      </w:r>
      <w:r w:rsidR="00C90AE9" w:rsidRPr="00205A57">
        <w:rPr>
          <w:rFonts w:ascii="Times New Roman" w:hAnsi="Times New Roman" w:cs="Times New Roman"/>
          <w:sz w:val="24"/>
          <w:szCs w:val="24"/>
          <w:lang w:val="ro-RO"/>
        </w:rPr>
        <w:t>……, serie motor servodirecț</w:t>
      </w:r>
      <w:r w:rsidRPr="00205A57">
        <w:rPr>
          <w:rFonts w:ascii="Times New Roman" w:hAnsi="Times New Roman" w:cs="Times New Roman"/>
          <w:sz w:val="24"/>
          <w:szCs w:val="24"/>
          <w:lang w:val="ro-RO"/>
        </w:rPr>
        <w:t>ie ………</w:t>
      </w:r>
      <w:r w:rsidR="00D42468" w:rsidRPr="00205A57">
        <w:rPr>
          <w:rFonts w:ascii="Times New Roman" w:hAnsi="Times New Roman" w:cs="Times New Roman"/>
          <w:sz w:val="24"/>
          <w:szCs w:val="24"/>
          <w:lang w:val="ro-RO"/>
        </w:rPr>
        <w:t>............</w:t>
      </w:r>
      <w:r w:rsidRPr="00205A57">
        <w:rPr>
          <w:rFonts w:ascii="Times New Roman" w:hAnsi="Times New Roman" w:cs="Times New Roman"/>
          <w:sz w:val="24"/>
          <w:szCs w:val="24"/>
          <w:lang w:val="ro-RO"/>
        </w:rPr>
        <w:t>…….,</w:t>
      </w:r>
      <w:r w:rsidR="00A4220A" w:rsidRPr="00205A57">
        <w:rPr>
          <w:rFonts w:ascii="Times New Roman" w:hAnsi="Times New Roman" w:cs="Times New Roman"/>
          <w:sz w:val="24"/>
          <w:szCs w:val="24"/>
          <w:lang w:val="ro-RO"/>
        </w:rPr>
        <w:t xml:space="preserve"> </w:t>
      </w:r>
      <w:r w:rsidR="00A31F11" w:rsidRPr="00205A57">
        <w:rPr>
          <w:rFonts w:ascii="Times New Roman" w:hAnsi="Times New Roman" w:cs="Times New Roman"/>
          <w:sz w:val="24"/>
          <w:szCs w:val="24"/>
          <w:lang w:val="ro-RO"/>
        </w:rPr>
        <w:t>îndeplinește</w:t>
      </w:r>
      <w:r w:rsidRPr="00205A57">
        <w:rPr>
          <w:rFonts w:ascii="Times New Roman" w:hAnsi="Times New Roman" w:cs="Times New Roman"/>
          <w:sz w:val="24"/>
          <w:szCs w:val="24"/>
          <w:lang w:val="ro-RO"/>
        </w:rPr>
        <w:t xml:space="preserve"> </w:t>
      </w:r>
      <w:r w:rsidR="00A31F11" w:rsidRPr="00205A57">
        <w:rPr>
          <w:rFonts w:ascii="Times New Roman" w:hAnsi="Times New Roman" w:cs="Times New Roman"/>
          <w:sz w:val="24"/>
          <w:szCs w:val="24"/>
          <w:lang w:val="ro-RO"/>
        </w:rPr>
        <w:t>condițiile</w:t>
      </w:r>
      <w:r w:rsidRPr="00205A57">
        <w:rPr>
          <w:rFonts w:ascii="Times New Roman" w:hAnsi="Times New Roman" w:cs="Times New Roman"/>
          <w:sz w:val="24"/>
          <w:szCs w:val="24"/>
          <w:lang w:val="ro-RO"/>
        </w:rPr>
        <w:t xml:space="preserve"> impuse de </w:t>
      </w:r>
      <w:r w:rsidR="00A31F11" w:rsidRPr="00205A57">
        <w:rPr>
          <w:rFonts w:ascii="Times New Roman" w:hAnsi="Times New Roman" w:cs="Times New Roman"/>
          <w:sz w:val="24"/>
          <w:szCs w:val="24"/>
          <w:lang w:val="ro-RO"/>
        </w:rPr>
        <w:t>siguranța</w:t>
      </w:r>
      <w:r w:rsidRPr="00205A57">
        <w:rPr>
          <w:rFonts w:ascii="Times New Roman" w:hAnsi="Times New Roman" w:cs="Times New Roman"/>
          <w:sz w:val="24"/>
          <w:szCs w:val="24"/>
          <w:lang w:val="ro-RO"/>
        </w:rPr>
        <w:t xml:space="preserve"> </w:t>
      </w:r>
      <w:r w:rsidR="00A31F11" w:rsidRPr="00205A57">
        <w:rPr>
          <w:rFonts w:ascii="Times New Roman" w:hAnsi="Times New Roman" w:cs="Times New Roman"/>
          <w:sz w:val="24"/>
          <w:szCs w:val="24"/>
          <w:lang w:val="ro-RO"/>
        </w:rPr>
        <w:t>circulației</w:t>
      </w:r>
      <w:r w:rsidRPr="00205A57">
        <w:rPr>
          <w:rFonts w:ascii="Times New Roman" w:hAnsi="Times New Roman" w:cs="Times New Roman"/>
          <w:sz w:val="24"/>
          <w:szCs w:val="24"/>
          <w:lang w:val="ro-RO"/>
        </w:rPr>
        <w:t xml:space="preserve"> </w:t>
      </w:r>
      <w:r w:rsidR="0068682A" w:rsidRPr="00205A57">
        <w:rPr>
          <w:rFonts w:ascii="Times New Roman" w:hAnsi="Times New Roman" w:cs="Times New Roman"/>
          <w:sz w:val="24"/>
          <w:szCs w:val="24"/>
          <w:lang w:val="ro-RO"/>
        </w:rPr>
        <w:t>și</w:t>
      </w:r>
      <w:r w:rsidR="00C90AE9" w:rsidRPr="00205A57">
        <w:rPr>
          <w:rFonts w:ascii="Times New Roman" w:hAnsi="Times New Roman" w:cs="Times New Roman"/>
          <w:sz w:val="24"/>
          <w:szCs w:val="24"/>
          <w:lang w:val="ro-RO"/>
        </w:rPr>
        <w:t xml:space="preserve"> a călă</w:t>
      </w:r>
      <w:r w:rsidRPr="00205A57">
        <w:rPr>
          <w:rFonts w:ascii="Times New Roman" w:hAnsi="Times New Roman" w:cs="Times New Roman"/>
          <w:sz w:val="24"/>
          <w:szCs w:val="24"/>
          <w:lang w:val="ro-RO"/>
        </w:rPr>
        <w:t xml:space="preserve">torilor, se </w:t>
      </w:r>
      <w:r w:rsidR="00A31F11" w:rsidRPr="00205A57">
        <w:rPr>
          <w:rFonts w:ascii="Times New Roman" w:hAnsi="Times New Roman" w:cs="Times New Roman"/>
          <w:sz w:val="24"/>
          <w:szCs w:val="24"/>
          <w:lang w:val="ro-RO"/>
        </w:rPr>
        <w:t>recepționează</w:t>
      </w:r>
      <w:r w:rsidRPr="00205A57">
        <w:rPr>
          <w:rFonts w:ascii="Times New Roman" w:hAnsi="Times New Roman" w:cs="Times New Roman"/>
          <w:sz w:val="24"/>
          <w:szCs w:val="24"/>
          <w:lang w:val="ro-RO"/>
        </w:rPr>
        <w:t xml:space="preserve"> de către </w:t>
      </w:r>
      <w:r w:rsidR="00230B70" w:rsidRPr="00205A57">
        <w:rPr>
          <w:rFonts w:ascii="Times New Roman" w:hAnsi="Times New Roman" w:cs="Times New Roman"/>
          <w:sz w:val="24"/>
          <w:szCs w:val="24"/>
          <w:lang w:val="ro-RO"/>
        </w:rPr>
        <w:t>...................................................................</w:t>
      </w:r>
    </w:p>
    <w:p w14:paraId="11C381BA" w14:textId="77777777" w:rsidR="00045F5D" w:rsidRPr="00205A57" w:rsidRDefault="00045F5D" w:rsidP="00641F61">
      <w:pPr>
        <w:jc w:val="both"/>
        <w:rPr>
          <w:rFonts w:ascii="Times New Roman" w:hAnsi="Times New Roman" w:cs="Times New Roman"/>
          <w:sz w:val="24"/>
          <w:szCs w:val="24"/>
          <w:lang w:val="ro-RO"/>
        </w:rPr>
      </w:pPr>
    </w:p>
    <w:p w14:paraId="14547359" w14:textId="77777777" w:rsidR="00045F5D" w:rsidRPr="00205A57" w:rsidRDefault="00045F5D" w:rsidP="00641F61">
      <w:pPr>
        <w:jc w:val="both"/>
        <w:rPr>
          <w:rFonts w:ascii="Times New Roman" w:hAnsi="Times New Roman" w:cs="Times New Roman"/>
          <w:sz w:val="24"/>
          <w:szCs w:val="24"/>
          <w:lang w:val="ro-RO"/>
        </w:rPr>
      </w:pPr>
      <w:r w:rsidRPr="00205A57">
        <w:rPr>
          <w:rFonts w:ascii="Times New Roman" w:hAnsi="Times New Roman" w:cs="Times New Roman"/>
          <w:sz w:val="24"/>
          <w:szCs w:val="24"/>
          <w:lang w:val="ro-RO"/>
        </w:rPr>
        <w:t>Comisia</w:t>
      </w:r>
    </w:p>
    <w:p w14:paraId="06D9C858" w14:textId="160D93B2" w:rsidR="001A1588" w:rsidRPr="002A20AB" w:rsidRDefault="005321E3" w:rsidP="00230B70">
      <w:pPr>
        <w:pStyle w:val="Heading1"/>
        <w:pageBreakBefore/>
        <w:jc w:val="center"/>
        <w:rPr>
          <w:rFonts w:ascii="Times New Roman" w:hAnsi="Times New Roman" w:cs="Times New Roman"/>
          <w:b/>
          <w:szCs w:val="22"/>
          <w:lang w:val="ro-RO"/>
        </w:rPr>
      </w:pPr>
      <w:bookmarkStart w:id="144" w:name="_Toc52539041"/>
      <w:r w:rsidRPr="002A20AB">
        <w:rPr>
          <w:rFonts w:ascii="Times New Roman" w:hAnsi="Times New Roman" w:cs="Times New Roman"/>
          <w:b/>
          <w:szCs w:val="22"/>
          <w:lang w:val="ro-RO"/>
        </w:rPr>
        <w:lastRenderedPageBreak/>
        <w:t>Anexa</w:t>
      </w:r>
      <w:r w:rsidR="00230B70" w:rsidRPr="002A20AB">
        <w:rPr>
          <w:rFonts w:ascii="Times New Roman" w:hAnsi="Times New Roman" w:cs="Times New Roman"/>
          <w:b/>
          <w:szCs w:val="22"/>
          <w:lang w:val="ro-RO"/>
        </w:rPr>
        <w:t xml:space="preserve"> </w:t>
      </w:r>
      <w:r w:rsidR="00934102">
        <w:rPr>
          <w:rFonts w:ascii="Times New Roman" w:hAnsi="Times New Roman" w:cs="Times New Roman"/>
          <w:b/>
          <w:szCs w:val="22"/>
          <w:lang w:val="ro-RO"/>
        </w:rPr>
        <w:t>3</w:t>
      </w:r>
      <w:r w:rsidR="00230B70" w:rsidRPr="002A20AB">
        <w:rPr>
          <w:rFonts w:ascii="Times New Roman" w:hAnsi="Times New Roman" w:cs="Times New Roman"/>
          <w:b/>
          <w:szCs w:val="22"/>
          <w:lang w:val="ro-RO"/>
        </w:rPr>
        <w:t xml:space="preserve"> Lista verificărilor la recepția autobuzului electric</w:t>
      </w:r>
      <w:bookmarkEnd w:id="144"/>
    </w:p>
    <w:p w14:paraId="6BE7957C" w14:textId="77777777" w:rsidR="001A1588" w:rsidRPr="002A20AB" w:rsidRDefault="001A1588" w:rsidP="004F14B4">
      <w:pPr>
        <w:jc w:val="center"/>
        <w:rPr>
          <w:rFonts w:ascii="Times New Roman" w:hAnsi="Times New Roman" w:cs="Times New Roman"/>
          <w:lang w:val="ro-RO"/>
        </w:rPr>
      </w:pPr>
    </w:p>
    <w:tbl>
      <w:tblPr>
        <w:tblW w:w="5000" w:type="pct"/>
        <w:tblCellMar>
          <w:left w:w="0" w:type="dxa"/>
          <w:right w:w="0" w:type="dxa"/>
        </w:tblCellMar>
        <w:tblLook w:val="0000" w:firstRow="0" w:lastRow="0" w:firstColumn="0" w:lastColumn="0" w:noHBand="0" w:noVBand="0"/>
      </w:tblPr>
      <w:tblGrid>
        <w:gridCol w:w="704"/>
        <w:gridCol w:w="4729"/>
        <w:gridCol w:w="2315"/>
        <w:gridCol w:w="1211"/>
      </w:tblGrid>
      <w:tr w:rsidR="00C531D4" w:rsidRPr="002A20AB" w14:paraId="6C288ABF" w14:textId="77777777" w:rsidTr="00BE0EE9">
        <w:trPr>
          <w:trHeight w:val="518"/>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2E5E94C2"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Nr. crt.</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7D7DA0BA"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Denumirea verificării</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578BFFFF" w14:textId="77777777" w:rsidR="00BE0EE9" w:rsidRPr="002A20AB" w:rsidRDefault="007A59EE" w:rsidP="004F14B4">
            <w:pPr>
              <w:jc w:val="center"/>
              <w:rPr>
                <w:rFonts w:ascii="Times New Roman" w:hAnsi="Times New Roman" w:cs="Times New Roman"/>
                <w:lang w:val="ro-RO"/>
              </w:rPr>
            </w:pPr>
            <w:r w:rsidRPr="002A20AB">
              <w:rPr>
                <w:rFonts w:ascii="Times New Roman" w:hAnsi="Times New Roman" w:cs="Times New Roman"/>
                <w:lang w:val="ro-RO"/>
              </w:rPr>
              <w:t>Metoda</w:t>
            </w:r>
            <w:r w:rsidR="00BE0EE9" w:rsidRPr="002A20AB">
              <w:rPr>
                <w:rFonts w:ascii="Times New Roman" w:hAnsi="Times New Roman" w:cs="Times New Roman"/>
                <w:lang w:val="ro-RO"/>
              </w:rPr>
              <w:t xml:space="preserve"> de control </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30E8C05D"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Constat</w:t>
            </w:r>
            <w:r w:rsidR="00665E86" w:rsidRPr="002A20AB">
              <w:rPr>
                <w:rFonts w:ascii="Times New Roman" w:hAnsi="Times New Roman" w:cs="Times New Roman"/>
                <w:lang w:val="ro-RO"/>
              </w:rPr>
              <w:t>ă</w:t>
            </w:r>
            <w:r w:rsidRPr="002A20AB">
              <w:rPr>
                <w:rFonts w:ascii="Times New Roman" w:hAnsi="Times New Roman" w:cs="Times New Roman"/>
                <w:lang w:val="ro-RO"/>
              </w:rPr>
              <w:t>ri</w:t>
            </w:r>
          </w:p>
        </w:tc>
      </w:tr>
      <w:tr w:rsidR="00C531D4" w:rsidRPr="002A20AB" w14:paraId="3ED87EA3" w14:textId="77777777" w:rsidTr="00C71763">
        <w:trPr>
          <w:trHeight w:val="312"/>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6A5FAEDB" w14:textId="77777777" w:rsidR="00C71763" w:rsidRPr="002A20AB" w:rsidRDefault="00C71763" w:rsidP="004F14B4">
            <w:pPr>
              <w:jc w:val="center"/>
              <w:rPr>
                <w:rFonts w:ascii="Times New Roman" w:hAnsi="Times New Roman" w:cs="Times New Roman"/>
                <w:b/>
                <w:bCs/>
                <w:lang w:val="ro-RO"/>
              </w:rPr>
            </w:pPr>
            <w:r w:rsidRPr="002A20AB">
              <w:rPr>
                <w:rFonts w:ascii="Times New Roman" w:hAnsi="Times New Roman" w:cs="Times New Roman"/>
                <w:b/>
                <w:bCs/>
                <w:lang w:val="ro-RO"/>
              </w:rPr>
              <w:t>1.</w:t>
            </w:r>
          </w:p>
        </w:tc>
        <w:tc>
          <w:tcPr>
            <w:tcW w:w="4607" w:type="pct"/>
            <w:gridSpan w:val="3"/>
            <w:tcBorders>
              <w:top w:val="single" w:sz="4" w:space="0" w:color="auto"/>
              <w:left w:val="single" w:sz="4" w:space="0" w:color="auto"/>
              <w:bottom w:val="single" w:sz="4" w:space="0" w:color="auto"/>
              <w:right w:val="single" w:sz="4" w:space="0" w:color="auto"/>
            </w:tcBorders>
            <w:shd w:val="clear" w:color="auto" w:fill="FFFFFF"/>
          </w:tcPr>
          <w:p w14:paraId="73C3EFEE" w14:textId="77777777" w:rsidR="00C71763" w:rsidRPr="002A20AB" w:rsidRDefault="00C71763" w:rsidP="004F14B4">
            <w:pPr>
              <w:jc w:val="center"/>
              <w:rPr>
                <w:rFonts w:ascii="Times New Roman" w:hAnsi="Times New Roman" w:cs="Times New Roman"/>
                <w:lang w:val="ro-RO"/>
              </w:rPr>
            </w:pPr>
            <w:r w:rsidRPr="002A20AB">
              <w:rPr>
                <w:rFonts w:ascii="Times New Roman" w:hAnsi="Times New Roman" w:cs="Times New Roman"/>
                <w:b/>
                <w:bCs/>
                <w:lang w:val="ro-RO"/>
              </w:rPr>
              <w:t>IDENTIFICAREA</w:t>
            </w:r>
          </w:p>
        </w:tc>
      </w:tr>
      <w:tr w:rsidR="00C531D4" w:rsidRPr="002A20AB" w14:paraId="36712FDB" w14:textId="77777777" w:rsidTr="00BE0EE9">
        <w:trPr>
          <w:trHeight w:val="787"/>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127F12C0"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1.1.</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2FFF19EE"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Verif</w:t>
            </w:r>
            <w:r w:rsidR="00E768BC" w:rsidRPr="002A20AB">
              <w:rPr>
                <w:rFonts w:ascii="Times New Roman" w:hAnsi="Times New Roman" w:cs="Times New Roman"/>
                <w:lang w:val="ro-RO"/>
              </w:rPr>
              <w:t xml:space="preserve">icarea </w:t>
            </w:r>
            <w:r w:rsidR="00A31F11" w:rsidRPr="002A20AB">
              <w:rPr>
                <w:rFonts w:ascii="Times New Roman" w:hAnsi="Times New Roman" w:cs="Times New Roman"/>
                <w:lang w:val="ro-RO"/>
              </w:rPr>
              <w:t>concordanței</w:t>
            </w:r>
            <w:r w:rsidR="00E768BC" w:rsidRPr="002A20AB">
              <w:rPr>
                <w:rFonts w:ascii="Times New Roman" w:hAnsi="Times New Roman" w:cs="Times New Roman"/>
                <w:lang w:val="ro-RO"/>
              </w:rPr>
              <w:t xml:space="preserve"> dintre datel</w:t>
            </w:r>
            <w:r w:rsidRPr="002A20AB">
              <w:rPr>
                <w:rFonts w:ascii="Times New Roman" w:hAnsi="Times New Roman" w:cs="Times New Roman"/>
                <w:lang w:val="ro-RO"/>
              </w:rPr>
              <w:t xml:space="preserve">e cuprinse în certificatul de înmatriculare </w:t>
            </w:r>
            <w:r w:rsidR="00A31F11" w:rsidRPr="002A20AB">
              <w:rPr>
                <w:rFonts w:ascii="Times New Roman" w:hAnsi="Times New Roman" w:cs="Times New Roman"/>
                <w:lang w:val="ro-RO"/>
              </w:rPr>
              <w:t>și</w:t>
            </w:r>
            <w:r w:rsidRPr="002A20AB">
              <w:rPr>
                <w:rFonts w:ascii="Times New Roman" w:hAnsi="Times New Roman" w:cs="Times New Roman"/>
                <w:lang w:val="ro-RO"/>
              </w:rPr>
              <w:t xml:space="preserve"> datele corespunzătoare vehiculului</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6892928E"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Control vizual</w:t>
            </w:r>
          </w:p>
          <w:p w14:paraId="5A0D3C48" w14:textId="77777777" w:rsidR="00BE0EE9" w:rsidRPr="002A20AB" w:rsidRDefault="00BE0EE9" w:rsidP="004F14B4">
            <w:pPr>
              <w:jc w:val="center"/>
              <w:rPr>
                <w:rFonts w:ascii="Times New Roman" w:hAnsi="Times New Roman" w:cs="Times New Roman"/>
                <w:lang w:val="ro-RO"/>
              </w:rPr>
            </w:pP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48CE892C" w14:textId="77777777" w:rsidR="00BE0EE9" w:rsidRPr="002A20AB" w:rsidRDefault="00BE0EE9" w:rsidP="004F14B4">
            <w:pPr>
              <w:jc w:val="center"/>
              <w:rPr>
                <w:rFonts w:ascii="Times New Roman" w:hAnsi="Times New Roman" w:cs="Times New Roman"/>
                <w:lang w:val="ro-RO"/>
              </w:rPr>
            </w:pPr>
          </w:p>
        </w:tc>
      </w:tr>
      <w:tr w:rsidR="00C531D4" w:rsidRPr="002A20AB" w14:paraId="71B25C0B" w14:textId="77777777" w:rsidTr="00BE0EE9">
        <w:trPr>
          <w:trHeight w:val="509"/>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2F45BA5A"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1.2.</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210AE7B6"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Verificarea existentei document</w:t>
            </w:r>
            <w:r w:rsidR="00A31F11" w:rsidRPr="002A20AB">
              <w:rPr>
                <w:rFonts w:ascii="Times New Roman" w:hAnsi="Times New Roman" w:cs="Times New Roman"/>
                <w:lang w:val="ro-RO"/>
              </w:rPr>
              <w:t>aț</w:t>
            </w:r>
            <w:r w:rsidRPr="002A20AB">
              <w:rPr>
                <w:rFonts w:ascii="Times New Roman" w:hAnsi="Times New Roman" w:cs="Times New Roman"/>
                <w:lang w:val="ro-RO"/>
              </w:rPr>
              <w:t xml:space="preserve">iei la livrare </w:t>
            </w:r>
            <w:r w:rsidR="0068682A" w:rsidRPr="002A20AB">
              <w:rPr>
                <w:rFonts w:ascii="Times New Roman" w:hAnsi="Times New Roman" w:cs="Times New Roman"/>
                <w:lang w:val="ro-RO"/>
              </w:rPr>
              <w:t>și</w:t>
            </w:r>
            <w:r w:rsidRPr="002A20AB">
              <w:rPr>
                <w:rFonts w:ascii="Times New Roman" w:hAnsi="Times New Roman" w:cs="Times New Roman"/>
                <w:lang w:val="ro-RO"/>
              </w:rPr>
              <w:t xml:space="preserve"> a </w:t>
            </w:r>
            <w:r w:rsidR="00A31F11" w:rsidRPr="002A20AB">
              <w:rPr>
                <w:rFonts w:ascii="Times New Roman" w:hAnsi="Times New Roman" w:cs="Times New Roman"/>
                <w:lang w:val="ro-RO"/>
              </w:rPr>
              <w:t>execuției</w:t>
            </w:r>
            <w:r w:rsidRPr="002A20AB">
              <w:rPr>
                <w:rFonts w:ascii="Times New Roman" w:hAnsi="Times New Roman" w:cs="Times New Roman"/>
                <w:lang w:val="ro-RO"/>
              </w:rPr>
              <w:t xml:space="preserve"> în conformitate cu aceast</w:t>
            </w:r>
            <w:r w:rsidR="000A38E9" w:rsidRPr="002A20AB">
              <w:rPr>
                <w:rFonts w:ascii="Times New Roman" w:hAnsi="Times New Roman" w:cs="Times New Roman"/>
                <w:lang w:val="ro-RO"/>
              </w:rPr>
              <w:t>ă</w:t>
            </w:r>
            <w:r w:rsidRPr="002A20AB">
              <w:rPr>
                <w:rFonts w:ascii="Times New Roman" w:hAnsi="Times New Roman" w:cs="Times New Roman"/>
                <w:lang w:val="ro-RO"/>
              </w:rPr>
              <w:t xml:space="preserve"> </w:t>
            </w:r>
            <w:r w:rsidR="00A31F11" w:rsidRPr="002A20AB">
              <w:rPr>
                <w:rFonts w:ascii="Times New Roman" w:hAnsi="Times New Roman" w:cs="Times New Roman"/>
                <w:lang w:val="ro-RO"/>
              </w:rPr>
              <w:t>documentație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3A6802DD"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4342B8A5" w14:textId="77777777" w:rsidR="00BE0EE9" w:rsidRPr="002A20AB" w:rsidRDefault="00BE0EE9" w:rsidP="004F14B4">
            <w:pPr>
              <w:jc w:val="center"/>
              <w:rPr>
                <w:rFonts w:ascii="Times New Roman" w:hAnsi="Times New Roman" w:cs="Times New Roman"/>
                <w:lang w:val="ro-RO"/>
              </w:rPr>
            </w:pPr>
          </w:p>
        </w:tc>
      </w:tr>
      <w:tr w:rsidR="00C531D4" w:rsidRPr="002A20AB" w14:paraId="4CBDBAE2" w14:textId="77777777" w:rsidTr="00BE0EE9">
        <w:trPr>
          <w:trHeight w:val="264"/>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6282047C"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1.3.</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30F2F7DE" w14:textId="77777777" w:rsidR="00BE0EE9" w:rsidRPr="002A20AB" w:rsidRDefault="007A59EE" w:rsidP="004F14B4">
            <w:pPr>
              <w:rPr>
                <w:rFonts w:ascii="Times New Roman" w:hAnsi="Times New Roman" w:cs="Times New Roman"/>
                <w:lang w:val="ro-RO"/>
              </w:rPr>
            </w:pPr>
            <w:r w:rsidRPr="002A20AB">
              <w:rPr>
                <w:rFonts w:ascii="Times New Roman" w:hAnsi="Times New Roman" w:cs="Times New Roman"/>
                <w:lang w:val="ro-RO"/>
              </w:rPr>
              <w:t>Verificarea amenajă</w:t>
            </w:r>
            <w:r w:rsidR="00BE0EE9" w:rsidRPr="002A20AB">
              <w:rPr>
                <w:rFonts w:ascii="Times New Roman" w:hAnsi="Times New Roman" w:cs="Times New Roman"/>
                <w:lang w:val="ro-RO"/>
              </w:rPr>
              <w:t>rilor interioare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741BCBEC"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696B197D" w14:textId="77777777" w:rsidR="00BE0EE9" w:rsidRPr="002A20AB" w:rsidRDefault="00BE0EE9" w:rsidP="004F14B4">
            <w:pPr>
              <w:jc w:val="center"/>
              <w:rPr>
                <w:rFonts w:ascii="Times New Roman" w:hAnsi="Times New Roman" w:cs="Times New Roman"/>
                <w:lang w:val="ro-RO"/>
              </w:rPr>
            </w:pPr>
          </w:p>
        </w:tc>
      </w:tr>
      <w:tr w:rsidR="00C531D4" w:rsidRPr="002A20AB" w14:paraId="31D11BDE" w14:textId="77777777" w:rsidTr="00C71763">
        <w:trPr>
          <w:trHeight w:val="264"/>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25B74E37" w14:textId="77777777" w:rsidR="00C71763" w:rsidRPr="002A20AB" w:rsidRDefault="00C71763" w:rsidP="004F14B4">
            <w:pPr>
              <w:jc w:val="center"/>
              <w:rPr>
                <w:rFonts w:ascii="Times New Roman" w:hAnsi="Times New Roman" w:cs="Times New Roman"/>
                <w:b/>
                <w:bCs/>
                <w:lang w:val="ro-RO"/>
              </w:rPr>
            </w:pPr>
            <w:r w:rsidRPr="002A20AB">
              <w:rPr>
                <w:rFonts w:ascii="Times New Roman" w:hAnsi="Times New Roman" w:cs="Times New Roman"/>
                <w:b/>
                <w:bCs/>
                <w:lang w:val="ro-RO"/>
              </w:rPr>
              <w:t>2.</w:t>
            </w:r>
          </w:p>
        </w:tc>
        <w:tc>
          <w:tcPr>
            <w:tcW w:w="4607" w:type="pct"/>
            <w:gridSpan w:val="3"/>
            <w:tcBorders>
              <w:top w:val="single" w:sz="4" w:space="0" w:color="auto"/>
              <w:left w:val="single" w:sz="4" w:space="0" w:color="auto"/>
              <w:bottom w:val="single" w:sz="4" w:space="0" w:color="auto"/>
              <w:right w:val="single" w:sz="4" w:space="0" w:color="auto"/>
            </w:tcBorders>
            <w:shd w:val="clear" w:color="auto" w:fill="FFFFFF"/>
          </w:tcPr>
          <w:p w14:paraId="04404CDB" w14:textId="77777777" w:rsidR="00C71763" w:rsidRPr="002A20AB" w:rsidRDefault="00665E86" w:rsidP="004F14B4">
            <w:pPr>
              <w:jc w:val="center"/>
              <w:rPr>
                <w:rFonts w:ascii="Times New Roman" w:hAnsi="Times New Roman" w:cs="Times New Roman"/>
                <w:lang w:val="ro-RO"/>
              </w:rPr>
            </w:pPr>
            <w:r w:rsidRPr="002A20AB">
              <w:rPr>
                <w:rFonts w:ascii="Times New Roman" w:hAnsi="Times New Roman" w:cs="Times New Roman"/>
                <w:b/>
                <w:bCs/>
                <w:lang w:val="ro-RO"/>
              </w:rPr>
              <w:t>UNITATEA DE TRACȚIUNE</w:t>
            </w:r>
          </w:p>
        </w:tc>
      </w:tr>
      <w:tr w:rsidR="00C531D4" w:rsidRPr="002A20AB" w14:paraId="49CAFDBD" w14:textId="77777777" w:rsidTr="00BE0EE9">
        <w:trPr>
          <w:trHeight w:val="528"/>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3E26D0DE"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2.1.</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7227977B"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w:t>
            </w:r>
            <w:r w:rsidR="00665E86" w:rsidRPr="002A20AB">
              <w:rPr>
                <w:rFonts w:ascii="Times New Roman" w:hAnsi="Times New Roman" w:cs="Times New Roman"/>
                <w:lang w:val="ro-RO"/>
              </w:rPr>
              <w:t>funcționare motor</w:t>
            </w:r>
            <w:r w:rsidRPr="002A20AB">
              <w:rPr>
                <w:rFonts w:ascii="Times New Roman" w:hAnsi="Times New Roman" w:cs="Times New Roman"/>
                <w:lang w:val="ro-RO"/>
              </w:rPr>
              <w:t xml:space="preserve"> </w:t>
            </w:r>
            <w:r w:rsidR="0068682A" w:rsidRPr="002A20AB">
              <w:rPr>
                <w:rFonts w:ascii="Times New Roman" w:hAnsi="Times New Roman" w:cs="Times New Roman"/>
                <w:lang w:val="ro-RO"/>
              </w:rPr>
              <w:t>și</w:t>
            </w:r>
            <w:r w:rsidR="00665E86" w:rsidRPr="002A20AB">
              <w:rPr>
                <w:rFonts w:ascii="Times New Roman" w:hAnsi="Times New Roman" w:cs="Times New Roman"/>
                <w:lang w:val="ro-RO"/>
              </w:rPr>
              <w:t xml:space="preserve"> </w:t>
            </w:r>
            <w:r w:rsidR="00A31F11" w:rsidRPr="002A20AB">
              <w:rPr>
                <w:rFonts w:ascii="Times New Roman" w:hAnsi="Times New Roman" w:cs="Times New Roman"/>
                <w:lang w:val="ro-RO"/>
              </w:rPr>
              <w:t>funcționare</w:t>
            </w:r>
            <w:r w:rsidR="00665E86" w:rsidRPr="002A20AB">
              <w:rPr>
                <w:rFonts w:ascii="Times New Roman" w:hAnsi="Times New Roman" w:cs="Times New Roman"/>
                <w:lang w:val="ro-RO"/>
              </w:rPr>
              <w:t xml:space="preserve"> dispozitiv de</w:t>
            </w:r>
            <w:r w:rsidRPr="002A20AB">
              <w:rPr>
                <w:rFonts w:ascii="Times New Roman" w:hAnsi="Times New Roman" w:cs="Times New Roman"/>
                <w:lang w:val="ro-RO"/>
              </w:rPr>
              <w:t xml:space="preserve"> întrerupere alim</w:t>
            </w:r>
            <w:r w:rsidR="00665E86" w:rsidRPr="002A20AB">
              <w:rPr>
                <w:rFonts w:ascii="Times New Roman" w:hAnsi="Times New Roman" w:cs="Times New Roman"/>
                <w:lang w:val="ro-RO"/>
              </w:rPr>
              <w:t>entare</w:t>
            </w:r>
            <w:r w:rsidRPr="002A20AB">
              <w:rPr>
                <w:rFonts w:ascii="Times New Roman" w:hAnsi="Times New Roman" w:cs="Times New Roman"/>
                <w:lang w:val="ro-RO"/>
              </w:rPr>
              <w:t xml:space="preserve"> cu</w:t>
            </w:r>
            <w:r w:rsidR="00665E86" w:rsidRPr="002A20AB">
              <w:rPr>
                <w:rFonts w:ascii="Times New Roman" w:hAnsi="Times New Roman" w:cs="Times New Roman"/>
                <w:lang w:val="ro-RO"/>
              </w:rPr>
              <w:t xml:space="preserve"> energie electrică</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73EB4AC8"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w:t>
            </w:r>
            <w:r w:rsidR="00665E86" w:rsidRPr="002A20AB">
              <w:rPr>
                <w:rFonts w:ascii="Times New Roman" w:hAnsi="Times New Roman" w:cs="Times New Roman"/>
                <w:lang w:val="ro-RO"/>
              </w:rPr>
              <w:t>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24A0D9A9" w14:textId="77777777" w:rsidR="00BE0EE9" w:rsidRPr="002A20AB" w:rsidRDefault="00BE0EE9" w:rsidP="004F14B4">
            <w:pPr>
              <w:jc w:val="center"/>
              <w:rPr>
                <w:rFonts w:ascii="Times New Roman" w:hAnsi="Times New Roman" w:cs="Times New Roman"/>
                <w:lang w:val="ro-RO"/>
              </w:rPr>
            </w:pPr>
          </w:p>
        </w:tc>
      </w:tr>
      <w:tr w:rsidR="00C531D4" w:rsidRPr="002A20AB" w14:paraId="0CC1682B" w14:textId="77777777" w:rsidTr="00BE0EE9">
        <w:trPr>
          <w:trHeight w:val="514"/>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0B75113B"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2.</w:t>
            </w:r>
            <w:r w:rsidR="00665E86" w:rsidRPr="002A20AB">
              <w:rPr>
                <w:rFonts w:ascii="Times New Roman" w:hAnsi="Times New Roman" w:cs="Times New Roman"/>
                <w:lang w:val="ro-RO"/>
              </w:rPr>
              <w:t>2</w:t>
            </w:r>
            <w:r w:rsidRPr="002A20AB">
              <w:rPr>
                <w:rFonts w:ascii="Times New Roman" w:hAnsi="Times New Roman" w:cs="Times New Roman"/>
                <w:lang w:val="ro-RO"/>
              </w:rPr>
              <w:t>.</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2522C88C"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Verificare stare, fixare</w:t>
            </w:r>
            <w:r w:rsidR="00665E86" w:rsidRPr="002A20AB">
              <w:rPr>
                <w:rFonts w:ascii="Times New Roman" w:hAnsi="Times New Roman" w:cs="Times New Roman"/>
                <w:lang w:val="ro-RO"/>
              </w:rPr>
              <w:t xml:space="preserve"> </w:t>
            </w:r>
            <w:r w:rsidRPr="002A20AB">
              <w:rPr>
                <w:rFonts w:ascii="Times New Roman" w:hAnsi="Times New Roman" w:cs="Times New Roman"/>
                <w:lang w:val="ro-RO"/>
              </w:rPr>
              <w:t>motor</w:t>
            </w:r>
            <w:r w:rsidR="00665E86" w:rsidRPr="002A20AB">
              <w:rPr>
                <w:rFonts w:ascii="Times New Roman" w:hAnsi="Times New Roman" w:cs="Times New Roman"/>
                <w:lang w:val="ro-RO"/>
              </w:rPr>
              <w:t xml:space="preserve"> electric de tracțiune</w:t>
            </w:r>
            <w:r w:rsidRPr="002A20AB">
              <w:rPr>
                <w:rFonts w:ascii="Times New Roman" w:hAnsi="Times New Roman" w:cs="Times New Roman"/>
                <w:lang w:val="ro-RO"/>
              </w:rPr>
              <w:t xml:space="preserve"> pe caroserie</w:t>
            </w:r>
            <w:r w:rsidR="00665E86" w:rsidRPr="002A20AB">
              <w:rPr>
                <w:rFonts w:ascii="Times New Roman" w:hAnsi="Times New Roman" w:cs="Times New Roman"/>
                <w:lang w:val="ro-RO"/>
              </w:rPr>
              <w:t>, respectiv a hub-uri</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42745A9B"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 xml:space="preserve">Control vizual </w:t>
            </w:r>
            <w:r w:rsidR="00A31F11" w:rsidRPr="002A20AB">
              <w:rPr>
                <w:rFonts w:ascii="Times New Roman" w:hAnsi="Times New Roman" w:cs="Times New Roman"/>
                <w:lang w:val="ro-RO"/>
              </w:rPr>
              <w:t>și</w:t>
            </w:r>
            <w:r w:rsidRPr="002A20AB">
              <w:rPr>
                <w:rFonts w:ascii="Times New Roman" w:hAnsi="Times New Roman" w:cs="Times New Roman"/>
                <w:lang w:val="ro-RO"/>
              </w:rPr>
              <w:t xml:space="preserve"> auditiv încercare manuală</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04C4CB8C" w14:textId="77777777" w:rsidR="00BE0EE9" w:rsidRPr="002A20AB" w:rsidRDefault="00BE0EE9" w:rsidP="004F14B4">
            <w:pPr>
              <w:jc w:val="center"/>
              <w:rPr>
                <w:rFonts w:ascii="Times New Roman" w:hAnsi="Times New Roman" w:cs="Times New Roman"/>
                <w:lang w:val="ro-RO"/>
              </w:rPr>
            </w:pPr>
          </w:p>
        </w:tc>
      </w:tr>
      <w:tr w:rsidR="00C531D4" w:rsidRPr="006F2243" w14:paraId="5B9D4D3A" w14:textId="77777777" w:rsidTr="00BE0EE9">
        <w:trPr>
          <w:trHeight w:val="504"/>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72C5F6D6" w14:textId="77777777" w:rsidR="00BE0EE9" w:rsidRPr="002A20AB" w:rsidRDefault="00665E86" w:rsidP="004F14B4">
            <w:pPr>
              <w:jc w:val="center"/>
              <w:rPr>
                <w:rFonts w:ascii="Times New Roman" w:hAnsi="Times New Roman" w:cs="Times New Roman"/>
                <w:lang w:val="ro-RO"/>
              </w:rPr>
            </w:pPr>
            <w:r w:rsidRPr="002A20AB">
              <w:rPr>
                <w:rFonts w:ascii="Times New Roman" w:hAnsi="Times New Roman" w:cs="Times New Roman"/>
                <w:lang w:val="ro-RO"/>
              </w:rPr>
              <w:t>2.3</w:t>
            </w:r>
            <w:r w:rsidR="00BE0EE9" w:rsidRPr="002A20AB">
              <w:rPr>
                <w:rFonts w:ascii="Times New Roman" w:hAnsi="Times New Roman" w:cs="Times New Roman"/>
                <w:lang w:val="ro-RO"/>
              </w:rPr>
              <w:t>.</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2F9B58F1"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w:t>
            </w:r>
            <w:r w:rsidR="00A31F11" w:rsidRPr="002A20AB">
              <w:rPr>
                <w:rFonts w:ascii="Times New Roman" w:hAnsi="Times New Roman" w:cs="Times New Roman"/>
                <w:lang w:val="ro-RO"/>
              </w:rPr>
              <w:t>funcționare</w:t>
            </w:r>
            <w:r w:rsidRPr="002A20AB">
              <w:rPr>
                <w:rFonts w:ascii="Times New Roman" w:hAnsi="Times New Roman" w:cs="Times New Roman"/>
                <w:lang w:val="ro-RO"/>
              </w:rPr>
              <w:t xml:space="preserve"> sisteme de comand</w:t>
            </w:r>
            <w:r w:rsidR="00665E86" w:rsidRPr="002A20AB">
              <w:rPr>
                <w:rFonts w:ascii="Times New Roman" w:hAnsi="Times New Roman" w:cs="Times New Roman"/>
                <w:lang w:val="ro-RO"/>
              </w:rPr>
              <w:t>ă</w:t>
            </w:r>
            <w:r w:rsidRPr="002A20AB">
              <w:rPr>
                <w:rFonts w:ascii="Times New Roman" w:hAnsi="Times New Roman" w:cs="Times New Roman"/>
                <w:lang w:val="ro-RO"/>
              </w:rPr>
              <w:t xml:space="preserve"> </w:t>
            </w:r>
            <w:r w:rsidR="0068682A" w:rsidRPr="002A20AB">
              <w:rPr>
                <w:rFonts w:ascii="Times New Roman" w:hAnsi="Times New Roman" w:cs="Times New Roman"/>
                <w:lang w:val="ro-RO"/>
              </w:rPr>
              <w:t>și</w:t>
            </w:r>
            <w:r w:rsidRPr="002A20AB">
              <w:rPr>
                <w:rFonts w:ascii="Times New Roman" w:hAnsi="Times New Roman" w:cs="Times New Roman"/>
                <w:lang w:val="ro-RO"/>
              </w:rPr>
              <w:t xml:space="preserve"> control electronice, parametri </w:t>
            </w:r>
            <w:r w:rsidR="00A31F11" w:rsidRPr="002A20AB">
              <w:rPr>
                <w:rFonts w:ascii="Times New Roman" w:hAnsi="Times New Roman" w:cs="Times New Roman"/>
                <w:lang w:val="ro-RO"/>
              </w:rPr>
              <w:t>funcționare</w:t>
            </w:r>
            <w:r w:rsidRPr="002A20AB">
              <w:rPr>
                <w:rFonts w:ascii="Times New Roman" w:hAnsi="Times New Roman" w:cs="Times New Roman"/>
                <w:lang w:val="ro-RO"/>
              </w:rPr>
              <w:t xml:space="preserve"> motor</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75AFF049" w14:textId="77777777" w:rsidR="00BE0EE9" w:rsidRPr="002A20AB" w:rsidRDefault="00E504DD" w:rsidP="004F14B4">
            <w:pPr>
              <w:jc w:val="center"/>
              <w:rPr>
                <w:rFonts w:ascii="Times New Roman" w:hAnsi="Times New Roman" w:cs="Times New Roman"/>
                <w:lang w:val="ro-RO"/>
              </w:rPr>
            </w:pPr>
            <w:r w:rsidRPr="002A20AB">
              <w:rPr>
                <w:rFonts w:ascii="Times New Roman" w:hAnsi="Times New Roman" w:cs="Times New Roman"/>
                <w:lang w:val="ro-RO"/>
              </w:rPr>
              <w:t>Î</w:t>
            </w:r>
            <w:r w:rsidR="00BE0EE9" w:rsidRPr="002A20AB">
              <w:rPr>
                <w:rFonts w:ascii="Times New Roman" w:hAnsi="Times New Roman" w:cs="Times New Roman"/>
                <w:lang w:val="ro-RO"/>
              </w:rPr>
              <w:t xml:space="preserve">ncercări în </w:t>
            </w:r>
            <w:r w:rsidR="00A31F11" w:rsidRPr="002A20AB">
              <w:rPr>
                <w:rFonts w:ascii="Times New Roman" w:hAnsi="Times New Roman" w:cs="Times New Roman"/>
                <w:lang w:val="ro-RO"/>
              </w:rPr>
              <w:t>staționare</w:t>
            </w:r>
            <w:r w:rsidR="00BE0EE9" w:rsidRPr="002A20AB">
              <w:rPr>
                <w:rFonts w:ascii="Times New Roman" w:hAnsi="Times New Roman" w:cs="Times New Roman"/>
                <w:lang w:val="ro-RO"/>
              </w:rPr>
              <w:t xml:space="preserve"> </w:t>
            </w:r>
            <w:r w:rsidR="00A31F11" w:rsidRPr="002A20AB">
              <w:rPr>
                <w:rFonts w:ascii="Times New Roman" w:hAnsi="Times New Roman" w:cs="Times New Roman"/>
                <w:lang w:val="ro-RO"/>
              </w:rPr>
              <w:t>și</w:t>
            </w:r>
            <w:r w:rsidR="00BE0EE9" w:rsidRPr="002A20AB">
              <w:rPr>
                <w:rFonts w:ascii="Times New Roman" w:hAnsi="Times New Roman" w:cs="Times New Roman"/>
                <w:lang w:val="ro-RO"/>
              </w:rPr>
              <w:t xml:space="preserve"> în parcurs</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79A21F72" w14:textId="77777777" w:rsidR="00BE0EE9" w:rsidRPr="002A20AB" w:rsidRDefault="00BE0EE9" w:rsidP="004F14B4">
            <w:pPr>
              <w:jc w:val="center"/>
              <w:rPr>
                <w:rFonts w:ascii="Times New Roman" w:hAnsi="Times New Roman" w:cs="Times New Roman"/>
                <w:lang w:val="ro-RO"/>
              </w:rPr>
            </w:pPr>
          </w:p>
        </w:tc>
      </w:tr>
      <w:tr w:rsidR="00C531D4" w:rsidRPr="002A20AB" w14:paraId="78AC31C1" w14:textId="77777777" w:rsidTr="00C71763">
        <w:trPr>
          <w:trHeight w:val="269"/>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3CA88ACE" w14:textId="77777777" w:rsidR="00C71763" w:rsidRPr="002A20AB" w:rsidRDefault="00C71763" w:rsidP="004F14B4">
            <w:pPr>
              <w:jc w:val="center"/>
              <w:rPr>
                <w:rFonts w:ascii="Times New Roman" w:hAnsi="Times New Roman" w:cs="Times New Roman"/>
                <w:b/>
                <w:bCs/>
                <w:lang w:val="ro-RO"/>
              </w:rPr>
            </w:pPr>
            <w:r w:rsidRPr="002A20AB">
              <w:rPr>
                <w:rFonts w:ascii="Times New Roman" w:hAnsi="Times New Roman" w:cs="Times New Roman"/>
                <w:b/>
                <w:bCs/>
                <w:lang w:val="ro-RO"/>
              </w:rPr>
              <w:t>3.</w:t>
            </w:r>
          </w:p>
        </w:tc>
        <w:tc>
          <w:tcPr>
            <w:tcW w:w="4607" w:type="pct"/>
            <w:gridSpan w:val="3"/>
            <w:tcBorders>
              <w:top w:val="single" w:sz="4" w:space="0" w:color="auto"/>
              <w:left w:val="single" w:sz="4" w:space="0" w:color="auto"/>
              <w:bottom w:val="single" w:sz="4" w:space="0" w:color="auto"/>
              <w:right w:val="single" w:sz="4" w:space="0" w:color="auto"/>
            </w:tcBorders>
            <w:shd w:val="clear" w:color="auto" w:fill="FFFFFF"/>
          </w:tcPr>
          <w:p w14:paraId="28E1C76C" w14:textId="77777777" w:rsidR="00C71763" w:rsidRPr="002A20AB" w:rsidRDefault="00C71763" w:rsidP="004F14B4">
            <w:pPr>
              <w:jc w:val="center"/>
              <w:rPr>
                <w:rFonts w:ascii="Times New Roman" w:hAnsi="Times New Roman" w:cs="Times New Roman"/>
                <w:lang w:val="ro-RO"/>
              </w:rPr>
            </w:pPr>
            <w:r w:rsidRPr="002A20AB">
              <w:rPr>
                <w:rFonts w:ascii="Times New Roman" w:hAnsi="Times New Roman" w:cs="Times New Roman"/>
                <w:b/>
                <w:bCs/>
                <w:lang w:val="ro-RO"/>
              </w:rPr>
              <w:t>TRANSMISIA</w:t>
            </w:r>
          </w:p>
        </w:tc>
      </w:tr>
      <w:tr w:rsidR="00C531D4" w:rsidRPr="002A20AB" w14:paraId="15534799" w14:textId="77777777" w:rsidTr="00BE0EE9">
        <w:trPr>
          <w:trHeight w:val="528"/>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00FDA9CF"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3.1.</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1E6824DF"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w:t>
            </w:r>
            <w:r w:rsidR="00A31F11" w:rsidRPr="002A20AB">
              <w:rPr>
                <w:rFonts w:ascii="Times New Roman" w:hAnsi="Times New Roman" w:cs="Times New Roman"/>
                <w:lang w:val="ro-RO"/>
              </w:rPr>
              <w:t>etanșeitate</w:t>
            </w:r>
            <w:r w:rsidRPr="002A20AB">
              <w:rPr>
                <w:rFonts w:ascii="Times New Roman" w:hAnsi="Times New Roman" w:cs="Times New Roman"/>
                <w:lang w:val="ro-RO"/>
              </w:rPr>
              <w:t xml:space="preserve">: carcasă </w:t>
            </w:r>
            <w:r w:rsidR="00665E86" w:rsidRPr="002A20AB">
              <w:rPr>
                <w:rFonts w:ascii="Times New Roman" w:hAnsi="Times New Roman" w:cs="Times New Roman"/>
                <w:lang w:val="ro-RO"/>
              </w:rPr>
              <w:t>unitate multiplicare/demultiplicare turație/cuplu</w:t>
            </w:r>
            <w:r w:rsidRPr="002A20AB">
              <w:rPr>
                <w:rFonts w:ascii="Times New Roman" w:hAnsi="Times New Roman" w:cs="Times New Roman"/>
                <w:lang w:val="ro-RO"/>
              </w:rPr>
              <w:t>, punte motoare, reductor</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1C5B3B1C" w14:textId="77777777" w:rsidR="00BE0EE9" w:rsidRPr="002A20AB" w:rsidRDefault="007A59EE" w:rsidP="004F14B4">
            <w:pPr>
              <w:jc w:val="center"/>
              <w:rPr>
                <w:rFonts w:ascii="Times New Roman" w:hAnsi="Times New Roman" w:cs="Times New Roman"/>
                <w:lang w:val="ro-RO"/>
              </w:rPr>
            </w:pPr>
            <w:r w:rsidRPr="002A20AB">
              <w:rPr>
                <w:rFonts w:ascii="Times New Roman" w:hAnsi="Times New Roman" w:cs="Times New Roman"/>
                <w:lang w:val="ro-RO"/>
              </w:rPr>
              <w:t xml:space="preserve">Control </w:t>
            </w:r>
            <w:r w:rsidR="00BE0EE9" w:rsidRPr="002A20AB">
              <w:rPr>
                <w:rFonts w:ascii="Times New Roman" w:hAnsi="Times New Roman" w:cs="Times New Roman"/>
                <w:lang w:val="ro-RO"/>
              </w:rPr>
              <w:t>viz</w:t>
            </w:r>
            <w:r w:rsidRPr="002A20AB">
              <w:rPr>
                <w:rFonts w:ascii="Times New Roman" w:hAnsi="Times New Roman" w:cs="Times New Roman"/>
                <w:lang w:val="ro-RO"/>
              </w:rPr>
              <w:t>ual</w:t>
            </w:r>
            <w:r w:rsidR="00BE0EE9" w:rsidRPr="002A20AB">
              <w:rPr>
                <w:rFonts w:ascii="Times New Roman" w:hAnsi="Times New Roman" w:cs="Times New Roman"/>
                <w:lang w:val="ro-RO"/>
              </w:rPr>
              <w:t xml:space="preserve">, cu </w:t>
            </w:r>
            <w:r w:rsidR="00E504DD" w:rsidRPr="002A20AB">
              <w:rPr>
                <w:rFonts w:ascii="Times New Roman" w:hAnsi="Times New Roman" w:cs="Times New Roman"/>
                <w:lang w:val="ro-RO"/>
              </w:rPr>
              <w:t xml:space="preserve">autobuzul </w:t>
            </w:r>
            <w:r w:rsidR="00BE0EE9" w:rsidRPr="002A20AB">
              <w:rPr>
                <w:rFonts w:ascii="Times New Roman" w:hAnsi="Times New Roman" w:cs="Times New Roman"/>
                <w:lang w:val="ro-RO"/>
              </w:rPr>
              <w:t>pe canal / pe elevator</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72F753B5" w14:textId="77777777" w:rsidR="00BE0EE9" w:rsidRPr="002A20AB" w:rsidRDefault="00BE0EE9" w:rsidP="004F14B4">
            <w:pPr>
              <w:jc w:val="center"/>
              <w:rPr>
                <w:rFonts w:ascii="Times New Roman" w:hAnsi="Times New Roman" w:cs="Times New Roman"/>
                <w:lang w:val="ro-RO"/>
              </w:rPr>
            </w:pPr>
          </w:p>
        </w:tc>
      </w:tr>
      <w:tr w:rsidR="00C531D4" w:rsidRPr="002A20AB" w14:paraId="1DCF1615" w14:textId="77777777" w:rsidTr="00BE0EE9">
        <w:trPr>
          <w:trHeight w:val="514"/>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36EE659D"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3.2.</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72BD183E"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stare, fixare: </w:t>
            </w:r>
            <w:r w:rsidR="00665E86" w:rsidRPr="002A20AB">
              <w:rPr>
                <w:rFonts w:ascii="Times New Roman" w:hAnsi="Times New Roman" w:cs="Times New Roman"/>
                <w:lang w:val="ro-RO"/>
              </w:rPr>
              <w:t>unitate multiplicare/demultiplicare turație/cuplu,</w:t>
            </w:r>
            <w:r w:rsidRPr="002A20AB">
              <w:rPr>
                <w:rFonts w:ascii="Times New Roman" w:hAnsi="Times New Roman" w:cs="Times New Roman"/>
                <w:lang w:val="ro-RO"/>
              </w:rPr>
              <w:t xml:space="preserve"> ax cardanic</w:t>
            </w:r>
            <w:r w:rsidR="00665E86" w:rsidRPr="002A20AB">
              <w:rPr>
                <w:rFonts w:ascii="Times New Roman" w:hAnsi="Times New Roman" w:cs="Times New Roman"/>
                <w:lang w:val="ro-RO"/>
              </w:rPr>
              <w:t>,</w:t>
            </w:r>
            <w:r w:rsidRPr="002A20AB">
              <w:rPr>
                <w:rFonts w:ascii="Times New Roman" w:hAnsi="Times New Roman" w:cs="Times New Roman"/>
                <w:lang w:val="ro-RO"/>
              </w:rPr>
              <w:t xml:space="preserve"> </w:t>
            </w:r>
            <w:r w:rsidR="00A31F11" w:rsidRPr="002A20AB">
              <w:rPr>
                <w:rFonts w:ascii="Times New Roman" w:hAnsi="Times New Roman" w:cs="Times New Roman"/>
                <w:lang w:val="ro-RO"/>
              </w:rPr>
              <w:t>punți</w:t>
            </w:r>
            <w:r w:rsidRPr="002A20AB">
              <w:rPr>
                <w:rFonts w:ascii="Times New Roman" w:hAnsi="Times New Roman" w:cs="Times New Roman"/>
                <w:lang w:val="ro-RO"/>
              </w:rPr>
              <w:t xml:space="preserve"> motoare</w:t>
            </w:r>
            <w:r w:rsidR="00665E86" w:rsidRPr="002A20AB">
              <w:rPr>
                <w:rFonts w:ascii="Times New Roman" w:hAnsi="Times New Roman" w:cs="Times New Roman"/>
                <w:lang w:val="ro-RO"/>
              </w:rPr>
              <w:t xml:space="preserve">, </w:t>
            </w:r>
            <w:r w:rsidRPr="002A20AB">
              <w:rPr>
                <w:rFonts w:ascii="Times New Roman" w:hAnsi="Times New Roman" w:cs="Times New Roman"/>
                <w:lang w:val="ro-RO"/>
              </w:rPr>
              <w:t>reductor</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5B57E50E" w14:textId="77777777" w:rsidR="00BE0EE9" w:rsidRPr="002A20AB" w:rsidRDefault="007A59EE" w:rsidP="004F14B4">
            <w:pPr>
              <w:jc w:val="center"/>
              <w:rPr>
                <w:rFonts w:ascii="Times New Roman" w:hAnsi="Times New Roman" w:cs="Times New Roman"/>
                <w:lang w:val="ro-RO"/>
              </w:rPr>
            </w:pPr>
            <w:r w:rsidRPr="002A20AB">
              <w:rPr>
                <w:rFonts w:ascii="Times New Roman" w:hAnsi="Times New Roman" w:cs="Times New Roman"/>
                <w:lang w:val="ro-RO"/>
              </w:rPr>
              <w:t xml:space="preserve">Control vizual, cu </w:t>
            </w:r>
            <w:r w:rsidR="00E504DD" w:rsidRPr="002A20AB">
              <w:rPr>
                <w:rFonts w:ascii="Times New Roman" w:hAnsi="Times New Roman" w:cs="Times New Roman"/>
                <w:lang w:val="ro-RO"/>
              </w:rPr>
              <w:t xml:space="preserve">autobuzul </w:t>
            </w:r>
            <w:r w:rsidRPr="002A20AB">
              <w:rPr>
                <w:rFonts w:ascii="Times New Roman" w:hAnsi="Times New Roman" w:cs="Times New Roman"/>
                <w:lang w:val="ro-RO"/>
              </w:rPr>
              <w:t>pe canal / pe elevator</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55FB1E87" w14:textId="77777777" w:rsidR="00BE0EE9" w:rsidRPr="002A20AB" w:rsidRDefault="00BE0EE9" w:rsidP="004F14B4">
            <w:pPr>
              <w:jc w:val="center"/>
              <w:rPr>
                <w:rFonts w:ascii="Times New Roman" w:hAnsi="Times New Roman" w:cs="Times New Roman"/>
                <w:lang w:val="ro-RO"/>
              </w:rPr>
            </w:pPr>
          </w:p>
        </w:tc>
      </w:tr>
      <w:tr w:rsidR="00C531D4" w:rsidRPr="006F2243" w14:paraId="06D52647" w14:textId="77777777" w:rsidTr="00BE0EE9">
        <w:trPr>
          <w:trHeight w:val="514"/>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2C8EF2D4"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3.3.</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030688A2"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w:t>
            </w:r>
            <w:r w:rsidR="00A31F11" w:rsidRPr="002A20AB">
              <w:rPr>
                <w:rFonts w:ascii="Times New Roman" w:hAnsi="Times New Roman" w:cs="Times New Roman"/>
                <w:lang w:val="ro-RO"/>
              </w:rPr>
              <w:t>funcționare</w:t>
            </w:r>
            <w:r w:rsidRPr="002A20AB">
              <w:rPr>
                <w:rFonts w:ascii="Times New Roman" w:hAnsi="Times New Roman" w:cs="Times New Roman"/>
                <w:lang w:val="ro-RO"/>
              </w:rPr>
              <w:t xml:space="preserve">: </w:t>
            </w:r>
            <w:r w:rsidR="00665E86" w:rsidRPr="002A20AB">
              <w:rPr>
                <w:rFonts w:ascii="Times New Roman" w:hAnsi="Times New Roman" w:cs="Times New Roman"/>
                <w:lang w:val="ro-RO"/>
              </w:rPr>
              <w:t>unitate multiplicare/demultiplicare turație/cuplu, reductor</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2CB46B9F" w14:textId="77777777" w:rsidR="00BE0EE9" w:rsidRPr="002A20AB" w:rsidRDefault="007A59EE" w:rsidP="004F14B4">
            <w:pPr>
              <w:jc w:val="center"/>
              <w:rPr>
                <w:rFonts w:ascii="Times New Roman" w:hAnsi="Times New Roman" w:cs="Times New Roman"/>
                <w:lang w:val="ro-RO"/>
              </w:rPr>
            </w:pPr>
            <w:r w:rsidRPr="002A20AB">
              <w:rPr>
                <w:rFonts w:ascii="Times New Roman" w:hAnsi="Times New Roman" w:cs="Times New Roman"/>
                <w:lang w:val="ro-RO"/>
              </w:rPr>
              <w:t>Î</w:t>
            </w:r>
            <w:r w:rsidR="00BE0EE9" w:rsidRPr="002A20AB">
              <w:rPr>
                <w:rFonts w:ascii="Times New Roman" w:hAnsi="Times New Roman" w:cs="Times New Roman"/>
                <w:lang w:val="ro-RO"/>
              </w:rPr>
              <w:t xml:space="preserve">ncercări în </w:t>
            </w:r>
            <w:r w:rsidR="00A31F11" w:rsidRPr="002A20AB">
              <w:rPr>
                <w:rFonts w:ascii="Times New Roman" w:hAnsi="Times New Roman" w:cs="Times New Roman"/>
                <w:lang w:val="ro-RO"/>
              </w:rPr>
              <w:t>staționare</w:t>
            </w:r>
            <w:r w:rsidR="00BE0EE9" w:rsidRPr="002A20AB">
              <w:rPr>
                <w:rFonts w:ascii="Times New Roman" w:hAnsi="Times New Roman" w:cs="Times New Roman"/>
                <w:lang w:val="ro-RO"/>
              </w:rPr>
              <w:t xml:space="preserve"> </w:t>
            </w:r>
            <w:r w:rsidR="00A31F11" w:rsidRPr="002A20AB">
              <w:rPr>
                <w:rFonts w:ascii="Times New Roman" w:hAnsi="Times New Roman" w:cs="Times New Roman"/>
                <w:lang w:val="ro-RO"/>
              </w:rPr>
              <w:t>și</w:t>
            </w:r>
            <w:r w:rsidR="00BE0EE9" w:rsidRPr="002A20AB">
              <w:rPr>
                <w:rFonts w:ascii="Times New Roman" w:hAnsi="Times New Roman" w:cs="Times New Roman"/>
                <w:lang w:val="ro-RO"/>
              </w:rPr>
              <w:t xml:space="preserve"> în parcurs</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20917228" w14:textId="77777777" w:rsidR="00BE0EE9" w:rsidRPr="002A20AB" w:rsidRDefault="00BE0EE9" w:rsidP="004F14B4">
            <w:pPr>
              <w:jc w:val="center"/>
              <w:rPr>
                <w:rFonts w:ascii="Times New Roman" w:hAnsi="Times New Roman" w:cs="Times New Roman"/>
                <w:lang w:val="ro-RO"/>
              </w:rPr>
            </w:pPr>
          </w:p>
        </w:tc>
      </w:tr>
      <w:tr w:rsidR="00C531D4" w:rsidRPr="002A20AB" w14:paraId="67B5436B" w14:textId="77777777" w:rsidTr="00C71763">
        <w:trPr>
          <w:trHeight w:val="264"/>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3A2A18AE" w14:textId="77777777" w:rsidR="00C71763" w:rsidRPr="002A20AB" w:rsidRDefault="00C71763" w:rsidP="004F14B4">
            <w:pPr>
              <w:jc w:val="center"/>
              <w:rPr>
                <w:rFonts w:ascii="Times New Roman" w:hAnsi="Times New Roman" w:cs="Times New Roman"/>
                <w:b/>
                <w:bCs/>
                <w:lang w:val="ro-RO"/>
              </w:rPr>
            </w:pPr>
            <w:r w:rsidRPr="002A20AB">
              <w:rPr>
                <w:rFonts w:ascii="Times New Roman" w:hAnsi="Times New Roman" w:cs="Times New Roman"/>
                <w:b/>
                <w:bCs/>
                <w:lang w:val="ro-RO"/>
              </w:rPr>
              <w:t>4.</w:t>
            </w:r>
          </w:p>
        </w:tc>
        <w:tc>
          <w:tcPr>
            <w:tcW w:w="4607" w:type="pct"/>
            <w:gridSpan w:val="3"/>
            <w:tcBorders>
              <w:top w:val="single" w:sz="4" w:space="0" w:color="auto"/>
              <w:left w:val="single" w:sz="4" w:space="0" w:color="auto"/>
              <w:bottom w:val="single" w:sz="4" w:space="0" w:color="auto"/>
              <w:right w:val="single" w:sz="4" w:space="0" w:color="auto"/>
            </w:tcBorders>
            <w:shd w:val="clear" w:color="auto" w:fill="FFFFFF"/>
          </w:tcPr>
          <w:p w14:paraId="7C01AF76" w14:textId="77777777" w:rsidR="00C71763" w:rsidRPr="002A20AB" w:rsidRDefault="00C71763" w:rsidP="004F14B4">
            <w:pPr>
              <w:jc w:val="center"/>
              <w:rPr>
                <w:rFonts w:ascii="Times New Roman" w:hAnsi="Times New Roman" w:cs="Times New Roman"/>
                <w:lang w:val="ro-RO"/>
              </w:rPr>
            </w:pPr>
            <w:r w:rsidRPr="002A20AB">
              <w:rPr>
                <w:rFonts w:ascii="Times New Roman" w:hAnsi="Times New Roman" w:cs="Times New Roman"/>
                <w:b/>
                <w:bCs/>
                <w:lang w:val="ro-RO"/>
              </w:rPr>
              <w:t>ROŢILE</w:t>
            </w:r>
          </w:p>
        </w:tc>
      </w:tr>
      <w:tr w:rsidR="00C531D4" w:rsidRPr="002A20AB" w14:paraId="14BFC34D" w14:textId="77777777" w:rsidTr="00BE0EE9">
        <w:trPr>
          <w:trHeight w:val="269"/>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2FE83BF6"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4.1.</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7B5108E8"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w:t>
            </w:r>
            <w:r w:rsidR="007A59EE" w:rsidRPr="002A20AB">
              <w:rPr>
                <w:rFonts w:ascii="Times New Roman" w:hAnsi="Times New Roman" w:cs="Times New Roman"/>
                <w:lang w:val="ro-RO"/>
              </w:rPr>
              <w:t>jante: stare, fixare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6ECFA37D" w14:textId="77777777" w:rsidR="00BE0EE9" w:rsidRPr="002A20AB" w:rsidRDefault="006D5846" w:rsidP="004F14B4">
            <w:pPr>
              <w:jc w:val="center"/>
              <w:rPr>
                <w:rFonts w:ascii="Times New Roman" w:hAnsi="Times New Roman" w:cs="Times New Roman"/>
                <w:lang w:val="ro-RO"/>
              </w:rPr>
            </w:pPr>
            <w:r w:rsidRPr="002A20AB">
              <w:rPr>
                <w:rFonts w:ascii="Times New Roman" w:hAnsi="Times New Roman" w:cs="Times New Roman"/>
                <w:lang w:val="ro-RO"/>
              </w:rPr>
              <w:t>Control</w:t>
            </w:r>
            <w:r w:rsidR="00BE0EE9" w:rsidRPr="002A20AB">
              <w:rPr>
                <w:rFonts w:ascii="Times New Roman" w:hAnsi="Times New Roman" w:cs="Times New Roman"/>
                <w:lang w:val="ro-RO"/>
              </w:rPr>
              <w:t xml:space="preserve"> vizual </w:t>
            </w:r>
            <w:r w:rsidR="00A31F11" w:rsidRPr="002A20AB">
              <w:rPr>
                <w:rFonts w:ascii="Times New Roman" w:hAnsi="Times New Roman" w:cs="Times New Roman"/>
                <w:lang w:val="ro-RO"/>
              </w:rPr>
              <w:t>și</w:t>
            </w:r>
            <w:r w:rsidR="00BE0EE9" w:rsidRPr="002A20AB">
              <w:rPr>
                <w:rFonts w:ascii="Times New Roman" w:hAnsi="Times New Roman" w:cs="Times New Roman"/>
                <w:lang w:val="ro-RO"/>
              </w:rPr>
              <w:t xml:space="preserve"> manual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2EBFF250" w14:textId="77777777" w:rsidR="00BE0EE9" w:rsidRPr="002A20AB" w:rsidRDefault="00BE0EE9" w:rsidP="004F14B4">
            <w:pPr>
              <w:jc w:val="center"/>
              <w:rPr>
                <w:rFonts w:ascii="Times New Roman" w:hAnsi="Times New Roman" w:cs="Times New Roman"/>
                <w:lang w:val="ro-RO"/>
              </w:rPr>
            </w:pPr>
          </w:p>
        </w:tc>
      </w:tr>
      <w:tr w:rsidR="00C531D4" w:rsidRPr="002A20AB" w14:paraId="35558BDE" w14:textId="77777777" w:rsidTr="00BE0EE9">
        <w:trPr>
          <w:trHeight w:val="274"/>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1BB42B74"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4.2.</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69F3C9BE"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w:t>
            </w:r>
            <w:r w:rsidR="007A59EE" w:rsidRPr="002A20AB">
              <w:rPr>
                <w:rFonts w:ascii="Times New Roman" w:hAnsi="Times New Roman" w:cs="Times New Roman"/>
                <w:lang w:val="ro-RO"/>
              </w:rPr>
              <w:t xml:space="preserve">pneuri: </w:t>
            </w:r>
            <w:r w:rsidRPr="002A20AB">
              <w:rPr>
                <w:rFonts w:ascii="Times New Roman" w:hAnsi="Times New Roman" w:cs="Times New Roman"/>
                <w:lang w:val="ro-RO"/>
              </w:rPr>
              <w:t>stare, montare, uzură, presi</w:t>
            </w:r>
            <w:r w:rsidR="007A59EE" w:rsidRPr="002A20AB">
              <w:rPr>
                <w:rFonts w:ascii="Times New Roman" w:hAnsi="Times New Roman" w:cs="Times New Roman"/>
                <w:lang w:val="ro-RO"/>
              </w:rPr>
              <w:t>une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488F7E9A"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43F8A818" w14:textId="77777777" w:rsidR="00BE0EE9" w:rsidRPr="002A20AB" w:rsidRDefault="00BE0EE9" w:rsidP="004F14B4">
            <w:pPr>
              <w:jc w:val="center"/>
              <w:rPr>
                <w:rFonts w:ascii="Times New Roman" w:hAnsi="Times New Roman" w:cs="Times New Roman"/>
                <w:lang w:val="ro-RO"/>
              </w:rPr>
            </w:pPr>
          </w:p>
        </w:tc>
      </w:tr>
      <w:tr w:rsidR="00C531D4" w:rsidRPr="002A20AB" w14:paraId="5A51B73B" w14:textId="77777777" w:rsidTr="00C71763">
        <w:trPr>
          <w:trHeight w:val="264"/>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2DE393C0" w14:textId="77777777" w:rsidR="00C71763" w:rsidRPr="002A20AB" w:rsidRDefault="00C71763" w:rsidP="004F14B4">
            <w:pPr>
              <w:jc w:val="center"/>
              <w:rPr>
                <w:rFonts w:ascii="Times New Roman" w:hAnsi="Times New Roman" w:cs="Times New Roman"/>
                <w:b/>
                <w:bCs/>
                <w:lang w:val="ro-RO"/>
              </w:rPr>
            </w:pPr>
            <w:r w:rsidRPr="002A20AB">
              <w:rPr>
                <w:rFonts w:ascii="Times New Roman" w:hAnsi="Times New Roman" w:cs="Times New Roman"/>
                <w:b/>
                <w:bCs/>
                <w:lang w:val="ro-RO"/>
              </w:rPr>
              <w:t>5.</w:t>
            </w:r>
          </w:p>
        </w:tc>
        <w:tc>
          <w:tcPr>
            <w:tcW w:w="4607" w:type="pct"/>
            <w:gridSpan w:val="3"/>
            <w:tcBorders>
              <w:top w:val="single" w:sz="4" w:space="0" w:color="auto"/>
              <w:left w:val="single" w:sz="4" w:space="0" w:color="auto"/>
              <w:bottom w:val="single" w:sz="4" w:space="0" w:color="auto"/>
              <w:right w:val="single" w:sz="4" w:space="0" w:color="auto"/>
            </w:tcBorders>
            <w:shd w:val="clear" w:color="auto" w:fill="FFFFFF"/>
          </w:tcPr>
          <w:p w14:paraId="0EA7E6E6" w14:textId="77777777" w:rsidR="00C71763" w:rsidRPr="002A20AB" w:rsidRDefault="00C71763" w:rsidP="004F14B4">
            <w:pPr>
              <w:jc w:val="center"/>
              <w:rPr>
                <w:rFonts w:ascii="Times New Roman" w:hAnsi="Times New Roman" w:cs="Times New Roman"/>
                <w:lang w:val="ro-RO"/>
              </w:rPr>
            </w:pPr>
            <w:r w:rsidRPr="002A20AB">
              <w:rPr>
                <w:rFonts w:ascii="Times New Roman" w:hAnsi="Times New Roman" w:cs="Times New Roman"/>
                <w:b/>
                <w:bCs/>
                <w:lang w:val="ro-RO"/>
              </w:rPr>
              <w:t>SUSPENSIA</w:t>
            </w:r>
          </w:p>
        </w:tc>
      </w:tr>
      <w:tr w:rsidR="00C531D4" w:rsidRPr="006F2243" w14:paraId="00BFDBA9"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0BEF3CAF"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5.1.</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73F7CEC7"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eficacitate, simetrie suspensie </w:t>
            </w:r>
            <w:r w:rsidR="0068682A" w:rsidRPr="002A20AB">
              <w:rPr>
                <w:rFonts w:ascii="Times New Roman" w:hAnsi="Times New Roman" w:cs="Times New Roman"/>
                <w:lang w:val="ro-RO"/>
              </w:rPr>
              <w:t>și</w:t>
            </w:r>
            <w:r w:rsidRPr="002A20AB">
              <w:rPr>
                <w:rFonts w:ascii="Times New Roman" w:hAnsi="Times New Roman" w:cs="Times New Roman"/>
                <w:lang w:val="ro-RO"/>
              </w:rPr>
              <w:t xml:space="preserve"> </w:t>
            </w:r>
            <w:r w:rsidR="00A31F11" w:rsidRPr="002A20AB">
              <w:rPr>
                <w:rFonts w:ascii="Times New Roman" w:hAnsi="Times New Roman" w:cs="Times New Roman"/>
                <w:lang w:val="ro-RO"/>
              </w:rPr>
              <w:t>funcționare</w:t>
            </w:r>
            <w:r w:rsidRPr="002A20AB">
              <w:rPr>
                <w:rFonts w:ascii="Times New Roman" w:hAnsi="Times New Roman" w:cs="Times New Roman"/>
                <w:lang w:val="ro-RO"/>
              </w:rPr>
              <w:t xml:space="preserve"> </w:t>
            </w:r>
            <w:r w:rsidR="00A31F11" w:rsidRPr="002A20AB">
              <w:rPr>
                <w:rFonts w:ascii="Times New Roman" w:hAnsi="Times New Roman" w:cs="Times New Roman"/>
                <w:lang w:val="ro-RO"/>
              </w:rPr>
              <w:t>funcție</w:t>
            </w:r>
            <w:r w:rsidRPr="002A20AB">
              <w:rPr>
                <w:rFonts w:ascii="Times New Roman" w:hAnsi="Times New Roman" w:cs="Times New Roman"/>
                <w:lang w:val="ro-RO"/>
              </w:rPr>
              <w:t xml:space="preserve"> „îngenunchere"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04C493E5"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w:t>
            </w:r>
            <w:r w:rsidR="007A59EE" w:rsidRPr="002A20AB">
              <w:rPr>
                <w:rFonts w:ascii="Times New Roman" w:hAnsi="Times New Roman" w:cs="Times New Roman"/>
                <w:lang w:val="ro-RO"/>
              </w:rPr>
              <w:t>ol</w:t>
            </w:r>
            <w:r w:rsidRPr="002A20AB">
              <w:rPr>
                <w:rFonts w:ascii="Times New Roman" w:hAnsi="Times New Roman" w:cs="Times New Roman"/>
                <w:lang w:val="ro-RO"/>
              </w:rPr>
              <w:t xml:space="preserve"> comp</w:t>
            </w:r>
            <w:r w:rsidR="007A59EE" w:rsidRPr="002A20AB">
              <w:rPr>
                <w:rFonts w:ascii="Times New Roman" w:hAnsi="Times New Roman" w:cs="Times New Roman"/>
                <w:lang w:val="ro-RO"/>
              </w:rPr>
              <w:t>let al suspensiei</w:t>
            </w:r>
            <w:r w:rsidRPr="002A20AB">
              <w:rPr>
                <w:rFonts w:ascii="Times New Roman" w:hAnsi="Times New Roman" w:cs="Times New Roman"/>
                <w:lang w:val="ro-RO"/>
              </w:rPr>
              <w:t xml:space="preserve"> la două </w:t>
            </w:r>
            <w:r w:rsidR="00A31F11" w:rsidRPr="002A20AB">
              <w:rPr>
                <w:rFonts w:ascii="Times New Roman" w:hAnsi="Times New Roman" w:cs="Times New Roman"/>
                <w:lang w:val="ro-RO"/>
              </w:rPr>
              <w:t>roți</w:t>
            </w:r>
            <w:r w:rsidRPr="002A20AB">
              <w:rPr>
                <w:rFonts w:ascii="Times New Roman" w:hAnsi="Times New Roman" w:cs="Times New Roman"/>
                <w:lang w:val="ro-RO"/>
              </w:rPr>
              <w:t xml:space="preserve"> /ace</w:t>
            </w:r>
            <w:r w:rsidR="007A59EE" w:rsidRPr="002A20AB">
              <w:rPr>
                <w:rFonts w:ascii="Times New Roman" w:hAnsi="Times New Roman" w:cs="Times New Roman"/>
                <w:lang w:val="ro-RO"/>
              </w:rPr>
              <w:t>iaș</w:t>
            </w:r>
            <w:r w:rsidRPr="002A20AB">
              <w:rPr>
                <w:rFonts w:ascii="Times New Roman" w:hAnsi="Times New Roman" w:cs="Times New Roman"/>
                <w:lang w:val="ro-RO"/>
              </w:rPr>
              <w:t>i punte</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046A6561" w14:textId="77777777" w:rsidR="00BE0EE9" w:rsidRPr="002A20AB" w:rsidRDefault="00BE0EE9" w:rsidP="004F14B4">
            <w:pPr>
              <w:jc w:val="center"/>
              <w:rPr>
                <w:rFonts w:ascii="Times New Roman" w:hAnsi="Times New Roman" w:cs="Times New Roman"/>
                <w:lang w:val="ro-RO"/>
              </w:rPr>
            </w:pPr>
          </w:p>
        </w:tc>
      </w:tr>
      <w:tr w:rsidR="00C531D4" w:rsidRPr="002A20AB" w14:paraId="4ACFB83E" w14:textId="77777777" w:rsidTr="00BE0EE9">
        <w:trPr>
          <w:trHeight w:val="518"/>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5B5A9652"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5.2</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3D459CE9"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stare, fixare: amortizoare, </w:t>
            </w:r>
            <w:r w:rsidR="00A31F11" w:rsidRPr="002A20AB">
              <w:rPr>
                <w:rFonts w:ascii="Times New Roman" w:hAnsi="Times New Roman" w:cs="Times New Roman"/>
                <w:lang w:val="ro-RO"/>
              </w:rPr>
              <w:t>brațe</w:t>
            </w:r>
            <w:r w:rsidRPr="002A20AB">
              <w:rPr>
                <w:rFonts w:ascii="Times New Roman" w:hAnsi="Times New Roman" w:cs="Times New Roman"/>
                <w:lang w:val="ro-RO"/>
              </w:rPr>
              <w:t xml:space="preserve">, bare stabilizatoare, perne de aer, </w:t>
            </w:r>
            <w:r w:rsidR="00A31F11" w:rsidRPr="002A20AB">
              <w:rPr>
                <w:rFonts w:ascii="Times New Roman" w:hAnsi="Times New Roman" w:cs="Times New Roman"/>
                <w:lang w:val="ro-RO"/>
              </w:rPr>
              <w:t>bolțuri</w:t>
            </w:r>
            <w:r w:rsidRPr="002A20AB">
              <w:rPr>
                <w:rFonts w:ascii="Times New Roman" w:hAnsi="Times New Roman" w:cs="Times New Roman"/>
                <w:lang w:val="ro-RO"/>
              </w:rPr>
              <w:t xml:space="preserve">, </w:t>
            </w:r>
            <w:r w:rsidR="00A31F11" w:rsidRPr="002A20AB">
              <w:rPr>
                <w:rFonts w:ascii="Times New Roman" w:hAnsi="Times New Roman" w:cs="Times New Roman"/>
                <w:lang w:val="ro-RO"/>
              </w:rPr>
              <w:t>plăcuțe</w:t>
            </w:r>
            <w:r w:rsidRPr="002A20AB">
              <w:rPr>
                <w:rFonts w:ascii="Times New Roman" w:hAnsi="Times New Roman" w:cs="Times New Roman"/>
                <w:lang w:val="ro-RO"/>
              </w:rPr>
              <w:t xml:space="preserve"> reazem</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32A162C6"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74570E62" w14:textId="77777777" w:rsidR="00BE0EE9" w:rsidRPr="002A20AB" w:rsidRDefault="00BE0EE9" w:rsidP="004F14B4">
            <w:pPr>
              <w:jc w:val="center"/>
              <w:rPr>
                <w:rFonts w:ascii="Times New Roman" w:hAnsi="Times New Roman" w:cs="Times New Roman"/>
                <w:lang w:val="ro-RO"/>
              </w:rPr>
            </w:pPr>
          </w:p>
        </w:tc>
      </w:tr>
      <w:tr w:rsidR="00C531D4" w:rsidRPr="002A20AB" w14:paraId="51F1BD63" w14:textId="77777777" w:rsidTr="00BE0EE9">
        <w:trPr>
          <w:trHeight w:val="518"/>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1DDBF911"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lastRenderedPageBreak/>
              <w:t>5.3.</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1AEED326"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w:t>
            </w:r>
            <w:r w:rsidR="00A31F11" w:rsidRPr="002A20AB">
              <w:rPr>
                <w:rFonts w:ascii="Times New Roman" w:hAnsi="Times New Roman" w:cs="Times New Roman"/>
                <w:lang w:val="ro-RO"/>
              </w:rPr>
              <w:t>etanșeitate</w:t>
            </w:r>
            <w:r w:rsidRPr="002A20AB">
              <w:rPr>
                <w:rFonts w:ascii="Times New Roman" w:hAnsi="Times New Roman" w:cs="Times New Roman"/>
                <w:lang w:val="ro-RO"/>
              </w:rPr>
              <w:t>: amortizoare, perne de aer</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572727B4" w14:textId="77777777" w:rsidR="00BE0EE9" w:rsidRPr="002A20AB" w:rsidRDefault="007A59EE" w:rsidP="004F14B4">
            <w:pPr>
              <w:jc w:val="center"/>
              <w:rPr>
                <w:rFonts w:ascii="Times New Roman" w:hAnsi="Times New Roman" w:cs="Times New Roman"/>
                <w:lang w:val="ro-RO"/>
              </w:rPr>
            </w:pPr>
            <w:r w:rsidRPr="002A20AB">
              <w:rPr>
                <w:rFonts w:ascii="Times New Roman" w:hAnsi="Times New Roman" w:cs="Times New Roman"/>
                <w:lang w:val="ro-RO"/>
              </w:rPr>
              <w:t xml:space="preserve">Control vizual </w:t>
            </w:r>
            <w:r w:rsidR="0068682A" w:rsidRPr="002A20AB">
              <w:rPr>
                <w:rFonts w:ascii="Times New Roman" w:hAnsi="Times New Roman" w:cs="Times New Roman"/>
                <w:lang w:val="ro-RO"/>
              </w:rPr>
              <w:t>și</w:t>
            </w:r>
            <w:r w:rsidRPr="002A20AB">
              <w:rPr>
                <w:rFonts w:ascii="Times New Roman" w:hAnsi="Times New Roman" w:cs="Times New Roman"/>
                <w:lang w:val="ro-RO"/>
              </w:rPr>
              <w:t xml:space="preserve"> auditiv cu autobuzul</w:t>
            </w:r>
            <w:r w:rsidR="00526289" w:rsidRPr="002A20AB">
              <w:rPr>
                <w:rFonts w:ascii="Times New Roman" w:hAnsi="Times New Roman" w:cs="Times New Roman"/>
                <w:lang w:val="ro-RO"/>
              </w:rPr>
              <w:t xml:space="preserve"> pe canal/elevator</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142B087F" w14:textId="77777777" w:rsidR="00BE0EE9" w:rsidRPr="002A20AB" w:rsidRDefault="00BE0EE9" w:rsidP="004F14B4">
            <w:pPr>
              <w:jc w:val="center"/>
              <w:rPr>
                <w:rFonts w:ascii="Times New Roman" w:hAnsi="Times New Roman" w:cs="Times New Roman"/>
                <w:lang w:val="ro-RO"/>
              </w:rPr>
            </w:pPr>
          </w:p>
        </w:tc>
      </w:tr>
      <w:tr w:rsidR="00C531D4" w:rsidRPr="002A20AB" w14:paraId="0957A12C" w14:textId="77777777" w:rsidTr="00BE0EE9">
        <w:trPr>
          <w:trHeight w:val="53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41FB6338"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5.4.</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641A3688"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fixare, stare, joc: ax portant, </w:t>
            </w:r>
            <w:r w:rsidR="00A31F11" w:rsidRPr="002A20AB">
              <w:rPr>
                <w:rFonts w:ascii="Times New Roman" w:hAnsi="Times New Roman" w:cs="Times New Roman"/>
                <w:lang w:val="ro-RO"/>
              </w:rPr>
              <w:t>brațe</w:t>
            </w:r>
            <w:r w:rsidRPr="002A20AB">
              <w:rPr>
                <w:rFonts w:ascii="Times New Roman" w:hAnsi="Times New Roman" w:cs="Times New Roman"/>
                <w:lang w:val="ro-RO"/>
              </w:rPr>
              <w:t xml:space="preserve"> oscilante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5CAADB6B" w14:textId="77777777" w:rsidR="00BE0EE9" w:rsidRPr="002A20AB" w:rsidRDefault="007A59EE" w:rsidP="004F14B4">
            <w:pPr>
              <w:jc w:val="center"/>
              <w:rPr>
                <w:rFonts w:ascii="Times New Roman" w:hAnsi="Times New Roman" w:cs="Times New Roman"/>
                <w:lang w:val="ro-RO"/>
              </w:rPr>
            </w:pPr>
            <w:r w:rsidRPr="002A20AB">
              <w:rPr>
                <w:rFonts w:ascii="Times New Roman" w:hAnsi="Times New Roman" w:cs="Times New Roman"/>
                <w:lang w:val="ro-RO"/>
              </w:rPr>
              <w:t>Î</w:t>
            </w:r>
            <w:r w:rsidR="00526289" w:rsidRPr="002A20AB">
              <w:rPr>
                <w:rFonts w:ascii="Times New Roman" w:hAnsi="Times New Roman" w:cs="Times New Roman"/>
                <w:lang w:val="ro-RO"/>
              </w:rPr>
              <w:t xml:space="preserve">ncercare cu suspensia </w:t>
            </w:r>
            <w:r w:rsidR="00A31F11" w:rsidRPr="002A20AB">
              <w:rPr>
                <w:rFonts w:ascii="Times New Roman" w:hAnsi="Times New Roman" w:cs="Times New Roman"/>
                <w:lang w:val="ro-RO"/>
              </w:rPr>
              <w:t>punții</w:t>
            </w:r>
            <w:r w:rsidR="00BE0EE9" w:rsidRPr="002A20AB">
              <w:rPr>
                <w:rFonts w:ascii="Times New Roman" w:hAnsi="Times New Roman" w:cs="Times New Roman"/>
                <w:lang w:val="ro-RO"/>
              </w:rPr>
              <w:t xml:space="preserve"> pe cric/ pe elevator</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21B073CF" w14:textId="77777777" w:rsidR="00BE0EE9" w:rsidRPr="002A20AB" w:rsidRDefault="00BE0EE9" w:rsidP="004F14B4">
            <w:pPr>
              <w:jc w:val="center"/>
              <w:rPr>
                <w:rFonts w:ascii="Times New Roman" w:hAnsi="Times New Roman" w:cs="Times New Roman"/>
                <w:lang w:val="ro-RO"/>
              </w:rPr>
            </w:pPr>
          </w:p>
        </w:tc>
      </w:tr>
      <w:tr w:rsidR="00C531D4" w:rsidRPr="006F2243" w14:paraId="7A78EC9D" w14:textId="77777777" w:rsidTr="00526289">
        <w:trPr>
          <w:trHeight w:val="264"/>
        </w:trPr>
        <w:tc>
          <w:tcPr>
            <w:tcW w:w="393" w:type="pct"/>
            <w:tcBorders>
              <w:top w:val="single" w:sz="4" w:space="0" w:color="auto"/>
              <w:left w:val="single" w:sz="4" w:space="0" w:color="auto"/>
              <w:bottom w:val="single" w:sz="4" w:space="0" w:color="auto"/>
              <w:right w:val="single" w:sz="4" w:space="0" w:color="auto"/>
            </w:tcBorders>
            <w:shd w:val="clear" w:color="auto" w:fill="auto"/>
          </w:tcPr>
          <w:p w14:paraId="01CEC7B7" w14:textId="77777777" w:rsidR="00C71763" w:rsidRPr="002A20AB" w:rsidRDefault="00C71763" w:rsidP="004F14B4">
            <w:pPr>
              <w:jc w:val="center"/>
              <w:rPr>
                <w:rFonts w:ascii="Times New Roman" w:hAnsi="Times New Roman" w:cs="Times New Roman"/>
                <w:b/>
                <w:bCs/>
                <w:lang w:val="ro-RO"/>
              </w:rPr>
            </w:pPr>
            <w:r w:rsidRPr="002A20AB">
              <w:rPr>
                <w:rFonts w:ascii="Times New Roman" w:hAnsi="Times New Roman" w:cs="Times New Roman"/>
                <w:b/>
                <w:bCs/>
                <w:lang w:val="ro-RO"/>
              </w:rPr>
              <w:t>6.</w:t>
            </w:r>
          </w:p>
        </w:tc>
        <w:tc>
          <w:tcPr>
            <w:tcW w:w="4607" w:type="pct"/>
            <w:gridSpan w:val="3"/>
            <w:tcBorders>
              <w:top w:val="single" w:sz="4" w:space="0" w:color="auto"/>
              <w:left w:val="single" w:sz="4" w:space="0" w:color="auto"/>
              <w:bottom w:val="single" w:sz="4" w:space="0" w:color="auto"/>
              <w:right w:val="single" w:sz="4" w:space="0" w:color="auto"/>
            </w:tcBorders>
            <w:shd w:val="clear" w:color="auto" w:fill="auto"/>
          </w:tcPr>
          <w:p w14:paraId="74D069D4" w14:textId="77777777" w:rsidR="00C71763" w:rsidRPr="002A20AB" w:rsidRDefault="007A59EE" w:rsidP="004F14B4">
            <w:pPr>
              <w:jc w:val="center"/>
              <w:rPr>
                <w:rFonts w:ascii="Times New Roman" w:hAnsi="Times New Roman" w:cs="Times New Roman"/>
                <w:lang w:val="ro-RO"/>
              </w:rPr>
            </w:pPr>
            <w:r w:rsidRPr="002A20AB">
              <w:rPr>
                <w:rFonts w:ascii="Times New Roman" w:hAnsi="Times New Roman" w:cs="Times New Roman"/>
                <w:b/>
                <w:bCs/>
                <w:lang w:val="ro-RO"/>
              </w:rPr>
              <w:t>DIRECŢIA Ş</w:t>
            </w:r>
            <w:r w:rsidR="005B4DE9" w:rsidRPr="002A20AB">
              <w:rPr>
                <w:rFonts w:ascii="Times New Roman" w:hAnsi="Times New Roman" w:cs="Times New Roman"/>
                <w:b/>
                <w:bCs/>
                <w:lang w:val="ro-RO"/>
              </w:rPr>
              <w:t>I</w:t>
            </w:r>
            <w:r w:rsidRPr="002A20AB">
              <w:rPr>
                <w:rFonts w:ascii="Times New Roman" w:hAnsi="Times New Roman" w:cs="Times New Roman"/>
                <w:b/>
                <w:bCs/>
                <w:lang w:val="ro-RO"/>
              </w:rPr>
              <w:t xml:space="preserve"> PUNȚILE</w:t>
            </w:r>
            <w:r w:rsidR="00C71763" w:rsidRPr="002A20AB">
              <w:rPr>
                <w:rFonts w:ascii="Times New Roman" w:hAnsi="Times New Roman" w:cs="Times New Roman"/>
                <w:b/>
                <w:bCs/>
                <w:lang w:val="ro-RO"/>
              </w:rPr>
              <w:t xml:space="preserve"> FAŢ</w:t>
            </w:r>
            <w:r w:rsidR="00526289" w:rsidRPr="002A20AB">
              <w:rPr>
                <w:rFonts w:ascii="Times New Roman" w:hAnsi="Times New Roman" w:cs="Times New Roman"/>
                <w:b/>
                <w:bCs/>
                <w:lang w:val="ro-RO"/>
              </w:rPr>
              <w:t>Ă</w:t>
            </w:r>
            <w:r w:rsidR="00C71763" w:rsidRPr="002A20AB">
              <w:rPr>
                <w:rFonts w:ascii="Times New Roman" w:hAnsi="Times New Roman" w:cs="Times New Roman"/>
                <w:b/>
                <w:bCs/>
                <w:lang w:val="ro-RO"/>
              </w:rPr>
              <w:t>-SPATE</w:t>
            </w:r>
          </w:p>
        </w:tc>
      </w:tr>
      <w:tr w:rsidR="00C531D4" w:rsidRPr="002A20AB" w14:paraId="7854DE56" w14:textId="77777777" w:rsidTr="00BE0EE9">
        <w:trPr>
          <w:trHeight w:val="509"/>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0C1A4AE2"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6.1.</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67B77FB7"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Stare, fixare: volan, coloană de </w:t>
            </w:r>
            <w:r w:rsidR="005B4DE9" w:rsidRPr="002A20AB">
              <w:rPr>
                <w:rFonts w:ascii="Times New Roman" w:hAnsi="Times New Roman" w:cs="Times New Roman"/>
                <w:lang w:val="ro-RO"/>
              </w:rPr>
              <w:t>direcție</w:t>
            </w:r>
            <w:r w:rsidRPr="002A20AB">
              <w:rPr>
                <w:rFonts w:ascii="Times New Roman" w:hAnsi="Times New Roman" w:cs="Times New Roman"/>
                <w:lang w:val="ro-RO"/>
              </w:rPr>
              <w:t xml:space="preserve">, leviere, bare, </w:t>
            </w:r>
            <w:r w:rsidR="005B4DE9" w:rsidRPr="002A20AB">
              <w:rPr>
                <w:rFonts w:ascii="Times New Roman" w:hAnsi="Times New Roman" w:cs="Times New Roman"/>
                <w:lang w:val="ro-RO"/>
              </w:rPr>
              <w:t>pivoți</w:t>
            </w:r>
            <w:r w:rsidRPr="002A20AB">
              <w:rPr>
                <w:rFonts w:ascii="Times New Roman" w:hAnsi="Times New Roman" w:cs="Times New Roman"/>
                <w:lang w:val="ro-RO"/>
              </w:rPr>
              <w:t xml:space="preserve">, punte, mecanism de </w:t>
            </w:r>
            <w:r w:rsidR="005B4DE9" w:rsidRPr="002A20AB">
              <w:rPr>
                <w:rFonts w:ascii="Times New Roman" w:hAnsi="Times New Roman" w:cs="Times New Roman"/>
                <w:lang w:val="ro-RO"/>
              </w:rPr>
              <w:t>direcție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05AB717E"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Control vizual cu auto</w:t>
            </w:r>
            <w:r w:rsidR="007A59EE" w:rsidRPr="002A20AB">
              <w:rPr>
                <w:rFonts w:ascii="Times New Roman" w:hAnsi="Times New Roman" w:cs="Times New Roman"/>
                <w:lang w:val="ro-RO"/>
              </w:rPr>
              <w:t>buzul</w:t>
            </w:r>
            <w:r w:rsidRPr="002A20AB">
              <w:rPr>
                <w:rFonts w:ascii="Times New Roman" w:hAnsi="Times New Roman" w:cs="Times New Roman"/>
                <w:lang w:val="ro-RO"/>
              </w:rPr>
              <w:t xml:space="preserve"> pe canal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1D2D925E" w14:textId="77777777" w:rsidR="00BE0EE9" w:rsidRPr="002A20AB" w:rsidRDefault="00BE0EE9" w:rsidP="004F14B4">
            <w:pPr>
              <w:jc w:val="center"/>
              <w:rPr>
                <w:rFonts w:ascii="Times New Roman" w:hAnsi="Times New Roman" w:cs="Times New Roman"/>
                <w:lang w:val="ro-RO"/>
              </w:rPr>
            </w:pPr>
          </w:p>
        </w:tc>
      </w:tr>
      <w:tr w:rsidR="00C531D4" w:rsidRPr="002A20AB" w14:paraId="68BF79D8" w14:textId="77777777" w:rsidTr="00BE0EE9">
        <w:trPr>
          <w:trHeight w:val="76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6AE2804D"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6.2.</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0E60FBF1"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jocuri: volan, coloană de </w:t>
            </w:r>
            <w:r w:rsidR="005B4DE9" w:rsidRPr="002A20AB">
              <w:rPr>
                <w:rFonts w:ascii="Times New Roman" w:hAnsi="Times New Roman" w:cs="Times New Roman"/>
                <w:lang w:val="ro-RO"/>
              </w:rPr>
              <w:t>direcție</w:t>
            </w:r>
            <w:r w:rsidRPr="002A20AB">
              <w:rPr>
                <w:rFonts w:ascii="Times New Roman" w:hAnsi="Times New Roman" w:cs="Times New Roman"/>
                <w:lang w:val="ro-RO"/>
              </w:rPr>
              <w:t xml:space="preserve">, </w:t>
            </w:r>
            <w:r w:rsidR="005B4DE9" w:rsidRPr="002A20AB">
              <w:rPr>
                <w:rFonts w:ascii="Times New Roman" w:hAnsi="Times New Roman" w:cs="Times New Roman"/>
                <w:lang w:val="ro-RO"/>
              </w:rPr>
              <w:t>articulații</w:t>
            </w:r>
            <w:r w:rsidRPr="002A20AB">
              <w:rPr>
                <w:rFonts w:ascii="Times New Roman" w:hAnsi="Times New Roman" w:cs="Times New Roman"/>
                <w:lang w:val="ro-RO"/>
              </w:rPr>
              <w:t xml:space="preserve">, leviere, bare, </w:t>
            </w:r>
            <w:r w:rsidR="005B4DE9" w:rsidRPr="002A20AB">
              <w:rPr>
                <w:rFonts w:ascii="Times New Roman" w:hAnsi="Times New Roman" w:cs="Times New Roman"/>
                <w:lang w:val="ro-RO"/>
              </w:rPr>
              <w:t>pivoți</w:t>
            </w:r>
            <w:r w:rsidRPr="002A20AB">
              <w:rPr>
                <w:rFonts w:ascii="Times New Roman" w:hAnsi="Times New Roman" w:cs="Times New Roman"/>
                <w:lang w:val="ro-RO"/>
              </w:rPr>
              <w:t xml:space="preserve">, </w:t>
            </w:r>
            <w:r w:rsidR="005B4DE9" w:rsidRPr="002A20AB">
              <w:rPr>
                <w:rFonts w:ascii="Times New Roman" w:hAnsi="Times New Roman" w:cs="Times New Roman"/>
                <w:lang w:val="ro-RO"/>
              </w:rPr>
              <w:t>rulmenți</w:t>
            </w:r>
            <w:r w:rsidRPr="002A20AB">
              <w:rPr>
                <w:rFonts w:ascii="Times New Roman" w:hAnsi="Times New Roman" w:cs="Times New Roman"/>
                <w:lang w:val="ro-RO"/>
              </w:rPr>
              <w:t xml:space="preserve"> butuc, mecanism de </w:t>
            </w:r>
            <w:r w:rsidR="005B4DE9" w:rsidRPr="002A20AB">
              <w:rPr>
                <w:rFonts w:ascii="Times New Roman" w:hAnsi="Times New Roman" w:cs="Times New Roman"/>
                <w:lang w:val="ro-RO"/>
              </w:rPr>
              <w:t>direcție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39AE0AAB"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 xml:space="preserve">Control vizual cu </w:t>
            </w:r>
            <w:r w:rsidR="007A59EE" w:rsidRPr="002A20AB">
              <w:rPr>
                <w:rFonts w:ascii="Times New Roman" w:hAnsi="Times New Roman" w:cs="Times New Roman"/>
                <w:lang w:val="ro-RO"/>
              </w:rPr>
              <w:t xml:space="preserve">autobuzul </w:t>
            </w:r>
            <w:r w:rsidRPr="002A20AB">
              <w:rPr>
                <w:rFonts w:ascii="Times New Roman" w:hAnsi="Times New Roman" w:cs="Times New Roman"/>
                <w:lang w:val="ro-RO"/>
              </w:rPr>
              <w:t xml:space="preserve">pe canal </w:t>
            </w:r>
            <w:r w:rsidR="0068682A" w:rsidRPr="002A20AB">
              <w:rPr>
                <w:rFonts w:ascii="Times New Roman" w:hAnsi="Times New Roman" w:cs="Times New Roman"/>
                <w:lang w:val="ro-RO"/>
              </w:rPr>
              <w:t>și</w:t>
            </w:r>
            <w:r w:rsidRPr="002A20AB">
              <w:rPr>
                <w:rFonts w:ascii="Times New Roman" w:hAnsi="Times New Roman" w:cs="Times New Roman"/>
                <w:lang w:val="ro-RO"/>
              </w:rPr>
              <w:t xml:space="preserve"> pe stand</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64DC0BD9" w14:textId="77777777" w:rsidR="00BE0EE9" w:rsidRPr="002A20AB" w:rsidRDefault="00BE0EE9" w:rsidP="004F14B4">
            <w:pPr>
              <w:jc w:val="center"/>
              <w:rPr>
                <w:rFonts w:ascii="Times New Roman" w:hAnsi="Times New Roman" w:cs="Times New Roman"/>
                <w:lang w:val="ro-RO"/>
              </w:rPr>
            </w:pPr>
          </w:p>
        </w:tc>
      </w:tr>
      <w:tr w:rsidR="00C531D4" w:rsidRPr="002A20AB" w14:paraId="0C6A4224" w14:textId="77777777" w:rsidTr="00BE0EE9">
        <w:trPr>
          <w:trHeight w:val="518"/>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14B23088"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6.3.</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12FC9BD0"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w:t>
            </w:r>
            <w:r w:rsidR="005B4DE9" w:rsidRPr="002A20AB">
              <w:rPr>
                <w:rFonts w:ascii="Times New Roman" w:hAnsi="Times New Roman" w:cs="Times New Roman"/>
                <w:lang w:val="ro-RO"/>
              </w:rPr>
              <w:t>servodirecție</w:t>
            </w:r>
            <w:r w:rsidR="007A59EE" w:rsidRPr="002A20AB">
              <w:rPr>
                <w:rFonts w:ascii="Times New Roman" w:hAnsi="Times New Roman" w:cs="Times New Roman"/>
                <w:lang w:val="ro-RO"/>
              </w:rPr>
              <w:t xml:space="preserve">: stare, fixare, </w:t>
            </w:r>
            <w:r w:rsidR="005B4DE9" w:rsidRPr="002A20AB">
              <w:rPr>
                <w:rFonts w:ascii="Times New Roman" w:hAnsi="Times New Roman" w:cs="Times New Roman"/>
                <w:lang w:val="ro-RO"/>
              </w:rPr>
              <w:t>funcționare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7FF23C32" w14:textId="77777777" w:rsidR="00BE0EE9" w:rsidRPr="002A20AB" w:rsidRDefault="007A59EE" w:rsidP="004F14B4">
            <w:pPr>
              <w:jc w:val="center"/>
              <w:rPr>
                <w:rFonts w:ascii="Times New Roman" w:hAnsi="Times New Roman" w:cs="Times New Roman"/>
                <w:lang w:val="ro-RO"/>
              </w:rPr>
            </w:pPr>
            <w:r w:rsidRPr="002A20AB">
              <w:rPr>
                <w:rFonts w:ascii="Times New Roman" w:hAnsi="Times New Roman" w:cs="Times New Roman"/>
                <w:lang w:val="ro-RO"/>
              </w:rPr>
              <w:t xml:space="preserve">Se verifică </w:t>
            </w:r>
            <w:r w:rsidR="005B4DE9" w:rsidRPr="002A20AB">
              <w:rPr>
                <w:rFonts w:ascii="Times New Roman" w:hAnsi="Times New Roman" w:cs="Times New Roman"/>
                <w:lang w:val="ro-RO"/>
              </w:rPr>
              <w:t>funcționarea</w:t>
            </w:r>
            <w:r w:rsidR="00BE0EE9" w:rsidRPr="002A20AB">
              <w:rPr>
                <w:rFonts w:ascii="Times New Roman" w:hAnsi="Times New Roman" w:cs="Times New Roman"/>
                <w:lang w:val="ro-RO"/>
              </w:rPr>
              <w:t xml:space="preserve"> cu </w:t>
            </w:r>
            <w:r w:rsidR="005B4DE9" w:rsidRPr="002A20AB">
              <w:rPr>
                <w:rFonts w:ascii="Times New Roman" w:hAnsi="Times New Roman" w:cs="Times New Roman"/>
                <w:lang w:val="ro-RO"/>
              </w:rPr>
              <w:t>și</w:t>
            </w:r>
            <w:r w:rsidR="00BE0EE9" w:rsidRPr="002A20AB">
              <w:rPr>
                <w:rFonts w:ascii="Times New Roman" w:hAnsi="Times New Roman" w:cs="Times New Roman"/>
                <w:lang w:val="ro-RO"/>
              </w:rPr>
              <w:t xml:space="preserve"> fără motorul pornit</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0AFC4EDE" w14:textId="77777777" w:rsidR="00BE0EE9" w:rsidRPr="002A20AB" w:rsidRDefault="00BE0EE9" w:rsidP="004F14B4">
            <w:pPr>
              <w:jc w:val="center"/>
              <w:rPr>
                <w:rFonts w:ascii="Times New Roman" w:hAnsi="Times New Roman" w:cs="Times New Roman"/>
                <w:lang w:val="ro-RO"/>
              </w:rPr>
            </w:pPr>
          </w:p>
        </w:tc>
      </w:tr>
      <w:tr w:rsidR="00C531D4" w:rsidRPr="002A20AB" w14:paraId="66FBF7AC" w14:textId="77777777" w:rsidTr="00BE0EE9">
        <w:trPr>
          <w:trHeight w:val="269"/>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637807FD"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6.4</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0ED7557F"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sistem reglaj </w:t>
            </w:r>
            <w:r w:rsidR="005B4DE9" w:rsidRPr="002A20AB">
              <w:rPr>
                <w:rFonts w:ascii="Times New Roman" w:hAnsi="Times New Roman" w:cs="Times New Roman"/>
                <w:lang w:val="ro-RO"/>
              </w:rPr>
              <w:t>poziție</w:t>
            </w:r>
            <w:r w:rsidRPr="002A20AB">
              <w:rPr>
                <w:rFonts w:ascii="Times New Roman" w:hAnsi="Times New Roman" w:cs="Times New Roman"/>
                <w:lang w:val="ro-RO"/>
              </w:rPr>
              <w:t xml:space="preserve"> volan</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75F7A1C8"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 xml:space="preserve">Control </w:t>
            </w:r>
            <w:r w:rsidR="005B4DE9" w:rsidRPr="002A20AB">
              <w:rPr>
                <w:rFonts w:ascii="Times New Roman" w:hAnsi="Times New Roman" w:cs="Times New Roman"/>
                <w:lang w:val="ro-RO"/>
              </w:rPr>
              <w:t>funcționare</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38065BC9" w14:textId="77777777" w:rsidR="00BE0EE9" w:rsidRPr="002A20AB" w:rsidRDefault="00BE0EE9" w:rsidP="004F14B4">
            <w:pPr>
              <w:jc w:val="center"/>
              <w:rPr>
                <w:rFonts w:ascii="Times New Roman" w:hAnsi="Times New Roman" w:cs="Times New Roman"/>
                <w:lang w:val="ro-RO"/>
              </w:rPr>
            </w:pPr>
          </w:p>
        </w:tc>
      </w:tr>
      <w:tr w:rsidR="00C531D4" w:rsidRPr="002A20AB" w14:paraId="412D972D" w14:textId="77777777" w:rsidTr="00C71763">
        <w:trPr>
          <w:trHeight w:val="259"/>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6B597087" w14:textId="77777777" w:rsidR="00C71763" w:rsidRPr="002A20AB" w:rsidRDefault="00C71763" w:rsidP="004F14B4">
            <w:pPr>
              <w:jc w:val="center"/>
              <w:rPr>
                <w:rFonts w:ascii="Times New Roman" w:hAnsi="Times New Roman" w:cs="Times New Roman"/>
                <w:b/>
                <w:bCs/>
                <w:lang w:val="ro-RO"/>
              </w:rPr>
            </w:pPr>
            <w:r w:rsidRPr="002A20AB">
              <w:rPr>
                <w:rFonts w:ascii="Times New Roman" w:hAnsi="Times New Roman" w:cs="Times New Roman"/>
                <w:b/>
                <w:bCs/>
                <w:lang w:val="ro-RO"/>
              </w:rPr>
              <w:t>7.</w:t>
            </w:r>
          </w:p>
        </w:tc>
        <w:tc>
          <w:tcPr>
            <w:tcW w:w="4607" w:type="pct"/>
            <w:gridSpan w:val="3"/>
            <w:tcBorders>
              <w:top w:val="single" w:sz="4" w:space="0" w:color="auto"/>
              <w:left w:val="single" w:sz="4" w:space="0" w:color="auto"/>
              <w:bottom w:val="single" w:sz="4" w:space="0" w:color="auto"/>
              <w:right w:val="single" w:sz="4" w:space="0" w:color="auto"/>
            </w:tcBorders>
            <w:shd w:val="clear" w:color="auto" w:fill="FFFFFF"/>
          </w:tcPr>
          <w:p w14:paraId="613ECC39" w14:textId="77777777" w:rsidR="00C71763" w:rsidRPr="002A20AB" w:rsidRDefault="00C71763" w:rsidP="004F14B4">
            <w:pPr>
              <w:jc w:val="center"/>
              <w:rPr>
                <w:rFonts w:ascii="Times New Roman" w:hAnsi="Times New Roman" w:cs="Times New Roman"/>
                <w:lang w:val="ro-RO"/>
              </w:rPr>
            </w:pPr>
            <w:r w:rsidRPr="002A20AB">
              <w:rPr>
                <w:rFonts w:ascii="Times New Roman" w:hAnsi="Times New Roman" w:cs="Times New Roman"/>
                <w:b/>
                <w:bCs/>
                <w:lang w:val="ro-RO"/>
              </w:rPr>
              <w:t>SISTEMUL DE FRÂNARE</w:t>
            </w:r>
          </w:p>
        </w:tc>
      </w:tr>
      <w:tr w:rsidR="00C531D4" w:rsidRPr="002A20AB" w14:paraId="72ADB45B" w14:textId="77777777" w:rsidTr="00BE0EE9">
        <w:trPr>
          <w:trHeight w:val="518"/>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0D0D657A"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7.1.</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55FAC1C6"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Verificare stare, fixare: conducte, racorduri,</w:t>
            </w:r>
            <w:r w:rsidR="00526289" w:rsidRPr="002A20AB">
              <w:rPr>
                <w:rFonts w:ascii="Times New Roman" w:hAnsi="Times New Roman" w:cs="Times New Roman"/>
                <w:lang w:val="ro-RO"/>
              </w:rPr>
              <w:t xml:space="preserve"> supape de comandă </w:t>
            </w:r>
            <w:r w:rsidR="005B4DE9" w:rsidRPr="002A20AB">
              <w:rPr>
                <w:rFonts w:ascii="Times New Roman" w:hAnsi="Times New Roman" w:cs="Times New Roman"/>
                <w:lang w:val="ro-RO"/>
              </w:rPr>
              <w:t>și</w:t>
            </w:r>
            <w:r w:rsidR="00526289" w:rsidRPr="002A20AB">
              <w:rPr>
                <w:rFonts w:ascii="Times New Roman" w:hAnsi="Times New Roman" w:cs="Times New Roman"/>
                <w:lang w:val="ro-RO"/>
              </w:rPr>
              <w:t xml:space="preserve"> </w:t>
            </w:r>
            <w:r w:rsidR="005B4DE9" w:rsidRPr="002A20AB">
              <w:rPr>
                <w:rFonts w:ascii="Times New Roman" w:hAnsi="Times New Roman" w:cs="Times New Roman"/>
                <w:lang w:val="ro-RO"/>
              </w:rPr>
              <w:t>acționare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0FE8BB93"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 xml:space="preserve">Control vizual cu </w:t>
            </w:r>
            <w:r w:rsidR="007A59EE" w:rsidRPr="002A20AB">
              <w:rPr>
                <w:rFonts w:ascii="Times New Roman" w:hAnsi="Times New Roman" w:cs="Times New Roman"/>
                <w:lang w:val="ro-RO"/>
              </w:rPr>
              <w:t xml:space="preserve">autobuzul </w:t>
            </w:r>
            <w:r w:rsidRPr="002A20AB">
              <w:rPr>
                <w:rFonts w:ascii="Times New Roman" w:hAnsi="Times New Roman" w:cs="Times New Roman"/>
                <w:lang w:val="ro-RO"/>
              </w:rPr>
              <w:t>pe canal /pe elevator</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6E70A66E" w14:textId="77777777" w:rsidR="00BE0EE9" w:rsidRPr="002A20AB" w:rsidRDefault="00BE0EE9" w:rsidP="004F14B4">
            <w:pPr>
              <w:jc w:val="center"/>
              <w:rPr>
                <w:rFonts w:ascii="Times New Roman" w:hAnsi="Times New Roman" w:cs="Times New Roman"/>
                <w:b/>
                <w:bCs/>
                <w:i/>
                <w:iCs/>
                <w:lang w:val="ro-RO"/>
              </w:rPr>
            </w:pPr>
          </w:p>
        </w:tc>
      </w:tr>
      <w:tr w:rsidR="00C531D4" w:rsidRPr="002A20AB" w14:paraId="7256F80E"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0CED0491"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7.2.</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7BD4EBBD"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w:t>
            </w:r>
            <w:r w:rsidR="005B4DE9" w:rsidRPr="002A20AB">
              <w:rPr>
                <w:rFonts w:ascii="Times New Roman" w:hAnsi="Times New Roman" w:cs="Times New Roman"/>
                <w:lang w:val="ro-RO"/>
              </w:rPr>
              <w:t>etanșeitate</w:t>
            </w:r>
            <w:r w:rsidRPr="002A20AB">
              <w:rPr>
                <w:rFonts w:ascii="Times New Roman" w:hAnsi="Times New Roman" w:cs="Times New Roman"/>
                <w:lang w:val="ro-RO"/>
              </w:rPr>
              <w:t>: circuite de frânare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3264B34A"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 xml:space="preserve">Control vizual cu </w:t>
            </w:r>
            <w:r w:rsidR="007A59EE" w:rsidRPr="002A20AB">
              <w:rPr>
                <w:rFonts w:ascii="Times New Roman" w:hAnsi="Times New Roman" w:cs="Times New Roman"/>
                <w:lang w:val="ro-RO"/>
              </w:rPr>
              <w:t xml:space="preserve">autobuzul </w:t>
            </w:r>
            <w:r w:rsidRPr="002A20AB">
              <w:rPr>
                <w:rFonts w:ascii="Times New Roman" w:hAnsi="Times New Roman" w:cs="Times New Roman"/>
                <w:lang w:val="ro-RO"/>
              </w:rPr>
              <w:t>pe canal /pe elevator</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5C3EDAA6" w14:textId="77777777" w:rsidR="00BE0EE9" w:rsidRPr="002A20AB" w:rsidRDefault="00BE0EE9" w:rsidP="004F14B4">
            <w:pPr>
              <w:jc w:val="center"/>
              <w:rPr>
                <w:rFonts w:ascii="Times New Roman" w:hAnsi="Times New Roman" w:cs="Times New Roman"/>
                <w:lang w:val="ro-RO"/>
              </w:rPr>
            </w:pPr>
          </w:p>
        </w:tc>
      </w:tr>
      <w:tr w:rsidR="00C531D4" w:rsidRPr="002A20AB" w14:paraId="6E359D95"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0D77248E"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7.3.</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2EC20B9E"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Verificare eficacitate: frână de serviciu</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6544706E"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Prob</w:t>
            </w:r>
            <w:r w:rsidR="00526289" w:rsidRPr="002A20AB">
              <w:rPr>
                <w:rFonts w:ascii="Times New Roman" w:hAnsi="Times New Roman" w:cs="Times New Roman"/>
                <w:lang w:val="ro-RO"/>
              </w:rPr>
              <w:t>ă</w:t>
            </w:r>
            <w:r w:rsidRPr="002A20AB">
              <w:rPr>
                <w:rFonts w:ascii="Times New Roman" w:hAnsi="Times New Roman" w:cs="Times New Roman"/>
                <w:lang w:val="ro-RO"/>
              </w:rPr>
              <w:t xml:space="preserve"> fr</w:t>
            </w:r>
            <w:r w:rsidR="00526289" w:rsidRPr="002A20AB">
              <w:rPr>
                <w:rFonts w:ascii="Times New Roman" w:hAnsi="Times New Roman" w:cs="Times New Roman"/>
                <w:lang w:val="ro-RO"/>
              </w:rPr>
              <w:t>â</w:t>
            </w:r>
            <w:r w:rsidRPr="002A20AB">
              <w:rPr>
                <w:rFonts w:ascii="Times New Roman" w:hAnsi="Times New Roman" w:cs="Times New Roman"/>
                <w:lang w:val="ro-RO"/>
              </w:rPr>
              <w:t>nare</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0D9A2978" w14:textId="77777777" w:rsidR="00BE0EE9" w:rsidRPr="002A20AB" w:rsidRDefault="00BE0EE9" w:rsidP="004F14B4">
            <w:pPr>
              <w:jc w:val="center"/>
              <w:rPr>
                <w:rFonts w:ascii="Times New Roman" w:hAnsi="Times New Roman" w:cs="Times New Roman"/>
                <w:lang w:val="ro-RO"/>
              </w:rPr>
            </w:pPr>
          </w:p>
        </w:tc>
      </w:tr>
      <w:tr w:rsidR="00C531D4" w:rsidRPr="002A20AB" w14:paraId="61F6C2FD"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19EB57CA"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7.4.</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7493A131"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eficacitate: frână de </w:t>
            </w:r>
            <w:r w:rsidR="005B4DE9" w:rsidRPr="002A20AB">
              <w:rPr>
                <w:rFonts w:ascii="Times New Roman" w:hAnsi="Times New Roman" w:cs="Times New Roman"/>
                <w:lang w:val="ro-RO"/>
              </w:rPr>
              <w:t>staționare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5E9BD992"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Prob</w:t>
            </w:r>
            <w:r w:rsidR="00526289" w:rsidRPr="002A20AB">
              <w:rPr>
                <w:rFonts w:ascii="Times New Roman" w:hAnsi="Times New Roman" w:cs="Times New Roman"/>
                <w:lang w:val="ro-RO"/>
              </w:rPr>
              <w:t>ă</w:t>
            </w:r>
            <w:r w:rsidRPr="002A20AB">
              <w:rPr>
                <w:rFonts w:ascii="Times New Roman" w:hAnsi="Times New Roman" w:cs="Times New Roman"/>
                <w:lang w:val="ro-RO"/>
              </w:rPr>
              <w:t xml:space="preserve"> intrare </w:t>
            </w:r>
            <w:r w:rsidR="00526289" w:rsidRPr="002A20AB">
              <w:rPr>
                <w:rFonts w:ascii="Times New Roman" w:hAnsi="Times New Roman" w:cs="Times New Roman"/>
                <w:lang w:val="ro-RO"/>
              </w:rPr>
              <w:t>î</w:t>
            </w:r>
            <w:r w:rsidRPr="002A20AB">
              <w:rPr>
                <w:rFonts w:ascii="Times New Roman" w:hAnsi="Times New Roman" w:cs="Times New Roman"/>
                <w:lang w:val="ro-RO"/>
              </w:rPr>
              <w:t xml:space="preserve">n </w:t>
            </w:r>
            <w:r w:rsidR="005B4DE9" w:rsidRPr="002A20AB">
              <w:rPr>
                <w:rFonts w:ascii="Times New Roman" w:hAnsi="Times New Roman" w:cs="Times New Roman"/>
                <w:lang w:val="ro-RO"/>
              </w:rPr>
              <w:t>funcțiune</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1BF6B126" w14:textId="77777777" w:rsidR="00BE0EE9" w:rsidRPr="002A20AB" w:rsidRDefault="00BE0EE9" w:rsidP="004F14B4">
            <w:pPr>
              <w:jc w:val="center"/>
              <w:rPr>
                <w:rFonts w:ascii="Times New Roman" w:hAnsi="Times New Roman" w:cs="Times New Roman"/>
                <w:lang w:val="ro-RO"/>
              </w:rPr>
            </w:pPr>
          </w:p>
        </w:tc>
      </w:tr>
      <w:tr w:rsidR="00C531D4" w:rsidRPr="006F2243" w14:paraId="3FB029CC"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52A348FD"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7.5.</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5D33ED06"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w:t>
            </w:r>
            <w:r w:rsidR="005B4DE9" w:rsidRPr="002A20AB">
              <w:rPr>
                <w:rFonts w:ascii="Times New Roman" w:hAnsi="Times New Roman" w:cs="Times New Roman"/>
                <w:lang w:val="ro-RO"/>
              </w:rPr>
              <w:t>funcționare</w:t>
            </w:r>
            <w:r w:rsidRPr="002A20AB">
              <w:rPr>
                <w:rFonts w:ascii="Times New Roman" w:hAnsi="Times New Roman" w:cs="Times New Roman"/>
                <w:lang w:val="ro-RO"/>
              </w:rPr>
              <w:t xml:space="preserve">: servofrână, frână de motor, sisteme </w:t>
            </w:r>
            <w:proofErr w:type="spellStart"/>
            <w:r w:rsidR="005B4DE9" w:rsidRPr="002A20AB">
              <w:rPr>
                <w:rFonts w:ascii="Times New Roman" w:hAnsi="Times New Roman" w:cs="Times New Roman"/>
                <w:lang w:val="ro-RO"/>
              </w:rPr>
              <w:t>antiblocare</w:t>
            </w:r>
            <w:proofErr w:type="spellEnd"/>
            <w:r w:rsidRPr="002A20AB">
              <w:rPr>
                <w:rFonts w:ascii="Times New Roman" w:hAnsi="Times New Roman" w:cs="Times New Roman"/>
                <w:lang w:val="ro-RO"/>
              </w:rPr>
              <w:t xml:space="preserve"> </w:t>
            </w:r>
            <w:r w:rsidR="0068682A" w:rsidRPr="002A20AB">
              <w:rPr>
                <w:rFonts w:ascii="Times New Roman" w:hAnsi="Times New Roman" w:cs="Times New Roman"/>
                <w:lang w:val="ro-RO"/>
              </w:rPr>
              <w:t>și</w:t>
            </w:r>
            <w:r w:rsidRPr="002A20AB">
              <w:rPr>
                <w:rFonts w:ascii="Times New Roman" w:hAnsi="Times New Roman" w:cs="Times New Roman"/>
                <w:lang w:val="ro-RO"/>
              </w:rPr>
              <w:t xml:space="preserve"> </w:t>
            </w:r>
            <w:proofErr w:type="spellStart"/>
            <w:r w:rsidR="005B4DE9" w:rsidRPr="002A20AB">
              <w:rPr>
                <w:rFonts w:ascii="Times New Roman" w:hAnsi="Times New Roman" w:cs="Times New Roman"/>
                <w:lang w:val="ro-RO"/>
              </w:rPr>
              <w:t>antipatinare</w:t>
            </w:r>
            <w:proofErr w:type="spellEnd"/>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2C18D43A" w14:textId="77777777" w:rsidR="00BE0EE9" w:rsidRPr="002A20AB" w:rsidRDefault="005B4DE9" w:rsidP="004F14B4">
            <w:pPr>
              <w:jc w:val="center"/>
              <w:rPr>
                <w:rFonts w:ascii="Times New Roman" w:hAnsi="Times New Roman" w:cs="Times New Roman"/>
                <w:lang w:val="ro-RO"/>
              </w:rPr>
            </w:pPr>
            <w:r w:rsidRPr="002A20AB">
              <w:rPr>
                <w:rFonts w:ascii="Times New Roman" w:hAnsi="Times New Roman" w:cs="Times New Roman"/>
                <w:lang w:val="ro-RO"/>
              </w:rPr>
              <w:t>Acționarea</w:t>
            </w:r>
            <w:r w:rsidR="00BE0EE9" w:rsidRPr="002A20AB">
              <w:rPr>
                <w:rFonts w:ascii="Times New Roman" w:hAnsi="Times New Roman" w:cs="Times New Roman"/>
                <w:lang w:val="ro-RO"/>
              </w:rPr>
              <w:t xml:space="preserve"> frânei cu </w:t>
            </w:r>
            <w:r w:rsidRPr="002A20AB">
              <w:rPr>
                <w:rFonts w:ascii="Times New Roman" w:hAnsi="Times New Roman" w:cs="Times New Roman"/>
                <w:lang w:val="ro-RO"/>
              </w:rPr>
              <w:t>și</w:t>
            </w:r>
            <w:r w:rsidR="00BE0EE9" w:rsidRPr="002A20AB">
              <w:rPr>
                <w:rFonts w:ascii="Times New Roman" w:hAnsi="Times New Roman" w:cs="Times New Roman"/>
                <w:lang w:val="ro-RO"/>
              </w:rPr>
              <w:t xml:space="preserve"> fără mot</w:t>
            </w:r>
            <w:r w:rsidR="00526289" w:rsidRPr="002A20AB">
              <w:rPr>
                <w:rFonts w:ascii="Times New Roman" w:hAnsi="Times New Roman" w:cs="Times New Roman"/>
                <w:lang w:val="ro-RO"/>
              </w:rPr>
              <w:t xml:space="preserve">orul în </w:t>
            </w:r>
            <w:r w:rsidRPr="002A20AB">
              <w:rPr>
                <w:rFonts w:ascii="Times New Roman" w:hAnsi="Times New Roman" w:cs="Times New Roman"/>
                <w:lang w:val="ro-RO"/>
              </w:rPr>
              <w:t>funcționare</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4F926EC4" w14:textId="77777777" w:rsidR="00BE0EE9" w:rsidRPr="002A20AB" w:rsidRDefault="00BE0EE9" w:rsidP="004F14B4">
            <w:pPr>
              <w:jc w:val="center"/>
              <w:rPr>
                <w:rFonts w:ascii="Times New Roman" w:hAnsi="Times New Roman" w:cs="Times New Roman"/>
                <w:lang w:val="ro-RO"/>
              </w:rPr>
            </w:pPr>
          </w:p>
        </w:tc>
      </w:tr>
      <w:tr w:rsidR="00C531D4" w:rsidRPr="002A20AB" w14:paraId="1C91D0A0" w14:textId="77777777" w:rsidTr="00C71763">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644053B8" w14:textId="77777777" w:rsidR="00C71763" w:rsidRPr="002A20AB" w:rsidRDefault="00C71763" w:rsidP="004F14B4">
            <w:pPr>
              <w:jc w:val="center"/>
              <w:rPr>
                <w:rFonts w:ascii="Times New Roman" w:hAnsi="Times New Roman" w:cs="Times New Roman"/>
                <w:lang w:val="ro-RO"/>
              </w:rPr>
            </w:pPr>
            <w:r w:rsidRPr="002A20AB">
              <w:rPr>
                <w:rFonts w:ascii="Times New Roman" w:hAnsi="Times New Roman" w:cs="Times New Roman"/>
                <w:lang w:val="ro-RO"/>
              </w:rPr>
              <w:t>8.</w:t>
            </w:r>
          </w:p>
        </w:tc>
        <w:tc>
          <w:tcPr>
            <w:tcW w:w="4607" w:type="pct"/>
            <w:gridSpan w:val="3"/>
            <w:tcBorders>
              <w:top w:val="single" w:sz="4" w:space="0" w:color="auto"/>
              <w:left w:val="single" w:sz="4" w:space="0" w:color="auto"/>
              <w:bottom w:val="single" w:sz="4" w:space="0" w:color="auto"/>
              <w:right w:val="single" w:sz="4" w:space="0" w:color="auto"/>
            </w:tcBorders>
            <w:shd w:val="clear" w:color="auto" w:fill="FFFFFF"/>
          </w:tcPr>
          <w:p w14:paraId="12D8A72B" w14:textId="77777777" w:rsidR="00C71763" w:rsidRPr="002A20AB" w:rsidRDefault="00C71763" w:rsidP="004F14B4">
            <w:pPr>
              <w:jc w:val="center"/>
              <w:rPr>
                <w:rFonts w:ascii="Times New Roman" w:hAnsi="Times New Roman" w:cs="Times New Roman"/>
                <w:b/>
                <w:lang w:val="ro-RO"/>
              </w:rPr>
            </w:pPr>
            <w:r w:rsidRPr="002A20AB">
              <w:rPr>
                <w:rFonts w:ascii="Times New Roman" w:hAnsi="Times New Roman" w:cs="Times New Roman"/>
                <w:b/>
                <w:lang w:val="ro-RO"/>
              </w:rPr>
              <w:t>ŞASIU, CAROSERIE, CABIN</w:t>
            </w:r>
            <w:r w:rsidR="000A38E9" w:rsidRPr="002A20AB">
              <w:rPr>
                <w:rFonts w:ascii="Times New Roman" w:hAnsi="Times New Roman" w:cs="Times New Roman"/>
                <w:b/>
                <w:lang w:val="ro-RO"/>
              </w:rPr>
              <w:t>Ă</w:t>
            </w:r>
          </w:p>
        </w:tc>
      </w:tr>
      <w:tr w:rsidR="00C531D4" w:rsidRPr="002A20AB" w14:paraId="29F5CC7F"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20FD3FDA"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8.1.</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2E874ABD"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stare: </w:t>
            </w:r>
            <w:r w:rsidR="005B4DE9" w:rsidRPr="002A20AB">
              <w:rPr>
                <w:rFonts w:ascii="Times New Roman" w:hAnsi="Times New Roman" w:cs="Times New Roman"/>
                <w:lang w:val="ro-RO"/>
              </w:rPr>
              <w:t>șasiu</w:t>
            </w:r>
            <w:r w:rsidRPr="002A20AB">
              <w:rPr>
                <w:rFonts w:ascii="Times New Roman" w:hAnsi="Times New Roman" w:cs="Times New Roman"/>
                <w:lang w:val="ro-RO"/>
              </w:rPr>
              <w:t xml:space="preserve"> (lonjeroane, traverse) dispozitiv de remorcare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174B0583"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 xml:space="preserve">Control vizual cu </w:t>
            </w:r>
            <w:r w:rsidR="007A59EE" w:rsidRPr="002A20AB">
              <w:rPr>
                <w:rFonts w:ascii="Times New Roman" w:hAnsi="Times New Roman" w:cs="Times New Roman"/>
                <w:lang w:val="ro-RO"/>
              </w:rPr>
              <w:t xml:space="preserve">autobuzul </w:t>
            </w:r>
            <w:r w:rsidRPr="002A20AB">
              <w:rPr>
                <w:rFonts w:ascii="Times New Roman" w:hAnsi="Times New Roman" w:cs="Times New Roman"/>
                <w:lang w:val="ro-RO"/>
              </w:rPr>
              <w:t>pe canal /pe elevator</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341F25B1" w14:textId="77777777" w:rsidR="00BE0EE9" w:rsidRPr="002A20AB" w:rsidRDefault="00BE0EE9" w:rsidP="004F14B4">
            <w:pPr>
              <w:jc w:val="center"/>
              <w:rPr>
                <w:rFonts w:ascii="Times New Roman" w:hAnsi="Times New Roman" w:cs="Times New Roman"/>
                <w:lang w:val="ro-RO"/>
              </w:rPr>
            </w:pPr>
          </w:p>
        </w:tc>
      </w:tr>
      <w:tr w:rsidR="00C531D4" w:rsidRPr="002A20AB" w14:paraId="7D38CF34"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55B2EBC4"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8.2.</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4C0BB0EB"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stare, fixare: caroserie, post conducere, scaune, bare </w:t>
            </w:r>
            <w:r w:rsidR="0068682A" w:rsidRPr="002A20AB">
              <w:rPr>
                <w:rFonts w:ascii="Times New Roman" w:hAnsi="Times New Roman" w:cs="Times New Roman"/>
                <w:lang w:val="ro-RO"/>
              </w:rPr>
              <w:t>și</w:t>
            </w:r>
            <w:r w:rsidRPr="002A20AB">
              <w:rPr>
                <w:rFonts w:ascii="Times New Roman" w:hAnsi="Times New Roman" w:cs="Times New Roman"/>
                <w:lang w:val="ro-RO"/>
              </w:rPr>
              <w:t xml:space="preserve"> mânere de </w:t>
            </w:r>
            <w:r w:rsidR="005B4DE9" w:rsidRPr="002A20AB">
              <w:rPr>
                <w:rFonts w:ascii="Times New Roman" w:hAnsi="Times New Roman" w:cs="Times New Roman"/>
                <w:lang w:val="ro-RO"/>
              </w:rPr>
              <w:t>susținere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778F04BB"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44B56036" w14:textId="77777777" w:rsidR="00BE0EE9" w:rsidRPr="002A20AB" w:rsidRDefault="00BE0EE9" w:rsidP="004F14B4">
            <w:pPr>
              <w:jc w:val="center"/>
              <w:rPr>
                <w:rFonts w:ascii="Times New Roman" w:hAnsi="Times New Roman" w:cs="Times New Roman"/>
                <w:lang w:val="ro-RO"/>
              </w:rPr>
            </w:pPr>
          </w:p>
        </w:tc>
      </w:tr>
      <w:tr w:rsidR="00C531D4" w:rsidRPr="002A20AB" w14:paraId="1B51F321"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07720B0F"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8.3.</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3D1EFA05"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V</w:t>
            </w:r>
            <w:r w:rsidR="007A59EE" w:rsidRPr="002A20AB">
              <w:rPr>
                <w:rFonts w:ascii="Times New Roman" w:hAnsi="Times New Roman" w:cs="Times New Roman"/>
                <w:lang w:val="ro-RO"/>
              </w:rPr>
              <w:t>erificare stare, fixare, acționare</w:t>
            </w:r>
            <w:r w:rsidRPr="002A20AB">
              <w:rPr>
                <w:rFonts w:ascii="Times New Roman" w:hAnsi="Times New Roman" w:cs="Times New Roman"/>
                <w:lang w:val="ro-RO"/>
              </w:rPr>
              <w:t xml:space="preserve">: parbriz, lunetă, geamuri laterale, oglinzi exterioare </w:t>
            </w:r>
            <w:r w:rsidR="0068682A" w:rsidRPr="002A20AB">
              <w:rPr>
                <w:rFonts w:ascii="Times New Roman" w:hAnsi="Times New Roman" w:cs="Times New Roman"/>
                <w:lang w:val="ro-RO"/>
              </w:rPr>
              <w:t>și</w:t>
            </w:r>
            <w:r w:rsidRPr="002A20AB">
              <w:rPr>
                <w:rFonts w:ascii="Times New Roman" w:hAnsi="Times New Roman" w:cs="Times New Roman"/>
                <w:lang w:val="ro-RO"/>
              </w:rPr>
              <w:t xml:space="preserve"> interioare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686A54CD"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52442526" w14:textId="77777777" w:rsidR="00BE0EE9" w:rsidRPr="002A20AB" w:rsidRDefault="00BE0EE9" w:rsidP="004F14B4">
            <w:pPr>
              <w:jc w:val="center"/>
              <w:rPr>
                <w:rFonts w:ascii="Times New Roman" w:hAnsi="Times New Roman" w:cs="Times New Roman"/>
                <w:lang w:val="ro-RO"/>
              </w:rPr>
            </w:pPr>
          </w:p>
        </w:tc>
      </w:tr>
      <w:tr w:rsidR="00C531D4" w:rsidRPr="002A20AB" w14:paraId="1036D4A5"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31E9080A"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8.4.</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53E6334F"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Ve</w:t>
            </w:r>
            <w:r w:rsidR="007A59EE" w:rsidRPr="002A20AB">
              <w:rPr>
                <w:rFonts w:ascii="Times New Roman" w:hAnsi="Times New Roman" w:cs="Times New Roman"/>
                <w:lang w:val="ro-RO"/>
              </w:rPr>
              <w:t xml:space="preserve">rificarea </w:t>
            </w:r>
            <w:r w:rsidR="005B4DE9" w:rsidRPr="002A20AB">
              <w:rPr>
                <w:rFonts w:ascii="Times New Roman" w:hAnsi="Times New Roman" w:cs="Times New Roman"/>
                <w:lang w:val="ro-RO"/>
              </w:rPr>
              <w:t>ieșirilor</w:t>
            </w:r>
            <w:r w:rsidR="007A59EE" w:rsidRPr="002A20AB">
              <w:rPr>
                <w:rFonts w:ascii="Times New Roman" w:hAnsi="Times New Roman" w:cs="Times New Roman"/>
                <w:lang w:val="ro-RO"/>
              </w:rPr>
              <w:t xml:space="preserve"> de </w:t>
            </w:r>
            <w:r w:rsidR="005B4DE9" w:rsidRPr="002A20AB">
              <w:rPr>
                <w:rFonts w:ascii="Times New Roman" w:hAnsi="Times New Roman" w:cs="Times New Roman"/>
                <w:lang w:val="ro-RO"/>
              </w:rPr>
              <w:t>siguranță</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414B4912"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003F1C8C" w14:textId="77777777" w:rsidR="00BE0EE9" w:rsidRPr="002A20AB" w:rsidRDefault="00BE0EE9" w:rsidP="004F14B4">
            <w:pPr>
              <w:jc w:val="center"/>
              <w:rPr>
                <w:rFonts w:ascii="Times New Roman" w:hAnsi="Times New Roman" w:cs="Times New Roman"/>
                <w:lang w:val="ro-RO"/>
              </w:rPr>
            </w:pPr>
          </w:p>
        </w:tc>
      </w:tr>
      <w:tr w:rsidR="00C531D4" w:rsidRPr="002A20AB" w14:paraId="5A8E0F16"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228870BF"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8.5.</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675A1713"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Verificarea </w:t>
            </w:r>
            <w:r w:rsidR="005B4DE9" w:rsidRPr="002A20AB">
              <w:rPr>
                <w:rFonts w:ascii="Times New Roman" w:hAnsi="Times New Roman" w:cs="Times New Roman"/>
                <w:lang w:val="ro-RO"/>
              </w:rPr>
              <w:t>funcționării</w:t>
            </w:r>
            <w:r w:rsidR="007A59EE" w:rsidRPr="002A20AB">
              <w:rPr>
                <w:rFonts w:ascii="Times New Roman" w:hAnsi="Times New Roman" w:cs="Times New Roman"/>
                <w:lang w:val="ro-RO"/>
              </w:rPr>
              <w:t xml:space="preserve"> ușilor de acces călă</w:t>
            </w:r>
            <w:r w:rsidRPr="002A20AB">
              <w:rPr>
                <w:rFonts w:ascii="Times New Roman" w:hAnsi="Times New Roman" w:cs="Times New Roman"/>
                <w:lang w:val="ro-RO"/>
              </w:rPr>
              <w:t xml:space="preserve">tori, </w:t>
            </w:r>
            <w:r w:rsidR="007A59EE" w:rsidRPr="002A20AB">
              <w:rPr>
                <w:rFonts w:ascii="Times New Roman" w:hAnsi="Times New Roman" w:cs="Times New Roman"/>
                <w:lang w:val="ro-RO"/>
              </w:rPr>
              <w:t xml:space="preserve">a </w:t>
            </w:r>
            <w:r w:rsidRPr="002A20AB">
              <w:rPr>
                <w:rFonts w:ascii="Times New Roman" w:hAnsi="Times New Roman" w:cs="Times New Roman"/>
                <w:lang w:val="ro-RO"/>
              </w:rPr>
              <w:t xml:space="preserve">trapei pentru </w:t>
            </w:r>
            <w:r w:rsidR="007A59EE" w:rsidRPr="002A20AB">
              <w:rPr>
                <w:rFonts w:ascii="Times New Roman" w:hAnsi="Times New Roman" w:cs="Times New Roman"/>
                <w:lang w:val="ro-RO"/>
              </w:rPr>
              <w:t>persoanele cu mobilitate redusă</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06340F18"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1633C15F" w14:textId="77777777" w:rsidR="00BE0EE9" w:rsidRPr="002A20AB" w:rsidRDefault="00BE0EE9" w:rsidP="004F14B4">
            <w:pPr>
              <w:jc w:val="center"/>
              <w:rPr>
                <w:rFonts w:ascii="Times New Roman" w:hAnsi="Times New Roman" w:cs="Times New Roman"/>
                <w:lang w:val="ro-RO"/>
              </w:rPr>
            </w:pPr>
          </w:p>
        </w:tc>
      </w:tr>
      <w:tr w:rsidR="00C531D4" w:rsidRPr="002A20AB" w14:paraId="008D241C"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16E593F7"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lastRenderedPageBreak/>
              <w:t>8.6.</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006A1D76"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stare, fixare: </w:t>
            </w:r>
            <w:r w:rsidR="007A59EE" w:rsidRPr="002A20AB">
              <w:rPr>
                <w:rFonts w:ascii="Times New Roman" w:hAnsi="Times New Roman" w:cs="Times New Roman"/>
                <w:lang w:val="ro-RO"/>
              </w:rPr>
              <w:t>roată de rezervă, cale roț</w:t>
            </w:r>
            <w:r w:rsidRPr="002A20AB">
              <w:rPr>
                <w:rFonts w:ascii="Times New Roman" w:hAnsi="Times New Roman" w:cs="Times New Roman"/>
                <w:lang w:val="ro-RO"/>
              </w:rPr>
              <w:t>i</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01F8EA39"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453E4295" w14:textId="77777777" w:rsidR="00BE0EE9" w:rsidRPr="002A20AB" w:rsidRDefault="00BE0EE9" w:rsidP="004F14B4">
            <w:pPr>
              <w:jc w:val="center"/>
              <w:rPr>
                <w:rFonts w:ascii="Times New Roman" w:hAnsi="Times New Roman" w:cs="Times New Roman"/>
                <w:lang w:val="ro-RO"/>
              </w:rPr>
            </w:pPr>
          </w:p>
        </w:tc>
      </w:tr>
      <w:tr w:rsidR="00C531D4" w:rsidRPr="002A20AB" w14:paraId="13E7EE77"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41AF0676"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8.7.</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7297B0DC"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Aspect exterior: caroserie, cabină, plăci de înmatriculare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4068E4FA"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13252ACE" w14:textId="77777777" w:rsidR="00BE0EE9" w:rsidRPr="002A20AB" w:rsidRDefault="00BE0EE9" w:rsidP="004F14B4">
            <w:pPr>
              <w:jc w:val="center"/>
              <w:rPr>
                <w:rFonts w:ascii="Times New Roman" w:hAnsi="Times New Roman" w:cs="Times New Roman"/>
                <w:lang w:val="ro-RO"/>
              </w:rPr>
            </w:pPr>
          </w:p>
        </w:tc>
      </w:tr>
      <w:tr w:rsidR="00C531D4" w:rsidRPr="002A20AB" w14:paraId="5CB25949"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43B4059A"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8.8.</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6C47AB86" w14:textId="77777777" w:rsidR="00BE0EE9" w:rsidRPr="002A20AB" w:rsidRDefault="007A59EE" w:rsidP="004F14B4">
            <w:pPr>
              <w:rPr>
                <w:rFonts w:ascii="Times New Roman" w:hAnsi="Times New Roman" w:cs="Times New Roman"/>
                <w:lang w:val="ro-RO"/>
              </w:rPr>
            </w:pPr>
            <w:r w:rsidRPr="002A20AB">
              <w:rPr>
                <w:rFonts w:ascii="Times New Roman" w:hAnsi="Times New Roman" w:cs="Times New Roman"/>
                <w:lang w:val="ro-RO"/>
              </w:rPr>
              <w:t>Încercarea caroseriei la apă</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148C37EE"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624A6FDD" w14:textId="77777777" w:rsidR="00BE0EE9" w:rsidRPr="002A20AB" w:rsidRDefault="00BE0EE9" w:rsidP="004F14B4">
            <w:pPr>
              <w:jc w:val="center"/>
              <w:rPr>
                <w:rFonts w:ascii="Times New Roman" w:hAnsi="Times New Roman" w:cs="Times New Roman"/>
                <w:lang w:val="ro-RO"/>
              </w:rPr>
            </w:pPr>
          </w:p>
        </w:tc>
      </w:tr>
      <w:tr w:rsidR="00C531D4" w:rsidRPr="006F2243" w14:paraId="4B10E98C" w14:textId="77777777" w:rsidTr="00C71763">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411823DB" w14:textId="77777777" w:rsidR="00C71763" w:rsidRPr="002A20AB" w:rsidRDefault="00C71763" w:rsidP="004F14B4">
            <w:pPr>
              <w:jc w:val="center"/>
              <w:rPr>
                <w:rFonts w:ascii="Times New Roman" w:hAnsi="Times New Roman" w:cs="Times New Roman"/>
                <w:lang w:val="ro-RO"/>
              </w:rPr>
            </w:pPr>
            <w:r w:rsidRPr="002A20AB">
              <w:rPr>
                <w:rFonts w:ascii="Times New Roman" w:hAnsi="Times New Roman" w:cs="Times New Roman"/>
                <w:lang w:val="ro-RO"/>
              </w:rPr>
              <w:t>9.</w:t>
            </w:r>
          </w:p>
        </w:tc>
        <w:tc>
          <w:tcPr>
            <w:tcW w:w="4607" w:type="pct"/>
            <w:gridSpan w:val="3"/>
            <w:tcBorders>
              <w:top w:val="single" w:sz="4" w:space="0" w:color="auto"/>
              <w:left w:val="single" w:sz="4" w:space="0" w:color="auto"/>
              <w:bottom w:val="single" w:sz="4" w:space="0" w:color="auto"/>
              <w:right w:val="single" w:sz="4" w:space="0" w:color="auto"/>
            </w:tcBorders>
            <w:shd w:val="clear" w:color="auto" w:fill="FFFFFF"/>
          </w:tcPr>
          <w:p w14:paraId="56245655" w14:textId="77777777" w:rsidR="00C71763" w:rsidRPr="002A20AB" w:rsidRDefault="00CB1086" w:rsidP="004F14B4">
            <w:pPr>
              <w:jc w:val="center"/>
              <w:rPr>
                <w:rFonts w:ascii="Times New Roman" w:hAnsi="Times New Roman" w:cs="Times New Roman"/>
                <w:b/>
                <w:lang w:val="ro-RO"/>
              </w:rPr>
            </w:pPr>
            <w:r w:rsidRPr="002A20AB">
              <w:rPr>
                <w:rFonts w:ascii="Times New Roman" w:hAnsi="Times New Roman" w:cs="Times New Roman"/>
                <w:b/>
                <w:lang w:val="ro-RO"/>
              </w:rPr>
              <w:t>INSTALAȚIILE ELECTRICE DE ILUMINARE, SEMNALIZARE Ş</w:t>
            </w:r>
            <w:r w:rsidR="005B4DE9" w:rsidRPr="002A20AB">
              <w:rPr>
                <w:rFonts w:ascii="Times New Roman" w:hAnsi="Times New Roman" w:cs="Times New Roman"/>
                <w:b/>
                <w:lang w:val="ro-RO"/>
              </w:rPr>
              <w:t>I</w:t>
            </w:r>
            <w:r w:rsidRPr="002A20AB">
              <w:rPr>
                <w:rFonts w:ascii="Times New Roman" w:hAnsi="Times New Roman" w:cs="Times New Roman"/>
                <w:b/>
                <w:lang w:val="ro-RO"/>
              </w:rPr>
              <w:t xml:space="preserve"> AUXILIARE</w:t>
            </w:r>
          </w:p>
        </w:tc>
      </w:tr>
      <w:tr w:rsidR="00C531D4" w:rsidRPr="002A20AB" w14:paraId="2444AB6A"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62DC8490"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9.1.</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40D666F2"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Verificare stare, fixare: faruri</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7C383B8F"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1451E180" w14:textId="77777777" w:rsidR="00BE0EE9" w:rsidRPr="002A20AB" w:rsidRDefault="00BE0EE9" w:rsidP="004F14B4">
            <w:pPr>
              <w:jc w:val="center"/>
              <w:rPr>
                <w:rFonts w:ascii="Times New Roman" w:hAnsi="Times New Roman" w:cs="Times New Roman"/>
                <w:lang w:val="ro-RO"/>
              </w:rPr>
            </w:pPr>
          </w:p>
        </w:tc>
      </w:tr>
      <w:tr w:rsidR="00C531D4" w:rsidRPr="002A20AB" w14:paraId="3E2766AE"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7970D905"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9.2.</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79429B03"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stare, fixare: lămpi de semnalizare, de </w:t>
            </w:r>
            <w:r w:rsidR="005B4DE9" w:rsidRPr="002A20AB">
              <w:rPr>
                <w:rFonts w:ascii="Times New Roman" w:hAnsi="Times New Roman" w:cs="Times New Roman"/>
                <w:lang w:val="ro-RO"/>
              </w:rPr>
              <w:t>poziție</w:t>
            </w:r>
            <w:r w:rsidRPr="002A20AB">
              <w:rPr>
                <w:rFonts w:ascii="Times New Roman" w:hAnsi="Times New Roman" w:cs="Times New Roman"/>
                <w:lang w:val="ro-RO"/>
              </w:rPr>
              <w:t>, de frânare, de gabarit</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0B41A838"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70DF35FF" w14:textId="77777777" w:rsidR="00BE0EE9" w:rsidRPr="002A20AB" w:rsidRDefault="00BE0EE9" w:rsidP="004F14B4">
            <w:pPr>
              <w:jc w:val="center"/>
              <w:rPr>
                <w:rFonts w:ascii="Times New Roman" w:hAnsi="Times New Roman" w:cs="Times New Roman"/>
                <w:lang w:val="ro-RO"/>
              </w:rPr>
            </w:pPr>
          </w:p>
        </w:tc>
      </w:tr>
      <w:tr w:rsidR="00C531D4" w:rsidRPr="002A20AB" w14:paraId="38D1A036"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089B028C"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9.3.</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3DBD6676"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stare, fixare: lămpi de </w:t>
            </w:r>
            <w:r w:rsidR="005B4DE9" w:rsidRPr="002A20AB">
              <w:rPr>
                <w:rFonts w:ascii="Times New Roman" w:hAnsi="Times New Roman" w:cs="Times New Roman"/>
                <w:lang w:val="ro-RO"/>
              </w:rPr>
              <w:t>ceață</w:t>
            </w:r>
            <w:r w:rsidRPr="002A20AB">
              <w:rPr>
                <w:rFonts w:ascii="Times New Roman" w:hAnsi="Times New Roman" w:cs="Times New Roman"/>
                <w:lang w:val="ro-RO"/>
              </w:rPr>
              <w:t>, de mers înapoi, iluminare număr de înmatriculare, catadioptri</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2610A026"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66DC9F21" w14:textId="77777777" w:rsidR="00BE0EE9" w:rsidRPr="002A20AB" w:rsidRDefault="00BE0EE9" w:rsidP="004F14B4">
            <w:pPr>
              <w:jc w:val="center"/>
              <w:rPr>
                <w:rFonts w:ascii="Times New Roman" w:hAnsi="Times New Roman" w:cs="Times New Roman"/>
                <w:lang w:val="ro-RO"/>
              </w:rPr>
            </w:pPr>
          </w:p>
        </w:tc>
      </w:tr>
      <w:tr w:rsidR="00C531D4" w:rsidRPr="002A20AB" w14:paraId="61058190"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5CFC0EAF"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9.4.</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4CCC2BF6"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luminile </w:t>
            </w:r>
            <w:r w:rsidR="005B4DE9" w:rsidRPr="002A20AB">
              <w:rPr>
                <w:rFonts w:ascii="Times New Roman" w:hAnsi="Times New Roman" w:cs="Times New Roman"/>
                <w:lang w:val="ro-RO"/>
              </w:rPr>
              <w:t>instalației</w:t>
            </w:r>
            <w:r w:rsidRPr="002A20AB">
              <w:rPr>
                <w:rFonts w:ascii="Times New Roman" w:hAnsi="Times New Roman" w:cs="Times New Roman"/>
                <w:lang w:val="ro-RO"/>
              </w:rPr>
              <w:t xml:space="preserve"> electrice de iluminar</w:t>
            </w:r>
            <w:r w:rsidR="00E504DD" w:rsidRPr="002A20AB">
              <w:rPr>
                <w:rFonts w:ascii="Times New Roman" w:hAnsi="Times New Roman" w:cs="Times New Roman"/>
                <w:lang w:val="ro-RO"/>
              </w:rPr>
              <w:t>e exterioară</w:t>
            </w:r>
            <w:r w:rsidRPr="002A20AB">
              <w:rPr>
                <w:rFonts w:ascii="Times New Roman" w:hAnsi="Times New Roman" w:cs="Times New Roman"/>
                <w:lang w:val="ro-RO"/>
              </w:rPr>
              <w:t xml:space="preserve">, semnalizare </w:t>
            </w:r>
            <w:r w:rsidR="005B4DE9" w:rsidRPr="002A20AB">
              <w:rPr>
                <w:rFonts w:ascii="Times New Roman" w:hAnsi="Times New Roman" w:cs="Times New Roman"/>
                <w:lang w:val="ro-RO"/>
              </w:rPr>
              <w:t>și</w:t>
            </w:r>
            <w:r w:rsidRPr="002A20AB">
              <w:rPr>
                <w:rFonts w:ascii="Times New Roman" w:hAnsi="Times New Roman" w:cs="Times New Roman"/>
                <w:lang w:val="ro-RO"/>
              </w:rPr>
              <w:t xml:space="preserve"> auxiliară</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4FBF54C8"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7A246361" w14:textId="77777777" w:rsidR="00BE0EE9" w:rsidRPr="002A20AB" w:rsidRDefault="00BE0EE9" w:rsidP="004F14B4">
            <w:pPr>
              <w:jc w:val="center"/>
              <w:rPr>
                <w:rFonts w:ascii="Times New Roman" w:hAnsi="Times New Roman" w:cs="Times New Roman"/>
                <w:lang w:val="ro-RO"/>
              </w:rPr>
            </w:pPr>
          </w:p>
        </w:tc>
      </w:tr>
      <w:tr w:rsidR="00C531D4" w:rsidRPr="002A20AB" w14:paraId="02D473F5"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2B485EEF"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9.5.</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126EC6B3"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Verificarea iluminatului interior</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3EC98CA1"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5524E0E4" w14:textId="77777777" w:rsidR="00BE0EE9" w:rsidRPr="002A20AB" w:rsidRDefault="00BE0EE9" w:rsidP="004F14B4">
            <w:pPr>
              <w:jc w:val="center"/>
              <w:rPr>
                <w:rFonts w:ascii="Times New Roman" w:hAnsi="Times New Roman" w:cs="Times New Roman"/>
                <w:lang w:val="ro-RO"/>
              </w:rPr>
            </w:pPr>
          </w:p>
        </w:tc>
      </w:tr>
      <w:tr w:rsidR="00C531D4" w:rsidRPr="002A20AB" w14:paraId="3D1308D0"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2B712B69"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9.6.</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2F9B37D6"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stare, fixare: cablaj, </w:t>
            </w:r>
            <w:r w:rsidR="005B4DE9" w:rsidRPr="002A20AB">
              <w:rPr>
                <w:rFonts w:ascii="Times New Roman" w:hAnsi="Times New Roman" w:cs="Times New Roman"/>
                <w:lang w:val="ro-RO"/>
              </w:rPr>
              <w:t>siguranțe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70B9CB4E"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22B962E1" w14:textId="77777777" w:rsidR="00BE0EE9" w:rsidRPr="002A20AB" w:rsidRDefault="00BE0EE9" w:rsidP="004F14B4">
            <w:pPr>
              <w:jc w:val="center"/>
              <w:rPr>
                <w:rFonts w:ascii="Times New Roman" w:hAnsi="Times New Roman" w:cs="Times New Roman"/>
                <w:lang w:val="ro-RO"/>
              </w:rPr>
            </w:pPr>
          </w:p>
        </w:tc>
      </w:tr>
      <w:tr w:rsidR="00C531D4" w:rsidRPr="002A20AB" w14:paraId="34624208"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1E45DA72"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9.7.</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78DA1ACE"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stare, fixare, </w:t>
            </w:r>
            <w:r w:rsidR="005B4DE9" w:rsidRPr="002A20AB">
              <w:rPr>
                <w:rFonts w:ascii="Times New Roman" w:hAnsi="Times New Roman" w:cs="Times New Roman"/>
                <w:lang w:val="ro-RO"/>
              </w:rPr>
              <w:t>funcționare</w:t>
            </w:r>
            <w:r w:rsidRPr="002A20AB">
              <w:rPr>
                <w:rFonts w:ascii="Times New Roman" w:hAnsi="Times New Roman" w:cs="Times New Roman"/>
                <w:lang w:val="ro-RO"/>
              </w:rPr>
              <w:t xml:space="preserve">: </w:t>
            </w:r>
            <w:r w:rsidR="005B4DE9" w:rsidRPr="002A20AB">
              <w:rPr>
                <w:rFonts w:ascii="Times New Roman" w:hAnsi="Times New Roman" w:cs="Times New Roman"/>
                <w:lang w:val="ro-RO"/>
              </w:rPr>
              <w:t>ștergătoare</w:t>
            </w:r>
            <w:r w:rsidRPr="002A20AB">
              <w:rPr>
                <w:rFonts w:ascii="Times New Roman" w:hAnsi="Times New Roman" w:cs="Times New Roman"/>
                <w:lang w:val="ro-RO"/>
              </w:rPr>
              <w:t xml:space="preserve"> parbriz, spălător parbriz, avertizor sonor, baterie acumulatori</w:t>
            </w:r>
            <w:r w:rsidR="00526289" w:rsidRPr="002A20AB">
              <w:rPr>
                <w:rFonts w:ascii="Times New Roman" w:hAnsi="Times New Roman" w:cs="Times New Roman"/>
                <w:lang w:val="ro-RO"/>
              </w:rPr>
              <w:t xml:space="preserve"> auxiliari</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62435768" w14:textId="77777777" w:rsidR="00CB1086" w:rsidRPr="002A20AB" w:rsidRDefault="00CB1086" w:rsidP="004F14B4">
            <w:pPr>
              <w:jc w:val="center"/>
              <w:rPr>
                <w:rFonts w:ascii="Times New Roman" w:hAnsi="Times New Roman" w:cs="Times New Roman"/>
                <w:lang w:val="ro-RO"/>
              </w:rPr>
            </w:pPr>
            <w:r w:rsidRPr="002A20AB">
              <w:rPr>
                <w:rFonts w:ascii="Times New Roman" w:hAnsi="Times New Roman" w:cs="Times New Roman"/>
                <w:lang w:val="ro-RO"/>
              </w:rPr>
              <w:t xml:space="preserve">Control vizual </w:t>
            </w:r>
            <w:r w:rsidR="0068682A" w:rsidRPr="002A20AB">
              <w:rPr>
                <w:rFonts w:ascii="Times New Roman" w:hAnsi="Times New Roman" w:cs="Times New Roman"/>
                <w:lang w:val="ro-RO"/>
              </w:rPr>
              <w:t>și</w:t>
            </w:r>
          </w:p>
          <w:p w14:paraId="4C7D1350" w14:textId="77777777" w:rsidR="00BE0EE9" w:rsidRPr="002A20AB" w:rsidRDefault="00526289" w:rsidP="004F14B4">
            <w:pPr>
              <w:jc w:val="center"/>
              <w:rPr>
                <w:rFonts w:ascii="Times New Roman" w:hAnsi="Times New Roman" w:cs="Times New Roman"/>
                <w:lang w:val="ro-RO"/>
              </w:rPr>
            </w:pPr>
            <w:r w:rsidRPr="002A20AB">
              <w:rPr>
                <w:rFonts w:ascii="Times New Roman" w:hAnsi="Times New Roman" w:cs="Times New Roman"/>
                <w:lang w:val="ro-RO"/>
              </w:rPr>
              <w:t>î</w:t>
            </w:r>
            <w:r w:rsidR="00BE0EE9" w:rsidRPr="002A20AB">
              <w:rPr>
                <w:rFonts w:ascii="Times New Roman" w:hAnsi="Times New Roman" w:cs="Times New Roman"/>
                <w:lang w:val="ro-RO"/>
              </w:rPr>
              <w:t xml:space="preserve">n </w:t>
            </w:r>
            <w:r w:rsidR="005B4DE9" w:rsidRPr="002A20AB">
              <w:rPr>
                <w:rFonts w:ascii="Times New Roman" w:hAnsi="Times New Roman" w:cs="Times New Roman"/>
                <w:lang w:val="ro-RO"/>
              </w:rPr>
              <w:t>funcționare</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755AB86E" w14:textId="77777777" w:rsidR="00BE0EE9" w:rsidRPr="002A20AB" w:rsidRDefault="00BE0EE9" w:rsidP="004F14B4">
            <w:pPr>
              <w:jc w:val="center"/>
              <w:rPr>
                <w:rFonts w:ascii="Times New Roman" w:hAnsi="Times New Roman" w:cs="Times New Roman"/>
                <w:lang w:val="ro-RO"/>
              </w:rPr>
            </w:pPr>
          </w:p>
        </w:tc>
      </w:tr>
      <w:tr w:rsidR="00C531D4" w:rsidRPr="006F2243" w14:paraId="06B72FC6"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388C004D"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9.8.</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6DF46A2E"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Verificarea, </w:t>
            </w:r>
            <w:r w:rsidR="005B4DE9" w:rsidRPr="002A20AB">
              <w:rPr>
                <w:rFonts w:ascii="Times New Roman" w:hAnsi="Times New Roman" w:cs="Times New Roman"/>
                <w:lang w:val="ro-RO"/>
              </w:rPr>
              <w:t>funcționare</w:t>
            </w:r>
            <w:r w:rsidRPr="002A20AB">
              <w:rPr>
                <w:rFonts w:ascii="Times New Roman" w:hAnsi="Times New Roman" w:cs="Times New Roman"/>
                <w:lang w:val="ro-RO"/>
              </w:rPr>
              <w:t>: vitezometru, tahograf, dispozitiv de limitare a vitezei</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549A493E"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 xml:space="preserve">Control vizual </w:t>
            </w:r>
            <w:r w:rsidR="005B4DE9" w:rsidRPr="002A20AB">
              <w:rPr>
                <w:rFonts w:ascii="Times New Roman" w:hAnsi="Times New Roman" w:cs="Times New Roman"/>
                <w:lang w:val="ro-RO"/>
              </w:rPr>
              <w:t>și</w:t>
            </w:r>
            <w:r w:rsidRPr="002A20AB">
              <w:rPr>
                <w:rFonts w:ascii="Times New Roman" w:hAnsi="Times New Roman" w:cs="Times New Roman"/>
                <w:lang w:val="ro-RO"/>
              </w:rPr>
              <w:t xml:space="preserve"> încercare în </w:t>
            </w:r>
            <w:r w:rsidR="005B4DE9" w:rsidRPr="002A20AB">
              <w:rPr>
                <w:rFonts w:ascii="Times New Roman" w:hAnsi="Times New Roman" w:cs="Times New Roman"/>
                <w:lang w:val="ro-RO"/>
              </w:rPr>
              <w:t>parcurs</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3DF8A3F8" w14:textId="77777777" w:rsidR="00BE0EE9" w:rsidRPr="002A20AB" w:rsidRDefault="00BE0EE9" w:rsidP="004F14B4">
            <w:pPr>
              <w:jc w:val="center"/>
              <w:rPr>
                <w:rFonts w:ascii="Times New Roman" w:hAnsi="Times New Roman" w:cs="Times New Roman"/>
                <w:lang w:val="ro-RO"/>
              </w:rPr>
            </w:pPr>
          </w:p>
        </w:tc>
      </w:tr>
      <w:tr w:rsidR="00C531D4" w:rsidRPr="002A20AB" w14:paraId="22B6E251"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3CB067C4"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9.9.</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5689A3D1"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 xml:space="preserve">Verificare stare, </w:t>
            </w:r>
            <w:r w:rsidR="005B4DE9" w:rsidRPr="002A20AB">
              <w:rPr>
                <w:rFonts w:ascii="Times New Roman" w:hAnsi="Times New Roman" w:cs="Times New Roman"/>
                <w:lang w:val="ro-RO"/>
              </w:rPr>
              <w:t>funcționare</w:t>
            </w:r>
            <w:r w:rsidRPr="002A20AB">
              <w:rPr>
                <w:rFonts w:ascii="Times New Roman" w:hAnsi="Times New Roman" w:cs="Times New Roman"/>
                <w:lang w:val="ro-RO"/>
              </w:rPr>
              <w:t xml:space="preserve">: </w:t>
            </w:r>
            <w:r w:rsidR="005B4DE9" w:rsidRPr="002A20AB">
              <w:rPr>
                <w:rFonts w:ascii="Times New Roman" w:hAnsi="Times New Roman" w:cs="Times New Roman"/>
                <w:lang w:val="ro-RO"/>
              </w:rPr>
              <w:t>instalație</w:t>
            </w:r>
            <w:r w:rsidRPr="002A20AB">
              <w:rPr>
                <w:rFonts w:ascii="Times New Roman" w:hAnsi="Times New Roman" w:cs="Times New Roman"/>
                <w:lang w:val="ro-RO"/>
              </w:rPr>
              <w:t xml:space="preserve"> de cl</w:t>
            </w:r>
            <w:r w:rsidR="00E504DD" w:rsidRPr="002A20AB">
              <w:rPr>
                <w:rFonts w:ascii="Times New Roman" w:hAnsi="Times New Roman" w:cs="Times New Roman"/>
                <w:lang w:val="ro-RO"/>
              </w:rPr>
              <w:t>imatizare, sistemului de încă</w:t>
            </w:r>
            <w:r w:rsidRPr="002A20AB">
              <w:rPr>
                <w:rFonts w:ascii="Times New Roman" w:hAnsi="Times New Roman" w:cs="Times New Roman"/>
                <w:lang w:val="ro-RO"/>
              </w:rPr>
              <w:t xml:space="preserve">lzire, dezaburire </w:t>
            </w:r>
            <w:r w:rsidR="0068682A" w:rsidRPr="002A20AB">
              <w:rPr>
                <w:rFonts w:ascii="Times New Roman" w:hAnsi="Times New Roman" w:cs="Times New Roman"/>
                <w:lang w:val="ro-RO"/>
              </w:rPr>
              <w:t>și</w:t>
            </w:r>
            <w:r w:rsidR="00E504DD" w:rsidRPr="002A20AB">
              <w:rPr>
                <w:rFonts w:ascii="Times New Roman" w:hAnsi="Times New Roman" w:cs="Times New Roman"/>
                <w:lang w:val="ro-RO"/>
              </w:rPr>
              <w:t xml:space="preserve"> ventilaț</w:t>
            </w:r>
            <w:r w:rsidRPr="002A20AB">
              <w:rPr>
                <w:rFonts w:ascii="Times New Roman" w:hAnsi="Times New Roman" w:cs="Times New Roman"/>
                <w:lang w:val="ro-RO"/>
              </w:rPr>
              <w:t>ie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795E6C0E" w14:textId="77777777" w:rsidR="00CB1086" w:rsidRPr="002A20AB" w:rsidRDefault="00CB1086" w:rsidP="004F14B4">
            <w:pPr>
              <w:jc w:val="center"/>
              <w:rPr>
                <w:rFonts w:ascii="Times New Roman" w:hAnsi="Times New Roman" w:cs="Times New Roman"/>
                <w:lang w:val="ro-RO"/>
              </w:rPr>
            </w:pPr>
            <w:r w:rsidRPr="002A20AB">
              <w:rPr>
                <w:rFonts w:ascii="Times New Roman" w:hAnsi="Times New Roman" w:cs="Times New Roman"/>
                <w:lang w:val="ro-RO"/>
              </w:rPr>
              <w:t>Verificare</w:t>
            </w:r>
          </w:p>
          <w:p w14:paraId="36643AD7" w14:textId="77777777" w:rsidR="00BE0EE9" w:rsidRPr="002A20AB" w:rsidRDefault="005B4DE9" w:rsidP="004F14B4">
            <w:pPr>
              <w:jc w:val="center"/>
              <w:rPr>
                <w:rFonts w:ascii="Times New Roman" w:hAnsi="Times New Roman" w:cs="Times New Roman"/>
                <w:lang w:val="ro-RO"/>
              </w:rPr>
            </w:pPr>
            <w:r w:rsidRPr="002A20AB">
              <w:rPr>
                <w:rFonts w:ascii="Times New Roman" w:hAnsi="Times New Roman" w:cs="Times New Roman"/>
                <w:lang w:val="ro-RO"/>
              </w:rPr>
              <w:t>funcționare</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3E32175B" w14:textId="77777777" w:rsidR="00BE0EE9" w:rsidRPr="002A20AB" w:rsidRDefault="00BE0EE9" w:rsidP="004F14B4">
            <w:pPr>
              <w:jc w:val="center"/>
              <w:rPr>
                <w:rFonts w:ascii="Times New Roman" w:hAnsi="Times New Roman" w:cs="Times New Roman"/>
                <w:lang w:val="ro-RO"/>
              </w:rPr>
            </w:pPr>
          </w:p>
        </w:tc>
      </w:tr>
      <w:tr w:rsidR="00C531D4" w:rsidRPr="002A20AB" w14:paraId="65DB532D"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5D14F240" w14:textId="77777777" w:rsidR="00526289" w:rsidRPr="002A20AB" w:rsidRDefault="00526289" w:rsidP="004F14B4">
            <w:pPr>
              <w:jc w:val="center"/>
              <w:rPr>
                <w:rFonts w:ascii="Times New Roman" w:hAnsi="Times New Roman" w:cs="Times New Roman"/>
                <w:lang w:val="ro-RO"/>
              </w:rPr>
            </w:pPr>
            <w:r w:rsidRPr="002A20AB">
              <w:rPr>
                <w:rFonts w:ascii="Times New Roman" w:hAnsi="Times New Roman" w:cs="Times New Roman"/>
                <w:lang w:val="ro-RO"/>
              </w:rPr>
              <w:t>9.10.</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079E5D44" w14:textId="77777777" w:rsidR="00526289" w:rsidRPr="002A20AB" w:rsidRDefault="00526289" w:rsidP="004F14B4">
            <w:pPr>
              <w:rPr>
                <w:rFonts w:ascii="Times New Roman" w:hAnsi="Times New Roman" w:cs="Times New Roman"/>
                <w:lang w:val="ro-RO"/>
              </w:rPr>
            </w:pPr>
            <w:r w:rsidRPr="002A20AB">
              <w:rPr>
                <w:rFonts w:ascii="Times New Roman" w:hAnsi="Times New Roman" w:cs="Times New Roman"/>
                <w:lang w:val="ro-RO"/>
              </w:rPr>
              <w:t>Verificare amplasare și funcționare întrerupător general circuit electric</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616CAF46" w14:textId="77777777" w:rsidR="00526289" w:rsidRPr="002A20AB" w:rsidRDefault="00526289" w:rsidP="004F14B4">
            <w:pPr>
              <w:jc w:val="center"/>
              <w:rPr>
                <w:rFonts w:ascii="Times New Roman" w:hAnsi="Times New Roman" w:cs="Times New Roman"/>
                <w:lang w:val="ro-RO"/>
              </w:rPr>
            </w:pPr>
            <w:r w:rsidRPr="002A20AB">
              <w:rPr>
                <w:rFonts w:ascii="Times New Roman" w:hAnsi="Times New Roman" w:cs="Times New Roman"/>
                <w:lang w:val="ro-RO"/>
              </w:rPr>
              <w:t>Verificare</w:t>
            </w:r>
          </w:p>
          <w:p w14:paraId="218D0BC4" w14:textId="77777777" w:rsidR="00526289" w:rsidRPr="002A20AB" w:rsidRDefault="005B4DE9" w:rsidP="004F14B4">
            <w:pPr>
              <w:jc w:val="center"/>
              <w:rPr>
                <w:rFonts w:ascii="Times New Roman" w:hAnsi="Times New Roman" w:cs="Times New Roman"/>
                <w:lang w:val="ro-RO"/>
              </w:rPr>
            </w:pPr>
            <w:r w:rsidRPr="002A20AB">
              <w:rPr>
                <w:rFonts w:ascii="Times New Roman" w:hAnsi="Times New Roman" w:cs="Times New Roman"/>
                <w:lang w:val="ro-RO"/>
              </w:rPr>
              <w:t>funcționare</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3B0910EE" w14:textId="77777777" w:rsidR="00526289" w:rsidRPr="002A20AB" w:rsidRDefault="00526289" w:rsidP="004F14B4">
            <w:pPr>
              <w:jc w:val="center"/>
              <w:rPr>
                <w:rFonts w:ascii="Times New Roman" w:hAnsi="Times New Roman" w:cs="Times New Roman"/>
                <w:lang w:val="ro-RO"/>
              </w:rPr>
            </w:pPr>
          </w:p>
        </w:tc>
      </w:tr>
      <w:tr w:rsidR="00C531D4" w:rsidRPr="002A20AB" w14:paraId="13505611" w14:textId="77777777" w:rsidTr="00C71763">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2A12C196" w14:textId="77777777" w:rsidR="00C71763" w:rsidRPr="002A20AB" w:rsidRDefault="00C71763" w:rsidP="004F14B4">
            <w:pPr>
              <w:jc w:val="center"/>
              <w:rPr>
                <w:rFonts w:ascii="Times New Roman" w:hAnsi="Times New Roman" w:cs="Times New Roman"/>
                <w:lang w:val="ro-RO"/>
              </w:rPr>
            </w:pPr>
            <w:r w:rsidRPr="002A20AB">
              <w:rPr>
                <w:rFonts w:ascii="Times New Roman" w:hAnsi="Times New Roman" w:cs="Times New Roman"/>
                <w:lang w:val="ro-RO"/>
              </w:rPr>
              <w:t>10.</w:t>
            </w:r>
          </w:p>
        </w:tc>
        <w:tc>
          <w:tcPr>
            <w:tcW w:w="4607" w:type="pct"/>
            <w:gridSpan w:val="3"/>
            <w:tcBorders>
              <w:top w:val="single" w:sz="4" w:space="0" w:color="auto"/>
              <w:left w:val="single" w:sz="4" w:space="0" w:color="auto"/>
              <w:bottom w:val="single" w:sz="4" w:space="0" w:color="auto"/>
              <w:right w:val="single" w:sz="4" w:space="0" w:color="auto"/>
            </w:tcBorders>
            <w:shd w:val="clear" w:color="auto" w:fill="FFFFFF"/>
          </w:tcPr>
          <w:p w14:paraId="2C9961F9" w14:textId="77777777" w:rsidR="00C71763" w:rsidRPr="002A20AB" w:rsidRDefault="00E504DD" w:rsidP="004F14B4">
            <w:pPr>
              <w:jc w:val="center"/>
              <w:rPr>
                <w:rFonts w:ascii="Times New Roman" w:hAnsi="Times New Roman" w:cs="Times New Roman"/>
                <w:b/>
                <w:lang w:val="ro-RO"/>
              </w:rPr>
            </w:pPr>
            <w:r w:rsidRPr="002A20AB">
              <w:rPr>
                <w:rFonts w:ascii="Times New Roman" w:hAnsi="Times New Roman" w:cs="Times New Roman"/>
                <w:b/>
                <w:lang w:val="ro-RO"/>
              </w:rPr>
              <w:t>ACCESORII, AMENAJĂ</w:t>
            </w:r>
            <w:r w:rsidR="00C71763" w:rsidRPr="002A20AB">
              <w:rPr>
                <w:rFonts w:ascii="Times New Roman" w:hAnsi="Times New Roman" w:cs="Times New Roman"/>
                <w:b/>
                <w:lang w:val="ro-RO"/>
              </w:rPr>
              <w:t>RI</w:t>
            </w:r>
          </w:p>
        </w:tc>
      </w:tr>
      <w:tr w:rsidR="00C531D4" w:rsidRPr="002A20AB" w14:paraId="406F49E2"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0C027E08"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10.1.</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56A9A0B1"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Verificare dotare: triunghi presemnalizare, trusă medicală,</w:t>
            </w:r>
            <w:r w:rsidR="00E504DD" w:rsidRPr="002A20AB">
              <w:rPr>
                <w:rFonts w:ascii="Times New Roman" w:hAnsi="Times New Roman" w:cs="Times New Roman"/>
                <w:lang w:val="ro-RO"/>
              </w:rPr>
              <w:t xml:space="preserve"> stingător de incendiu, cale roți, roată rezervă</w:t>
            </w:r>
            <w:r w:rsidRPr="002A20AB">
              <w:rPr>
                <w:rFonts w:ascii="Times New Roman" w:hAnsi="Times New Roman" w:cs="Times New Roman"/>
                <w:lang w:val="ro-RO"/>
              </w:rPr>
              <w:t>,</w:t>
            </w:r>
            <w:r w:rsidR="00CB1086" w:rsidRPr="002A20AB">
              <w:rPr>
                <w:rFonts w:ascii="Times New Roman" w:hAnsi="Times New Roman" w:cs="Times New Roman"/>
                <w:lang w:val="ro-RO"/>
              </w:rPr>
              <w:t xml:space="preserve"> conector</w:t>
            </w:r>
            <w:r w:rsidR="00526289" w:rsidRPr="002A20AB">
              <w:rPr>
                <w:rFonts w:ascii="Times New Roman" w:hAnsi="Times New Roman" w:cs="Times New Roman"/>
                <w:lang w:val="ro-RO"/>
              </w:rPr>
              <w:t xml:space="preserve"> și priză</w:t>
            </w:r>
            <w:r w:rsidR="00CB1086" w:rsidRPr="002A20AB">
              <w:rPr>
                <w:rFonts w:ascii="Times New Roman" w:hAnsi="Times New Roman" w:cs="Times New Roman"/>
                <w:lang w:val="ro-RO"/>
              </w:rPr>
              <w:t xml:space="preserve"> înc</w:t>
            </w:r>
            <w:r w:rsidR="00526289" w:rsidRPr="002A20AB">
              <w:rPr>
                <w:rFonts w:ascii="Times New Roman" w:hAnsi="Times New Roman" w:cs="Times New Roman"/>
                <w:lang w:val="ro-RO"/>
              </w:rPr>
              <w:t>ă</w:t>
            </w:r>
            <w:r w:rsidR="00CB1086" w:rsidRPr="002A20AB">
              <w:rPr>
                <w:rFonts w:ascii="Times New Roman" w:hAnsi="Times New Roman" w:cs="Times New Roman"/>
                <w:lang w:val="ro-RO"/>
              </w:rPr>
              <w:t>rcare baterii</w:t>
            </w:r>
            <w:r w:rsidR="00526289" w:rsidRPr="002A20AB">
              <w:rPr>
                <w:rFonts w:ascii="Times New Roman" w:hAnsi="Times New Roman" w:cs="Times New Roman"/>
                <w:lang w:val="ro-RO"/>
              </w:rPr>
              <w:t xml:space="preserve"> de acumulatori</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44869173"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7986B8DF" w14:textId="77777777" w:rsidR="00BE0EE9" w:rsidRPr="002A20AB" w:rsidRDefault="00BE0EE9" w:rsidP="004F14B4">
            <w:pPr>
              <w:jc w:val="center"/>
              <w:rPr>
                <w:rFonts w:ascii="Times New Roman" w:hAnsi="Times New Roman" w:cs="Times New Roman"/>
                <w:lang w:val="ro-RO"/>
              </w:rPr>
            </w:pPr>
          </w:p>
        </w:tc>
      </w:tr>
      <w:tr w:rsidR="00C531D4" w:rsidRPr="002A20AB" w14:paraId="0BA8D599"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08723B25" w14:textId="77777777" w:rsidR="00526289" w:rsidRPr="002A20AB" w:rsidRDefault="00526289" w:rsidP="004F14B4">
            <w:pPr>
              <w:jc w:val="center"/>
              <w:rPr>
                <w:rFonts w:ascii="Times New Roman" w:hAnsi="Times New Roman" w:cs="Times New Roman"/>
                <w:lang w:val="ro-RO"/>
              </w:rPr>
            </w:pPr>
            <w:r w:rsidRPr="002A20AB">
              <w:rPr>
                <w:rFonts w:ascii="Times New Roman" w:hAnsi="Times New Roman" w:cs="Times New Roman"/>
                <w:lang w:val="ro-RO"/>
              </w:rPr>
              <w:t>10.2.</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2153BE54" w14:textId="77777777" w:rsidR="00526289" w:rsidRPr="002A20AB" w:rsidRDefault="00526289" w:rsidP="004F14B4">
            <w:pPr>
              <w:rPr>
                <w:rFonts w:ascii="Times New Roman" w:hAnsi="Times New Roman" w:cs="Times New Roman"/>
                <w:lang w:val="ro-RO"/>
              </w:rPr>
            </w:pPr>
            <w:r w:rsidRPr="002A20AB">
              <w:rPr>
                <w:rFonts w:ascii="Times New Roman" w:hAnsi="Times New Roman" w:cs="Times New Roman"/>
                <w:lang w:val="ro-RO"/>
              </w:rPr>
              <w:t>Verificare dotare sisteme de încărcare rapidă și lentă</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24B965B9" w14:textId="77777777" w:rsidR="00526289" w:rsidRPr="002A20AB" w:rsidRDefault="00526289" w:rsidP="004F14B4">
            <w:pPr>
              <w:jc w:val="center"/>
              <w:rPr>
                <w:rFonts w:ascii="Times New Roman" w:hAnsi="Times New Roman" w:cs="Times New Roman"/>
                <w:lang w:val="ro-RO"/>
              </w:rPr>
            </w:pPr>
            <w:r w:rsidRPr="002A20AB">
              <w:rPr>
                <w:rFonts w:ascii="Times New Roman" w:hAnsi="Times New Roman" w:cs="Times New Roman"/>
                <w:lang w:val="ro-RO"/>
              </w:rPr>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77802F70" w14:textId="77777777" w:rsidR="00526289" w:rsidRPr="002A20AB" w:rsidRDefault="00526289" w:rsidP="004F14B4">
            <w:pPr>
              <w:jc w:val="center"/>
              <w:rPr>
                <w:rFonts w:ascii="Times New Roman" w:hAnsi="Times New Roman" w:cs="Times New Roman"/>
                <w:lang w:val="ro-RO"/>
              </w:rPr>
            </w:pPr>
          </w:p>
        </w:tc>
      </w:tr>
      <w:tr w:rsidR="00C531D4" w:rsidRPr="002A20AB" w14:paraId="434B6156"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67171670" w14:textId="77777777" w:rsidR="00526289" w:rsidRPr="002A20AB" w:rsidRDefault="00526289" w:rsidP="004F14B4">
            <w:pPr>
              <w:jc w:val="center"/>
              <w:rPr>
                <w:rFonts w:ascii="Times New Roman" w:hAnsi="Times New Roman" w:cs="Times New Roman"/>
                <w:lang w:val="ro-RO"/>
              </w:rPr>
            </w:pPr>
            <w:r w:rsidRPr="002A20AB">
              <w:rPr>
                <w:rFonts w:ascii="Times New Roman" w:hAnsi="Times New Roman" w:cs="Times New Roman"/>
                <w:lang w:val="ro-RO"/>
              </w:rPr>
              <w:t>10.3.</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7BC4A7F1" w14:textId="77777777" w:rsidR="00526289" w:rsidRPr="002A20AB" w:rsidRDefault="00526289" w:rsidP="004F14B4">
            <w:pPr>
              <w:rPr>
                <w:rFonts w:ascii="Times New Roman" w:hAnsi="Times New Roman" w:cs="Times New Roman"/>
                <w:lang w:val="ro-RO"/>
              </w:rPr>
            </w:pPr>
            <w:r w:rsidRPr="002A20AB">
              <w:rPr>
                <w:rFonts w:ascii="Times New Roman" w:hAnsi="Times New Roman" w:cs="Times New Roman"/>
                <w:lang w:val="ro-RO"/>
              </w:rPr>
              <w:t>Verificare funcționare sisteme de încărcare rapidă și lentă</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426BBFE9" w14:textId="77777777" w:rsidR="00526289" w:rsidRPr="002A20AB" w:rsidRDefault="00526289" w:rsidP="004F14B4">
            <w:pPr>
              <w:jc w:val="center"/>
              <w:rPr>
                <w:rFonts w:ascii="Times New Roman" w:hAnsi="Times New Roman" w:cs="Times New Roman"/>
                <w:lang w:val="ro-RO"/>
              </w:rPr>
            </w:pPr>
            <w:r w:rsidRPr="002A20AB">
              <w:rPr>
                <w:rFonts w:ascii="Times New Roman" w:hAnsi="Times New Roman" w:cs="Times New Roman"/>
                <w:lang w:val="ro-RO"/>
              </w:rPr>
              <w:t>Verificare</w:t>
            </w:r>
          </w:p>
          <w:p w14:paraId="3AAE351F" w14:textId="77777777" w:rsidR="00526289" w:rsidRPr="002A20AB" w:rsidRDefault="005B4DE9" w:rsidP="004F14B4">
            <w:pPr>
              <w:jc w:val="center"/>
              <w:rPr>
                <w:rFonts w:ascii="Times New Roman" w:hAnsi="Times New Roman" w:cs="Times New Roman"/>
                <w:lang w:val="ro-RO"/>
              </w:rPr>
            </w:pPr>
            <w:r w:rsidRPr="002A20AB">
              <w:rPr>
                <w:rFonts w:ascii="Times New Roman" w:hAnsi="Times New Roman" w:cs="Times New Roman"/>
                <w:lang w:val="ro-RO"/>
              </w:rPr>
              <w:t>funcționare</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4838BA2E" w14:textId="77777777" w:rsidR="00526289" w:rsidRPr="002A20AB" w:rsidRDefault="00526289" w:rsidP="004F14B4">
            <w:pPr>
              <w:jc w:val="center"/>
              <w:rPr>
                <w:rFonts w:ascii="Times New Roman" w:hAnsi="Times New Roman" w:cs="Times New Roman"/>
                <w:lang w:val="ro-RO"/>
              </w:rPr>
            </w:pPr>
          </w:p>
        </w:tc>
      </w:tr>
      <w:tr w:rsidR="00C531D4" w:rsidRPr="002A20AB" w14:paraId="5F8D9E95"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3DE1E5ED"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10.</w:t>
            </w:r>
            <w:r w:rsidR="00FB7661" w:rsidRPr="002A20AB">
              <w:rPr>
                <w:rFonts w:ascii="Times New Roman" w:hAnsi="Times New Roman" w:cs="Times New Roman"/>
                <w:lang w:val="ro-RO"/>
              </w:rPr>
              <w:t>4</w:t>
            </w:r>
            <w:r w:rsidRPr="002A20AB">
              <w:rPr>
                <w:rFonts w:ascii="Times New Roman" w:hAnsi="Times New Roman" w:cs="Times New Roman"/>
                <w:lang w:val="ro-RO"/>
              </w:rPr>
              <w:t>.</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1E3E8C17"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Verificare ideograme: "</w:t>
            </w:r>
            <w:r w:rsidR="005B4DE9" w:rsidRPr="002A20AB">
              <w:rPr>
                <w:rFonts w:ascii="Times New Roman" w:hAnsi="Times New Roman" w:cs="Times New Roman"/>
                <w:lang w:val="ro-RO"/>
              </w:rPr>
              <w:t>ieșire</w:t>
            </w:r>
            <w:r w:rsidRPr="002A20AB">
              <w:rPr>
                <w:rFonts w:ascii="Times New Roman" w:hAnsi="Times New Roman" w:cs="Times New Roman"/>
                <w:lang w:val="ro-RO"/>
              </w:rPr>
              <w:t xml:space="preserve"> de </w:t>
            </w:r>
            <w:r w:rsidR="005B4DE9" w:rsidRPr="002A20AB">
              <w:rPr>
                <w:rFonts w:ascii="Times New Roman" w:hAnsi="Times New Roman" w:cs="Times New Roman"/>
                <w:lang w:val="ro-RO"/>
              </w:rPr>
              <w:t>siguranță</w:t>
            </w:r>
            <w:r w:rsidRPr="002A20AB">
              <w:rPr>
                <w:rFonts w:ascii="Times New Roman" w:hAnsi="Times New Roman" w:cs="Times New Roman"/>
                <w:lang w:val="ro-RO"/>
              </w:rPr>
              <w:t>",</w:t>
            </w:r>
            <w:r w:rsidR="00285C9B" w:rsidRPr="002A20AB">
              <w:rPr>
                <w:rFonts w:ascii="Times New Roman" w:hAnsi="Times New Roman" w:cs="Times New Roman"/>
                <w:lang w:val="ro-RO"/>
              </w:rPr>
              <w:t xml:space="preserve"> </w:t>
            </w:r>
            <w:r w:rsidRPr="002A20AB">
              <w:rPr>
                <w:rFonts w:ascii="Times New Roman" w:hAnsi="Times New Roman" w:cs="Times New Roman"/>
                <w:lang w:val="ro-RO"/>
              </w:rPr>
              <w:t xml:space="preserve">ciocan pentru spargerea geamului", "loc stingător de </w:t>
            </w:r>
            <w:r w:rsidRPr="002A20AB">
              <w:rPr>
                <w:rFonts w:ascii="Times New Roman" w:hAnsi="Times New Roman" w:cs="Times New Roman"/>
                <w:lang w:val="ro-RO"/>
              </w:rPr>
              <w:lastRenderedPageBreak/>
              <w:t>incendiu", "marcare loc trusă sanitară",</w:t>
            </w:r>
            <w:r w:rsidR="00285C9B" w:rsidRPr="002A20AB">
              <w:rPr>
                <w:rFonts w:ascii="Times New Roman" w:hAnsi="Times New Roman" w:cs="Times New Roman"/>
                <w:lang w:val="ro-RO"/>
              </w:rPr>
              <w:t xml:space="preserve"> </w:t>
            </w:r>
            <w:r w:rsidRPr="002A20AB">
              <w:rPr>
                <w:rFonts w:ascii="Times New Roman" w:hAnsi="Times New Roman" w:cs="Times New Roman"/>
                <w:lang w:val="ro-RO"/>
              </w:rPr>
              <w:t xml:space="preserve">"dispozitiv de deschidere de </w:t>
            </w:r>
            <w:r w:rsidR="005B4DE9" w:rsidRPr="002A20AB">
              <w:rPr>
                <w:rFonts w:ascii="Times New Roman" w:hAnsi="Times New Roman" w:cs="Times New Roman"/>
                <w:lang w:val="ro-RO"/>
              </w:rPr>
              <w:t>urgență</w:t>
            </w:r>
            <w:r w:rsidRPr="002A20AB">
              <w:rPr>
                <w:rFonts w:ascii="Times New Roman" w:hAnsi="Times New Roman" w:cs="Times New Roman"/>
                <w:lang w:val="ro-RO"/>
              </w:rPr>
              <w:t xml:space="preserve"> a </w:t>
            </w:r>
            <w:r w:rsidR="005B4DE9" w:rsidRPr="002A20AB">
              <w:rPr>
                <w:rFonts w:ascii="Times New Roman" w:hAnsi="Times New Roman" w:cs="Times New Roman"/>
                <w:lang w:val="ro-RO"/>
              </w:rPr>
              <w:t>ușii</w:t>
            </w:r>
            <w:r w:rsidRPr="002A20AB">
              <w:rPr>
                <w:rFonts w:ascii="Times New Roman" w:hAnsi="Times New Roman" w:cs="Times New Roman"/>
                <w:lang w:val="ro-RO"/>
              </w:rPr>
              <w:t>"</w:t>
            </w:r>
            <w:r w:rsidR="00E504DD" w:rsidRPr="002A20AB">
              <w:rPr>
                <w:rFonts w:ascii="Times New Roman" w:hAnsi="Times New Roman" w:cs="Times New Roman"/>
                <w:lang w:val="ro-RO"/>
              </w:rPr>
              <w:t xml:space="preserve"> etc.</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609123C6"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lastRenderedPageBreak/>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3B163F77" w14:textId="77777777" w:rsidR="00BE0EE9" w:rsidRPr="002A20AB" w:rsidRDefault="00BE0EE9" w:rsidP="004F14B4">
            <w:pPr>
              <w:jc w:val="center"/>
              <w:rPr>
                <w:rFonts w:ascii="Times New Roman" w:hAnsi="Times New Roman" w:cs="Times New Roman"/>
                <w:lang w:val="ro-RO"/>
              </w:rPr>
            </w:pPr>
          </w:p>
        </w:tc>
      </w:tr>
      <w:tr w:rsidR="00C531D4" w:rsidRPr="006F2243" w14:paraId="5FA30D0B"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5709989D"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10.</w:t>
            </w:r>
            <w:r w:rsidR="00FB7661" w:rsidRPr="002A20AB">
              <w:rPr>
                <w:rFonts w:ascii="Times New Roman" w:hAnsi="Times New Roman" w:cs="Times New Roman"/>
                <w:lang w:val="ro-RO"/>
              </w:rPr>
              <w:t>5</w:t>
            </w:r>
            <w:r w:rsidRPr="002A20AB">
              <w:rPr>
                <w:rFonts w:ascii="Times New Roman" w:hAnsi="Times New Roman" w:cs="Times New Roman"/>
                <w:lang w:val="ro-RO"/>
              </w:rPr>
              <w:t>.</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26309AC0" w14:textId="77777777" w:rsidR="00BE0EE9" w:rsidRPr="002A20AB" w:rsidRDefault="00E504DD" w:rsidP="004F14B4">
            <w:pPr>
              <w:rPr>
                <w:rFonts w:ascii="Times New Roman" w:hAnsi="Times New Roman" w:cs="Times New Roman"/>
                <w:lang w:val="ro-RO"/>
              </w:rPr>
            </w:pPr>
            <w:r w:rsidRPr="002A20AB">
              <w:rPr>
                <w:rFonts w:ascii="Times New Roman" w:hAnsi="Times New Roman" w:cs="Times New Roman"/>
                <w:lang w:val="ro-RO"/>
              </w:rPr>
              <w:t xml:space="preserve">Verificare </w:t>
            </w:r>
            <w:r w:rsidR="005B4DE9" w:rsidRPr="002A20AB">
              <w:rPr>
                <w:rFonts w:ascii="Times New Roman" w:hAnsi="Times New Roman" w:cs="Times New Roman"/>
                <w:lang w:val="ro-RO"/>
              </w:rPr>
              <w:t>funcții</w:t>
            </w:r>
            <w:r w:rsidRPr="002A20AB">
              <w:rPr>
                <w:rFonts w:ascii="Times New Roman" w:hAnsi="Times New Roman" w:cs="Times New Roman"/>
                <w:lang w:val="ro-RO"/>
              </w:rPr>
              <w:t xml:space="preserve"> sistem</w:t>
            </w:r>
            <w:r w:rsidR="00BE0EE9" w:rsidRPr="002A20AB">
              <w:rPr>
                <w:rFonts w:ascii="Times New Roman" w:hAnsi="Times New Roman" w:cs="Times New Roman"/>
                <w:lang w:val="ro-RO"/>
              </w:rPr>
              <w:t xml:space="preserve"> electro</w:t>
            </w:r>
            <w:r w:rsidRPr="002A20AB">
              <w:rPr>
                <w:rFonts w:ascii="Times New Roman" w:hAnsi="Times New Roman" w:cs="Times New Roman"/>
                <w:lang w:val="ro-RO"/>
              </w:rPr>
              <w:t>nic complet de control, diagnoză</w:t>
            </w:r>
            <w:r w:rsidR="00BE0EE9" w:rsidRPr="002A20AB">
              <w:rPr>
                <w:rFonts w:ascii="Times New Roman" w:hAnsi="Times New Roman" w:cs="Times New Roman"/>
                <w:lang w:val="ro-RO"/>
              </w:rPr>
              <w:t xml:space="preserve"> defecte </w:t>
            </w:r>
            <w:r w:rsidR="0068682A" w:rsidRPr="002A20AB">
              <w:rPr>
                <w:rFonts w:ascii="Times New Roman" w:hAnsi="Times New Roman" w:cs="Times New Roman"/>
                <w:lang w:val="ro-RO"/>
              </w:rPr>
              <w:t>și</w:t>
            </w:r>
            <w:r w:rsidR="00BE0EE9" w:rsidRPr="002A20AB">
              <w:rPr>
                <w:rFonts w:ascii="Times New Roman" w:hAnsi="Times New Roman" w:cs="Times New Roman"/>
                <w:lang w:val="ro-RO"/>
              </w:rPr>
              <w:t xml:space="preserve"> transmisii date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31AD77D1"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 xml:space="preserve">Control vizual </w:t>
            </w:r>
            <w:r w:rsidR="005B4DE9" w:rsidRPr="002A20AB">
              <w:rPr>
                <w:rFonts w:ascii="Times New Roman" w:hAnsi="Times New Roman" w:cs="Times New Roman"/>
                <w:lang w:val="ro-RO"/>
              </w:rPr>
              <w:t>și</w:t>
            </w:r>
            <w:r w:rsidRPr="002A20AB">
              <w:rPr>
                <w:rFonts w:ascii="Times New Roman" w:hAnsi="Times New Roman" w:cs="Times New Roman"/>
                <w:lang w:val="ro-RO"/>
              </w:rPr>
              <w:t xml:space="preserve"> încercare în </w:t>
            </w:r>
            <w:r w:rsidR="005B4DE9" w:rsidRPr="002A20AB">
              <w:rPr>
                <w:rFonts w:ascii="Times New Roman" w:hAnsi="Times New Roman" w:cs="Times New Roman"/>
                <w:lang w:val="ro-RO"/>
              </w:rPr>
              <w:t>parcurs</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66DA4C03" w14:textId="77777777" w:rsidR="00BE0EE9" w:rsidRPr="002A20AB" w:rsidRDefault="00BE0EE9" w:rsidP="004F14B4">
            <w:pPr>
              <w:jc w:val="center"/>
              <w:rPr>
                <w:rFonts w:ascii="Times New Roman" w:hAnsi="Times New Roman" w:cs="Times New Roman"/>
                <w:lang w:val="ro-RO"/>
              </w:rPr>
            </w:pPr>
          </w:p>
        </w:tc>
      </w:tr>
      <w:tr w:rsidR="00C531D4" w:rsidRPr="002A20AB" w14:paraId="1A8A5A3F"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0D3845CD" w14:textId="77777777" w:rsidR="00BE0EE9" w:rsidRPr="002A20AB" w:rsidRDefault="00E768BC" w:rsidP="004F14B4">
            <w:pPr>
              <w:jc w:val="center"/>
              <w:rPr>
                <w:rFonts w:ascii="Times New Roman" w:hAnsi="Times New Roman" w:cs="Times New Roman"/>
                <w:lang w:val="ro-RO"/>
              </w:rPr>
            </w:pPr>
            <w:r w:rsidRPr="002A20AB">
              <w:rPr>
                <w:rFonts w:ascii="Times New Roman" w:hAnsi="Times New Roman" w:cs="Times New Roman"/>
                <w:lang w:val="ro-RO"/>
              </w:rPr>
              <w:t>10.</w:t>
            </w:r>
            <w:r w:rsidR="00FB7661" w:rsidRPr="002A20AB">
              <w:rPr>
                <w:rFonts w:ascii="Times New Roman" w:hAnsi="Times New Roman" w:cs="Times New Roman"/>
                <w:lang w:val="ro-RO"/>
              </w:rPr>
              <w:t>6</w:t>
            </w:r>
            <w:r w:rsidR="00BE0EE9" w:rsidRPr="002A20AB">
              <w:rPr>
                <w:rFonts w:ascii="Times New Roman" w:hAnsi="Times New Roman" w:cs="Times New Roman"/>
                <w:lang w:val="ro-RO"/>
              </w:rPr>
              <w:t>.</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42DA850A" w14:textId="77777777" w:rsidR="00BE0EE9" w:rsidRPr="002A20AB" w:rsidRDefault="00BE0EE9" w:rsidP="004F14B4">
            <w:pPr>
              <w:rPr>
                <w:rFonts w:ascii="Times New Roman" w:hAnsi="Times New Roman" w:cs="Times New Roman"/>
                <w:lang w:val="ro-RO"/>
              </w:rPr>
            </w:pPr>
            <w:r w:rsidRPr="002A20AB">
              <w:rPr>
                <w:rFonts w:ascii="Times New Roman" w:hAnsi="Times New Roman" w:cs="Times New Roman"/>
                <w:lang w:val="ro-RO"/>
              </w:rPr>
              <w:t>Verific</w:t>
            </w:r>
            <w:r w:rsidR="00E504DD" w:rsidRPr="002A20AB">
              <w:rPr>
                <w:rFonts w:ascii="Times New Roman" w:hAnsi="Times New Roman" w:cs="Times New Roman"/>
                <w:lang w:val="ro-RO"/>
              </w:rPr>
              <w:t xml:space="preserve">area </w:t>
            </w:r>
            <w:r w:rsidR="005B4DE9" w:rsidRPr="002A20AB">
              <w:rPr>
                <w:rFonts w:ascii="Times New Roman" w:hAnsi="Times New Roman" w:cs="Times New Roman"/>
                <w:lang w:val="ro-RO"/>
              </w:rPr>
              <w:t>condițiilor</w:t>
            </w:r>
            <w:r w:rsidR="00E504DD" w:rsidRPr="002A20AB">
              <w:rPr>
                <w:rFonts w:ascii="Times New Roman" w:hAnsi="Times New Roman" w:cs="Times New Roman"/>
                <w:lang w:val="ro-RO"/>
              </w:rPr>
              <w:t xml:space="preserve"> privind protecț</w:t>
            </w:r>
            <w:r w:rsidRPr="002A20AB">
              <w:rPr>
                <w:rFonts w:ascii="Times New Roman" w:hAnsi="Times New Roman" w:cs="Times New Roman"/>
                <w:lang w:val="ro-RO"/>
              </w:rPr>
              <w:t>ia împotriva focului</w:t>
            </w:r>
            <w:r w:rsidR="00FB7661" w:rsidRPr="002A20AB">
              <w:rPr>
                <w:rFonts w:ascii="Times New Roman" w:hAnsi="Times New Roman" w:cs="Times New Roman"/>
                <w:lang w:val="ro-RO"/>
              </w:rPr>
              <w:t>, avarie la sistemul de tracțiune, respectiv la bateriile de acumulatori</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542EB9FB" w14:textId="302E1ED5" w:rsidR="00BE0EE9" w:rsidRPr="002A20AB" w:rsidRDefault="004B2D63" w:rsidP="004F14B4">
            <w:pPr>
              <w:jc w:val="center"/>
              <w:rPr>
                <w:rFonts w:ascii="Times New Roman" w:hAnsi="Times New Roman" w:cs="Times New Roman"/>
                <w:lang w:val="ro-RO"/>
              </w:rPr>
            </w:pPr>
            <w:r>
              <w:rPr>
                <w:rFonts w:ascii="Times New Roman" w:hAnsi="Times New Roman" w:cs="Times New Roman"/>
                <w:lang w:val="ro-RO"/>
              </w:rPr>
              <w:t>Control vizual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1FA1BADC" w14:textId="77777777" w:rsidR="00BE0EE9" w:rsidRPr="002A20AB" w:rsidRDefault="00BE0EE9" w:rsidP="004F14B4">
            <w:pPr>
              <w:jc w:val="center"/>
              <w:rPr>
                <w:rFonts w:ascii="Times New Roman" w:hAnsi="Times New Roman" w:cs="Times New Roman"/>
                <w:lang w:val="ro-RO"/>
              </w:rPr>
            </w:pPr>
          </w:p>
        </w:tc>
      </w:tr>
      <w:tr w:rsidR="00C531D4" w:rsidRPr="002A20AB" w14:paraId="778C5369"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48B4F1F0" w14:textId="77777777" w:rsidR="00BE0EE9" w:rsidRPr="002A20AB" w:rsidRDefault="00E768BC" w:rsidP="004F14B4">
            <w:pPr>
              <w:jc w:val="center"/>
              <w:rPr>
                <w:rFonts w:ascii="Times New Roman" w:hAnsi="Times New Roman" w:cs="Times New Roman"/>
                <w:lang w:val="ro-RO"/>
              </w:rPr>
            </w:pPr>
            <w:r w:rsidRPr="002A20AB">
              <w:rPr>
                <w:rFonts w:ascii="Times New Roman" w:hAnsi="Times New Roman" w:cs="Times New Roman"/>
                <w:lang w:val="ro-RO"/>
              </w:rPr>
              <w:t>10.</w:t>
            </w:r>
            <w:r w:rsidR="00FB7661" w:rsidRPr="002A20AB">
              <w:rPr>
                <w:rFonts w:ascii="Times New Roman" w:hAnsi="Times New Roman" w:cs="Times New Roman"/>
                <w:lang w:val="ro-RO"/>
              </w:rPr>
              <w:t>7</w:t>
            </w:r>
            <w:r w:rsidR="00BE0EE9" w:rsidRPr="002A20AB">
              <w:rPr>
                <w:rFonts w:ascii="Times New Roman" w:hAnsi="Times New Roman" w:cs="Times New Roman"/>
                <w:lang w:val="ro-RO"/>
              </w:rPr>
              <w:t>.</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60B24FDD" w14:textId="77777777" w:rsidR="00BE0EE9" w:rsidRPr="002A20AB" w:rsidRDefault="00E768BC" w:rsidP="004F14B4">
            <w:pPr>
              <w:rPr>
                <w:rFonts w:ascii="Times New Roman" w:hAnsi="Times New Roman" w:cs="Times New Roman"/>
                <w:lang w:val="ro-RO"/>
              </w:rPr>
            </w:pPr>
            <w:r w:rsidRPr="002A20AB">
              <w:rPr>
                <w:rFonts w:ascii="Times New Roman" w:hAnsi="Times New Roman" w:cs="Times New Roman"/>
                <w:lang w:val="ro-RO"/>
              </w:rPr>
              <w:t xml:space="preserve">Verificare sistem </w:t>
            </w:r>
            <w:r w:rsidR="00E504DD" w:rsidRPr="002A20AB">
              <w:rPr>
                <w:rFonts w:ascii="Times New Roman" w:hAnsi="Times New Roman" w:cs="Times New Roman"/>
                <w:lang w:val="ro-RO"/>
              </w:rPr>
              <w:t>complet de informare călă</w:t>
            </w:r>
            <w:r w:rsidR="00BE0EE9" w:rsidRPr="002A20AB">
              <w:rPr>
                <w:rFonts w:ascii="Times New Roman" w:hAnsi="Times New Roman" w:cs="Times New Roman"/>
                <w:lang w:val="ro-RO"/>
              </w:rPr>
              <w:t>tori: indicatoare de traseu, indicator interior vizual, unitate voce, unitate control</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33AEBCA9" w14:textId="77777777" w:rsidR="00BE0EE9" w:rsidRPr="002A20AB" w:rsidRDefault="00BE0EE9" w:rsidP="004F14B4">
            <w:pPr>
              <w:jc w:val="center"/>
              <w:rPr>
                <w:rFonts w:ascii="Times New Roman" w:hAnsi="Times New Roman" w:cs="Times New Roman"/>
                <w:lang w:val="ro-RO"/>
              </w:rPr>
            </w:pPr>
            <w:r w:rsidRPr="002A20AB">
              <w:rPr>
                <w:rFonts w:ascii="Times New Roman" w:hAnsi="Times New Roman" w:cs="Times New Roman"/>
                <w:lang w:val="ro-RO"/>
              </w:rPr>
              <w:t xml:space="preserve">Control vizual </w:t>
            </w:r>
            <w:r w:rsidR="0068682A" w:rsidRPr="002A20AB">
              <w:rPr>
                <w:rFonts w:ascii="Times New Roman" w:hAnsi="Times New Roman" w:cs="Times New Roman"/>
                <w:lang w:val="ro-RO"/>
              </w:rPr>
              <w:t>și</w:t>
            </w:r>
            <w:r w:rsidRPr="002A20AB">
              <w:rPr>
                <w:rFonts w:ascii="Times New Roman" w:hAnsi="Times New Roman" w:cs="Times New Roman"/>
                <w:lang w:val="ro-RO"/>
              </w:rPr>
              <w:t xml:space="preserve"> </w:t>
            </w:r>
            <w:r w:rsidR="00FB7661" w:rsidRPr="002A20AB">
              <w:rPr>
                <w:rFonts w:ascii="Times New Roman" w:hAnsi="Times New Roman" w:cs="Times New Roman"/>
                <w:lang w:val="ro-RO"/>
              </w:rPr>
              <w:t>î</w:t>
            </w:r>
            <w:r w:rsidRPr="002A20AB">
              <w:rPr>
                <w:rFonts w:ascii="Times New Roman" w:hAnsi="Times New Roman" w:cs="Times New Roman"/>
                <w:lang w:val="ro-RO"/>
              </w:rPr>
              <w:t xml:space="preserve">n </w:t>
            </w:r>
            <w:r w:rsidR="005B4DE9" w:rsidRPr="002A20AB">
              <w:rPr>
                <w:rFonts w:ascii="Times New Roman" w:hAnsi="Times New Roman" w:cs="Times New Roman"/>
                <w:lang w:val="ro-RO"/>
              </w:rPr>
              <w:t>funcționare</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51885E09" w14:textId="77777777" w:rsidR="00BE0EE9" w:rsidRPr="002A20AB" w:rsidRDefault="00BE0EE9" w:rsidP="004F14B4">
            <w:pPr>
              <w:jc w:val="center"/>
              <w:rPr>
                <w:rFonts w:ascii="Times New Roman" w:hAnsi="Times New Roman" w:cs="Times New Roman"/>
                <w:lang w:val="ro-RO"/>
              </w:rPr>
            </w:pPr>
          </w:p>
        </w:tc>
      </w:tr>
      <w:tr w:rsidR="00C531D4" w:rsidRPr="002A20AB" w14:paraId="50FFC771"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5D68E2AC" w14:textId="77777777" w:rsidR="00FB7661" w:rsidRPr="002A20AB" w:rsidRDefault="00FB7661" w:rsidP="004F14B4">
            <w:pPr>
              <w:jc w:val="center"/>
              <w:rPr>
                <w:rFonts w:ascii="Times New Roman" w:hAnsi="Times New Roman" w:cs="Times New Roman"/>
                <w:lang w:val="ro-RO"/>
              </w:rPr>
            </w:pPr>
            <w:r w:rsidRPr="002A20AB">
              <w:rPr>
                <w:rFonts w:ascii="Times New Roman" w:hAnsi="Times New Roman" w:cs="Times New Roman"/>
                <w:lang w:val="ro-RO"/>
              </w:rPr>
              <w:t>10.8.</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1BCCC052" w14:textId="77777777" w:rsidR="00FB7661" w:rsidRPr="002A20AB" w:rsidRDefault="00BF2F35" w:rsidP="004F14B4">
            <w:pPr>
              <w:rPr>
                <w:rFonts w:ascii="Times New Roman" w:hAnsi="Times New Roman" w:cs="Times New Roman"/>
                <w:lang w:val="ro-RO"/>
              </w:rPr>
            </w:pPr>
            <w:r w:rsidRPr="002A20AB">
              <w:rPr>
                <w:rFonts w:ascii="Times New Roman" w:hAnsi="Times New Roman" w:cs="Times New Roman"/>
                <w:bCs/>
                <w:lang w:val="ro-RO"/>
              </w:rPr>
              <w:t>Verificare funcționare ec</w:t>
            </w:r>
            <w:r w:rsidR="003F10C7" w:rsidRPr="002A20AB">
              <w:rPr>
                <w:rFonts w:ascii="Times New Roman" w:hAnsi="Times New Roman" w:cs="Times New Roman"/>
                <w:bCs/>
                <w:lang w:val="ro-RO"/>
              </w:rPr>
              <w:t xml:space="preserve">hipament </w:t>
            </w:r>
            <w:proofErr w:type="spellStart"/>
            <w:r w:rsidR="003F10C7" w:rsidRPr="002A20AB">
              <w:rPr>
                <w:rFonts w:ascii="Times New Roman" w:hAnsi="Times New Roman" w:cs="Times New Roman"/>
                <w:bCs/>
                <w:lang w:val="ro-RO"/>
              </w:rPr>
              <w:t>Wi</w:t>
            </w:r>
            <w:proofErr w:type="spellEnd"/>
            <w:r w:rsidR="003F10C7" w:rsidRPr="002A20AB">
              <w:rPr>
                <w:rFonts w:ascii="Times New Roman" w:hAnsi="Times New Roman" w:cs="Times New Roman"/>
                <w:bCs/>
                <w:lang w:val="ro-RO"/>
              </w:rPr>
              <w:t>-Fi și comunicare on</w:t>
            </w:r>
            <w:r w:rsidRPr="002A20AB">
              <w:rPr>
                <w:rFonts w:ascii="Times New Roman" w:hAnsi="Times New Roman" w:cs="Times New Roman"/>
                <w:bCs/>
                <w:lang w:val="ro-RO"/>
              </w:rPr>
              <w:t>line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18FAC97B" w14:textId="77777777" w:rsidR="00FB7661" w:rsidRPr="002A20AB" w:rsidRDefault="00FB7661" w:rsidP="004F14B4">
            <w:pPr>
              <w:jc w:val="center"/>
              <w:rPr>
                <w:rFonts w:ascii="Times New Roman" w:hAnsi="Times New Roman" w:cs="Times New Roman"/>
                <w:lang w:val="ro-RO"/>
              </w:rPr>
            </w:pPr>
            <w:r w:rsidRPr="002A20AB">
              <w:rPr>
                <w:rFonts w:ascii="Times New Roman" w:hAnsi="Times New Roman" w:cs="Times New Roman"/>
                <w:lang w:val="ro-RO"/>
              </w:rPr>
              <w:t xml:space="preserve">Control vizual și în </w:t>
            </w:r>
            <w:r w:rsidR="005B4DE9" w:rsidRPr="002A20AB">
              <w:rPr>
                <w:rFonts w:ascii="Times New Roman" w:hAnsi="Times New Roman" w:cs="Times New Roman"/>
                <w:lang w:val="ro-RO"/>
              </w:rPr>
              <w:t>funcționare</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6810364B" w14:textId="77777777" w:rsidR="00FB7661" w:rsidRPr="002A20AB" w:rsidRDefault="00FB7661" w:rsidP="004F14B4">
            <w:pPr>
              <w:jc w:val="center"/>
              <w:rPr>
                <w:rFonts w:ascii="Times New Roman" w:hAnsi="Times New Roman" w:cs="Times New Roman"/>
                <w:lang w:val="ro-RO"/>
              </w:rPr>
            </w:pPr>
          </w:p>
        </w:tc>
      </w:tr>
      <w:tr w:rsidR="00C531D4" w:rsidRPr="002A20AB" w14:paraId="74719E3A"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7F931EFA" w14:textId="77777777" w:rsidR="00FB7661" w:rsidRPr="002A20AB" w:rsidRDefault="00FB7661" w:rsidP="004F14B4">
            <w:pPr>
              <w:jc w:val="center"/>
              <w:rPr>
                <w:rFonts w:ascii="Times New Roman" w:hAnsi="Times New Roman" w:cs="Times New Roman"/>
                <w:lang w:val="ro-RO"/>
              </w:rPr>
            </w:pPr>
            <w:r w:rsidRPr="002A20AB">
              <w:rPr>
                <w:rFonts w:ascii="Times New Roman" w:hAnsi="Times New Roman" w:cs="Times New Roman"/>
                <w:lang w:val="ro-RO"/>
              </w:rPr>
              <w:t>10.9.</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4A18505C" w14:textId="77777777" w:rsidR="00FB7661" w:rsidRPr="002A20AB" w:rsidRDefault="00BF2F35" w:rsidP="004F14B4">
            <w:pPr>
              <w:rPr>
                <w:rFonts w:ascii="Times New Roman" w:hAnsi="Times New Roman" w:cs="Times New Roman"/>
                <w:lang w:val="ro-RO"/>
              </w:rPr>
            </w:pPr>
            <w:r w:rsidRPr="002A20AB">
              <w:rPr>
                <w:rFonts w:ascii="Times New Roman" w:hAnsi="Times New Roman" w:cs="Times New Roman"/>
                <w:bCs/>
                <w:lang w:val="ro-RO"/>
              </w:rPr>
              <w:t>Verificare funcționare computer de gestiune management trafic (CGMT)</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21CFB6DC" w14:textId="77777777" w:rsidR="00FB7661" w:rsidRPr="002A20AB" w:rsidRDefault="00FB7661" w:rsidP="004F14B4">
            <w:pPr>
              <w:jc w:val="center"/>
              <w:rPr>
                <w:rFonts w:ascii="Times New Roman" w:hAnsi="Times New Roman" w:cs="Times New Roman"/>
                <w:lang w:val="ro-RO"/>
              </w:rPr>
            </w:pPr>
            <w:r w:rsidRPr="002A20AB">
              <w:rPr>
                <w:rFonts w:ascii="Times New Roman" w:hAnsi="Times New Roman" w:cs="Times New Roman"/>
                <w:lang w:val="ro-RO"/>
              </w:rPr>
              <w:t xml:space="preserve">Control vizual și în </w:t>
            </w:r>
            <w:r w:rsidR="005B4DE9" w:rsidRPr="002A20AB">
              <w:rPr>
                <w:rFonts w:ascii="Times New Roman" w:hAnsi="Times New Roman" w:cs="Times New Roman"/>
                <w:lang w:val="ro-RO"/>
              </w:rPr>
              <w:t>funcționare</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38A6DCCE" w14:textId="77777777" w:rsidR="00FB7661" w:rsidRPr="002A20AB" w:rsidRDefault="00FB7661" w:rsidP="004F14B4">
            <w:pPr>
              <w:jc w:val="center"/>
              <w:rPr>
                <w:rFonts w:ascii="Times New Roman" w:hAnsi="Times New Roman" w:cs="Times New Roman"/>
                <w:lang w:val="ro-RO"/>
              </w:rPr>
            </w:pPr>
          </w:p>
        </w:tc>
      </w:tr>
      <w:tr w:rsidR="00C531D4" w:rsidRPr="002A20AB" w14:paraId="27BBFB36" w14:textId="77777777" w:rsidTr="00BE0EE9">
        <w:trPr>
          <w:trHeight w:val="523"/>
        </w:trPr>
        <w:tc>
          <w:tcPr>
            <w:tcW w:w="393" w:type="pct"/>
            <w:tcBorders>
              <w:top w:val="single" w:sz="4" w:space="0" w:color="auto"/>
              <w:left w:val="single" w:sz="4" w:space="0" w:color="auto"/>
              <w:bottom w:val="single" w:sz="4" w:space="0" w:color="auto"/>
              <w:right w:val="single" w:sz="4" w:space="0" w:color="auto"/>
            </w:tcBorders>
            <w:shd w:val="clear" w:color="auto" w:fill="FFFFFF"/>
          </w:tcPr>
          <w:p w14:paraId="45D01DA4" w14:textId="77777777" w:rsidR="00BF2F35" w:rsidRPr="002A20AB" w:rsidRDefault="00BF2F35" w:rsidP="004F14B4">
            <w:pPr>
              <w:jc w:val="center"/>
              <w:rPr>
                <w:rFonts w:ascii="Times New Roman" w:hAnsi="Times New Roman" w:cs="Times New Roman"/>
                <w:lang w:val="ro-RO"/>
              </w:rPr>
            </w:pPr>
            <w:r w:rsidRPr="002A20AB">
              <w:rPr>
                <w:rFonts w:ascii="Times New Roman" w:hAnsi="Times New Roman" w:cs="Times New Roman"/>
                <w:lang w:val="ro-RO"/>
              </w:rPr>
              <w:t>10.10.</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5C0DFF1C" w14:textId="77777777" w:rsidR="00BF2F35" w:rsidRPr="002A20AB" w:rsidRDefault="00BF2F35" w:rsidP="004F14B4">
            <w:pPr>
              <w:rPr>
                <w:rFonts w:ascii="Times New Roman" w:hAnsi="Times New Roman" w:cs="Times New Roman"/>
                <w:lang w:val="ro-RO"/>
              </w:rPr>
            </w:pPr>
            <w:r w:rsidRPr="002A20AB">
              <w:rPr>
                <w:rFonts w:ascii="Times New Roman" w:hAnsi="Times New Roman" w:cs="Times New Roman"/>
                <w:lang w:val="ro-RO"/>
              </w:rPr>
              <w:t xml:space="preserve">Verificare funcționare </w:t>
            </w:r>
            <w:r w:rsidRPr="002A20AB">
              <w:rPr>
                <w:rFonts w:ascii="Times New Roman" w:hAnsi="Times New Roman" w:cs="Times New Roman"/>
                <w:bCs/>
                <w:lang w:val="ro-RO"/>
              </w:rPr>
              <w:t>sistem informatic de gestiune și diagnosticare electronică al autobuzului electric (SIGDE)</w:t>
            </w:r>
          </w:p>
        </w:tc>
        <w:tc>
          <w:tcPr>
            <w:tcW w:w="1292" w:type="pct"/>
            <w:tcBorders>
              <w:top w:val="single" w:sz="4" w:space="0" w:color="auto"/>
              <w:left w:val="single" w:sz="4" w:space="0" w:color="auto"/>
              <w:bottom w:val="single" w:sz="4" w:space="0" w:color="auto"/>
              <w:right w:val="single" w:sz="4" w:space="0" w:color="auto"/>
            </w:tcBorders>
            <w:shd w:val="clear" w:color="auto" w:fill="FFFFFF"/>
          </w:tcPr>
          <w:p w14:paraId="2000A98B" w14:textId="77777777" w:rsidR="00BF2F35" w:rsidRPr="002A20AB" w:rsidRDefault="00BF2F35" w:rsidP="004F14B4">
            <w:pPr>
              <w:jc w:val="center"/>
              <w:rPr>
                <w:rFonts w:ascii="Times New Roman" w:hAnsi="Times New Roman" w:cs="Times New Roman"/>
                <w:lang w:val="ro-RO"/>
              </w:rPr>
            </w:pPr>
            <w:r w:rsidRPr="002A20AB">
              <w:rPr>
                <w:rFonts w:ascii="Times New Roman" w:hAnsi="Times New Roman" w:cs="Times New Roman"/>
                <w:lang w:val="ro-RO"/>
              </w:rPr>
              <w:t xml:space="preserve">Control vizual și în </w:t>
            </w:r>
            <w:r w:rsidR="005B4DE9" w:rsidRPr="002A20AB">
              <w:rPr>
                <w:rFonts w:ascii="Times New Roman" w:hAnsi="Times New Roman" w:cs="Times New Roman"/>
                <w:lang w:val="ro-RO"/>
              </w:rPr>
              <w:t>funcționare</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54750134" w14:textId="77777777" w:rsidR="00BF2F35" w:rsidRPr="002A20AB" w:rsidRDefault="00BF2F35" w:rsidP="004F14B4">
            <w:pPr>
              <w:jc w:val="center"/>
              <w:rPr>
                <w:rFonts w:ascii="Times New Roman" w:hAnsi="Times New Roman" w:cs="Times New Roman"/>
                <w:lang w:val="ro-RO"/>
              </w:rPr>
            </w:pPr>
          </w:p>
        </w:tc>
      </w:tr>
    </w:tbl>
    <w:p w14:paraId="71A11FDB" w14:textId="77777777" w:rsidR="00230B70" w:rsidRPr="002A20AB" w:rsidRDefault="00230B70" w:rsidP="004F14B4">
      <w:pPr>
        <w:rPr>
          <w:rFonts w:ascii="Times New Roman" w:hAnsi="Times New Roman" w:cs="Times New Roman"/>
          <w:bCs/>
          <w:lang w:val="ro-RO"/>
        </w:rPr>
      </w:pPr>
    </w:p>
    <w:p w14:paraId="4D4FFB36" w14:textId="5FD16540" w:rsidR="006C0EAE" w:rsidRPr="002A20AB" w:rsidRDefault="005321E3" w:rsidP="006C0EAE">
      <w:pPr>
        <w:pStyle w:val="Heading1"/>
        <w:pageBreakBefore/>
        <w:jc w:val="center"/>
        <w:rPr>
          <w:rFonts w:ascii="Times New Roman" w:hAnsi="Times New Roman" w:cs="Times New Roman"/>
          <w:b/>
          <w:szCs w:val="22"/>
          <w:lang w:val="ro-RO"/>
        </w:rPr>
      </w:pPr>
      <w:bookmarkStart w:id="145" w:name="_Toc52539042"/>
      <w:r w:rsidRPr="002A20AB">
        <w:rPr>
          <w:rFonts w:ascii="Times New Roman" w:hAnsi="Times New Roman" w:cs="Times New Roman"/>
          <w:b/>
          <w:szCs w:val="22"/>
          <w:lang w:val="ro-RO"/>
        </w:rPr>
        <w:lastRenderedPageBreak/>
        <w:t>Anexa</w:t>
      </w:r>
      <w:r w:rsidR="006C0EAE" w:rsidRPr="002A20AB">
        <w:rPr>
          <w:rFonts w:ascii="Times New Roman" w:hAnsi="Times New Roman" w:cs="Times New Roman"/>
          <w:b/>
          <w:szCs w:val="22"/>
          <w:lang w:val="ro-RO"/>
        </w:rPr>
        <w:t xml:space="preserve"> </w:t>
      </w:r>
      <w:r w:rsidR="00DA2291">
        <w:rPr>
          <w:rFonts w:ascii="Times New Roman" w:hAnsi="Times New Roman" w:cs="Times New Roman"/>
          <w:b/>
          <w:szCs w:val="22"/>
          <w:lang w:val="ro-RO"/>
        </w:rPr>
        <w:t>4</w:t>
      </w:r>
      <w:r w:rsidR="00DA2291" w:rsidRPr="002A20AB">
        <w:rPr>
          <w:rFonts w:ascii="Times New Roman" w:hAnsi="Times New Roman" w:cs="Times New Roman"/>
          <w:b/>
          <w:szCs w:val="22"/>
          <w:lang w:val="ro-RO"/>
        </w:rPr>
        <w:t xml:space="preserve"> </w:t>
      </w:r>
      <w:r w:rsidR="002C4B48" w:rsidRPr="002A20AB">
        <w:rPr>
          <w:rFonts w:ascii="Times New Roman" w:hAnsi="Times New Roman" w:cs="Times New Roman"/>
          <w:b/>
          <w:szCs w:val="22"/>
          <w:lang w:val="ro-RO"/>
        </w:rPr>
        <w:t>Specificații sisteme ITS particulare orașelor din proiect</w:t>
      </w:r>
      <w:bookmarkEnd w:id="145"/>
    </w:p>
    <w:p w14:paraId="10651AC4" w14:textId="77777777" w:rsidR="0035218F" w:rsidRDefault="0035218F" w:rsidP="0035218F">
      <w:pPr>
        <w:rPr>
          <w:rFonts w:ascii="Times New Roman" w:hAnsi="Times New Roman" w:cs="Times New Roman"/>
          <w:lang w:val="ro-RO"/>
        </w:rPr>
      </w:pPr>
    </w:p>
    <w:p w14:paraId="11C08402" w14:textId="77777777" w:rsidR="0035218F" w:rsidRPr="0035218F" w:rsidRDefault="0035218F" w:rsidP="0035218F">
      <w:pPr>
        <w:widowControl w:val="0"/>
        <w:spacing w:after="200" w:line="276" w:lineRule="auto"/>
        <w:rPr>
          <w:rFonts w:ascii="Times New Roman" w:eastAsia="Calibri" w:hAnsi="Times New Roman" w:cs="Times New Roman"/>
          <w:lang w:val="ro-RO"/>
        </w:rPr>
      </w:pPr>
    </w:p>
    <w:p w14:paraId="2194FA0D" w14:textId="74619DBA" w:rsidR="0035218F" w:rsidRPr="0035218F" w:rsidRDefault="0035218F" w:rsidP="00B071A3">
      <w:pPr>
        <w:widowControl w:val="0"/>
        <w:numPr>
          <w:ilvl w:val="0"/>
          <w:numId w:val="68"/>
        </w:numPr>
        <w:spacing w:after="0" w:line="276" w:lineRule="auto"/>
        <w:ind w:left="284" w:hanging="284"/>
        <w:contextualSpacing/>
        <w:jc w:val="both"/>
        <w:rPr>
          <w:rFonts w:ascii="Times New Roman" w:eastAsia="Calibri" w:hAnsi="Times New Roman" w:cs="Times New Roman"/>
          <w:b/>
          <w:sz w:val="24"/>
          <w:szCs w:val="24"/>
          <w:u w:val="single"/>
          <w:lang w:val="ro-RO"/>
        </w:rPr>
      </w:pPr>
      <w:r w:rsidRPr="0035218F">
        <w:rPr>
          <w:rFonts w:ascii="Times New Roman" w:eastAsia="Calibri" w:hAnsi="Times New Roman" w:cs="Times New Roman"/>
          <w:b/>
          <w:sz w:val="24"/>
          <w:szCs w:val="24"/>
          <w:u w:val="single"/>
          <w:lang w:val="ro-RO"/>
        </w:rPr>
        <w:t xml:space="preserve">Specificații sisteme ITS pentru municipiul </w:t>
      </w:r>
      <w:r w:rsidR="00E514A7">
        <w:rPr>
          <w:rFonts w:ascii="Times New Roman" w:eastAsia="Calibri" w:hAnsi="Times New Roman" w:cs="Times New Roman"/>
          <w:b/>
          <w:sz w:val="24"/>
          <w:szCs w:val="24"/>
          <w:u w:val="single"/>
          <w:lang w:val="ro-RO"/>
        </w:rPr>
        <w:t>Timișoara</w:t>
      </w:r>
    </w:p>
    <w:p w14:paraId="0B044B64" w14:textId="47C7A825" w:rsidR="00510613" w:rsidRDefault="00510613" w:rsidP="0035218F">
      <w:pPr>
        <w:widowControl w:val="0"/>
        <w:spacing w:after="200" w:line="276" w:lineRule="auto"/>
        <w:rPr>
          <w:rFonts w:ascii="Times New Roman" w:eastAsia="Calibri" w:hAnsi="Times New Roman" w:cs="Times New Roman"/>
          <w:sz w:val="24"/>
          <w:szCs w:val="24"/>
        </w:rPr>
      </w:pPr>
    </w:p>
    <w:p w14:paraId="2D551543" w14:textId="77777777" w:rsidR="00DC6848" w:rsidRPr="00762908" w:rsidRDefault="00DC6848" w:rsidP="00DC6848">
      <w:pPr>
        <w:rPr>
          <w:rFonts w:ascii="Times New Roman" w:hAnsi="Times New Roman" w:cs="Times New Roman"/>
          <w:b/>
          <w:sz w:val="24"/>
          <w:szCs w:val="24"/>
          <w:lang w:val="ro-RO"/>
        </w:rPr>
      </w:pPr>
      <w:r>
        <w:rPr>
          <w:rFonts w:ascii="Times New Roman" w:hAnsi="Times New Roman" w:cs="Times New Roman"/>
          <w:b/>
          <w:sz w:val="24"/>
          <w:szCs w:val="24"/>
        </w:rPr>
        <w:t>I.</w:t>
      </w:r>
      <w:r w:rsidRPr="00762908">
        <w:rPr>
          <w:rFonts w:ascii="Times New Roman" w:hAnsi="Times New Roman" w:cs="Times New Roman"/>
          <w:b/>
          <w:sz w:val="24"/>
          <w:szCs w:val="24"/>
        </w:rPr>
        <w:t xml:space="preserve">1:  </w:t>
      </w:r>
      <w:r w:rsidRPr="00762908">
        <w:rPr>
          <w:rFonts w:ascii="Times New Roman" w:hAnsi="Times New Roman" w:cs="Times New Roman"/>
          <w:b/>
          <w:sz w:val="24"/>
          <w:szCs w:val="24"/>
          <w:lang w:val="ro-RO"/>
        </w:rPr>
        <w:t>Computer</w:t>
      </w:r>
      <w:r>
        <w:rPr>
          <w:rFonts w:ascii="Times New Roman" w:hAnsi="Times New Roman" w:cs="Times New Roman"/>
          <w:b/>
          <w:sz w:val="24"/>
          <w:szCs w:val="24"/>
          <w:lang w:val="ro-RO"/>
        </w:rPr>
        <w:t xml:space="preserve"> de bord pentru gestionarea următoarelor funcț</w:t>
      </w:r>
      <w:r w:rsidRPr="00762908">
        <w:rPr>
          <w:rFonts w:ascii="Times New Roman" w:hAnsi="Times New Roman" w:cs="Times New Roman"/>
          <w:b/>
          <w:sz w:val="24"/>
          <w:szCs w:val="24"/>
          <w:lang w:val="ro-RO"/>
        </w:rPr>
        <w:t>ii</w:t>
      </w:r>
      <w:r>
        <w:rPr>
          <w:rFonts w:ascii="Times New Roman" w:hAnsi="Times New Roman" w:cs="Times New Roman"/>
          <w:b/>
          <w:sz w:val="24"/>
          <w:szCs w:val="24"/>
          <w:lang w:val="ro-RO"/>
        </w:rPr>
        <w:t>:</w:t>
      </w:r>
    </w:p>
    <w:p w14:paraId="341D8003" w14:textId="77777777" w:rsidR="00DC6848" w:rsidRPr="00762908" w:rsidRDefault="00DC6848" w:rsidP="00DC6848">
      <w:pPr>
        <w:pStyle w:val="ListParagraph"/>
        <w:numPr>
          <w:ilvl w:val="0"/>
          <w:numId w:val="82"/>
        </w:numPr>
        <w:spacing w:after="200" w:line="276" w:lineRule="auto"/>
        <w:jc w:val="both"/>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Afişaj</w:t>
      </w:r>
      <w:proofErr w:type="spellEnd"/>
      <w:r w:rsidRPr="00762908">
        <w:rPr>
          <w:rFonts w:ascii="Times New Roman" w:hAnsi="Times New Roman" w:cs="Times New Roman"/>
          <w:sz w:val="24"/>
          <w:szCs w:val="24"/>
          <w:lang w:val="ro-RO"/>
        </w:rPr>
        <w:t xml:space="preserve"> de </w:t>
      </w:r>
      <w:proofErr w:type="spellStart"/>
      <w:r w:rsidRPr="00762908">
        <w:rPr>
          <w:rFonts w:ascii="Times New Roman" w:hAnsi="Times New Roman" w:cs="Times New Roman"/>
          <w:sz w:val="24"/>
          <w:szCs w:val="24"/>
          <w:lang w:val="ro-RO"/>
        </w:rPr>
        <w:t>destinaţie</w:t>
      </w:r>
      <w:proofErr w:type="spellEnd"/>
    </w:p>
    <w:p w14:paraId="6AC4B04E" w14:textId="77777777" w:rsidR="00DC6848" w:rsidRPr="00762908" w:rsidRDefault="00DC6848" w:rsidP="00DC6848">
      <w:pPr>
        <w:pStyle w:val="ListParagraph"/>
        <w:numPr>
          <w:ilvl w:val="0"/>
          <w:numId w:val="82"/>
        </w:numPr>
        <w:spacing w:after="200" w:line="276" w:lineRule="auto"/>
        <w:jc w:val="both"/>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Afişaje</w:t>
      </w:r>
      <w:proofErr w:type="spellEnd"/>
      <w:r w:rsidRPr="00762908">
        <w:rPr>
          <w:rFonts w:ascii="Times New Roman" w:hAnsi="Times New Roman" w:cs="Times New Roman"/>
          <w:sz w:val="24"/>
          <w:szCs w:val="24"/>
          <w:lang w:val="ro-RO"/>
        </w:rPr>
        <w:t xml:space="preserve"> interioare ale următoarelor opriri </w:t>
      </w:r>
    </w:p>
    <w:p w14:paraId="16AC898A" w14:textId="77777777" w:rsidR="00DC6848" w:rsidRPr="00762908" w:rsidRDefault="00DC6848" w:rsidP="00DC6848">
      <w:pPr>
        <w:pStyle w:val="ListParagraph"/>
        <w:numPr>
          <w:ilvl w:val="0"/>
          <w:numId w:val="82"/>
        </w:numPr>
        <w:spacing w:after="200" w:line="276" w:lineRule="auto"/>
        <w:jc w:val="both"/>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Afişaje</w:t>
      </w:r>
      <w:proofErr w:type="spellEnd"/>
      <w:r w:rsidRPr="00762908">
        <w:rPr>
          <w:rFonts w:ascii="Times New Roman" w:hAnsi="Times New Roman" w:cs="Times New Roman"/>
          <w:sz w:val="24"/>
          <w:szCs w:val="24"/>
          <w:lang w:val="ro-RO"/>
        </w:rPr>
        <w:t xml:space="preserve"> informative ale rutelor electronice</w:t>
      </w:r>
    </w:p>
    <w:p w14:paraId="74252781" w14:textId="77777777" w:rsidR="00DC6848" w:rsidRPr="00762908" w:rsidRDefault="00DC6848" w:rsidP="00DC6848">
      <w:pPr>
        <w:pStyle w:val="ListParagraph"/>
        <w:numPr>
          <w:ilvl w:val="0"/>
          <w:numId w:val="82"/>
        </w:numPr>
        <w:spacing w:after="200" w:line="276" w:lineRule="auto"/>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Dispozitiv de </w:t>
      </w:r>
      <w:proofErr w:type="spellStart"/>
      <w:r w:rsidRPr="00762908">
        <w:rPr>
          <w:rFonts w:ascii="Times New Roman" w:hAnsi="Times New Roman" w:cs="Times New Roman"/>
          <w:sz w:val="24"/>
          <w:szCs w:val="24"/>
          <w:lang w:val="ro-RO"/>
        </w:rPr>
        <w:t>anunţare</w:t>
      </w:r>
      <w:proofErr w:type="spellEnd"/>
      <w:r w:rsidRPr="00762908">
        <w:rPr>
          <w:rFonts w:ascii="Times New Roman" w:hAnsi="Times New Roman" w:cs="Times New Roman"/>
          <w:sz w:val="24"/>
          <w:szCs w:val="24"/>
          <w:lang w:val="ro-RO"/>
        </w:rPr>
        <w:t xml:space="preserve"> vocală digitală</w:t>
      </w:r>
    </w:p>
    <w:p w14:paraId="50697ECB" w14:textId="77777777" w:rsidR="00DC6848" w:rsidRPr="00762908" w:rsidRDefault="00DC6848" w:rsidP="00DC6848">
      <w:pPr>
        <w:pStyle w:val="ListParagraph"/>
        <w:numPr>
          <w:ilvl w:val="0"/>
          <w:numId w:val="82"/>
        </w:numPr>
        <w:spacing w:after="200" w:line="276" w:lineRule="auto"/>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Validatoare de bilete</w:t>
      </w:r>
    </w:p>
    <w:p w14:paraId="7A320031" w14:textId="77777777" w:rsidR="00DC6848" w:rsidRPr="00762908" w:rsidRDefault="00DC6848" w:rsidP="00DC6848">
      <w:pPr>
        <w:pStyle w:val="ListParagraph"/>
        <w:numPr>
          <w:ilvl w:val="0"/>
          <w:numId w:val="82"/>
        </w:numPr>
        <w:spacing w:after="200" w:line="276" w:lineRule="auto"/>
        <w:jc w:val="both"/>
        <w:rPr>
          <w:rFonts w:ascii="Times New Roman" w:hAnsi="Times New Roman" w:cs="Times New Roman"/>
          <w:sz w:val="24"/>
          <w:szCs w:val="24"/>
          <w:lang w:val="ro-RO"/>
        </w:rPr>
      </w:pPr>
      <w:proofErr w:type="spellStart"/>
      <w:r>
        <w:rPr>
          <w:rFonts w:ascii="Times New Roman" w:hAnsi="Times New Roman" w:cs="Times New Roman"/>
          <w:sz w:val="24"/>
          <w:szCs w:val="24"/>
          <w:lang w:val="ro-RO"/>
        </w:rPr>
        <w:t>Ghişee</w:t>
      </w:r>
      <w:proofErr w:type="spellEnd"/>
      <w:r>
        <w:rPr>
          <w:rFonts w:ascii="Times New Roman" w:hAnsi="Times New Roman" w:cs="Times New Roman"/>
          <w:sz w:val="24"/>
          <w:szCs w:val="24"/>
          <w:lang w:val="ro-RO"/>
        </w:rPr>
        <w:t xml:space="preserve"> pentru pasageri</w:t>
      </w:r>
      <w:r w:rsidRPr="00762908">
        <w:rPr>
          <w:rFonts w:ascii="Times New Roman" w:hAnsi="Times New Roman" w:cs="Times New Roman"/>
          <w:sz w:val="24"/>
          <w:szCs w:val="24"/>
          <w:lang w:val="ro-RO"/>
        </w:rPr>
        <w:t xml:space="preserve"> etc.</w:t>
      </w:r>
    </w:p>
    <w:p w14:paraId="6B3E5ED2" w14:textId="77777777" w:rsidR="00DC6848" w:rsidRPr="00762908" w:rsidRDefault="00DC6848" w:rsidP="00DC6848">
      <w:pPr>
        <w:pStyle w:val="ListParagraph"/>
        <w:numPr>
          <w:ilvl w:val="0"/>
          <w:numId w:val="82"/>
        </w:numPr>
        <w:spacing w:after="200" w:line="276" w:lineRule="auto"/>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Semnalizatoare trafic</w:t>
      </w:r>
    </w:p>
    <w:p w14:paraId="52C8846A" w14:textId="77777777" w:rsidR="00DC6848" w:rsidRPr="00762908" w:rsidRDefault="00DC6848" w:rsidP="00DC6848">
      <w:pPr>
        <w:pStyle w:val="ListParagraph"/>
        <w:numPr>
          <w:ilvl w:val="0"/>
          <w:numId w:val="82"/>
        </w:numPr>
        <w:spacing w:after="200" w:line="276" w:lineRule="auto"/>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Descărcare/încărcare date despre bilete</w:t>
      </w:r>
    </w:p>
    <w:p w14:paraId="718CC686" w14:textId="77777777" w:rsidR="00DC6848" w:rsidRPr="00762908" w:rsidRDefault="00DC6848" w:rsidP="00DC6848">
      <w:pPr>
        <w:jc w:val="both"/>
        <w:rPr>
          <w:rFonts w:ascii="Times New Roman" w:hAnsi="Times New Roman" w:cs="Times New Roman"/>
          <w:b/>
          <w:sz w:val="24"/>
          <w:szCs w:val="24"/>
          <w:lang w:val="ro-RO"/>
        </w:rPr>
      </w:pPr>
      <w:r w:rsidRPr="00762908">
        <w:rPr>
          <w:rFonts w:ascii="Times New Roman" w:hAnsi="Times New Roman" w:cs="Times New Roman"/>
          <w:b/>
          <w:sz w:val="24"/>
          <w:szCs w:val="24"/>
          <w:lang w:val="ro-RO"/>
        </w:rPr>
        <w:t xml:space="preserve">Descriere </w:t>
      </w:r>
      <w:proofErr w:type="spellStart"/>
      <w:r w:rsidRPr="00762908">
        <w:rPr>
          <w:rFonts w:ascii="Times New Roman" w:hAnsi="Times New Roman" w:cs="Times New Roman"/>
          <w:b/>
          <w:sz w:val="24"/>
          <w:szCs w:val="24"/>
          <w:lang w:val="ro-RO"/>
        </w:rPr>
        <w:t>funcţională</w:t>
      </w:r>
      <w:proofErr w:type="spellEnd"/>
    </w:p>
    <w:p w14:paraId="40A8F1B9" w14:textId="77777777" w:rsidR="00DC6848" w:rsidRPr="00762908" w:rsidRDefault="00DC6848" w:rsidP="00DC6848">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Computer-</w:t>
      </w:r>
      <w:proofErr w:type="spellStart"/>
      <w:r w:rsidRPr="00762908">
        <w:rPr>
          <w:rFonts w:ascii="Times New Roman" w:hAnsi="Times New Roman" w:cs="Times New Roman"/>
          <w:sz w:val="24"/>
          <w:szCs w:val="24"/>
          <w:lang w:val="ro-RO"/>
        </w:rPr>
        <w:t>ul</w:t>
      </w:r>
      <w:proofErr w:type="spellEnd"/>
      <w:r w:rsidRPr="00762908">
        <w:rPr>
          <w:rFonts w:ascii="Times New Roman" w:hAnsi="Times New Roman" w:cs="Times New Roman"/>
          <w:sz w:val="24"/>
          <w:szCs w:val="24"/>
          <w:lang w:val="ro-RO"/>
        </w:rPr>
        <w:t xml:space="preserve"> de bord va oferi o </w:t>
      </w:r>
      <w:proofErr w:type="spellStart"/>
      <w:r w:rsidRPr="00762908">
        <w:rPr>
          <w:rFonts w:ascii="Times New Roman" w:hAnsi="Times New Roman" w:cs="Times New Roman"/>
          <w:sz w:val="24"/>
          <w:szCs w:val="24"/>
          <w:lang w:val="ro-RO"/>
        </w:rPr>
        <w:t>interfata</w:t>
      </w:r>
      <w:proofErr w:type="spellEnd"/>
      <w:r w:rsidRPr="00762908">
        <w:rPr>
          <w:rFonts w:ascii="Times New Roman" w:hAnsi="Times New Roman" w:cs="Times New Roman"/>
          <w:sz w:val="24"/>
          <w:szCs w:val="24"/>
          <w:lang w:val="ro-RO"/>
        </w:rPr>
        <w:t xml:space="preserve"> de utilizator </w:t>
      </w:r>
      <w:proofErr w:type="spellStart"/>
      <w:r w:rsidRPr="00762908">
        <w:rPr>
          <w:rFonts w:ascii="Times New Roman" w:hAnsi="Times New Roman" w:cs="Times New Roman"/>
          <w:sz w:val="24"/>
          <w:szCs w:val="24"/>
          <w:lang w:val="ro-RO"/>
        </w:rPr>
        <w:t>usor</w:t>
      </w:r>
      <w:proofErr w:type="spellEnd"/>
      <w:r w:rsidRPr="00762908">
        <w:rPr>
          <w:rFonts w:ascii="Times New Roman" w:hAnsi="Times New Roman" w:cs="Times New Roman"/>
          <w:sz w:val="24"/>
          <w:szCs w:val="24"/>
          <w:lang w:val="ro-RO"/>
        </w:rPr>
        <w:t xml:space="preserve"> de utilizat prezentata pe un display montat in </w:t>
      </w:r>
      <w:proofErr w:type="spellStart"/>
      <w:r w:rsidRPr="00762908">
        <w:rPr>
          <w:rFonts w:ascii="Times New Roman" w:hAnsi="Times New Roman" w:cs="Times New Roman"/>
          <w:sz w:val="24"/>
          <w:szCs w:val="24"/>
          <w:lang w:val="ro-RO"/>
        </w:rPr>
        <w:t>spatiul</w:t>
      </w:r>
      <w:proofErr w:type="spellEnd"/>
      <w:r w:rsidRPr="00762908">
        <w:rPr>
          <w:rFonts w:ascii="Times New Roman" w:hAnsi="Times New Roman" w:cs="Times New Roman"/>
          <w:sz w:val="24"/>
          <w:szCs w:val="24"/>
          <w:lang w:val="ro-RO"/>
        </w:rPr>
        <w:t xml:space="preserve"> de lucru al </w:t>
      </w:r>
      <w:proofErr w:type="spellStart"/>
      <w:r w:rsidRPr="00762908">
        <w:rPr>
          <w:rFonts w:ascii="Times New Roman" w:hAnsi="Times New Roman" w:cs="Times New Roman"/>
          <w:sz w:val="24"/>
          <w:szCs w:val="24"/>
          <w:lang w:val="ro-RO"/>
        </w:rPr>
        <w:t>soferului</w:t>
      </w:r>
      <w:proofErr w:type="spellEnd"/>
      <w:r w:rsidRPr="00762908">
        <w:rPr>
          <w:rFonts w:ascii="Times New Roman" w:hAnsi="Times New Roman" w:cs="Times New Roman"/>
          <w:sz w:val="24"/>
          <w:szCs w:val="24"/>
          <w:lang w:val="ro-RO"/>
        </w:rPr>
        <w:t xml:space="preserve">  </w:t>
      </w:r>
      <w:proofErr w:type="spellStart"/>
      <w:r w:rsidRPr="00762908">
        <w:rPr>
          <w:rFonts w:ascii="Times New Roman" w:hAnsi="Times New Roman" w:cs="Times New Roman"/>
          <w:sz w:val="24"/>
          <w:szCs w:val="24"/>
          <w:lang w:val="ro-RO"/>
        </w:rPr>
        <w:t>şi</w:t>
      </w:r>
      <w:proofErr w:type="spellEnd"/>
      <w:r w:rsidRPr="00762908">
        <w:rPr>
          <w:rFonts w:ascii="Times New Roman" w:hAnsi="Times New Roman" w:cs="Times New Roman"/>
          <w:sz w:val="24"/>
          <w:szCs w:val="24"/>
          <w:lang w:val="ro-RO"/>
        </w:rPr>
        <w:t xml:space="preserve"> va dispune de mai multe tipuri de </w:t>
      </w:r>
      <w:proofErr w:type="spellStart"/>
      <w:r w:rsidRPr="00762908">
        <w:rPr>
          <w:rFonts w:ascii="Times New Roman" w:hAnsi="Times New Roman" w:cs="Times New Roman"/>
          <w:sz w:val="24"/>
          <w:szCs w:val="24"/>
          <w:lang w:val="ro-RO"/>
        </w:rPr>
        <w:t>interfete</w:t>
      </w:r>
      <w:proofErr w:type="spellEnd"/>
      <w:r w:rsidRPr="00762908">
        <w:rPr>
          <w:rFonts w:ascii="Times New Roman" w:hAnsi="Times New Roman" w:cs="Times New Roman"/>
          <w:sz w:val="24"/>
          <w:szCs w:val="24"/>
          <w:lang w:val="ro-RO"/>
        </w:rPr>
        <w:t xml:space="preserve">  de </w:t>
      </w:r>
      <w:proofErr w:type="spellStart"/>
      <w:r w:rsidRPr="00762908">
        <w:rPr>
          <w:rFonts w:ascii="Times New Roman" w:hAnsi="Times New Roman" w:cs="Times New Roman"/>
          <w:sz w:val="24"/>
          <w:szCs w:val="24"/>
          <w:lang w:val="ro-RO"/>
        </w:rPr>
        <w:t>comunicatii</w:t>
      </w:r>
      <w:proofErr w:type="spellEnd"/>
      <w:r w:rsidRPr="00762908">
        <w:rPr>
          <w:rFonts w:ascii="Times New Roman" w:hAnsi="Times New Roman" w:cs="Times New Roman"/>
          <w:sz w:val="24"/>
          <w:szCs w:val="24"/>
          <w:lang w:val="ro-RO"/>
        </w:rPr>
        <w:t xml:space="preserve">: RS485/422, RS232, CAN, USB, Ethernet, Bluetooth, </w:t>
      </w:r>
      <w:proofErr w:type="spellStart"/>
      <w:r w:rsidRPr="00762908">
        <w:rPr>
          <w:rFonts w:ascii="Times New Roman" w:hAnsi="Times New Roman" w:cs="Times New Roman"/>
          <w:sz w:val="24"/>
          <w:szCs w:val="24"/>
          <w:lang w:val="ro-RO"/>
        </w:rPr>
        <w:t>Wi</w:t>
      </w:r>
      <w:proofErr w:type="spellEnd"/>
      <w:r w:rsidRPr="00762908">
        <w:rPr>
          <w:rFonts w:ascii="Times New Roman" w:hAnsi="Times New Roman" w:cs="Times New Roman"/>
          <w:sz w:val="24"/>
          <w:szCs w:val="24"/>
          <w:lang w:val="ro-RO"/>
        </w:rPr>
        <w:t>-Fi, Card Reader (RFID), SD Card, GPIO.</w:t>
      </w:r>
    </w:p>
    <w:p w14:paraId="2C4E278A" w14:textId="77777777" w:rsidR="00DC6848" w:rsidRPr="00762908" w:rsidRDefault="00DC6848" w:rsidP="00DC6848">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Computerul de la bord dispune de GPS  propriu  pentru a oferi coordonate de localizare pentru diferite tipuri de </w:t>
      </w:r>
      <w:proofErr w:type="spellStart"/>
      <w:r w:rsidRPr="00762908">
        <w:rPr>
          <w:rFonts w:ascii="Times New Roman" w:hAnsi="Times New Roman" w:cs="Times New Roman"/>
          <w:sz w:val="24"/>
          <w:szCs w:val="24"/>
          <w:lang w:val="ro-RO"/>
        </w:rPr>
        <w:t>aplicaţii</w:t>
      </w:r>
      <w:proofErr w:type="spellEnd"/>
      <w:r w:rsidRPr="00762908">
        <w:rPr>
          <w:rFonts w:ascii="Times New Roman" w:hAnsi="Times New Roman" w:cs="Times New Roman"/>
          <w:sz w:val="24"/>
          <w:szCs w:val="24"/>
          <w:lang w:val="ro-RO"/>
        </w:rPr>
        <w:t xml:space="preserve">. Comunicarea datelor din sistemul de dispecerat se poate face on-line prin utilizarea modemului GPRS sau off-line. Pentru o cantitate mare de transfer de date, se poate utiliza Bluetooth sau </w:t>
      </w:r>
      <w:proofErr w:type="spellStart"/>
      <w:r w:rsidRPr="00762908">
        <w:rPr>
          <w:rFonts w:ascii="Times New Roman" w:hAnsi="Times New Roman" w:cs="Times New Roman"/>
          <w:sz w:val="24"/>
          <w:szCs w:val="24"/>
          <w:lang w:val="ro-RO"/>
        </w:rPr>
        <w:t>Wi</w:t>
      </w:r>
      <w:proofErr w:type="spellEnd"/>
      <w:r w:rsidRPr="00762908">
        <w:rPr>
          <w:rFonts w:ascii="Times New Roman" w:hAnsi="Times New Roman" w:cs="Times New Roman"/>
          <w:sz w:val="24"/>
          <w:szCs w:val="24"/>
          <w:lang w:val="ro-RO"/>
        </w:rPr>
        <w:t xml:space="preserve">-Fi. Comunicarea vocală se face prin utilizarea modemului GSM </w:t>
      </w:r>
      <w:proofErr w:type="spellStart"/>
      <w:r w:rsidRPr="00762908">
        <w:rPr>
          <w:rFonts w:ascii="Times New Roman" w:hAnsi="Times New Roman" w:cs="Times New Roman"/>
          <w:sz w:val="24"/>
          <w:szCs w:val="24"/>
          <w:lang w:val="ro-RO"/>
        </w:rPr>
        <w:t>şi</w:t>
      </w:r>
      <w:proofErr w:type="spellEnd"/>
      <w:r w:rsidRPr="00762908">
        <w:rPr>
          <w:rFonts w:ascii="Times New Roman" w:hAnsi="Times New Roman" w:cs="Times New Roman"/>
          <w:sz w:val="24"/>
          <w:szCs w:val="24"/>
          <w:lang w:val="ro-RO"/>
        </w:rPr>
        <w:t xml:space="preserve"> accesul este controlat strict de dispeceri. </w:t>
      </w:r>
    </w:p>
    <w:p w14:paraId="4D4FB119" w14:textId="77777777" w:rsidR="00DC6848" w:rsidRPr="00762908" w:rsidRDefault="00DC6848" w:rsidP="00DC6848">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Autentificarea </w:t>
      </w:r>
      <w:proofErr w:type="spellStart"/>
      <w:r w:rsidRPr="00762908">
        <w:rPr>
          <w:rFonts w:ascii="Times New Roman" w:hAnsi="Times New Roman" w:cs="Times New Roman"/>
          <w:sz w:val="24"/>
          <w:szCs w:val="24"/>
          <w:lang w:val="ro-RO"/>
        </w:rPr>
        <w:t>soferilor</w:t>
      </w:r>
      <w:proofErr w:type="spellEnd"/>
      <w:r w:rsidRPr="00762908">
        <w:rPr>
          <w:rFonts w:ascii="Times New Roman" w:hAnsi="Times New Roman" w:cs="Times New Roman"/>
          <w:sz w:val="24"/>
          <w:szCs w:val="24"/>
          <w:lang w:val="ro-RO"/>
        </w:rPr>
        <w:t xml:space="preserve"> pentru  utilizarea computerului se va face utilizând Cardul RFID sau o parolă, display-</w:t>
      </w:r>
      <w:proofErr w:type="spellStart"/>
      <w:r w:rsidRPr="00762908">
        <w:rPr>
          <w:rFonts w:ascii="Times New Roman" w:hAnsi="Times New Roman" w:cs="Times New Roman"/>
          <w:sz w:val="24"/>
          <w:szCs w:val="24"/>
          <w:lang w:val="ro-RO"/>
        </w:rPr>
        <w:t>ul</w:t>
      </w:r>
      <w:proofErr w:type="spellEnd"/>
      <w:r w:rsidRPr="00762908">
        <w:rPr>
          <w:rFonts w:ascii="Times New Roman" w:hAnsi="Times New Roman" w:cs="Times New Roman"/>
          <w:sz w:val="24"/>
          <w:szCs w:val="24"/>
          <w:lang w:val="ro-RO"/>
        </w:rPr>
        <w:t xml:space="preserve"> tactil  va oferi  o tastatura virtuala pentru autentificarea cu parola . </w:t>
      </w:r>
    </w:p>
    <w:p w14:paraId="0549EF5E" w14:textId="77777777" w:rsidR="00DC6848" w:rsidRPr="00762908" w:rsidRDefault="00DC6848" w:rsidP="00DC6848">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Computerul de la bord </w:t>
      </w:r>
      <w:proofErr w:type="spellStart"/>
      <w:r w:rsidRPr="00762908">
        <w:rPr>
          <w:rFonts w:ascii="Times New Roman" w:hAnsi="Times New Roman" w:cs="Times New Roman"/>
          <w:sz w:val="24"/>
          <w:szCs w:val="24"/>
          <w:lang w:val="ro-RO"/>
        </w:rPr>
        <w:t>permita</w:t>
      </w:r>
      <w:proofErr w:type="spellEnd"/>
      <w:r w:rsidRPr="00762908">
        <w:rPr>
          <w:rFonts w:ascii="Times New Roman" w:hAnsi="Times New Roman" w:cs="Times New Roman"/>
          <w:sz w:val="24"/>
          <w:szCs w:val="24"/>
          <w:lang w:val="ro-RO"/>
        </w:rPr>
        <w:t xml:space="preserve"> sa fie montat pe </w:t>
      </w:r>
      <w:proofErr w:type="spellStart"/>
      <w:r w:rsidRPr="00762908">
        <w:rPr>
          <w:rFonts w:ascii="Times New Roman" w:hAnsi="Times New Roman" w:cs="Times New Roman"/>
          <w:sz w:val="24"/>
          <w:szCs w:val="24"/>
          <w:lang w:val="ro-RO"/>
        </w:rPr>
        <w:t>staţia</w:t>
      </w:r>
      <w:proofErr w:type="spellEnd"/>
      <w:r w:rsidRPr="00762908">
        <w:rPr>
          <w:rFonts w:ascii="Times New Roman" w:hAnsi="Times New Roman" w:cs="Times New Roman"/>
          <w:sz w:val="24"/>
          <w:szCs w:val="24"/>
          <w:lang w:val="ro-RO"/>
        </w:rPr>
        <w:t xml:space="preserve"> de lucru a </w:t>
      </w:r>
      <w:proofErr w:type="spellStart"/>
      <w:r w:rsidRPr="00762908">
        <w:rPr>
          <w:rFonts w:ascii="Times New Roman" w:hAnsi="Times New Roman" w:cs="Times New Roman"/>
          <w:sz w:val="24"/>
          <w:szCs w:val="24"/>
          <w:lang w:val="ro-RO"/>
        </w:rPr>
        <w:t>şoferilor</w:t>
      </w:r>
      <w:proofErr w:type="spellEnd"/>
      <w:r w:rsidRPr="00762908">
        <w:rPr>
          <w:rFonts w:ascii="Times New Roman" w:hAnsi="Times New Roman" w:cs="Times New Roman"/>
          <w:sz w:val="24"/>
          <w:szCs w:val="24"/>
          <w:lang w:val="ro-RO"/>
        </w:rPr>
        <w:t xml:space="preserve"> folosind un suport ajustabil stabil, sau deasupra capului. </w:t>
      </w:r>
    </w:p>
    <w:p w14:paraId="0070901E" w14:textId="77777777" w:rsidR="00DC6848" w:rsidRPr="00762908" w:rsidRDefault="00DC6848" w:rsidP="00DC6848">
      <w:pPr>
        <w:jc w:val="both"/>
        <w:rPr>
          <w:rFonts w:ascii="Times New Roman" w:hAnsi="Times New Roman" w:cs="Times New Roman"/>
          <w:sz w:val="24"/>
          <w:szCs w:val="24"/>
          <w:lang w:val="ro-RO"/>
        </w:rPr>
      </w:pPr>
      <w:proofErr w:type="spellStart"/>
      <w:r w:rsidRPr="00762908">
        <w:rPr>
          <w:rFonts w:ascii="Times New Roman" w:hAnsi="Times New Roman" w:cs="Times New Roman"/>
          <w:b/>
          <w:sz w:val="24"/>
          <w:szCs w:val="24"/>
          <w:lang w:val="ro-RO"/>
        </w:rPr>
        <w:t>Cracteristici</w:t>
      </w:r>
      <w:proofErr w:type="spellEnd"/>
      <w:r w:rsidRPr="00762908">
        <w:rPr>
          <w:rFonts w:ascii="Times New Roman" w:hAnsi="Times New Roman" w:cs="Times New Roman"/>
          <w:b/>
          <w:sz w:val="24"/>
          <w:szCs w:val="24"/>
          <w:lang w:val="ro-RO"/>
        </w:rPr>
        <w:t xml:space="preserve"> tehnice minimale</w:t>
      </w:r>
    </w:p>
    <w:tbl>
      <w:tblPr>
        <w:tblStyle w:val="TableGrid"/>
        <w:tblW w:w="0" w:type="auto"/>
        <w:tblLook w:val="04A0" w:firstRow="1" w:lastRow="0" w:firstColumn="1" w:lastColumn="0" w:noHBand="0" w:noVBand="1"/>
      </w:tblPr>
      <w:tblGrid>
        <w:gridCol w:w="3002"/>
        <w:gridCol w:w="2441"/>
        <w:gridCol w:w="3516"/>
      </w:tblGrid>
      <w:tr w:rsidR="00DC6848" w:rsidRPr="00762908" w14:paraId="43D50467" w14:textId="77777777" w:rsidTr="00FC30A8">
        <w:tc>
          <w:tcPr>
            <w:tcW w:w="3192" w:type="dxa"/>
            <w:vMerge w:val="restart"/>
          </w:tcPr>
          <w:p w14:paraId="79556D64" w14:textId="77777777" w:rsidR="00DC6848" w:rsidRPr="00762908" w:rsidRDefault="00DC6848" w:rsidP="00FC30A8">
            <w:pPr>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Afişaj</w:t>
            </w:r>
            <w:proofErr w:type="spellEnd"/>
          </w:p>
        </w:tc>
        <w:tc>
          <w:tcPr>
            <w:tcW w:w="6272" w:type="dxa"/>
            <w:gridSpan w:val="2"/>
          </w:tcPr>
          <w:p w14:paraId="5D5292C2"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LCD</w:t>
            </w:r>
          </w:p>
        </w:tc>
      </w:tr>
      <w:tr w:rsidR="00DC6848" w:rsidRPr="00762908" w14:paraId="190A2733" w14:textId="77777777" w:rsidTr="00FC30A8">
        <w:tc>
          <w:tcPr>
            <w:tcW w:w="3192" w:type="dxa"/>
            <w:vMerge/>
          </w:tcPr>
          <w:p w14:paraId="5E16BAC8" w14:textId="77777777" w:rsidR="00DC6848" w:rsidRPr="00762908" w:rsidRDefault="00DC6848" w:rsidP="00FC30A8">
            <w:pPr>
              <w:rPr>
                <w:rFonts w:ascii="Times New Roman" w:hAnsi="Times New Roman" w:cs="Times New Roman"/>
                <w:sz w:val="24"/>
                <w:szCs w:val="24"/>
                <w:lang w:val="ro-RO"/>
              </w:rPr>
            </w:pPr>
          </w:p>
        </w:tc>
        <w:tc>
          <w:tcPr>
            <w:tcW w:w="2586" w:type="dxa"/>
          </w:tcPr>
          <w:p w14:paraId="290882EB"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Diagonal </w:t>
            </w:r>
          </w:p>
        </w:tc>
        <w:tc>
          <w:tcPr>
            <w:tcW w:w="3686" w:type="dxa"/>
          </w:tcPr>
          <w:p w14:paraId="4693394D"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Minim 7,5 inch</w:t>
            </w:r>
          </w:p>
        </w:tc>
      </w:tr>
      <w:tr w:rsidR="00DC6848" w:rsidRPr="00762908" w14:paraId="1C2FC75C" w14:textId="77777777" w:rsidTr="00FC30A8">
        <w:tc>
          <w:tcPr>
            <w:tcW w:w="3192" w:type="dxa"/>
            <w:vMerge/>
          </w:tcPr>
          <w:p w14:paraId="358E9C68" w14:textId="77777777" w:rsidR="00DC6848" w:rsidRPr="00762908" w:rsidRDefault="00DC6848" w:rsidP="00FC30A8">
            <w:pPr>
              <w:rPr>
                <w:rFonts w:ascii="Times New Roman" w:hAnsi="Times New Roman" w:cs="Times New Roman"/>
                <w:sz w:val="24"/>
                <w:szCs w:val="24"/>
                <w:lang w:val="ro-RO"/>
              </w:rPr>
            </w:pPr>
          </w:p>
        </w:tc>
        <w:tc>
          <w:tcPr>
            <w:tcW w:w="2586" w:type="dxa"/>
          </w:tcPr>
          <w:p w14:paraId="3B130332" w14:textId="77777777" w:rsidR="00DC6848" w:rsidRPr="00762908" w:rsidRDefault="00DC6848" w:rsidP="00FC30A8">
            <w:pPr>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Rezoluţie</w:t>
            </w:r>
            <w:proofErr w:type="spellEnd"/>
          </w:p>
        </w:tc>
        <w:tc>
          <w:tcPr>
            <w:tcW w:w="3686" w:type="dxa"/>
          </w:tcPr>
          <w:p w14:paraId="636E5E98"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Minim 800 x 480</w:t>
            </w:r>
          </w:p>
        </w:tc>
      </w:tr>
      <w:tr w:rsidR="00DC6848" w:rsidRPr="00762908" w14:paraId="4853184A" w14:textId="77777777" w:rsidTr="00FC30A8">
        <w:tc>
          <w:tcPr>
            <w:tcW w:w="3192" w:type="dxa"/>
            <w:vMerge/>
          </w:tcPr>
          <w:p w14:paraId="6FFFDB9A" w14:textId="77777777" w:rsidR="00DC6848" w:rsidRPr="00762908" w:rsidRDefault="00DC6848" w:rsidP="00FC30A8">
            <w:pPr>
              <w:rPr>
                <w:rFonts w:ascii="Times New Roman" w:hAnsi="Times New Roman" w:cs="Times New Roman"/>
                <w:sz w:val="24"/>
                <w:szCs w:val="24"/>
                <w:lang w:val="ro-RO"/>
              </w:rPr>
            </w:pPr>
          </w:p>
        </w:tc>
        <w:tc>
          <w:tcPr>
            <w:tcW w:w="2586" w:type="dxa"/>
          </w:tcPr>
          <w:p w14:paraId="45989237"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Lumina din spate</w:t>
            </w:r>
          </w:p>
        </w:tc>
        <w:tc>
          <w:tcPr>
            <w:tcW w:w="3686" w:type="dxa"/>
          </w:tcPr>
          <w:p w14:paraId="092E17C8"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DA</w:t>
            </w:r>
          </w:p>
        </w:tc>
      </w:tr>
      <w:tr w:rsidR="00DC6848" w:rsidRPr="00762908" w14:paraId="271C76F5" w14:textId="77777777" w:rsidTr="00FC30A8">
        <w:tc>
          <w:tcPr>
            <w:tcW w:w="3192" w:type="dxa"/>
            <w:vMerge/>
          </w:tcPr>
          <w:p w14:paraId="36D7B769" w14:textId="77777777" w:rsidR="00DC6848" w:rsidRPr="00762908" w:rsidRDefault="00DC6848" w:rsidP="00FC30A8">
            <w:pPr>
              <w:rPr>
                <w:rFonts w:ascii="Times New Roman" w:hAnsi="Times New Roman" w:cs="Times New Roman"/>
                <w:sz w:val="24"/>
                <w:szCs w:val="24"/>
                <w:lang w:val="ro-RO"/>
              </w:rPr>
            </w:pPr>
          </w:p>
        </w:tc>
        <w:tc>
          <w:tcPr>
            <w:tcW w:w="2586" w:type="dxa"/>
          </w:tcPr>
          <w:p w14:paraId="0CA3F989"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Contrast</w:t>
            </w:r>
          </w:p>
        </w:tc>
        <w:tc>
          <w:tcPr>
            <w:tcW w:w="3686" w:type="dxa"/>
          </w:tcPr>
          <w:p w14:paraId="09A8ADB4"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Ajustabil automat</w:t>
            </w:r>
          </w:p>
        </w:tc>
      </w:tr>
      <w:tr w:rsidR="00DC6848" w:rsidRPr="00762908" w14:paraId="5C328082" w14:textId="77777777" w:rsidTr="00FC30A8">
        <w:tc>
          <w:tcPr>
            <w:tcW w:w="3192" w:type="dxa"/>
          </w:tcPr>
          <w:p w14:paraId="0A0C610F"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lastRenderedPageBreak/>
              <w:t>Tastatură</w:t>
            </w:r>
          </w:p>
        </w:tc>
        <w:tc>
          <w:tcPr>
            <w:tcW w:w="2586" w:type="dxa"/>
          </w:tcPr>
          <w:p w14:paraId="17F43DF0"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Virtuală prin ecran tactil</w:t>
            </w:r>
          </w:p>
        </w:tc>
        <w:tc>
          <w:tcPr>
            <w:tcW w:w="3686" w:type="dxa"/>
          </w:tcPr>
          <w:p w14:paraId="0FF8F097" w14:textId="77777777" w:rsidR="00DC6848" w:rsidRPr="00762908" w:rsidRDefault="00DC6848" w:rsidP="00FC30A8">
            <w:pPr>
              <w:rPr>
                <w:rFonts w:ascii="Times New Roman" w:hAnsi="Times New Roman" w:cs="Times New Roman"/>
                <w:sz w:val="24"/>
                <w:szCs w:val="24"/>
                <w:lang w:val="ro-RO"/>
              </w:rPr>
            </w:pPr>
          </w:p>
        </w:tc>
      </w:tr>
      <w:tr w:rsidR="00DC6848" w:rsidRPr="00762908" w14:paraId="13E5A35A" w14:textId="77777777" w:rsidTr="00FC30A8">
        <w:tc>
          <w:tcPr>
            <w:tcW w:w="3192" w:type="dxa"/>
            <w:vMerge w:val="restart"/>
          </w:tcPr>
          <w:p w14:paraId="1878E926"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Memorie</w:t>
            </w:r>
          </w:p>
        </w:tc>
        <w:tc>
          <w:tcPr>
            <w:tcW w:w="2586" w:type="dxa"/>
          </w:tcPr>
          <w:p w14:paraId="71951C30" w14:textId="77777777" w:rsidR="00DC6848" w:rsidRPr="00762908" w:rsidRDefault="00DC6848" w:rsidP="00FC30A8">
            <w:pPr>
              <w:rPr>
                <w:rFonts w:ascii="Times New Roman" w:hAnsi="Times New Roman" w:cs="Times New Roman"/>
                <w:b/>
                <w:sz w:val="24"/>
                <w:szCs w:val="24"/>
                <w:lang w:val="ro-RO"/>
              </w:rPr>
            </w:pPr>
            <w:r w:rsidRPr="00762908">
              <w:rPr>
                <w:rFonts w:ascii="Times New Roman" w:hAnsi="Times New Roman" w:cs="Times New Roman"/>
                <w:b/>
                <w:sz w:val="24"/>
                <w:szCs w:val="24"/>
                <w:lang w:val="ro-RO"/>
              </w:rPr>
              <w:t>Flash</w:t>
            </w:r>
          </w:p>
        </w:tc>
        <w:tc>
          <w:tcPr>
            <w:tcW w:w="3686" w:type="dxa"/>
          </w:tcPr>
          <w:p w14:paraId="00673EEC"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Minim 64MB</w:t>
            </w:r>
          </w:p>
        </w:tc>
      </w:tr>
      <w:tr w:rsidR="00DC6848" w:rsidRPr="00762908" w14:paraId="1B624E11" w14:textId="77777777" w:rsidTr="00FC30A8">
        <w:tc>
          <w:tcPr>
            <w:tcW w:w="3192" w:type="dxa"/>
            <w:vMerge/>
          </w:tcPr>
          <w:p w14:paraId="6BB86F56" w14:textId="77777777" w:rsidR="00DC6848" w:rsidRPr="00762908" w:rsidRDefault="00DC6848" w:rsidP="00FC30A8">
            <w:pPr>
              <w:rPr>
                <w:rFonts w:ascii="Times New Roman" w:hAnsi="Times New Roman" w:cs="Times New Roman"/>
                <w:sz w:val="24"/>
                <w:szCs w:val="24"/>
                <w:lang w:val="ro-RO"/>
              </w:rPr>
            </w:pPr>
          </w:p>
        </w:tc>
        <w:tc>
          <w:tcPr>
            <w:tcW w:w="2586" w:type="dxa"/>
          </w:tcPr>
          <w:p w14:paraId="1D9434EE" w14:textId="77777777" w:rsidR="00DC6848" w:rsidRPr="00762908" w:rsidRDefault="00DC6848" w:rsidP="00FC30A8">
            <w:pPr>
              <w:rPr>
                <w:rFonts w:ascii="Times New Roman" w:hAnsi="Times New Roman" w:cs="Times New Roman"/>
                <w:b/>
                <w:sz w:val="24"/>
                <w:szCs w:val="24"/>
                <w:lang w:val="ro-RO"/>
              </w:rPr>
            </w:pPr>
            <w:r w:rsidRPr="00762908">
              <w:rPr>
                <w:rFonts w:ascii="Times New Roman" w:hAnsi="Times New Roman" w:cs="Times New Roman"/>
                <w:b/>
                <w:sz w:val="24"/>
                <w:szCs w:val="24"/>
                <w:lang w:val="ro-RO"/>
              </w:rPr>
              <w:t>SDRAM</w:t>
            </w:r>
          </w:p>
        </w:tc>
        <w:tc>
          <w:tcPr>
            <w:tcW w:w="3686" w:type="dxa"/>
          </w:tcPr>
          <w:p w14:paraId="59BF4FB9"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Minim 64MB</w:t>
            </w:r>
          </w:p>
        </w:tc>
      </w:tr>
      <w:tr w:rsidR="00DC6848" w:rsidRPr="00762908" w14:paraId="3278570E" w14:textId="77777777" w:rsidTr="00FC30A8">
        <w:tc>
          <w:tcPr>
            <w:tcW w:w="3192" w:type="dxa"/>
            <w:vMerge w:val="restart"/>
          </w:tcPr>
          <w:p w14:paraId="25599E32" w14:textId="77777777" w:rsidR="00DC6848" w:rsidRPr="00762908" w:rsidRDefault="00DC6848" w:rsidP="00FC30A8">
            <w:pPr>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Interfeţe</w:t>
            </w:r>
            <w:proofErr w:type="spellEnd"/>
          </w:p>
        </w:tc>
        <w:tc>
          <w:tcPr>
            <w:tcW w:w="2586" w:type="dxa"/>
            <w:vMerge w:val="restart"/>
          </w:tcPr>
          <w:p w14:paraId="7A16AA98" w14:textId="77777777" w:rsidR="00DC6848" w:rsidRPr="00762908" w:rsidRDefault="00DC6848" w:rsidP="00FC30A8">
            <w:pPr>
              <w:rPr>
                <w:rFonts w:ascii="Times New Roman" w:hAnsi="Times New Roman" w:cs="Times New Roman"/>
                <w:sz w:val="24"/>
                <w:szCs w:val="24"/>
                <w:lang w:val="ro-RO"/>
              </w:rPr>
            </w:pPr>
          </w:p>
        </w:tc>
        <w:tc>
          <w:tcPr>
            <w:tcW w:w="3686" w:type="dxa"/>
          </w:tcPr>
          <w:p w14:paraId="529B7F88"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RS232</w:t>
            </w:r>
          </w:p>
        </w:tc>
      </w:tr>
      <w:tr w:rsidR="00DC6848" w:rsidRPr="00762908" w14:paraId="1593D5B6" w14:textId="77777777" w:rsidTr="00FC30A8">
        <w:tc>
          <w:tcPr>
            <w:tcW w:w="3192" w:type="dxa"/>
            <w:vMerge/>
          </w:tcPr>
          <w:p w14:paraId="4DB074F9" w14:textId="77777777" w:rsidR="00DC6848" w:rsidRPr="00762908" w:rsidRDefault="00DC6848" w:rsidP="00FC30A8">
            <w:pPr>
              <w:rPr>
                <w:rFonts w:ascii="Times New Roman" w:hAnsi="Times New Roman" w:cs="Times New Roman"/>
                <w:sz w:val="24"/>
                <w:szCs w:val="24"/>
                <w:lang w:val="ro-RO"/>
              </w:rPr>
            </w:pPr>
          </w:p>
        </w:tc>
        <w:tc>
          <w:tcPr>
            <w:tcW w:w="2586" w:type="dxa"/>
            <w:vMerge/>
          </w:tcPr>
          <w:p w14:paraId="058459D7" w14:textId="77777777" w:rsidR="00DC6848" w:rsidRPr="00762908" w:rsidRDefault="00DC6848" w:rsidP="00FC30A8">
            <w:pPr>
              <w:rPr>
                <w:rFonts w:ascii="Times New Roman" w:hAnsi="Times New Roman" w:cs="Times New Roman"/>
                <w:sz w:val="24"/>
                <w:szCs w:val="24"/>
                <w:lang w:val="ro-RO"/>
              </w:rPr>
            </w:pPr>
          </w:p>
        </w:tc>
        <w:tc>
          <w:tcPr>
            <w:tcW w:w="3686" w:type="dxa"/>
          </w:tcPr>
          <w:p w14:paraId="4177375E"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RS485 izolat</w:t>
            </w:r>
          </w:p>
        </w:tc>
      </w:tr>
      <w:tr w:rsidR="00DC6848" w:rsidRPr="00762908" w14:paraId="7D540573" w14:textId="77777777" w:rsidTr="00FC30A8">
        <w:tc>
          <w:tcPr>
            <w:tcW w:w="3192" w:type="dxa"/>
            <w:vMerge/>
          </w:tcPr>
          <w:p w14:paraId="637A624F" w14:textId="77777777" w:rsidR="00DC6848" w:rsidRPr="00762908" w:rsidRDefault="00DC6848" w:rsidP="00FC30A8">
            <w:pPr>
              <w:rPr>
                <w:rFonts w:ascii="Times New Roman" w:hAnsi="Times New Roman" w:cs="Times New Roman"/>
                <w:sz w:val="24"/>
                <w:szCs w:val="24"/>
                <w:lang w:val="ro-RO"/>
              </w:rPr>
            </w:pPr>
          </w:p>
        </w:tc>
        <w:tc>
          <w:tcPr>
            <w:tcW w:w="2586" w:type="dxa"/>
            <w:vMerge/>
          </w:tcPr>
          <w:p w14:paraId="691A5D91" w14:textId="77777777" w:rsidR="00DC6848" w:rsidRPr="00762908" w:rsidRDefault="00DC6848" w:rsidP="00FC30A8">
            <w:pPr>
              <w:rPr>
                <w:rFonts w:ascii="Times New Roman" w:hAnsi="Times New Roman" w:cs="Times New Roman"/>
                <w:sz w:val="24"/>
                <w:szCs w:val="24"/>
                <w:lang w:val="ro-RO"/>
              </w:rPr>
            </w:pPr>
          </w:p>
        </w:tc>
        <w:tc>
          <w:tcPr>
            <w:tcW w:w="3686" w:type="dxa"/>
          </w:tcPr>
          <w:p w14:paraId="338480F5"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Gazdă USB</w:t>
            </w:r>
          </w:p>
        </w:tc>
      </w:tr>
      <w:tr w:rsidR="00DC6848" w:rsidRPr="00762908" w14:paraId="78C9EABB" w14:textId="77777777" w:rsidTr="00FC30A8">
        <w:tc>
          <w:tcPr>
            <w:tcW w:w="3192" w:type="dxa"/>
            <w:vMerge/>
          </w:tcPr>
          <w:p w14:paraId="1B6213CD" w14:textId="77777777" w:rsidR="00DC6848" w:rsidRPr="00762908" w:rsidRDefault="00DC6848" w:rsidP="00FC30A8">
            <w:pPr>
              <w:rPr>
                <w:rFonts w:ascii="Times New Roman" w:hAnsi="Times New Roman" w:cs="Times New Roman"/>
                <w:sz w:val="24"/>
                <w:szCs w:val="24"/>
                <w:lang w:val="ro-RO"/>
              </w:rPr>
            </w:pPr>
          </w:p>
        </w:tc>
        <w:tc>
          <w:tcPr>
            <w:tcW w:w="2586" w:type="dxa"/>
            <w:vMerge/>
          </w:tcPr>
          <w:p w14:paraId="1C9E5F3D" w14:textId="77777777" w:rsidR="00DC6848" w:rsidRPr="00762908" w:rsidRDefault="00DC6848" w:rsidP="00FC30A8">
            <w:pPr>
              <w:rPr>
                <w:rFonts w:ascii="Times New Roman" w:hAnsi="Times New Roman" w:cs="Times New Roman"/>
                <w:sz w:val="24"/>
                <w:szCs w:val="24"/>
                <w:lang w:val="ro-RO"/>
              </w:rPr>
            </w:pPr>
          </w:p>
        </w:tc>
        <w:tc>
          <w:tcPr>
            <w:tcW w:w="3686" w:type="dxa"/>
          </w:tcPr>
          <w:p w14:paraId="02B870BE"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Ethernet</w:t>
            </w:r>
          </w:p>
        </w:tc>
      </w:tr>
      <w:tr w:rsidR="00DC6848" w:rsidRPr="00762908" w14:paraId="5CF2F180" w14:textId="77777777" w:rsidTr="00FC30A8">
        <w:tc>
          <w:tcPr>
            <w:tcW w:w="3192" w:type="dxa"/>
            <w:vMerge/>
          </w:tcPr>
          <w:p w14:paraId="753F1399" w14:textId="77777777" w:rsidR="00DC6848" w:rsidRPr="00762908" w:rsidRDefault="00DC6848" w:rsidP="00FC30A8">
            <w:pPr>
              <w:rPr>
                <w:rFonts w:ascii="Times New Roman" w:hAnsi="Times New Roman" w:cs="Times New Roman"/>
                <w:sz w:val="24"/>
                <w:szCs w:val="24"/>
                <w:lang w:val="ro-RO"/>
              </w:rPr>
            </w:pPr>
          </w:p>
        </w:tc>
        <w:tc>
          <w:tcPr>
            <w:tcW w:w="2586" w:type="dxa"/>
            <w:vMerge/>
          </w:tcPr>
          <w:p w14:paraId="0FDFDBAE" w14:textId="77777777" w:rsidR="00DC6848" w:rsidRPr="00762908" w:rsidRDefault="00DC6848" w:rsidP="00FC30A8">
            <w:pPr>
              <w:rPr>
                <w:rFonts w:ascii="Times New Roman" w:hAnsi="Times New Roman" w:cs="Times New Roman"/>
                <w:sz w:val="24"/>
                <w:szCs w:val="24"/>
                <w:lang w:val="ro-RO"/>
              </w:rPr>
            </w:pPr>
          </w:p>
        </w:tc>
        <w:tc>
          <w:tcPr>
            <w:tcW w:w="3686" w:type="dxa"/>
          </w:tcPr>
          <w:p w14:paraId="19FB68DF"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Bluetooth</w:t>
            </w:r>
          </w:p>
        </w:tc>
      </w:tr>
      <w:tr w:rsidR="00DC6848" w:rsidRPr="00762908" w14:paraId="51DA70FD" w14:textId="77777777" w:rsidTr="00FC30A8">
        <w:tc>
          <w:tcPr>
            <w:tcW w:w="3192" w:type="dxa"/>
            <w:vMerge/>
          </w:tcPr>
          <w:p w14:paraId="6F27A812" w14:textId="77777777" w:rsidR="00DC6848" w:rsidRPr="00762908" w:rsidRDefault="00DC6848" w:rsidP="00FC30A8">
            <w:pPr>
              <w:rPr>
                <w:rFonts w:ascii="Times New Roman" w:hAnsi="Times New Roman" w:cs="Times New Roman"/>
                <w:sz w:val="24"/>
                <w:szCs w:val="24"/>
                <w:lang w:val="ro-RO"/>
              </w:rPr>
            </w:pPr>
          </w:p>
        </w:tc>
        <w:tc>
          <w:tcPr>
            <w:tcW w:w="2586" w:type="dxa"/>
            <w:vMerge/>
          </w:tcPr>
          <w:p w14:paraId="5F679BF2" w14:textId="77777777" w:rsidR="00DC6848" w:rsidRPr="00762908" w:rsidRDefault="00DC6848" w:rsidP="00FC30A8">
            <w:pPr>
              <w:rPr>
                <w:rFonts w:ascii="Times New Roman" w:hAnsi="Times New Roman" w:cs="Times New Roman"/>
                <w:sz w:val="24"/>
                <w:szCs w:val="24"/>
                <w:lang w:val="ro-RO"/>
              </w:rPr>
            </w:pPr>
          </w:p>
        </w:tc>
        <w:tc>
          <w:tcPr>
            <w:tcW w:w="3686" w:type="dxa"/>
          </w:tcPr>
          <w:p w14:paraId="24D671DA" w14:textId="77777777" w:rsidR="00DC6848" w:rsidRPr="00762908" w:rsidRDefault="00DC6848" w:rsidP="00FC30A8">
            <w:pPr>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Wi</w:t>
            </w:r>
            <w:proofErr w:type="spellEnd"/>
            <w:r w:rsidRPr="00762908">
              <w:rPr>
                <w:rFonts w:ascii="Times New Roman" w:hAnsi="Times New Roman" w:cs="Times New Roman"/>
                <w:sz w:val="24"/>
                <w:szCs w:val="24"/>
                <w:lang w:val="ro-RO"/>
              </w:rPr>
              <w:t>-Fi 802.11b/g/n</w:t>
            </w:r>
          </w:p>
        </w:tc>
      </w:tr>
      <w:tr w:rsidR="00DC6848" w:rsidRPr="00762908" w14:paraId="17142552" w14:textId="77777777" w:rsidTr="00FC30A8">
        <w:tc>
          <w:tcPr>
            <w:tcW w:w="3192" w:type="dxa"/>
            <w:vMerge/>
          </w:tcPr>
          <w:p w14:paraId="442D8DF9" w14:textId="77777777" w:rsidR="00DC6848" w:rsidRPr="00762908" w:rsidRDefault="00DC6848" w:rsidP="00FC30A8">
            <w:pPr>
              <w:rPr>
                <w:rFonts w:ascii="Times New Roman" w:hAnsi="Times New Roman" w:cs="Times New Roman"/>
                <w:sz w:val="24"/>
                <w:szCs w:val="24"/>
                <w:lang w:val="ro-RO"/>
              </w:rPr>
            </w:pPr>
          </w:p>
        </w:tc>
        <w:tc>
          <w:tcPr>
            <w:tcW w:w="2586" w:type="dxa"/>
            <w:vMerge/>
          </w:tcPr>
          <w:p w14:paraId="22AC7129" w14:textId="77777777" w:rsidR="00DC6848" w:rsidRPr="00762908" w:rsidRDefault="00DC6848" w:rsidP="00FC30A8">
            <w:pPr>
              <w:rPr>
                <w:rFonts w:ascii="Times New Roman" w:hAnsi="Times New Roman" w:cs="Times New Roman"/>
                <w:sz w:val="24"/>
                <w:szCs w:val="24"/>
                <w:lang w:val="ro-RO"/>
              </w:rPr>
            </w:pPr>
          </w:p>
        </w:tc>
        <w:tc>
          <w:tcPr>
            <w:tcW w:w="3686" w:type="dxa"/>
          </w:tcPr>
          <w:p w14:paraId="4C7DF45B"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Card SD/</w:t>
            </w:r>
          </w:p>
        </w:tc>
      </w:tr>
      <w:tr w:rsidR="00DC6848" w:rsidRPr="00762908" w14:paraId="37D1573E" w14:textId="77777777" w:rsidTr="00FC30A8">
        <w:tc>
          <w:tcPr>
            <w:tcW w:w="3192" w:type="dxa"/>
            <w:vMerge/>
          </w:tcPr>
          <w:p w14:paraId="7AE88198" w14:textId="77777777" w:rsidR="00DC6848" w:rsidRPr="00762908" w:rsidRDefault="00DC6848" w:rsidP="00FC30A8">
            <w:pPr>
              <w:rPr>
                <w:rFonts w:ascii="Times New Roman" w:hAnsi="Times New Roman" w:cs="Times New Roman"/>
                <w:sz w:val="24"/>
                <w:szCs w:val="24"/>
                <w:lang w:val="ro-RO"/>
              </w:rPr>
            </w:pPr>
          </w:p>
        </w:tc>
        <w:tc>
          <w:tcPr>
            <w:tcW w:w="2586" w:type="dxa"/>
            <w:vMerge/>
          </w:tcPr>
          <w:p w14:paraId="44C09702" w14:textId="77777777" w:rsidR="00DC6848" w:rsidRPr="00762908" w:rsidRDefault="00DC6848" w:rsidP="00FC30A8">
            <w:pPr>
              <w:rPr>
                <w:rFonts w:ascii="Times New Roman" w:hAnsi="Times New Roman" w:cs="Times New Roman"/>
                <w:sz w:val="24"/>
                <w:szCs w:val="24"/>
                <w:lang w:val="ro-RO"/>
              </w:rPr>
            </w:pPr>
          </w:p>
        </w:tc>
        <w:tc>
          <w:tcPr>
            <w:tcW w:w="3686" w:type="dxa"/>
          </w:tcPr>
          <w:p w14:paraId="2B6E0C0F"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4 inputuri digitale izolate </w:t>
            </w:r>
          </w:p>
        </w:tc>
      </w:tr>
      <w:tr w:rsidR="00DC6848" w:rsidRPr="00762908" w14:paraId="54D47B25" w14:textId="77777777" w:rsidTr="00FC30A8">
        <w:tc>
          <w:tcPr>
            <w:tcW w:w="3192" w:type="dxa"/>
            <w:vMerge/>
          </w:tcPr>
          <w:p w14:paraId="750CBD69" w14:textId="77777777" w:rsidR="00DC6848" w:rsidRPr="00762908" w:rsidRDefault="00DC6848" w:rsidP="00FC30A8">
            <w:pPr>
              <w:rPr>
                <w:rFonts w:ascii="Times New Roman" w:hAnsi="Times New Roman" w:cs="Times New Roman"/>
                <w:sz w:val="24"/>
                <w:szCs w:val="24"/>
                <w:lang w:val="ro-RO"/>
              </w:rPr>
            </w:pPr>
          </w:p>
        </w:tc>
        <w:tc>
          <w:tcPr>
            <w:tcW w:w="2586" w:type="dxa"/>
            <w:vMerge/>
          </w:tcPr>
          <w:p w14:paraId="04CB67D3" w14:textId="77777777" w:rsidR="00DC6848" w:rsidRPr="00762908" w:rsidRDefault="00DC6848" w:rsidP="00FC30A8">
            <w:pPr>
              <w:rPr>
                <w:rFonts w:ascii="Times New Roman" w:hAnsi="Times New Roman" w:cs="Times New Roman"/>
                <w:sz w:val="24"/>
                <w:szCs w:val="24"/>
                <w:lang w:val="ro-RO"/>
              </w:rPr>
            </w:pPr>
          </w:p>
        </w:tc>
        <w:tc>
          <w:tcPr>
            <w:tcW w:w="3686" w:type="dxa"/>
          </w:tcPr>
          <w:p w14:paraId="0A5AB4BD"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4 outputuri digitale izolate</w:t>
            </w:r>
          </w:p>
        </w:tc>
      </w:tr>
      <w:tr w:rsidR="00DC6848" w:rsidRPr="00762908" w14:paraId="56F20308" w14:textId="77777777" w:rsidTr="00FC30A8">
        <w:tc>
          <w:tcPr>
            <w:tcW w:w="3192" w:type="dxa"/>
            <w:vMerge/>
          </w:tcPr>
          <w:p w14:paraId="76851507" w14:textId="77777777" w:rsidR="00DC6848" w:rsidRPr="00762908" w:rsidRDefault="00DC6848" w:rsidP="00FC30A8">
            <w:pPr>
              <w:rPr>
                <w:rFonts w:ascii="Times New Roman" w:hAnsi="Times New Roman" w:cs="Times New Roman"/>
                <w:sz w:val="24"/>
                <w:szCs w:val="24"/>
                <w:lang w:val="ro-RO"/>
              </w:rPr>
            </w:pPr>
          </w:p>
        </w:tc>
        <w:tc>
          <w:tcPr>
            <w:tcW w:w="2586" w:type="dxa"/>
            <w:vMerge/>
          </w:tcPr>
          <w:p w14:paraId="6A849E88" w14:textId="77777777" w:rsidR="00DC6848" w:rsidRPr="00762908" w:rsidRDefault="00DC6848" w:rsidP="00FC30A8">
            <w:pPr>
              <w:rPr>
                <w:rFonts w:ascii="Times New Roman" w:hAnsi="Times New Roman" w:cs="Times New Roman"/>
                <w:sz w:val="24"/>
                <w:szCs w:val="24"/>
                <w:lang w:val="ro-RO"/>
              </w:rPr>
            </w:pPr>
          </w:p>
        </w:tc>
        <w:tc>
          <w:tcPr>
            <w:tcW w:w="3686" w:type="dxa"/>
          </w:tcPr>
          <w:p w14:paraId="7CC2C44F"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4 inputuri analog</w:t>
            </w:r>
          </w:p>
        </w:tc>
      </w:tr>
      <w:tr w:rsidR="00DC6848" w:rsidRPr="00762908" w14:paraId="455270F3" w14:textId="77777777" w:rsidTr="00FC30A8">
        <w:tc>
          <w:tcPr>
            <w:tcW w:w="3192" w:type="dxa"/>
            <w:vMerge/>
          </w:tcPr>
          <w:p w14:paraId="1D6B3F52" w14:textId="77777777" w:rsidR="00DC6848" w:rsidRPr="00762908" w:rsidRDefault="00DC6848" w:rsidP="00FC30A8">
            <w:pPr>
              <w:rPr>
                <w:rFonts w:ascii="Times New Roman" w:hAnsi="Times New Roman" w:cs="Times New Roman"/>
                <w:sz w:val="24"/>
                <w:szCs w:val="24"/>
                <w:lang w:val="ro-RO"/>
              </w:rPr>
            </w:pPr>
          </w:p>
        </w:tc>
        <w:tc>
          <w:tcPr>
            <w:tcW w:w="2586" w:type="dxa"/>
            <w:vMerge/>
          </w:tcPr>
          <w:p w14:paraId="3668F878" w14:textId="77777777" w:rsidR="00DC6848" w:rsidRPr="00762908" w:rsidRDefault="00DC6848" w:rsidP="00FC30A8">
            <w:pPr>
              <w:rPr>
                <w:rFonts w:ascii="Times New Roman" w:hAnsi="Times New Roman" w:cs="Times New Roman"/>
                <w:sz w:val="24"/>
                <w:szCs w:val="24"/>
                <w:lang w:val="ro-RO"/>
              </w:rPr>
            </w:pPr>
          </w:p>
        </w:tc>
        <w:tc>
          <w:tcPr>
            <w:tcW w:w="3686" w:type="dxa"/>
          </w:tcPr>
          <w:p w14:paraId="7410D89A"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4 outputuri analog</w:t>
            </w:r>
          </w:p>
        </w:tc>
      </w:tr>
      <w:tr w:rsidR="00DC6848" w:rsidRPr="00762908" w14:paraId="30CAA0C7" w14:textId="77777777" w:rsidTr="00FC30A8">
        <w:tc>
          <w:tcPr>
            <w:tcW w:w="3192" w:type="dxa"/>
            <w:vMerge/>
          </w:tcPr>
          <w:p w14:paraId="06C3EE6D" w14:textId="77777777" w:rsidR="00DC6848" w:rsidRPr="00762908" w:rsidRDefault="00DC6848" w:rsidP="00FC30A8">
            <w:pPr>
              <w:rPr>
                <w:rFonts w:ascii="Times New Roman" w:hAnsi="Times New Roman" w:cs="Times New Roman"/>
                <w:sz w:val="24"/>
                <w:szCs w:val="24"/>
                <w:lang w:val="ro-RO"/>
              </w:rPr>
            </w:pPr>
          </w:p>
        </w:tc>
        <w:tc>
          <w:tcPr>
            <w:tcW w:w="2586" w:type="dxa"/>
            <w:vMerge/>
          </w:tcPr>
          <w:p w14:paraId="259E7E67" w14:textId="77777777" w:rsidR="00DC6848" w:rsidRPr="00762908" w:rsidRDefault="00DC6848" w:rsidP="00FC30A8">
            <w:pPr>
              <w:rPr>
                <w:rFonts w:ascii="Times New Roman" w:hAnsi="Times New Roman" w:cs="Times New Roman"/>
                <w:sz w:val="24"/>
                <w:szCs w:val="24"/>
                <w:lang w:val="ro-RO"/>
              </w:rPr>
            </w:pPr>
          </w:p>
        </w:tc>
        <w:tc>
          <w:tcPr>
            <w:tcW w:w="3686" w:type="dxa"/>
          </w:tcPr>
          <w:p w14:paraId="4C63EEBD"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3 inputuri (</w:t>
            </w:r>
            <w:proofErr w:type="spellStart"/>
            <w:r w:rsidRPr="00762908">
              <w:rPr>
                <w:rFonts w:ascii="Times New Roman" w:hAnsi="Times New Roman" w:cs="Times New Roman"/>
                <w:sz w:val="24"/>
                <w:szCs w:val="24"/>
                <w:lang w:val="ro-RO"/>
              </w:rPr>
              <w:t>fmax</w:t>
            </w:r>
            <w:proofErr w:type="spellEnd"/>
            <w:r w:rsidRPr="00762908">
              <w:rPr>
                <w:rFonts w:ascii="Times New Roman" w:hAnsi="Times New Roman" w:cs="Times New Roman"/>
                <w:sz w:val="24"/>
                <w:szCs w:val="24"/>
                <w:lang w:val="ro-RO"/>
              </w:rPr>
              <w:t>=5kHz)</w:t>
            </w:r>
          </w:p>
        </w:tc>
      </w:tr>
      <w:tr w:rsidR="00DC6848" w:rsidRPr="00762908" w14:paraId="74B11FB5" w14:textId="77777777" w:rsidTr="00FC30A8">
        <w:tc>
          <w:tcPr>
            <w:tcW w:w="3192" w:type="dxa"/>
            <w:vMerge/>
          </w:tcPr>
          <w:p w14:paraId="6886BD25" w14:textId="77777777" w:rsidR="00DC6848" w:rsidRPr="00762908" w:rsidRDefault="00DC6848" w:rsidP="00FC30A8">
            <w:pPr>
              <w:rPr>
                <w:rFonts w:ascii="Times New Roman" w:hAnsi="Times New Roman" w:cs="Times New Roman"/>
                <w:sz w:val="24"/>
                <w:szCs w:val="24"/>
                <w:lang w:val="ro-RO"/>
              </w:rPr>
            </w:pPr>
          </w:p>
        </w:tc>
        <w:tc>
          <w:tcPr>
            <w:tcW w:w="2586" w:type="dxa"/>
            <w:vMerge/>
          </w:tcPr>
          <w:p w14:paraId="14131FE4" w14:textId="77777777" w:rsidR="00DC6848" w:rsidRPr="00762908" w:rsidRDefault="00DC6848" w:rsidP="00FC30A8">
            <w:pPr>
              <w:rPr>
                <w:rFonts w:ascii="Times New Roman" w:hAnsi="Times New Roman" w:cs="Times New Roman"/>
                <w:sz w:val="24"/>
                <w:szCs w:val="24"/>
                <w:lang w:val="ro-RO"/>
              </w:rPr>
            </w:pPr>
          </w:p>
        </w:tc>
        <w:tc>
          <w:tcPr>
            <w:tcW w:w="3686" w:type="dxa"/>
          </w:tcPr>
          <w:p w14:paraId="3CBB3370"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Audio</w:t>
            </w:r>
          </w:p>
        </w:tc>
      </w:tr>
      <w:tr w:rsidR="00DC6848" w:rsidRPr="00762908" w14:paraId="5304BB9D" w14:textId="77777777" w:rsidTr="00FC30A8">
        <w:tc>
          <w:tcPr>
            <w:tcW w:w="3192" w:type="dxa"/>
            <w:vMerge/>
          </w:tcPr>
          <w:p w14:paraId="4A1A62A8" w14:textId="77777777" w:rsidR="00DC6848" w:rsidRPr="00762908" w:rsidRDefault="00DC6848" w:rsidP="00FC30A8">
            <w:pPr>
              <w:rPr>
                <w:rFonts w:ascii="Times New Roman" w:hAnsi="Times New Roman" w:cs="Times New Roman"/>
                <w:sz w:val="24"/>
                <w:szCs w:val="24"/>
                <w:lang w:val="ro-RO"/>
              </w:rPr>
            </w:pPr>
          </w:p>
        </w:tc>
        <w:tc>
          <w:tcPr>
            <w:tcW w:w="2586" w:type="dxa"/>
            <w:vMerge/>
          </w:tcPr>
          <w:p w14:paraId="7147A344" w14:textId="77777777" w:rsidR="00DC6848" w:rsidRPr="00762908" w:rsidRDefault="00DC6848" w:rsidP="00FC30A8">
            <w:pPr>
              <w:rPr>
                <w:rFonts w:ascii="Times New Roman" w:hAnsi="Times New Roman" w:cs="Times New Roman"/>
                <w:sz w:val="24"/>
                <w:szCs w:val="24"/>
                <w:lang w:val="ro-RO"/>
              </w:rPr>
            </w:pPr>
          </w:p>
        </w:tc>
        <w:tc>
          <w:tcPr>
            <w:tcW w:w="3686" w:type="dxa"/>
          </w:tcPr>
          <w:p w14:paraId="644F588B"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RFID</w:t>
            </w:r>
          </w:p>
        </w:tc>
      </w:tr>
      <w:tr w:rsidR="00DC6848" w:rsidRPr="00762908" w14:paraId="263E8193" w14:textId="77777777" w:rsidTr="00FC30A8">
        <w:tc>
          <w:tcPr>
            <w:tcW w:w="3192" w:type="dxa"/>
            <w:vMerge w:val="restart"/>
          </w:tcPr>
          <w:p w14:paraId="779E5E2F"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Receptor GPS</w:t>
            </w:r>
          </w:p>
        </w:tc>
        <w:tc>
          <w:tcPr>
            <w:tcW w:w="2586" w:type="dxa"/>
          </w:tcPr>
          <w:p w14:paraId="11901D59" w14:textId="77777777" w:rsidR="00DC6848" w:rsidRPr="00762908" w:rsidRDefault="00DC6848" w:rsidP="00FC30A8">
            <w:pPr>
              <w:rPr>
                <w:rFonts w:ascii="Times New Roman" w:hAnsi="Times New Roman" w:cs="Times New Roman"/>
                <w:b/>
                <w:sz w:val="24"/>
                <w:szCs w:val="24"/>
                <w:lang w:val="ro-RO"/>
              </w:rPr>
            </w:pPr>
            <w:r w:rsidRPr="00762908">
              <w:rPr>
                <w:rFonts w:ascii="Times New Roman" w:hAnsi="Times New Roman" w:cs="Times New Roman"/>
                <w:b/>
                <w:sz w:val="24"/>
                <w:szCs w:val="24"/>
                <w:lang w:val="ro-RO"/>
              </w:rPr>
              <w:t>Număr de canale</w:t>
            </w:r>
          </w:p>
        </w:tc>
        <w:tc>
          <w:tcPr>
            <w:tcW w:w="3686" w:type="dxa"/>
          </w:tcPr>
          <w:p w14:paraId="60C2A4F0"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Minim 20</w:t>
            </w:r>
          </w:p>
        </w:tc>
      </w:tr>
      <w:tr w:rsidR="00DC6848" w:rsidRPr="00762908" w14:paraId="1DAB2201" w14:textId="77777777" w:rsidTr="00FC30A8">
        <w:tc>
          <w:tcPr>
            <w:tcW w:w="3192" w:type="dxa"/>
            <w:vMerge/>
          </w:tcPr>
          <w:p w14:paraId="46FDBDF1" w14:textId="77777777" w:rsidR="00DC6848" w:rsidRPr="00762908" w:rsidRDefault="00DC6848" w:rsidP="00FC30A8">
            <w:pPr>
              <w:rPr>
                <w:rFonts w:ascii="Times New Roman" w:hAnsi="Times New Roman" w:cs="Times New Roman"/>
                <w:sz w:val="24"/>
                <w:szCs w:val="24"/>
                <w:lang w:val="ro-RO"/>
              </w:rPr>
            </w:pPr>
          </w:p>
        </w:tc>
        <w:tc>
          <w:tcPr>
            <w:tcW w:w="2586" w:type="dxa"/>
          </w:tcPr>
          <w:p w14:paraId="0F6CA2B7" w14:textId="77777777" w:rsidR="00DC6848" w:rsidRPr="00762908" w:rsidRDefault="00DC6848" w:rsidP="00FC30A8">
            <w:pPr>
              <w:rPr>
                <w:rFonts w:ascii="Times New Roman" w:hAnsi="Times New Roman" w:cs="Times New Roman"/>
                <w:b/>
                <w:sz w:val="24"/>
                <w:szCs w:val="24"/>
                <w:lang w:val="ro-RO"/>
              </w:rPr>
            </w:pPr>
            <w:proofErr w:type="spellStart"/>
            <w:r w:rsidRPr="00762908">
              <w:rPr>
                <w:rFonts w:ascii="Times New Roman" w:hAnsi="Times New Roman" w:cs="Times New Roman"/>
                <w:b/>
                <w:sz w:val="24"/>
                <w:szCs w:val="24"/>
                <w:lang w:val="ro-RO"/>
              </w:rPr>
              <w:t>Acurateţe</w:t>
            </w:r>
            <w:proofErr w:type="spellEnd"/>
          </w:p>
        </w:tc>
        <w:tc>
          <w:tcPr>
            <w:tcW w:w="3686" w:type="dxa"/>
          </w:tcPr>
          <w:p w14:paraId="55AB09FD"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Minim 3m CEP</w:t>
            </w:r>
          </w:p>
        </w:tc>
      </w:tr>
      <w:tr w:rsidR="00DC6848" w:rsidRPr="00762908" w14:paraId="5B3736CC" w14:textId="77777777" w:rsidTr="00FC30A8">
        <w:tc>
          <w:tcPr>
            <w:tcW w:w="3192" w:type="dxa"/>
          </w:tcPr>
          <w:p w14:paraId="494433D7"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Modem GSM/GPRS</w:t>
            </w:r>
          </w:p>
        </w:tc>
        <w:tc>
          <w:tcPr>
            <w:tcW w:w="2586" w:type="dxa"/>
          </w:tcPr>
          <w:p w14:paraId="588590C7"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Benzi </w:t>
            </w:r>
            <w:proofErr w:type="spellStart"/>
            <w:r w:rsidRPr="00762908">
              <w:rPr>
                <w:rFonts w:ascii="Times New Roman" w:hAnsi="Times New Roman" w:cs="Times New Roman"/>
                <w:sz w:val="24"/>
                <w:szCs w:val="24"/>
                <w:lang w:val="ro-RO"/>
              </w:rPr>
              <w:t>frecvenţă</w:t>
            </w:r>
            <w:proofErr w:type="spellEnd"/>
          </w:p>
        </w:tc>
        <w:tc>
          <w:tcPr>
            <w:tcW w:w="3686" w:type="dxa"/>
          </w:tcPr>
          <w:p w14:paraId="170FFBAF"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850/900/1800/1900</w:t>
            </w:r>
          </w:p>
        </w:tc>
      </w:tr>
      <w:tr w:rsidR="00DC6848" w:rsidRPr="00762908" w14:paraId="430D86C9" w14:textId="77777777" w:rsidTr="00FC30A8">
        <w:tc>
          <w:tcPr>
            <w:tcW w:w="3192" w:type="dxa"/>
          </w:tcPr>
          <w:p w14:paraId="703E2239"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Sistem de operare</w:t>
            </w:r>
          </w:p>
        </w:tc>
        <w:tc>
          <w:tcPr>
            <w:tcW w:w="2586" w:type="dxa"/>
          </w:tcPr>
          <w:p w14:paraId="1AB3D70D"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Minim Windows CE 4.2</w:t>
            </w:r>
          </w:p>
        </w:tc>
        <w:tc>
          <w:tcPr>
            <w:tcW w:w="3686" w:type="dxa"/>
          </w:tcPr>
          <w:p w14:paraId="004DC865" w14:textId="77777777" w:rsidR="00DC6848" w:rsidRPr="00762908" w:rsidRDefault="00DC6848" w:rsidP="00FC30A8">
            <w:pPr>
              <w:rPr>
                <w:rFonts w:ascii="Times New Roman" w:hAnsi="Times New Roman" w:cs="Times New Roman"/>
                <w:sz w:val="24"/>
                <w:szCs w:val="24"/>
                <w:lang w:val="ro-RO"/>
              </w:rPr>
            </w:pPr>
          </w:p>
        </w:tc>
      </w:tr>
      <w:tr w:rsidR="00DC6848" w:rsidRPr="00762908" w14:paraId="5E0BC752" w14:textId="77777777" w:rsidTr="00FC30A8">
        <w:tc>
          <w:tcPr>
            <w:tcW w:w="3192" w:type="dxa"/>
            <w:vMerge w:val="restart"/>
          </w:tcPr>
          <w:p w14:paraId="78F89A6B"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Upgrade de Software</w:t>
            </w:r>
          </w:p>
        </w:tc>
        <w:tc>
          <w:tcPr>
            <w:tcW w:w="2586" w:type="dxa"/>
          </w:tcPr>
          <w:p w14:paraId="7448FB72"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Local</w:t>
            </w:r>
          </w:p>
        </w:tc>
        <w:tc>
          <w:tcPr>
            <w:tcW w:w="3686" w:type="dxa"/>
          </w:tcPr>
          <w:p w14:paraId="2EE338EE"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Via USB</w:t>
            </w:r>
          </w:p>
        </w:tc>
      </w:tr>
      <w:tr w:rsidR="00DC6848" w:rsidRPr="00762908" w14:paraId="55DA953E" w14:textId="77777777" w:rsidTr="00FC30A8">
        <w:tc>
          <w:tcPr>
            <w:tcW w:w="3192" w:type="dxa"/>
            <w:vMerge/>
          </w:tcPr>
          <w:p w14:paraId="04EA6BDC" w14:textId="77777777" w:rsidR="00DC6848" w:rsidRPr="00762908" w:rsidRDefault="00DC6848" w:rsidP="00FC30A8">
            <w:pPr>
              <w:rPr>
                <w:rFonts w:ascii="Times New Roman" w:hAnsi="Times New Roman" w:cs="Times New Roman"/>
                <w:sz w:val="24"/>
                <w:szCs w:val="24"/>
                <w:lang w:val="ro-RO"/>
              </w:rPr>
            </w:pPr>
          </w:p>
        </w:tc>
        <w:tc>
          <w:tcPr>
            <w:tcW w:w="2586" w:type="dxa"/>
          </w:tcPr>
          <w:p w14:paraId="30388CF2"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La </w:t>
            </w:r>
            <w:proofErr w:type="spellStart"/>
            <w:r w:rsidRPr="00762908">
              <w:rPr>
                <w:rFonts w:ascii="Times New Roman" w:hAnsi="Times New Roman" w:cs="Times New Roman"/>
                <w:sz w:val="24"/>
                <w:szCs w:val="24"/>
                <w:lang w:val="ro-RO"/>
              </w:rPr>
              <w:t>distanţă</w:t>
            </w:r>
            <w:proofErr w:type="spellEnd"/>
          </w:p>
        </w:tc>
        <w:tc>
          <w:tcPr>
            <w:tcW w:w="3686" w:type="dxa"/>
          </w:tcPr>
          <w:p w14:paraId="0483F855"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Via GPRS sau </w:t>
            </w:r>
            <w:proofErr w:type="spellStart"/>
            <w:r w:rsidRPr="00762908">
              <w:rPr>
                <w:rFonts w:ascii="Times New Roman" w:hAnsi="Times New Roman" w:cs="Times New Roman"/>
                <w:sz w:val="24"/>
                <w:szCs w:val="24"/>
                <w:lang w:val="ro-RO"/>
              </w:rPr>
              <w:t>Wi</w:t>
            </w:r>
            <w:proofErr w:type="spellEnd"/>
            <w:r w:rsidRPr="00762908">
              <w:rPr>
                <w:rFonts w:ascii="Times New Roman" w:hAnsi="Times New Roman" w:cs="Times New Roman"/>
                <w:sz w:val="24"/>
                <w:szCs w:val="24"/>
                <w:lang w:val="ro-RO"/>
              </w:rPr>
              <w:t>-Fi</w:t>
            </w:r>
          </w:p>
        </w:tc>
      </w:tr>
      <w:tr w:rsidR="00DC6848" w:rsidRPr="00762908" w14:paraId="598AF175" w14:textId="77777777" w:rsidTr="00FC30A8">
        <w:tc>
          <w:tcPr>
            <w:tcW w:w="3192" w:type="dxa"/>
            <w:vMerge w:val="restart"/>
          </w:tcPr>
          <w:p w14:paraId="3D9C467D"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Alimentare curent</w:t>
            </w:r>
          </w:p>
        </w:tc>
        <w:tc>
          <w:tcPr>
            <w:tcW w:w="2586" w:type="dxa"/>
          </w:tcPr>
          <w:p w14:paraId="2F48F085"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Externă</w:t>
            </w:r>
          </w:p>
        </w:tc>
        <w:tc>
          <w:tcPr>
            <w:tcW w:w="3686" w:type="dxa"/>
          </w:tcPr>
          <w:p w14:paraId="1C3FE041"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9V ... 36VDC</w:t>
            </w:r>
          </w:p>
        </w:tc>
      </w:tr>
      <w:tr w:rsidR="00DC6848" w:rsidRPr="00762908" w14:paraId="1A94B2E2" w14:textId="77777777" w:rsidTr="00FC30A8">
        <w:tc>
          <w:tcPr>
            <w:tcW w:w="3192" w:type="dxa"/>
            <w:vMerge/>
          </w:tcPr>
          <w:p w14:paraId="425DF929" w14:textId="77777777" w:rsidR="00DC6848" w:rsidRPr="00762908" w:rsidRDefault="00DC6848" w:rsidP="00FC30A8">
            <w:pPr>
              <w:rPr>
                <w:rFonts w:ascii="Times New Roman" w:hAnsi="Times New Roman" w:cs="Times New Roman"/>
                <w:sz w:val="24"/>
                <w:szCs w:val="24"/>
                <w:lang w:val="ro-RO"/>
              </w:rPr>
            </w:pPr>
          </w:p>
        </w:tc>
        <w:tc>
          <w:tcPr>
            <w:tcW w:w="2586" w:type="dxa"/>
          </w:tcPr>
          <w:p w14:paraId="2A2C63B3"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Internă back-</w:t>
            </w:r>
            <w:proofErr w:type="spellStart"/>
            <w:r w:rsidRPr="00762908">
              <w:rPr>
                <w:rFonts w:ascii="Times New Roman" w:hAnsi="Times New Roman" w:cs="Times New Roman"/>
                <w:sz w:val="24"/>
                <w:szCs w:val="24"/>
                <w:lang w:val="ro-RO"/>
              </w:rPr>
              <w:t>up</w:t>
            </w:r>
            <w:proofErr w:type="spellEnd"/>
          </w:p>
        </w:tc>
        <w:tc>
          <w:tcPr>
            <w:tcW w:w="3686" w:type="dxa"/>
          </w:tcPr>
          <w:p w14:paraId="03F9A0A6"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Da</w:t>
            </w:r>
          </w:p>
        </w:tc>
      </w:tr>
      <w:tr w:rsidR="00DC6848" w:rsidRPr="00762908" w14:paraId="7586748C" w14:textId="77777777" w:rsidTr="00FC30A8">
        <w:tc>
          <w:tcPr>
            <w:tcW w:w="3192" w:type="dxa"/>
          </w:tcPr>
          <w:p w14:paraId="559F52E1"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Grad de </w:t>
            </w:r>
            <w:proofErr w:type="spellStart"/>
            <w:r w:rsidRPr="00762908">
              <w:rPr>
                <w:rFonts w:ascii="Times New Roman" w:hAnsi="Times New Roman" w:cs="Times New Roman"/>
                <w:sz w:val="24"/>
                <w:szCs w:val="24"/>
                <w:lang w:val="ro-RO"/>
              </w:rPr>
              <w:t>protecţie</w:t>
            </w:r>
            <w:proofErr w:type="spellEnd"/>
          </w:p>
        </w:tc>
        <w:tc>
          <w:tcPr>
            <w:tcW w:w="2586" w:type="dxa"/>
          </w:tcPr>
          <w:p w14:paraId="5C3B6637" w14:textId="77777777" w:rsidR="00DC6848" w:rsidRPr="00762908" w:rsidRDefault="00DC6848" w:rsidP="00FC30A8">
            <w:pPr>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Cracasa</w:t>
            </w:r>
            <w:proofErr w:type="spellEnd"/>
          </w:p>
        </w:tc>
        <w:tc>
          <w:tcPr>
            <w:tcW w:w="3686" w:type="dxa"/>
          </w:tcPr>
          <w:p w14:paraId="6DCD3C12"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IP54</w:t>
            </w:r>
          </w:p>
        </w:tc>
      </w:tr>
      <w:tr w:rsidR="00DC6848" w:rsidRPr="00762908" w14:paraId="66B06F32" w14:textId="77777777" w:rsidTr="00FC30A8">
        <w:tc>
          <w:tcPr>
            <w:tcW w:w="3192" w:type="dxa"/>
          </w:tcPr>
          <w:p w14:paraId="4232225C"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Domeniu  de temperatură </w:t>
            </w:r>
          </w:p>
        </w:tc>
        <w:tc>
          <w:tcPr>
            <w:tcW w:w="2586" w:type="dxa"/>
          </w:tcPr>
          <w:p w14:paraId="185CF4DF"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Operare</w:t>
            </w:r>
          </w:p>
        </w:tc>
        <w:tc>
          <w:tcPr>
            <w:tcW w:w="3686" w:type="dxa"/>
          </w:tcPr>
          <w:p w14:paraId="412AD37F"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-20⁰C ... + 60⁰C</w:t>
            </w:r>
          </w:p>
          <w:p w14:paraId="230089BA"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w:t>
            </w:r>
            <w:proofErr w:type="spellStart"/>
            <w:r w:rsidRPr="00762908">
              <w:rPr>
                <w:rFonts w:ascii="Times New Roman" w:hAnsi="Times New Roman" w:cs="Times New Roman"/>
                <w:sz w:val="24"/>
                <w:szCs w:val="24"/>
                <w:lang w:val="ro-RO"/>
              </w:rPr>
              <w:t>opţional</w:t>
            </w:r>
            <w:proofErr w:type="spellEnd"/>
            <w:r w:rsidRPr="00762908">
              <w:rPr>
                <w:rFonts w:ascii="Times New Roman" w:hAnsi="Times New Roman" w:cs="Times New Roman"/>
                <w:sz w:val="24"/>
                <w:szCs w:val="24"/>
                <w:lang w:val="ro-RO"/>
              </w:rPr>
              <w:t xml:space="preserve"> -33⁰ C ... + 60⁰C)</w:t>
            </w:r>
          </w:p>
        </w:tc>
      </w:tr>
      <w:tr w:rsidR="00DC6848" w:rsidRPr="00762908" w14:paraId="115CF984" w14:textId="77777777" w:rsidTr="00FC30A8">
        <w:tc>
          <w:tcPr>
            <w:tcW w:w="3192" w:type="dxa"/>
          </w:tcPr>
          <w:p w14:paraId="19A6CE12" w14:textId="77777777" w:rsidR="00DC6848" w:rsidRPr="00762908" w:rsidRDefault="00DC6848" w:rsidP="00FC30A8">
            <w:pPr>
              <w:rPr>
                <w:rFonts w:ascii="Times New Roman" w:hAnsi="Times New Roman" w:cs="Times New Roman"/>
                <w:sz w:val="24"/>
                <w:szCs w:val="24"/>
                <w:lang w:val="ro-RO"/>
              </w:rPr>
            </w:pPr>
          </w:p>
        </w:tc>
        <w:tc>
          <w:tcPr>
            <w:tcW w:w="2586" w:type="dxa"/>
          </w:tcPr>
          <w:p w14:paraId="2F3C5A83"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Stocare</w:t>
            </w:r>
          </w:p>
        </w:tc>
        <w:tc>
          <w:tcPr>
            <w:tcW w:w="3686" w:type="dxa"/>
          </w:tcPr>
          <w:p w14:paraId="3969227D"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-40⁰ C .... + 60⁰C</w:t>
            </w:r>
          </w:p>
        </w:tc>
      </w:tr>
    </w:tbl>
    <w:p w14:paraId="58DD5125" w14:textId="0CB1001F" w:rsidR="00DC6848" w:rsidRDefault="00DC6848" w:rsidP="00DC6848">
      <w:pPr>
        <w:rPr>
          <w:rFonts w:ascii="Times New Roman" w:hAnsi="Times New Roman" w:cs="Times New Roman"/>
          <w:b/>
          <w:sz w:val="24"/>
          <w:szCs w:val="24"/>
          <w:lang w:val="ro-RO"/>
        </w:rPr>
      </w:pPr>
    </w:p>
    <w:p w14:paraId="3D7ED3A1" w14:textId="1909B0E5" w:rsidR="00DC6848" w:rsidRPr="00762908" w:rsidRDefault="00DC6848" w:rsidP="00DC6848">
      <w:pPr>
        <w:rPr>
          <w:rFonts w:ascii="Times New Roman" w:hAnsi="Times New Roman" w:cs="Times New Roman"/>
          <w:b/>
          <w:sz w:val="24"/>
          <w:szCs w:val="24"/>
          <w:lang w:val="ro-RO"/>
        </w:rPr>
      </w:pPr>
      <w:r>
        <w:rPr>
          <w:rFonts w:ascii="Times New Roman" w:hAnsi="Times New Roman" w:cs="Times New Roman"/>
          <w:b/>
          <w:sz w:val="24"/>
          <w:szCs w:val="24"/>
          <w:lang w:val="ro-RO"/>
        </w:rPr>
        <w:t>II.</w:t>
      </w:r>
      <w:r w:rsidRPr="00762908">
        <w:rPr>
          <w:rFonts w:ascii="Times New Roman" w:hAnsi="Times New Roman" w:cs="Times New Roman"/>
          <w:b/>
          <w:sz w:val="24"/>
          <w:szCs w:val="24"/>
          <w:lang w:val="ro-RO"/>
        </w:rPr>
        <w:t xml:space="preserve">2: </w:t>
      </w:r>
      <w:proofErr w:type="spellStart"/>
      <w:r w:rsidRPr="00762908">
        <w:rPr>
          <w:rFonts w:ascii="Times New Roman" w:hAnsi="Times New Roman" w:cs="Times New Roman"/>
          <w:b/>
          <w:sz w:val="24"/>
          <w:szCs w:val="24"/>
          <w:lang w:val="ro-RO"/>
        </w:rPr>
        <w:t>Comunicaţii</w:t>
      </w:r>
      <w:proofErr w:type="spellEnd"/>
      <w:r w:rsidRPr="00762908">
        <w:rPr>
          <w:rFonts w:ascii="Times New Roman" w:hAnsi="Times New Roman" w:cs="Times New Roman"/>
          <w:b/>
          <w:sz w:val="24"/>
          <w:szCs w:val="24"/>
          <w:lang w:val="ro-RO"/>
        </w:rPr>
        <w:t xml:space="preserve"> </w:t>
      </w:r>
      <w:proofErr w:type="spellStart"/>
      <w:r w:rsidRPr="00762908">
        <w:rPr>
          <w:rFonts w:ascii="Times New Roman" w:hAnsi="Times New Roman" w:cs="Times New Roman"/>
          <w:b/>
          <w:sz w:val="24"/>
          <w:szCs w:val="24"/>
          <w:lang w:val="ro-RO"/>
        </w:rPr>
        <w:t>Wi</w:t>
      </w:r>
      <w:proofErr w:type="spellEnd"/>
      <w:r w:rsidRPr="00762908">
        <w:rPr>
          <w:rFonts w:ascii="Times New Roman" w:hAnsi="Times New Roman" w:cs="Times New Roman"/>
          <w:b/>
          <w:sz w:val="24"/>
          <w:szCs w:val="24"/>
          <w:lang w:val="ro-RO"/>
        </w:rPr>
        <w:t>-Fi în depou/ garaj</w:t>
      </w:r>
    </w:p>
    <w:tbl>
      <w:tblPr>
        <w:tblStyle w:val="TableGrid"/>
        <w:tblW w:w="0" w:type="auto"/>
        <w:tblLook w:val="04A0" w:firstRow="1" w:lastRow="0" w:firstColumn="1" w:lastColumn="0" w:noHBand="0" w:noVBand="1"/>
      </w:tblPr>
      <w:tblGrid>
        <w:gridCol w:w="4475"/>
        <w:gridCol w:w="4484"/>
      </w:tblGrid>
      <w:tr w:rsidR="00DC6848" w:rsidRPr="00762908" w14:paraId="0AA53AA9" w14:textId="77777777" w:rsidTr="00FC30A8">
        <w:tc>
          <w:tcPr>
            <w:tcW w:w="4788" w:type="dxa"/>
            <w:vMerge w:val="restart"/>
          </w:tcPr>
          <w:p w14:paraId="4589A380"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Porturi</w:t>
            </w:r>
          </w:p>
        </w:tc>
        <w:tc>
          <w:tcPr>
            <w:tcW w:w="4788" w:type="dxa"/>
          </w:tcPr>
          <w:p w14:paraId="4C524170"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1 x WAN</w:t>
            </w:r>
          </w:p>
        </w:tc>
      </w:tr>
      <w:tr w:rsidR="00DC6848" w:rsidRPr="00762908" w14:paraId="7EED940E" w14:textId="77777777" w:rsidTr="00FC30A8">
        <w:tc>
          <w:tcPr>
            <w:tcW w:w="4788" w:type="dxa"/>
            <w:vMerge/>
          </w:tcPr>
          <w:p w14:paraId="7FC8181E" w14:textId="77777777" w:rsidR="00DC6848" w:rsidRPr="00762908" w:rsidRDefault="00DC6848" w:rsidP="00FC30A8">
            <w:pPr>
              <w:rPr>
                <w:rFonts w:ascii="Times New Roman" w:hAnsi="Times New Roman" w:cs="Times New Roman"/>
                <w:sz w:val="24"/>
                <w:szCs w:val="24"/>
                <w:lang w:val="ro-RO"/>
              </w:rPr>
            </w:pPr>
          </w:p>
        </w:tc>
        <w:tc>
          <w:tcPr>
            <w:tcW w:w="4788" w:type="dxa"/>
          </w:tcPr>
          <w:p w14:paraId="3A5235FA"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4 x RJ-45 10/100 </w:t>
            </w:r>
            <w:proofErr w:type="spellStart"/>
            <w:r w:rsidRPr="00762908">
              <w:rPr>
                <w:rFonts w:ascii="Times New Roman" w:hAnsi="Times New Roman" w:cs="Times New Roman"/>
                <w:sz w:val="24"/>
                <w:szCs w:val="24"/>
                <w:lang w:val="ro-RO"/>
              </w:rPr>
              <w:t>BaseT</w:t>
            </w:r>
            <w:proofErr w:type="spellEnd"/>
            <w:r w:rsidRPr="00762908">
              <w:rPr>
                <w:rFonts w:ascii="Times New Roman" w:hAnsi="Times New Roman" w:cs="Times New Roman"/>
                <w:sz w:val="24"/>
                <w:szCs w:val="24"/>
                <w:lang w:val="ro-RO"/>
              </w:rPr>
              <w:t xml:space="preserve"> LAN</w:t>
            </w:r>
          </w:p>
        </w:tc>
      </w:tr>
      <w:tr w:rsidR="00DC6848" w:rsidRPr="00762908" w14:paraId="41C951C4" w14:textId="77777777" w:rsidTr="00FC30A8">
        <w:tc>
          <w:tcPr>
            <w:tcW w:w="4788" w:type="dxa"/>
          </w:tcPr>
          <w:p w14:paraId="7B55CDED"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Securitate</w:t>
            </w:r>
          </w:p>
        </w:tc>
        <w:tc>
          <w:tcPr>
            <w:tcW w:w="4788" w:type="dxa"/>
          </w:tcPr>
          <w:p w14:paraId="25C9EC38"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WPA, WPA2, WPA-TKIP/AES, WPA-PSK, WPA-ENT</w:t>
            </w:r>
          </w:p>
          <w:p w14:paraId="4E77E235"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64/128-bit WEP</w:t>
            </w:r>
          </w:p>
          <w:p w14:paraId="682DD821"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Radius</w:t>
            </w:r>
          </w:p>
        </w:tc>
      </w:tr>
      <w:tr w:rsidR="00DC6848" w:rsidRPr="00762908" w14:paraId="3B384327" w14:textId="77777777" w:rsidTr="00FC30A8">
        <w:tc>
          <w:tcPr>
            <w:tcW w:w="4788" w:type="dxa"/>
          </w:tcPr>
          <w:p w14:paraId="635295A2"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Standarde</w:t>
            </w:r>
          </w:p>
        </w:tc>
        <w:tc>
          <w:tcPr>
            <w:tcW w:w="4788" w:type="dxa"/>
          </w:tcPr>
          <w:p w14:paraId="724341FD"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IEEE802.3x</w:t>
            </w:r>
          </w:p>
          <w:p w14:paraId="19477475"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IEEE802.1x</w:t>
            </w:r>
          </w:p>
          <w:p w14:paraId="654B758F"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IPv4</w:t>
            </w:r>
          </w:p>
          <w:p w14:paraId="1AE9CC9D"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IEEE 802.11b</w:t>
            </w:r>
          </w:p>
          <w:p w14:paraId="165B5876"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CSMA/CD</w:t>
            </w:r>
          </w:p>
          <w:p w14:paraId="495D6DE6"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IEEE 802.3</w:t>
            </w:r>
          </w:p>
          <w:p w14:paraId="204DF1E4"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IEEE 802.3u</w:t>
            </w:r>
          </w:p>
          <w:p w14:paraId="6945696E"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IEEE 802.11i</w:t>
            </w:r>
          </w:p>
          <w:p w14:paraId="26EA843E"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CSMA/CA</w:t>
            </w:r>
          </w:p>
          <w:p w14:paraId="0DE00BDA"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IEEE 802.11g</w:t>
            </w:r>
          </w:p>
          <w:p w14:paraId="67336F0D"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ICMP</w:t>
            </w:r>
          </w:p>
        </w:tc>
      </w:tr>
      <w:tr w:rsidR="00DC6848" w:rsidRPr="00762908" w14:paraId="5832B4DD" w14:textId="77777777" w:rsidTr="00FC30A8">
        <w:tc>
          <w:tcPr>
            <w:tcW w:w="4788" w:type="dxa"/>
          </w:tcPr>
          <w:p w14:paraId="78750B8D"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Protocoale suportate</w:t>
            </w:r>
          </w:p>
        </w:tc>
        <w:tc>
          <w:tcPr>
            <w:tcW w:w="4788" w:type="dxa"/>
          </w:tcPr>
          <w:p w14:paraId="3D491F00"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Port Trigger</w:t>
            </w:r>
          </w:p>
          <w:p w14:paraId="393729BA"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VPN Pass-</w:t>
            </w:r>
            <w:proofErr w:type="spellStart"/>
            <w:r w:rsidRPr="00762908">
              <w:rPr>
                <w:rFonts w:ascii="Times New Roman" w:hAnsi="Times New Roman" w:cs="Times New Roman"/>
                <w:sz w:val="24"/>
                <w:szCs w:val="24"/>
                <w:lang w:val="ro-RO"/>
              </w:rPr>
              <w:t>Through</w:t>
            </w:r>
            <w:proofErr w:type="spellEnd"/>
          </w:p>
          <w:p w14:paraId="14489F89"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DNS Proxy</w:t>
            </w:r>
          </w:p>
          <w:p w14:paraId="411D11E0"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DHCP</w:t>
            </w:r>
          </w:p>
          <w:p w14:paraId="1343A6AE"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DDNS</w:t>
            </w:r>
          </w:p>
          <w:p w14:paraId="255E0EB2"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Virtual Server, Virtual DMZ</w:t>
            </w:r>
          </w:p>
          <w:p w14:paraId="24667FF5"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WDS</w:t>
            </w:r>
          </w:p>
          <w:p w14:paraId="0B47A3D0" w14:textId="77777777" w:rsidR="00DC6848" w:rsidRPr="00762908" w:rsidRDefault="00DC6848" w:rsidP="00FC30A8">
            <w:pPr>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UpnP</w:t>
            </w:r>
            <w:proofErr w:type="spellEnd"/>
          </w:p>
          <w:p w14:paraId="566412D1"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NTP Client</w:t>
            </w:r>
          </w:p>
        </w:tc>
      </w:tr>
      <w:tr w:rsidR="00DC6848" w:rsidRPr="00762908" w14:paraId="06242600" w14:textId="77777777" w:rsidTr="00FC30A8">
        <w:tc>
          <w:tcPr>
            <w:tcW w:w="4788" w:type="dxa"/>
          </w:tcPr>
          <w:p w14:paraId="2C51736E"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Alimentare</w:t>
            </w:r>
          </w:p>
        </w:tc>
        <w:tc>
          <w:tcPr>
            <w:tcW w:w="4788" w:type="dxa"/>
          </w:tcPr>
          <w:p w14:paraId="4BC60113"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DC: +9...36V</w:t>
            </w:r>
          </w:p>
        </w:tc>
      </w:tr>
    </w:tbl>
    <w:p w14:paraId="33D27749" w14:textId="77777777" w:rsidR="00DC6848" w:rsidRPr="00762908" w:rsidRDefault="00DC6848" w:rsidP="00DC6848">
      <w:pPr>
        <w:rPr>
          <w:rFonts w:ascii="Times New Roman" w:hAnsi="Times New Roman" w:cs="Times New Roman"/>
          <w:sz w:val="24"/>
          <w:szCs w:val="24"/>
          <w:lang w:val="ro-RO"/>
        </w:rPr>
      </w:pPr>
      <w:r w:rsidRPr="00762908">
        <w:rPr>
          <w:rFonts w:ascii="Times New Roman" w:hAnsi="Times New Roman" w:cs="Times New Roman"/>
          <w:sz w:val="24"/>
          <w:szCs w:val="24"/>
          <w:lang w:val="ro-RO"/>
        </w:rPr>
        <w:br w:type="page"/>
      </w:r>
    </w:p>
    <w:p w14:paraId="2C370895" w14:textId="77777777" w:rsidR="00DC6848" w:rsidRPr="00762908" w:rsidRDefault="00DC6848" w:rsidP="00DC6848">
      <w:pPr>
        <w:rPr>
          <w:rFonts w:ascii="Times New Roman" w:hAnsi="Times New Roman" w:cs="Times New Roman"/>
          <w:b/>
          <w:sz w:val="24"/>
          <w:szCs w:val="24"/>
          <w:lang w:val="ro-RO"/>
        </w:rPr>
      </w:pPr>
      <w:proofErr w:type="spellStart"/>
      <w:r w:rsidRPr="00762908">
        <w:rPr>
          <w:rFonts w:ascii="Times New Roman" w:hAnsi="Times New Roman" w:cs="Times New Roman"/>
          <w:b/>
          <w:sz w:val="24"/>
          <w:szCs w:val="24"/>
          <w:lang w:val="ro-RO"/>
        </w:rPr>
        <w:lastRenderedPageBreak/>
        <w:t>Switch</w:t>
      </w:r>
      <w:proofErr w:type="spellEnd"/>
      <w:r w:rsidRPr="00762908">
        <w:rPr>
          <w:rFonts w:ascii="Times New Roman" w:hAnsi="Times New Roman" w:cs="Times New Roman"/>
          <w:b/>
          <w:sz w:val="24"/>
          <w:szCs w:val="24"/>
          <w:lang w:val="ro-RO"/>
        </w:rPr>
        <w:t xml:space="preserve">  LAN vehicul pentru toate echipamentele</w:t>
      </w:r>
      <w:r>
        <w:rPr>
          <w:rFonts w:ascii="Times New Roman" w:hAnsi="Times New Roman" w:cs="Times New Roman"/>
          <w:b/>
          <w:sz w:val="24"/>
          <w:szCs w:val="24"/>
          <w:lang w:val="ro-RO"/>
        </w:rPr>
        <w:t>:</w:t>
      </w:r>
    </w:p>
    <w:p w14:paraId="56510688" w14:textId="77777777" w:rsidR="00DC6848" w:rsidRPr="00762908" w:rsidRDefault="00DC6848" w:rsidP="00DC6848">
      <w:pPr>
        <w:rPr>
          <w:rFonts w:ascii="Times New Roman" w:hAnsi="Times New Roman" w:cs="Times New Roman"/>
          <w:b/>
          <w:sz w:val="24"/>
          <w:szCs w:val="24"/>
          <w:lang w:val="ro-RO"/>
        </w:rPr>
      </w:pPr>
      <w:proofErr w:type="spellStart"/>
      <w:r>
        <w:rPr>
          <w:rFonts w:ascii="Times New Roman" w:hAnsi="Times New Roman" w:cs="Times New Roman"/>
          <w:b/>
          <w:sz w:val="24"/>
          <w:szCs w:val="24"/>
          <w:lang w:val="ro-RO"/>
        </w:rPr>
        <w:t>Switch</w:t>
      </w:r>
      <w:proofErr w:type="spellEnd"/>
      <w:r>
        <w:rPr>
          <w:rFonts w:ascii="Times New Roman" w:hAnsi="Times New Roman" w:cs="Times New Roman"/>
          <w:b/>
          <w:sz w:val="24"/>
          <w:szCs w:val="24"/>
          <w:lang w:val="ro-RO"/>
        </w:rPr>
        <w:t xml:space="preserve"> fără</w:t>
      </w:r>
      <w:r w:rsidRPr="00762908">
        <w:rPr>
          <w:rFonts w:ascii="Times New Roman" w:hAnsi="Times New Roman" w:cs="Times New Roman"/>
          <w:b/>
          <w:sz w:val="24"/>
          <w:szCs w:val="24"/>
          <w:lang w:val="ro-RO"/>
        </w:rPr>
        <w:t xml:space="preserve"> management</w:t>
      </w:r>
      <w:r>
        <w:rPr>
          <w:rFonts w:ascii="Times New Roman" w:hAnsi="Times New Roman" w:cs="Times New Roman"/>
          <w:b/>
          <w:sz w:val="24"/>
          <w:szCs w:val="24"/>
          <w:lang w:val="ro-RO"/>
        </w:rPr>
        <w:t>:</w:t>
      </w:r>
    </w:p>
    <w:tbl>
      <w:tblPr>
        <w:tblStyle w:val="TableGrid"/>
        <w:tblW w:w="5000" w:type="pct"/>
        <w:shd w:val="clear" w:color="auto" w:fill="FFFFFF" w:themeFill="background1"/>
        <w:tblLook w:val="04A0" w:firstRow="1" w:lastRow="0" w:firstColumn="1" w:lastColumn="0" w:noHBand="0" w:noVBand="1"/>
      </w:tblPr>
      <w:tblGrid>
        <w:gridCol w:w="3474"/>
        <w:gridCol w:w="5485"/>
      </w:tblGrid>
      <w:tr w:rsidR="00DC6848" w:rsidRPr="00762908" w14:paraId="7815AF1D" w14:textId="77777777" w:rsidTr="00FC30A8">
        <w:tc>
          <w:tcPr>
            <w:tcW w:w="9606" w:type="dxa"/>
            <w:gridSpan w:val="2"/>
            <w:shd w:val="clear" w:color="auto" w:fill="FFFFFF" w:themeFill="background1"/>
          </w:tcPr>
          <w:p w14:paraId="7D747767" w14:textId="77777777" w:rsidR="00DC6848" w:rsidRPr="00762908" w:rsidRDefault="00DC6848" w:rsidP="00FC30A8">
            <w:pPr>
              <w:rPr>
                <w:rFonts w:ascii="Times New Roman" w:hAnsi="Times New Roman" w:cs="Times New Roman"/>
                <w:b/>
                <w:lang w:val="ro-RO"/>
              </w:rPr>
            </w:pPr>
            <w:r w:rsidRPr="00762908">
              <w:rPr>
                <w:rFonts w:ascii="Times New Roman" w:hAnsi="Times New Roman" w:cs="Times New Roman"/>
                <w:b/>
                <w:lang w:val="ro-RO"/>
              </w:rPr>
              <w:t>Descrierea produsului</w:t>
            </w:r>
          </w:p>
        </w:tc>
      </w:tr>
      <w:tr w:rsidR="00DC6848" w:rsidRPr="00762908" w14:paraId="651EDEB5" w14:textId="77777777" w:rsidTr="00FC30A8">
        <w:tc>
          <w:tcPr>
            <w:tcW w:w="3652" w:type="dxa"/>
            <w:shd w:val="clear" w:color="auto" w:fill="FFFFFF" w:themeFill="background1"/>
          </w:tcPr>
          <w:p w14:paraId="72EBDFBF"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Descriere generala</w:t>
            </w:r>
          </w:p>
        </w:tc>
        <w:tc>
          <w:tcPr>
            <w:tcW w:w="5954" w:type="dxa"/>
            <w:shd w:val="clear" w:color="auto" w:fill="FFFFFF" w:themeFill="background1"/>
          </w:tcPr>
          <w:p w14:paraId="5DF39819"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Minim 8x10/100/1000 Ethernet</w:t>
            </w:r>
          </w:p>
        </w:tc>
      </w:tr>
      <w:tr w:rsidR="00DC6848" w:rsidRPr="00762908" w14:paraId="045D5599" w14:textId="77777777" w:rsidTr="00FC30A8">
        <w:tc>
          <w:tcPr>
            <w:tcW w:w="3652" w:type="dxa"/>
            <w:shd w:val="clear" w:color="auto" w:fill="FFFFFF" w:themeFill="background1"/>
          </w:tcPr>
          <w:p w14:paraId="6C52A79C"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Performante</w:t>
            </w:r>
          </w:p>
        </w:tc>
        <w:tc>
          <w:tcPr>
            <w:tcW w:w="5954" w:type="dxa"/>
            <w:shd w:val="clear" w:color="auto" w:fill="FFFFFF" w:themeFill="background1"/>
          </w:tcPr>
          <w:p w14:paraId="39F4EE0E"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auto-</w:t>
            </w:r>
            <w:proofErr w:type="spellStart"/>
            <w:r w:rsidRPr="00762908">
              <w:rPr>
                <w:rFonts w:ascii="Times New Roman" w:hAnsi="Times New Roman" w:cs="Times New Roman"/>
                <w:lang w:val="ro-RO"/>
              </w:rPr>
              <w:t>crossing</w:t>
            </w:r>
            <w:proofErr w:type="spellEnd"/>
            <w:r w:rsidRPr="00762908">
              <w:rPr>
                <w:rFonts w:ascii="Times New Roman" w:hAnsi="Times New Roman" w:cs="Times New Roman"/>
                <w:lang w:val="ro-RO"/>
              </w:rPr>
              <w:t>, auto-</w:t>
            </w:r>
            <w:proofErr w:type="spellStart"/>
            <w:r w:rsidRPr="00762908">
              <w:rPr>
                <w:rFonts w:ascii="Times New Roman" w:hAnsi="Times New Roman" w:cs="Times New Roman"/>
                <w:lang w:val="ro-RO"/>
              </w:rPr>
              <w:t>negotiation</w:t>
            </w:r>
            <w:proofErr w:type="spellEnd"/>
            <w:r w:rsidRPr="00762908">
              <w:rPr>
                <w:rFonts w:ascii="Times New Roman" w:hAnsi="Times New Roman" w:cs="Times New Roman"/>
                <w:lang w:val="ro-RO"/>
              </w:rPr>
              <w:t>, auto-</w:t>
            </w:r>
            <w:proofErr w:type="spellStart"/>
            <w:r w:rsidRPr="00762908">
              <w:rPr>
                <w:rFonts w:ascii="Times New Roman" w:hAnsi="Times New Roman" w:cs="Times New Roman"/>
                <w:lang w:val="ro-RO"/>
              </w:rPr>
              <w:t>polarity</w:t>
            </w:r>
            <w:proofErr w:type="spellEnd"/>
          </w:p>
        </w:tc>
      </w:tr>
      <w:tr w:rsidR="00DC6848" w:rsidRPr="00762908" w14:paraId="2A679BEB" w14:textId="77777777" w:rsidTr="00FC30A8">
        <w:tc>
          <w:tcPr>
            <w:tcW w:w="3652" w:type="dxa"/>
            <w:shd w:val="clear" w:color="auto" w:fill="FFFFFF" w:themeFill="background1"/>
          </w:tcPr>
          <w:p w14:paraId="0BA97F24"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Tensiune de alimentare</w:t>
            </w:r>
          </w:p>
        </w:tc>
        <w:tc>
          <w:tcPr>
            <w:tcW w:w="5954" w:type="dxa"/>
            <w:shd w:val="clear" w:color="auto" w:fill="FFFFFF" w:themeFill="background1"/>
          </w:tcPr>
          <w:p w14:paraId="007F302B"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DC 9.6 V ..... 32 V</w:t>
            </w:r>
          </w:p>
        </w:tc>
      </w:tr>
      <w:tr w:rsidR="00DC6848" w:rsidRPr="00762908" w14:paraId="54236BA6" w14:textId="77777777" w:rsidTr="00FC30A8">
        <w:tc>
          <w:tcPr>
            <w:tcW w:w="3652" w:type="dxa"/>
            <w:shd w:val="clear" w:color="auto" w:fill="FFFFFF" w:themeFill="background1"/>
          </w:tcPr>
          <w:p w14:paraId="63D545FC"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Diagnoză</w:t>
            </w:r>
          </w:p>
        </w:tc>
        <w:tc>
          <w:tcPr>
            <w:tcW w:w="5954" w:type="dxa"/>
            <w:shd w:val="clear" w:color="auto" w:fill="FFFFFF" w:themeFill="background1"/>
          </w:tcPr>
          <w:p w14:paraId="07EAC20F" w14:textId="77777777" w:rsidR="00DC6848" w:rsidRPr="00762908" w:rsidRDefault="00DC6848" w:rsidP="00FC30A8">
            <w:pPr>
              <w:rPr>
                <w:rFonts w:ascii="Times New Roman" w:hAnsi="Times New Roman" w:cs="Times New Roman"/>
                <w:lang w:val="ro-RO"/>
              </w:rPr>
            </w:pPr>
            <w:proofErr w:type="spellStart"/>
            <w:r w:rsidRPr="00762908">
              <w:rPr>
                <w:rFonts w:ascii="Times New Roman" w:hAnsi="Times New Roman" w:cs="Times New Roman"/>
                <w:lang w:val="ro-RO"/>
              </w:rPr>
              <w:t>LEDs</w:t>
            </w:r>
            <w:proofErr w:type="spellEnd"/>
            <w:r w:rsidRPr="00762908">
              <w:rPr>
                <w:rFonts w:ascii="Times New Roman" w:hAnsi="Times New Roman" w:cs="Times New Roman"/>
                <w:lang w:val="ro-RO"/>
              </w:rPr>
              <w:t xml:space="preserve"> (Putere, link status, date, rata date)</w:t>
            </w:r>
          </w:p>
        </w:tc>
      </w:tr>
      <w:tr w:rsidR="00DC6848" w:rsidRPr="00762908" w14:paraId="203603D1" w14:textId="77777777" w:rsidTr="00FC30A8">
        <w:tc>
          <w:tcPr>
            <w:tcW w:w="9606" w:type="dxa"/>
            <w:gridSpan w:val="2"/>
            <w:shd w:val="clear" w:color="auto" w:fill="FFFFFF" w:themeFill="background1"/>
          </w:tcPr>
          <w:p w14:paraId="6DE5B3F7" w14:textId="77777777" w:rsidR="00DC6848" w:rsidRPr="00762908" w:rsidRDefault="00DC6848" w:rsidP="00FC30A8">
            <w:pPr>
              <w:rPr>
                <w:rFonts w:ascii="Times New Roman" w:hAnsi="Times New Roman" w:cs="Times New Roman"/>
                <w:b/>
                <w:lang w:val="ro-RO"/>
              </w:rPr>
            </w:pPr>
            <w:proofErr w:type="spellStart"/>
            <w:r w:rsidRPr="00762908">
              <w:rPr>
                <w:rFonts w:ascii="Times New Roman" w:hAnsi="Times New Roman" w:cs="Times New Roman"/>
                <w:b/>
                <w:lang w:val="ro-RO"/>
              </w:rPr>
              <w:t>Condiţii</w:t>
            </w:r>
            <w:proofErr w:type="spellEnd"/>
            <w:r w:rsidRPr="00762908">
              <w:rPr>
                <w:rFonts w:ascii="Times New Roman" w:hAnsi="Times New Roman" w:cs="Times New Roman"/>
                <w:b/>
                <w:lang w:val="ro-RO"/>
              </w:rPr>
              <w:t xml:space="preserve"> ambientale</w:t>
            </w:r>
          </w:p>
        </w:tc>
      </w:tr>
      <w:tr w:rsidR="00DC6848" w:rsidRPr="00762908" w14:paraId="2D716702" w14:textId="77777777" w:rsidTr="00FC30A8">
        <w:tc>
          <w:tcPr>
            <w:tcW w:w="3652" w:type="dxa"/>
            <w:shd w:val="clear" w:color="auto" w:fill="FFFFFF" w:themeFill="background1"/>
          </w:tcPr>
          <w:p w14:paraId="533D30C8"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Temperatura de operare</w:t>
            </w:r>
          </w:p>
        </w:tc>
        <w:tc>
          <w:tcPr>
            <w:tcW w:w="5954" w:type="dxa"/>
            <w:shd w:val="clear" w:color="auto" w:fill="FFFFFF" w:themeFill="background1"/>
          </w:tcPr>
          <w:p w14:paraId="6D8549E9"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-40⁰C la +70⁰C</w:t>
            </w:r>
          </w:p>
        </w:tc>
      </w:tr>
      <w:tr w:rsidR="00DC6848" w:rsidRPr="00762908" w14:paraId="1DBA64CE" w14:textId="77777777" w:rsidTr="00FC30A8">
        <w:tc>
          <w:tcPr>
            <w:tcW w:w="3652" w:type="dxa"/>
            <w:shd w:val="clear" w:color="auto" w:fill="FFFFFF" w:themeFill="background1"/>
          </w:tcPr>
          <w:p w14:paraId="728978D6"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Temperatura la depozitare/transport</w:t>
            </w:r>
          </w:p>
        </w:tc>
        <w:tc>
          <w:tcPr>
            <w:tcW w:w="5954" w:type="dxa"/>
            <w:shd w:val="clear" w:color="auto" w:fill="FFFFFF" w:themeFill="background1"/>
          </w:tcPr>
          <w:p w14:paraId="1EEDA407"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-40⁰C la +70⁰C</w:t>
            </w:r>
          </w:p>
        </w:tc>
      </w:tr>
      <w:tr w:rsidR="00DC6848" w:rsidRPr="00762908" w14:paraId="5B59F51E" w14:textId="77777777" w:rsidTr="00FC30A8">
        <w:tc>
          <w:tcPr>
            <w:tcW w:w="3652" w:type="dxa"/>
            <w:shd w:val="clear" w:color="auto" w:fill="FFFFFF" w:themeFill="background1"/>
          </w:tcPr>
          <w:p w14:paraId="12B9F886"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 xml:space="preserve">Umiditate relativă </w:t>
            </w:r>
          </w:p>
        </w:tc>
        <w:tc>
          <w:tcPr>
            <w:tcW w:w="5954" w:type="dxa"/>
            <w:shd w:val="clear" w:color="auto" w:fill="FFFFFF" w:themeFill="background1"/>
          </w:tcPr>
          <w:p w14:paraId="037FDD50"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10% la 95%</w:t>
            </w:r>
          </w:p>
        </w:tc>
      </w:tr>
      <w:tr w:rsidR="00DC6848" w:rsidRPr="00762908" w14:paraId="4C0A6F55" w14:textId="77777777" w:rsidTr="00FC30A8">
        <w:tc>
          <w:tcPr>
            <w:tcW w:w="3652" w:type="dxa"/>
            <w:shd w:val="clear" w:color="auto" w:fill="FFFFFF" w:themeFill="background1"/>
          </w:tcPr>
          <w:p w14:paraId="251D5C70"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MTBF</w:t>
            </w:r>
          </w:p>
        </w:tc>
        <w:tc>
          <w:tcPr>
            <w:tcW w:w="5954" w:type="dxa"/>
            <w:shd w:val="clear" w:color="auto" w:fill="FFFFFF" w:themeFill="background1"/>
          </w:tcPr>
          <w:p w14:paraId="726FF4AC"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62.0 ani MIL-HDBK 217F: Gb 25⁰C</w:t>
            </w:r>
          </w:p>
        </w:tc>
      </w:tr>
      <w:tr w:rsidR="00DC6848" w:rsidRPr="00762908" w14:paraId="7926C626" w14:textId="77777777" w:rsidTr="00FC30A8">
        <w:tc>
          <w:tcPr>
            <w:tcW w:w="9606" w:type="dxa"/>
            <w:gridSpan w:val="2"/>
            <w:shd w:val="clear" w:color="auto" w:fill="FFFFFF" w:themeFill="background1"/>
          </w:tcPr>
          <w:p w14:paraId="475DEBAA" w14:textId="77777777" w:rsidR="00DC6848" w:rsidRPr="00762908" w:rsidRDefault="00DC6848" w:rsidP="00FC30A8">
            <w:pPr>
              <w:rPr>
                <w:rFonts w:ascii="Times New Roman" w:hAnsi="Times New Roman" w:cs="Times New Roman"/>
                <w:b/>
                <w:lang w:val="ro-RO"/>
              </w:rPr>
            </w:pPr>
            <w:proofErr w:type="spellStart"/>
            <w:r w:rsidRPr="00762908">
              <w:rPr>
                <w:rFonts w:ascii="Times New Roman" w:hAnsi="Times New Roman" w:cs="Times New Roman"/>
                <w:b/>
                <w:lang w:val="ro-RO"/>
              </w:rPr>
              <w:t>Construcţie</w:t>
            </w:r>
            <w:proofErr w:type="spellEnd"/>
            <w:r w:rsidRPr="00762908">
              <w:rPr>
                <w:rFonts w:ascii="Times New Roman" w:hAnsi="Times New Roman" w:cs="Times New Roman"/>
                <w:b/>
                <w:lang w:val="ro-RO"/>
              </w:rPr>
              <w:t xml:space="preserve"> mecanică</w:t>
            </w:r>
          </w:p>
        </w:tc>
      </w:tr>
      <w:tr w:rsidR="00DC6848" w:rsidRPr="00762908" w14:paraId="2C61E562" w14:textId="77777777" w:rsidTr="00FC30A8">
        <w:tc>
          <w:tcPr>
            <w:tcW w:w="3652" w:type="dxa"/>
            <w:shd w:val="clear" w:color="auto" w:fill="FFFFFF" w:themeFill="background1"/>
          </w:tcPr>
          <w:p w14:paraId="5F8CA780"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Montare</w:t>
            </w:r>
          </w:p>
        </w:tc>
        <w:tc>
          <w:tcPr>
            <w:tcW w:w="5954" w:type="dxa"/>
            <w:shd w:val="clear" w:color="auto" w:fill="FFFFFF" w:themeFill="background1"/>
          </w:tcPr>
          <w:p w14:paraId="3202B18B"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 xml:space="preserve">DIN </w:t>
            </w:r>
            <w:proofErr w:type="spellStart"/>
            <w:r w:rsidRPr="00762908">
              <w:rPr>
                <w:rFonts w:ascii="Times New Roman" w:hAnsi="Times New Roman" w:cs="Times New Roman"/>
                <w:lang w:val="ro-RO"/>
              </w:rPr>
              <w:t>Rail</w:t>
            </w:r>
            <w:proofErr w:type="spellEnd"/>
            <w:r w:rsidRPr="00762908">
              <w:rPr>
                <w:rFonts w:ascii="Times New Roman" w:hAnsi="Times New Roman" w:cs="Times New Roman"/>
                <w:lang w:val="ro-RO"/>
              </w:rPr>
              <w:t xml:space="preserve"> 35 mm</w:t>
            </w:r>
          </w:p>
        </w:tc>
      </w:tr>
      <w:tr w:rsidR="00DC6848" w:rsidRPr="00762908" w14:paraId="29FC88DF" w14:textId="77777777" w:rsidTr="00FC30A8">
        <w:tc>
          <w:tcPr>
            <w:tcW w:w="3652" w:type="dxa"/>
            <w:shd w:val="clear" w:color="auto" w:fill="FFFFFF" w:themeFill="background1"/>
          </w:tcPr>
          <w:p w14:paraId="42A9A9CF"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 xml:space="preserve">Clasă </w:t>
            </w:r>
            <w:proofErr w:type="spellStart"/>
            <w:r w:rsidRPr="00762908">
              <w:rPr>
                <w:rFonts w:ascii="Times New Roman" w:hAnsi="Times New Roman" w:cs="Times New Roman"/>
                <w:lang w:val="ro-RO"/>
              </w:rPr>
              <w:t>protecţie</w:t>
            </w:r>
            <w:proofErr w:type="spellEnd"/>
          </w:p>
        </w:tc>
        <w:tc>
          <w:tcPr>
            <w:tcW w:w="5954" w:type="dxa"/>
            <w:shd w:val="clear" w:color="auto" w:fill="FFFFFF" w:themeFill="background1"/>
          </w:tcPr>
          <w:p w14:paraId="01E42F70"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IP 30</w:t>
            </w:r>
          </w:p>
        </w:tc>
      </w:tr>
      <w:tr w:rsidR="00DC6848" w:rsidRPr="00762908" w14:paraId="360E4F0A" w14:textId="77777777" w:rsidTr="00FC30A8">
        <w:tc>
          <w:tcPr>
            <w:tcW w:w="9606" w:type="dxa"/>
            <w:gridSpan w:val="2"/>
            <w:shd w:val="clear" w:color="auto" w:fill="FFFFFF" w:themeFill="background1"/>
          </w:tcPr>
          <w:p w14:paraId="581B9ACB" w14:textId="77777777" w:rsidR="00DC6848" w:rsidRPr="00762908" w:rsidRDefault="00DC6848" w:rsidP="00FC30A8">
            <w:pPr>
              <w:rPr>
                <w:rFonts w:ascii="Times New Roman" w:hAnsi="Times New Roman" w:cs="Times New Roman"/>
                <w:b/>
                <w:lang w:val="ro-RO"/>
              </w:rPr>
            </w:pPr>
            <w:r w:rsidRPr="00762908">
              <w:rPr>
                <w:rFonts w:ascii="Times New Roman" w:hAnsi="Times New Roman" w:cs="Times New Roman"/>
                <w:b/>
                <w:lang w:val="ro-RO"/>
              </w:rPr>
              <w:t>Stabilitate mecanică</w:t>
            </w:r>
          </w:p>
        </w:tc>
      </w:tr>
      <w:tr w:rsidR="00DC6848" w:rsidRPr="00762908" w14:paraId="60D190FE" w14:textId="77777777" w:rsidTr="00FC30A8">
        <w:tc>
          <w:tcPr>
            <w:tcW w:w="3652" w:type="dxa"/>
            <w:shd w:val="clear" w:color="auto" w:fill="FFFFFF" w:themeFill="background1"/>
          </w:tcPr>
          <w:p w14:paraId="5DFAFEAF"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 xml:space="preserve">IEC 60068-2-27 </w:t>
            </w:r>
            <w:proofErr w:type="spellStart"/>
            <w:r w:rsidRPr="00762908">
              <w:rPr>
                <w:rFonts w:ascii="Times New Roman" w:hAnsi="Times New Roman" w:cs="Times New Roman"/>
                <w:lang w:val="ro-RO"/>
              </w:rPr>
              <w:t>şoc</w:t>
            </w:r>
            <w:proofErr w:type="spellEnd"/>
          </w:p>
        </w:tc>
        <w:tc>
          <w:tcPr>
            <w:tcW w:w="5954" w:type="dxa"/>
            <w:shd w:val="clear" w:color="auto" w:fill="FFFFFF" w:themeFill="background1"/>
          </w:tcPr>
          <w:p w14:paraId="0109676E"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 xml:space="preserve">15g, 11ms durată, 18 </w:t>
            </w:r>
            <w:proofErr w:type="spellStart"/>
            <w:r w:rsidRPr="00762908">
              <w:rPr>
                <w:rFonts w:ascii="Times New Roman" w:hAnsi="Times New Roman" w:cs="Times New Roman"/>
                <w:lang w:val="ro-RO"/>
              </w:rPr>
              <w:t>şocuri</w:t>
            </w:r>
            <w:proofErr w:type="spellEnd"/>
          </w:p>
        </w:tc>
      </w:tr>
      <w:tr w:rsidR="00DC6848" w:rsidRPr="00762908" w14:paraId="2B81BCEA" w14:textId="77777777" w:rsidTr="00FC30A8">
        <w:tc>
          <w:tcPr>
            <w:tcW w:w="3652" w:type="dxa"/>
            <w:shd w:val="clear" w:color="auto" w:fill="FFFFFF" w:themeFill="background1"/>
          </w:tcPr>
          <w:p w14:paraId="62B45CA7"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 xml:space="preserve">IEC 60068-2-5 </w:t>
            </w:r>
            <w:proofErr w:type="spellStart"/>
            <w:r w:rsidRPr="00762908">
              <w:rPr>
                <w:rFonts w:ascii="Times New Roman" w:hAnsi="Times New Roman" w:cs="Times New Roman"/>
                <w:lang w:val="ro-RO"/>
              </w:rPr>
              <w:t>vibraţie</w:t>
            </w:r>
            <w:proofErr w:type="spellEnd"/>
          </w:p>
        </w:tc>
        <w:tc>
          <w:tcPr>
            <w:tcW w:w="5954" w:type="dxa"/>
            <w:shd w:val="clear" w:color="auto" w:fill="FFFFFF" w:themeFill="background1"/>
          </w:tcPr>
          <w:p w14:paraId="3C536C0D"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3.5mm, 3 Hz – 9 Hz, 10 cicluri, 1 octavă/min;</w:t>
            </w:r>
          </w:p>
          <w:p w14:paraId="67651273"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1g, 9Hz – 150 Hz, 10 cicluri, 1 octavă/min.</w:t>
            </w:r>
          </w:p>
        </w:tc>
      </w:tr>
      <w:tr w:rsidR="00DC6848" w:rsidRPr="00762908" w14:paraId="4BE0412D" w14:textId="77777777" w:rsidTr="00FC30A8">
        <w:tc>
          <w:tcPr>
            <w:tcW w:w="9606" w:type="dxa"/>
            <w:gridSpan w:val="2"/>
            <w:shd w:val="clear" w:color="auto" w:fill="FFFFFF" w:themeFill="background1"/>
          </w:tcPr>
          <w:p w14:paraId="2B392F81" w14:textId="77777777" w:rsidR="00DC6848" w:rsidRPr="00762908" w:rsidRDefault="00DC6848" w:rsidP="00FC30A8">
            <w:pPr>
              <w:rPr>
                <w:rFonts w:ascii="Times New Roman" w:hAnsi="Times New Roman" w:cs="Times New Roman"/>
                <w:b/>
                <w:lang w:val="ro-RO"/>
              </w:rPr>
            </w:pPr>
            <w:r w:rsidRPr="00762908">
              <w:rPr>
                <w:rFonts w:ascii="Times New Roman" w:hAnsi="Times New Roman" w:cs="Times New Roman"/>
                <w:b/>
                <w:lang w:val="ro-RO"/>
              </w:rPr>
              <w:t xml:space="preserve">Imunitate la </w:t>
            </w:r>
            <w:proofErr w:type="spellStart"/>
            <w:r w:rsidRPr="00762908">
              <w:rPr>
                <w:rFonts w:ascii="Times New Roman" w:hAnsi="Times New Roman" w:cs="Times New Roman"/>
                <w:b/>
                <w:lang w:val="ro-RO"/>
              </w:rPr>
              <w:t>interferenţe</w:t>
            </w:r>
            <w:proofErr w:type="spellEnd"/>
            <w:r w:rsidRPr="00762908">
              <w:rPr>
                <w:rFonts w:ascii="Times New Roman" w:hAnsi="Times New Roman" w:cs="Times New Roman"/>
                <w:b/>
                <w:lang w:val="ro-RO"/>
              </w:rPr>
              <w:t xml:space="preserve"> EMC</w:t>
            </w:r>
          </w:p>
        </w:tc>
      </w:tr>
      <w:tr w:rsidR="00DC6848" w:rsidRPr="00762908" w14:paraId="0528F2DA" w14:textId="77777777" w:rsidTr="00FC30A8">
        <w:tc>
          <w:tcPr>
            <w:tcW w:w="3652" w:type="dxa"/>
            <w:shd w:val="clear" w:color="auto" w:fill="FFFFFF" w:themeFill="background1"/>
          </w:tcPr>
          <w:p w14:paraId="753148F7"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EN 61000-4-2 descărcări electrostatice (ESD)</w:t>
            </w:r>
          </w:p>
        </w:tc>
        <w:tc>
          <w:tcPr>
            <w:tcW w:w="5954" w:type="dxa"/>
            <w:shd w:val="clear" w:color="auto" w:fill="FFFFFF" w:themeFill="background1"/>
          </w:tcPr>
          <w:p w14:paraId="7EC921F7"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6 kV descărcări la contact, 8kV descărcări in aer</w:t>
            </w:r>
          </w:p>
        </w:tc>
      </w:tr>
      <w:tr w:rsidR="00DC6848" w:rsidRPr="00762908" w14:paraId="73ED7C09" w14:textId="77777777" w:rsidTr="00FC30A8">
        <w:tc>
          <w:tcPr>
            <w:tcW w:w="3652" w:type="dxa"/>
            <w:shd w:val="clear" w:color="auto" w:fill="FFFFFF" w:themeFill="background1"/>
          </w:tcPr>
          <w:p w14:paraId="0EF93AE3"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EN 61000-4-3 câmp electromagnetic</w:t>
            </w:r>
          </w:p>
        </w:tc>
        <w:tc>
          <w:tcPr>
            <w:tcW w:w="5954" w:type="dxa"/>
            <w:shd w:val="clear" w:color="auto" w:fill="FFFFFF" w:themeFill="background1"/>
          </w:tcPr>
          <w:p w14:paraId="0A54D7F5"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10 V/m (80 – 1000 MHz)</w:t>
            </w:r>
          </w:p>
        </w:tc>
      </w:tr>
      <w:tr w:rsidR="00DC6848" w:rsidRPr="00762908" w14:paraId="52EA7587" w14:textId="77777777" w:rsidTr="00FC30A8">
        <w:tc>
          <w:tcPr>
            <w:tcW w:w="3652" w:type="dxa"/>
            <w:shd w:val="clear" w:color="auto" w:fill="FFFFFF" w:themeFill="background1"/>
          </w:tcPr>
          <w:p w14:paraId="78BC61A6"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EN 61000-4-4 treceri rapide (explozii-</w:t>
            </w:r>
            <w:proofErr w:type="spellStart"/>
            <w:r w:rsidRPr="00762908">
              <w:rPr>
                <w:rFonts w:ascii="Times New Roman" w:hAnsi="Times New Roman" w:cs="Times New Roman"/>
                <w:lang w:val="ro-RO"/>
              </w:rPr>
              <w:t>bursts</w:t>
            </w:r>
            <w:proofErr w:type="spellEnd"/>
            <w:r w:rsidRPr="00762908">
              <w:rPr>
                <w:rFonts w:ascii="Times New Roman" w:hAnsi="Times New Roman" w:cs="Times New Roman"/>
                <w:lang w:val="ro-RO"/>
              </w:rPr>
              <w:t>)</w:t>
            </w:r>
          </w:p>
        </w:tc>
        <w:tc>
          <w:tcPr>
            <w:tcW w:w="5954" w:type="dxa"/>
            <w:shd w:val="clear" w:color="auto" w:fill="FFFFFF" w:themeFill="background1"/>
          </w:tcPr>
          <w:p w14:paraId="6DFB0B39"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2kV linie putere, 4 kV linie date</w:t>
            </w:r>
          </w:p>
        </w:tc>
      </w:tr>
      <w:tr w:rsidR="00DC6848" w:rsidRPr="00762908" w14:paraId="34BC27E4" w14:textId="77777777" w:rsidTr="00FC30A8">
        <w:tc>
          <w:tcPr>
            <w:tcW w:w="3652" w:type="dxa"/>
            <w:shd w:val="clear" w:color="auto" w:fill="FFFFFF" w:themeFill="background1"/>
          </w:tcPr>
          <w:p w14:paraId="07ABA492"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 xml:space="preserve">EN 61000-4-5 </w:t>
            </w:r>
            <w:proofErr w:type="spellStart"/>
            <w:r w:rsidRPr="00762908">
              <w:rPr>
                <w:rFonts w:ascii="Times New Roman" w:hAnsi="Times New Roman" w:cs="Times New Roman"/>
                <w:lang w:val="ro-RO"/>
              </w:rPr>
              <w:t>surge</w:t>
            </w:r>
            <w:proofErr w:type="spellEnd"/>
            <w:r w:rsidRPr="00762908">
              <w:rPr>
                <w:rFonts w:ascii="Times New Roman" w:hAnsi="Times New Roman" w:cs="Times New Roman"/>
                <w:lang w:val="ro-RO"/>
              </w:rPr>
              <w:t xml:space="preserve"> </w:t>
            </w:r>
            <w:proofErr w:type="spellStart"/>
            <w:r w:rsidRPr="00762908">
              <w:rPr>
                <w:rFonts w:ascii="Times New Roman" w:hAnsi="Times New Roman" w:cs="Times New Roman"/>
                <w:lang w:val="ro-RO"/>
              </w:rPr>
              <w:t>voltage</w:t>
            </w:r>
            <w:proofErr w:type="spellEnd"/>
            <w:r w:rsidRPr="00762908">
              <w:rPr>
                <w:rFonts w:ascii="Times New Roman" w:hAnsi="Times New Roman" w:cs="Times New Roman"/>
                <w:lang w:val="ro-RO"/>
              </w:rPr>
              <w:t xml:space="preserve"> </w:t>
            </w:r>
          </w:p>
        </w:tc>
        <w:tc>
          <w:tcPr>
            <w:tcW w:w="5954" w:type="dxa"/>
            <w:shd w:val="clear" w:color="auto" w:fill="FFFFFF" w:themeFill="background1"/>
          </w:tcPr>
          <w:p w14:paraId="5ED5376D"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Linie putere: 2kV (linie/pământ), 1 kV (linie/linie), 1 kV linie date</w:t>
            </w:r>
          </w:p>
        </w:tc>
      </w:tr>
      <w:tr w:rsidR="00DC6848" w:rsidRPr="00762908" w14:paraId="292EE8E5" w14:textId="77777777" w:rsidTr="00FC30A8">
        <w:tc>
          <w:tcPr>
            <w:tcW w:w="3652" w:type="dxa"/>
            <w:shd w:val="clear" w:color="auto" w:fill="FFFFFF" w:themeFill="background1"/>
          </w:tcPr>
          <w:p w14:paraId="315320C2"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 xml:space="preserve">EN 61000-4-6 </w:t>
            </w:r>
            <w:proofErr w:type="spellStart"/>
            <w:r w:rsidRPr="00762908">
              <w:rPr>
                <w:rFonts w:ascii="Times New Roman" w:hAnsi="Times New Roman" w:cs="Times New Roman"/>
                <w:lang w:val="ro-RO"/>
              </w:rPr>
              <w:t>conducted</w:t>
            </w:r>
            <w:proofErr w:type="spellEnd"/>
            <w:r w:rsidRPr="00762908">
              <w:rPr>
                <w:rFonts w:ascii="Times New Roman" w:hAnsi="Times New Roman" w:cs="Times New Roman"/>
                <w:lang w:val="ro-RO"/>
              </w:rPr>
              <w:t xml:space="preserve"> </w:t>
            </w:r>
            <w:proofErr w:type="spellStart"/>
            <w:r w:rsidRPr="00762908">
              <w:rPr>
                <w:rFonts w:ascii="Times New Roman" w:hAnsi="Times New Roman" w:cs="Times New Roman"/>
                <w:lang w:val="ro-RO"/>
              </w:rPr>
              <w:t>immunity</w:t>
            </w:r>
            <w:proofErr w:type="spellEnd"/>
          </w:p>
        </w:tc>
        <w:tc>
          <w:tcPr>
            <w:tcW w:w="5954" w:type="dxa"/>
            <w:shd w:val="clear" w:color="auto" w:fill="FFFFFF" w:themeFill="background1"/>
          </w:tcPr>
          <w:p w14:paraId="5D1C7E87"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10 V (150 kHz – 80 kHz)</w:t>
            </w:r>
          </w:p>
        </w:tc>
      </w:tr>
      <w:tr w:rsidR="00DC6848" w:rsidRPr="00762908" w14:paraId="09449BE0" w14:textId="77777777" w:rsidTr="00FC30A8">
        <w:tc>
          <w:tcPr>
            <w:tcW w:w="9606" w:type="dxa"/>
            <w:gridSpan w:val="2"/>
            <w:shd w:val="clear" w:color="auto" w:fill="FFFFFF" w:themeFill="background1"/>
          </w:tcPr>
          <w:p w14:paraId="07A96998" w14:textId="77777777" w:rsidR="00DC6848" w:rsidRPr="00762908" w:rsidRDefault="00DC6848" w:rsidP="00FC30A8">
            <w:pPr>
              <w:rPr>
                <w:rFonts w:ascii="Times New Roman" w:hAnsi="Times New Roman" w:cs="Times New Roman"/>
                <w:b/>
                <w:lang w:val="ro-RO"/>
              </w:rPr>
            </w:pPr>
            <w:r w:rsidRPr="00762908">
              <w:rPr>
                <w:rFonts w:ascii="Times New Roman" w:hAnsi="Times New Roman" w:cs="Times New Roman"/>
                <w:b/>
                <w:lang w:val="ro-RO"/>
              </w:rPr>
              <w:t>EMC imunitate emisă</w:t>
            </w:r>
          </w:p>
        </w:tc>
      </w:tr>
      <w:tr w:rsidR="00DC6848" w:rsidRPr="00762908" w14:paraId="70C96FBC" w14:textId="77777777" w:rsidTr="00FC30A8">
        <w:tc>
          <w:tcPr>
            <w:tcW w:w="3652" w:type="dxa"/>
            <w:shd w:val="clear" w:color="auto" w:fill="FFFFFF" w:themeFill="background1"/>
          </w:tcPr>
          <w:p w14:paraId="281CA7EF"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FCC CFR47 part 15</w:t>
            </w:r>
          </w:p>
        </w:tc>
        <w:tc>
          <w:tcPr>
            <w:tcW w:w="5954" w:type="dxa"/>
            <w:shd w:val="clear" w:color="auto" w:fill="FFFFFF" w:themeFill="background1"/>
          </w:tcPr>
          <w:p w14:paraId="6E634135"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FCC CFR47 Part 15 Clasa A</w:t>
            </w:r>
          </w:p>
        </w:tc>
      </w:tr>
      <w:tr w:rsidR="00DC6848" w:rsidRPr="00762908" w14:paraId="0DE84297" w14:textId="77777777" w:rsidTr="00FC30A8">
        <w:tc>
          <w:tcPr>
            <w:tcW w:w="3652" w:type="dxa"/>
            <w:shd w:val="clear" w:color="auto" w:fill="FFFFFF" w:themeFill="background1"/>
          </w:tcPr>
          <w:p w14:paraId="7AD06545"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EN 55022</w:t>
            </w:r>
          </w:p>
        </w:tc>
        <w:tc>
          <w:tcPr>
            <w:tcW w:w="5954" w:type="dxa"/>
            <w:shd w:val="clear" w:color="auto" w:fill="FFFFFF" w:themeFill="background1"/>
          </w:tcPr>
          <w:p w14:paraId="27CA1083" w14:textId="77777777" w:rsidR="00DC6848" w:rsidRPr="00762908" w:rsidRDefault="00DC6848" w:rsidP="00FC30A8">
            <w:pPr>
              <w:rPr>
                <w:rFonts w:ascii="Times New Roman" w:hAnsi="Times New Roman" w:cs="Times New Roman"/>
                <w:lang w:val="ro-RO"/>
              </w:rPr>
            </w:pPr>
            <w:r w:rsidRPr="00762908">
              <w:rPr>
                <w:rFonts w:ascii="Times New Roman" w:hAnsi="Times New Roman" w:cs="Times New Roman"/>
                <w:lang w:val="ro-RO"/>
              </w:rPr>
              <w:t>EN 55022 Clasa A</w:t>
            </w:r>
          </w:p>
        </w:tc>
      </w:tr>
    </w:tbl>
    <w:p w14:paraId="224F5BE5" w14:textId="77777777" w:rsidR="00DC6848" w:rsidRPr="00762908" w:rsidRDefault="00DC6848" w:rsidP="00DC6848">
      <w:pPr>
        <w:rPr>
          <w:rFonts w:ascii="Times New Roman" w:hAnsi="Times New Roman" w:cs="Times New Roman"/>
          <w:sz w:val="24"/>
          <w:szCs w:val="24"/>
        </w:rPr>
      </w:pPr>
      <w:r w:rsidRPr="00762908">
        <w:rPr>
          <w:rFonts w:ascii="Times New Roman" w:hAnsi="Times New Roman" w:cs="Times New Roman"/>
          <w:sz w:val="24"/>
          <w:szCs w:val="24"/>
        </w:rPr>
        <w:br w:type="page"/>
      </w:r>
    </w:p>
    <w:p w14:paraId="59852D24" w14:textId="4A75C9D9" w:rsidR="00DC6848" w:rsidRPr="00762908" w:rsidRDefault="00DC6848" w:rsidP="00DC6848">
      <w:pPr>
        <w:rPr>
          <w:rFonts w:ascii="Times New Roman" w:hAnsi="Times New Roman" w:cs="Times New Roman"/>
          <w:b/>
          <w:sz w:val="24"/>
          <w:szCs w:val="24"/>
          <w:lang w:val="ro-RO"/>
        </w:rPr>
      </w:pPr>
      <w:r>
        <w:rPr>
          <w:rFonts w:ascii="Times New Roman" w:hAnsi="Times New Roman" w:cs="Times New Roman"/>
          <w:b/>
          <w:sz w:val="24"/>
          <w:szCs w:val="24"/>
        </w:rPr>
        <w:lastRenderedPageBreak/>
        <w:t>II.</w:t>
      </w:r>
      <w:r w:rsidRPr="00762908">
        <w:rPr>
          <w:rFonts w:ascii="Times New Roman" w:hAnsi="Times New Roman" w:cs="Times New Roman"/>
          <w:b/>
          <w:sz w:val="24"/>
          <w:szCs w:val="24"/>
        </w:rPr>
        <w:t xml:space="preserve">3: </w:t>
      </w:r>
      <w:r w:rsidRPr="00762908">
        <w:rPr>
          <w:rFonts w:ascii="Times New Roman" w:hAnsi="Times New Roman" w:cs="Times New Roman"/>
          <w:b/>
          <w:sz w:val="24"/>
          <w:szCs w:val="24"/>
          <w:lang w:val="ro-RO"/>
        </w:rPr>
        <w:t>Sistem automat de numărare a călătorilor</w:t>
      </w:r>
    </w:p>
    <w:p w14:paraId="6521ACD2" w14:textId="77777777" w:rsidR="00DC6848" w:rsidRPr="00762908" w:rsidRDefault="00DC6848" w:rsidP="00DC6848">
      <w:pPr>
        <w:rPr>
          <w:rFonts w:ascii="Times New Roman" w:hAnsi="Times New Roman" w:cs="Times New Roman"/>
          <w:b/>
          <w:sz w:val="24"/>
          <w:szCs w:val="24"/>
          <w:lang w:val="ro-RO"/>
        </w:rPr>
      </w:pPr>
      <w:proofErr w:type="spellStart"/>
      <w:r w:rsidRPr="00762908">
        <w:rPr>
          <w:rFonts w:ascii="Times New Roman" w:hAnsi="Times New Roman" w:cs="Times New Roman"/>
          <w:sz w:val="24"/>
          <w:szCs w:val="24"/>
          <w:lang w:val="ro-RO"/>
        </w:rPr>
        <w:t>Cerinţe</w:t>
      </w:r>
      <w:proofErr w:type="spellEnd"/>
      <w:r w:rsidRPr="00762908">
        <w:rPr>
          <w:rFonts w:ascii="Times New Roman" w:hAnsi="Times New Roman" w:cs="Times New Roman"/>
          <w:sz w:val="24"/>
          <w:szCs w:val="24"/>
          <w:lang w:val="ro-RO"/>
        </w:rPr>
        <w:t xml:space="preserve"> tehnice</w:t>
      </w:r>
      <w:r>
        <w:rPr>
          <w:rFonts w:ascii="Times New Roman" w:hAnsi="Times New Roman" w:cs="Times New Roman"/>
          <w:sz w:val="24"/>
          <w:szCs w:val="24"/>
          <w:lang w:val="ro-RO"/>
        </w:rPr>
        <w:t>:</w:t>
      </w:r>
      <w:r w:rsidRPr="00762908">
        <w:rPr>
          <w:rFonts w:ascii="Times New Roman" w:hAnsi="Times New Roman" w:cs="Times New Roman"/>
          <w:sz w:val="24"/>
          <w:szCs w:val="24"/>
          <w:lang w:val="ro-RO"/>
        </w:rPr>
        <w:br/>
        <w:t xml:space="preserve">1) Senzorii de numărare vor fi </w:t>
      </w:r>
      <w:proofErr w:type="spellStart"/>
      <w:r w:rsidRPr="00762908">
        <w:rPr>
          <w:rFonts w:ascii="Times New Roman" w:hAnsi="Times New Roman" w:cs="Times New Roman"/>
          <w:sz w:val="24"/>
          <w:szCs w:val="24"/>
          <w:lang w:val="ro-RO"/>
        </w:rPr>
        <w:t>instalaţi</w:t>
      </w:r>
      <w:proofErr w:type="spellEnd"/>
      <w:r w:rsidRPr="00762908">
        <w:rPr>
          <w:rFonts w:ascii="Times New Roman" w:hAnsi="Times New Roman" w:cs="Times New Roman"/>
          <w:sz w:val="24"/>
          <w:szCs w:val="24"/>
          <w:lang w:val="ro-RO"/>
        </w:rPr>
        <w:t xml:space="preserve"> la toate </w:t>
      </w:r>
      <w:proofErr w:type="spellStart"/>
      <w:r w:rsidRPr="00762908">
        <w:rPr>
          <w:rFonts w:ascii="Times New Roman" w:hAnsi="Times New Roman" w:cs="Times New Roman"/>
          <w:sz w:val="24"/>
          <w:szCs w:val="24"/>
          <w:lang w:val="ro-RO"/>
        </w:rPr>
        <w:t>uşile</w:t>
      </w:r>
      <w:proofErr w:type="spellEnd"/>
      <w:r w:rsidRPr="00762908">
        <w:rPr>
          <w:rFonts w:ascii="Times New Roman" w:hAnsi="Times New Roman" w:cs="Times New Roman"/>
          <w:sz w:val="24"/>
          <w:szCs w:val="24"/>
          <w:lang w:val="ro-RO"/>
        </w:rPr>
        <w:t xml:space="preserve"> de acces </w:t>
      </w:r>
      <w:proofErr w:type="spellStart"/>
      <w:r w:rsidRPr="00762908">
        <w:rPr>
          <w:rFonts w:ascii="Times New Roman" w:hAnsi="Times New Roman" w:cs="Times New Roman"/>
          <w:sz w:val="24"/>
          <w:szCs w:val="24"/>
          <w:lang w:val="ro-RO"/>
        </w:rPr>
        <w:t>şi</w:t>
      </w:r>
      <w:proofErr w:type="spellEnd"/>
      <w:r w:rsidRPr="00762908">
        <w:rPr>
          <w:rFonts w:ascii="Times New Roman" w:hAnsi="Times New Roman" w:cs="Times New Roman"/>
          <w:sz w:val="24"/>
          <w:szCs w:val="24"/>
          <w:lang w:val="ro-RO"/>
        </w:rPr>
        <w:t xml:space="preserve"> vor detecta </w:t>
      </w:r>
      <w:proofErr w:type="spellStart"/>
      <w:r w:rsidRPr="00762908">
        <w:rPr>
          <w:rFonts w:ascii="Times New Roman" w:hAnsi="Times New Roman" w:cs="Times New Roman"/>
          <w:sz w:val="24"/>
          <w:szCs w:val="24"/>
          <w:lang w:val="ro-RO"/>
        </w:rPr>
        <w:t>şi</w:t>
      </w:r>
      <w:proofErr w:type="spellEnd"/>
      <w:r w:rsidRPr="00762908">
        <w:rPr>
          <w:rFonts w:ascii="Times New Roman" w:hAnsi="Times New Roman" w:cs="Times New Roman"/>
          <w:sz w:val="24"/>
          <w:szCs w:val="24"/>
          <w:lang w:val="ro-RO"/>
        </w:rPr>
        <w:t xml:space="preserve"> sensul (urcare/coborâre);</w:t>
      </w:r>
      <w:r w:rsidRPr="00762908">
        <w:rPr>
          <w:rFonts w:ascii="Times New Roman" w:hAnsi="Times New Roman" w:cs="Times New Roman"/>
          <w:sz w:val="24"/>
          <w:szCs w:val="24"/>
          <w:lang w:val="ro-RO"/>
        </w:rPr>
        <w:br/>
        <w:t xml:space="preserve">2) Centralizarea datelor se va face de către un echipament îmbarcat, cu un </w:t>
      </w:r>
      <w:proofErr w:type="spellStart"/>
      <w:r w:rsidRPr="00762908">
        <w:rPr>
          <w:rFonts w:ascii="Times New Roman" w:hAnsi="Times New Roman" w:cs="Times New Roman"/>
          <w:sz w:val="24"/>
          <w:szCs w:val="24"/>
          <w:lang w:val="ro-RO"/>
        </w:rPr>
        <w:t>firmware</w:t>
      </w:r>
      <w:proofErr w:type="spellEnd"/>
      <w:r w:rsidRPr="00762908">
        <w:rPr>
          <w:rFonts w:ascii="Times New Roman" w:hAnsi="Times New Roman" w:cs="Times New Roman"/>
          <w:sz w:val="24"/>
          <w:szCs w:val="24"/>
          <w:lang w:val="ro-RO"/>
        </w:rPr>
        <w:t xml:space="preserve"> specializat pentru numărarea de persoane;</w:t>
      </w:r>
      <w:r w:rsidRPr="00762908">
        <w:rPr>
          <w:rFonts w:ascii="Times New Roman" w:hAnsi="Times New Roman" w:cs="Times New Roman"/>
          <w:sz w:val="24"/>
          <w:szCs w:val="24"/>
          <w:lang w:val="ro-RO"/>
        </w:rPr>
        <w:br/>
        <w:t xml:space="preserve">3) </w:t>
      </w:r>
      <w:proofErr w:type="spellStart"/>
      <w:r w:rsidRPr="00762908">
        <w:rPr>
          <w:rFonts w:ascii="Times New Roman" w:hAnsi="Times New Roman" w:cs="Times New Roman"/>
          <w:sz w:val="24"/>
          <w:szCs w:val="24"/>
          <w:lang w:val="ro-RO"/>
        </w:rPr>
        <w:t>Secvenţele</w:t>
      </w:r>
      <w:proofErr w:type="spellEnd"/>
      <w:r w:rsidRPr="00762908">
        <w:rPr>
          <w:rFonts w:ascii="Times New Roman" w:hAnsi="Times New Roman" w:cs="Times New Roman"/>
          <w:sz w:val="24"/>
          <w:szCs w:val="24"/>
          <w:lang w:val="ro-RO"/>
        </w:rPr>
        <w:t xml:space="preserve"> de numărare se vor </w:t>
      </w:r>
      <w:proofErr w:type="spellStart"/>
      <w:r w:rsidRPr="00762908">
        <w:rPr>
          <w:rFonts w:ascii="Times New Roman" w:hAnsi="Times New Roman" w:cs="Times New Roman"/>
          <w:sz w:val="24"/>
          <w:szCs w:val="24"/>
          <w:lang w:val="ro-RO"/>
        </w:rPr>
        <w:t>iniţia</w:t>
      </w:r>
      <w:proofErr w:type="spellEnd"/>
      <w:r w:rsidRPr="00762908">
        <w:rPr>
          <w:rFonts w:ascii="Times New Roman" w:hAnsi="Times New Roman" w:cs="Times New Roman"/>
          <w:sz w:val="24"/>
          <w:szCs w:val="24"/>
          <w:lang w:val="ro-RO"/>
        </w:rPr>
        <w:t xml:space="preserve"> </w:t>
      </w:r>
      <w:proofErr w:type="spellStart"/>
      <w:r w:rsidRPr="00762908">
        <w:rPr>
          <w:rFonts w:ascii="Times New Roman" w:hAnsi="Times New Roman" w:cs="Times New Roman"/>
          <w:sz w:val="24"/>
          <w:szCs w:val="24"/>
          <w:lang w:val="ro-RO"/>
        </w:rPr>
        <w:t>şi</w:t>
      </w:r>
      <w:proofErr w:type="spellEnd"/>
      <w:r w:rsidRPr="00762908">
        <w:rPr>
          <w:rFonts w:ascii="Times New Roman" w:hAnsi="Times New Roman" w:cs="Times New Roman"/>
          <w:sz w:val="24"/>
          <w:szCs w:val="24"/>
          <w:lang w:val="ro-RO"/>
        </w:rPr>
        <w:t xml:space="preserve"> închide pe baza </w:t>
      </w:r>
      <w:proofErr w:type="spellStart"/>
      <w:r w:rsidRPr="00762908">
        <w:rPr>
          <w:rFonts w:ascii="Times New Roman" w:hAnsi="Times New Roman" w:cs="Times New Roman"/>
          <w:sz w:val="24"/>
          <w:szCs w:val="24"/>
          <w:lang w:val="ro-RO"/>
        </w:rPr>
        <w:t>informaţiei</w:t>
      </w:r>
      <w:proofErr w:type="spellEnd"/>
      <w:r w:rsidRPr="00762908">
        <w:rPr>
          <w:rFonts w:ascii="Times New Roman" w:hAnsi="Times New Roman" w:cs="Times New Roman"/>
          <w:sz w:val="24"/>
          <w:szCs w:val="24"/>
          <w:lang w:val="ro-RO"/>
        </w:rPr>
        <w:t xml:space="preserve"> primite de la întrerupătoarele de </w:t>
      </w:r>
      <w:proofErr w:type="spellStart"/>
      <w:r w:rsidRPr="00762908">
        <w:rPr>
          <w:rFonts w:ascii="Times New Roman" w:hAnsi="Times New Roman" w:cs="Times New Roman"/>
          <w:sz w:val="24"/>
          <w:szCs w:val="24"/>
          <w:lang w:val="ro-RO"/>
        </w:rPr>
        <w:t>uşă</w:t>
      </w:r>
      <w:proofErr w:type="spellEnd"/>
      <w:r w:rsidRPr="00762908">
        <w:rPr>
          <w:rFonts w:ascii="Times New Roman" w:hAnsi="Times New Roman" w:cs="Times New Roman"/>
          <w:sz w:val="24"/>
          <w:szCs w:val="24"/>
          <w:lang w:val="ro-RO"/>
        </w:rPr>
        <w:t xml:space="preserve"> închisă/deschisă puse la </w:t>
      </w:r>
      <w:proofErr w:type="spellStart"/>
      <w:r w:rsidRPr="00762908">
        <w:rPr>
          <w:rFonts w:ascii="Times New Roman" w:hAnsi="Times New Roman" w:cs="Times New Roman"/>
          <w:sz w:val="24"/>
          <w:szCs w:val="24"/>
          <w:lang w:val="ro-RO"/>
        </w:rPr>
        <w:t>dispoziţie</w:t>
      </w:r>
      <w:proofErr w:type="spellEnd"/>
      <w:r w:rsidRPr="00762908">
        <w:rPr>
          <w:rFonts w:ascii="Times New Roman" w:hAnsi="Times New Roman" w:cs="Times New Roman"/>
          <w:sz w:val="24"/>
          <w:szCs w:val="24"/>
          <w:lang w:val="ro-RO"/>
        </w:rPr>
        <w:t xml:space="preserve"> de către STPT, dar </w:t>
      </w:r>
      <w:proofErr w:type="spellStart"/>
      <w:r w:rsidRPr="00762908">
        <w:rPr>
          <w:rFonts w:ascii="Times New Roman" w:hAnsi="Times New Roman" w:cs="Times New Roman"/>
          <w:sz w:val="24"/>
          <w:szCs w:val="24"/>
          <w:lang w:val="ro-RO"/>
        </w:rPr>
        <w:t>şi</w:t>
      </w:r>
      <w:proofErr w:type="spellEnd"/>
      <w:r w:rsidRPr="00762908">
        <w:rPr>
          <w:rFonts w:ascii="Times New Roman" w:hAnsi="Times New Roman" w:cs="Times New Roman"/>
          <w:sz w:val="24"/>
          <w:szCs w:val="24"/>
          <w:lang w:val="ro-RO"/>
        </w:rPr>
        <w:t xml:space="preserve"> pe baza </w:t>
      </w:r>
      <w:proofErr w:type="spellStart"/>
      <w:r w:rsidRPr="00762908">
        <w:rPr>
          <w:rFonts w:ascii="Times New Roman" w:hAnsi="Times New Roman" w:cs="Times New Roman"/>
          <w:sz w:val="24"/>
          <w:szCs w:val="24"/>
          <w:lang w:val="ro-RO"/>
        </w:rPr>
        <w:t>informaţiei</w:t>
      </w:r>
      <w:proofErr w:type="spellEnd"/>
      <w:r w:rsidRPr="00762908">
        <w:rPr>
          <w:rFonts w:ascii="Times New Roman" w:hAnsi="Times New Roman" w:cs="Times New Roman"/>
          <w:sz w:val="24"/>
          <w:szCs w:val="24"/>
          <w:lang w:val="ro-RO"/>
        </w:rPr>
        <w:t xml:space="preserve"> de localizare GPS a vehiculului.</w:t>
      </w:r>
      <w:r w:rsidRPr="00762908">
        <w:rPr>
          <w:rFonts w:ascii="Times New Roman" w:hAnsi="Times New Roman" w:cs="Times New Roman"/>
          <w:sz w:val="24"/>
          <w:szCs w:val="24"/>
          <w:lang w:val="ro-RO"/>
        </w:rPr>
        <w:br/>
      </w:r>
      <w:proofErr w:type="spellStart"/>
      <w:r w:rsidRPr="00762908">
        <w:rPr>
          <w:rFonts w:ascii="Times New Roman" w:hAnsi="Times New Roman" w:cs="Times New Roman"/>
          <w:sz w:val="24"/>
          <w:szCs w:val="24"/>
          <w:lang w:val="ro-RO"/>
        </w:rPr>
        <w:t>Cerinţe</w:t>
      </w:r>
      <w:proofErr w:type="spellEnd"/>
      <w:r w:rsidRPr="00762908">
        <w:rPr>
          <w:rFonts w:ascii="Times New Roman" w:hAnsi="Times New Roman" w:cs="Times New Roman"/>
          <w:sz w:val="24"/>
          <w:szCs w:val="24"/>
          <w:lang w:val="ro-RO"/>
        </w:rPr>
        <w:t xml:space="preserve"> </w:t>
      </w:r>
      <w:proofErr w:type="spellStart"/>
      <w:r w:rsidRPr="00762908">
        <w:rPr>
          <w:rFonts w:ascii="Times New Roman" w:hAnsi="Times New Roman" w:cs="Times New Roman"/>
          <w:sz w:val="24"/>
          <w:szCs w:val="24"/>
          <w:lang w:val="ro-RO"/>
        </w:rPr>
        <w:t>funcţionale</w:t>
      </w:r>
      <w:proofErr w:type="spellEnd"/>
      <w:r w:rsidRPr="00762908">
        <w:rPr>
          <w:rFonts w:ascii="Times New Roman" w:hAnsi="Times New Roman" w:cs="Times New Roman"/>
          <w:sz w:val="24"/>
          <w:szCs w:val="24"/>
          <w:lang w:val="ro-RO"/>
        </w:rPr>
        <w:br/>
        <w:t xml:space="preserve">1) Numărarea persoanelor urcate </w:t>
      </w:r>
      <w:proofErr w:type="spellStart"/>
      <w:r w:rsidRPr="00762908">
        <w:rPr>
          <w:rFonts w:ascii="Times New Roman" w:hAnsi="Times New Roman" w:cs="Times New Roman"/>
          <w:sz w:val="24"/>
          <w:szCs w:val="24"/>
          <w:lang w:val="ro-RO"/>
        </w:rPr>
        <w:t>şi</w:t>
      </w:r>
      <w:proofErr w:type="spellEnd"/>
      <w:r w:rsidRPr="00762908">
        <w:rPr>
          <w:rFonts w:ascii="Times New Roman" w:hAnsi="Times New Roman" w:cs="Times New Roman"/>
          <w:sz w:val="24"/>
          <w:szCs w:val="24"/>
          <w:lang w:val="ro-RO"/>
        </w:rPr>
        <w:t xml:space="preserve"> coborâte pentru fiecare </w:t>
      </w:r>
      <w:proofErr w:type="spellStart"/>
      <w:r w:rsidRPr="00762908">
        <w:rPr>
          <w:rFonts w:ascii="Times New Roman" w:hAnsi="Times New Roman" w:cs="Times New Roman"/>
          <w:sz w:val="24"/>
          <w:szCs w:val="24"/>
          <w:lang w:val="ro-RO"/>
        </w:rPr>
        <w:t>staţie</w:t>
      </w:r>
      <w:proofErr w:type="spellEnd"/>
      <w:r w:rsidRPr="00762908">
        <w:rPr>
          <w:rFonts w:ascii="Times New Roman" w:hAnsi="Times New Roman" w:cs="Times New Roman"/>
          <w:sz w:val="24"/>
          <w:szCs w:val="24"/>
          <w:lang w:val="ro-RO"/>
        </w:rPr>
        <w:t xml:space="preserve"> (când </w:t>
      </w:r>
      <w:proofErr w:type="spellStart"/>
      <w:r w:rsidRPr="00762908">
        <w:rPr>
          <w:rFonts w:ascii="Times New Roman" w:hAnsi="Times New Roman" w:cs="Times New Roman"/>
          <w:sz w:val="24"/>
          <w:szCs w:val="24"/>
          <w:lang w:val="ro-RO"/>
        </w:rPr>
        <w:t>uşile</w:t>
      </w:r>
      <w:proofErr w:type="spellEnd"/>
      <w:r w:rsidRPr="00762908">
        <w:rPr>
          <w:rFonts w:ascii="Times New Roman" w:hAnsi="Times New Roman" w:cs="Times New Roman"/>
          <w:sz w:val="24"/>
          <w:szCs w:val="24"/>
          <w:lang w:val="ro-RO"/>
        </w:rPr>
        <w:t xml:space="preserve"> sunt deschise), cu consemnarea momentului la care s-a </w:t>
      </w:r>
      <w:proofErr w:type="spellStart"/>
      <w:r w:rsidRPr="00762908">
        <w:rPr>
          <w:rFonts w:ascii="Times New Roman" w:hAnsi="Times New Roman" w:cs="Times New Roman"/>
          <w:sz w:val="24"/>
          <w:szCs w:val="24"/>
          <w:lang w:val="ro-RO"/>
        </w:rPr>
        <w:t>facut</w:t>
      </w:r>
      <w:proofErr w:type="spellEnd"/>
      <w:r w:rsidRPr="00762908">
        <w:rPr>
          <w:rFonts w:ascii="Times New Roman" w:hAnsi="Times New Roman" w:cs="Times New Roman"/>
          <w:sz w:val="24"/>
          <w:szCs w:val="24"/>
          <w:lang w:val="ro-RO"/>
        </w:rPr>
        <w:t xml:space="preserve"> numărarea, a </w:t>
      </w:r>
      <w:proofErr w:type="spellStart"/>
      <w:r w:rsidRPr="00762908">
        <w:rPr>
          <w:rFonts w:ascii="Times New Roman" w:hAnsi="Times New Roman" w:cs="Times New Roman"/>
          <w:sz w:val="24"/>
          <w:szCs w:val="24"/>
          <w:lang w:val="ro-RO"/>
        </w:rPr>
        <w:t>staţiei</w:t>
      </w:r>
      <w:proofErr w:type="spellEnd"/>
      <w:r w:rsidRPr="00762908">
        <w:rPr>
          <w:rFonts w:ascii="Times New Roman" w:hAnsi="Times New Roman" w:cs="Times New Roman"/>
          <w:sz w:val="24"/>
          <w:szCs w:val="24"/>
          <w:lang w:val="ro-RO"/>
        </w:rPr>
        <w:t xml:space="preserve">, a sensului (dus/întors) </w:t>
      </w:r>
      <w:proofErr w:type="spellStart"/>
      <w:r w:rsidRPr="00762908">
        <w:rPr>
          <w:rFonts w:ascii="Times New Roman" w:hAnsi="Times New Roman" w:cs="Times New Roman"/>
          <w:sz w:val="24"/>
          <w:szCs w:val="24"/>
          <w:lang w:val="ro-RO"/>
        </w:rPr>
        <w:t>şi</w:t>
      </w:r>
      <w:proofErr w:type="spellEnd"/>
      <w:r w:rsidRPr="00762908">
        <w:rPr>
          <w:rFonts w:ascii="Times New Roman" w:hAnsi="Times New Roman" w:cs="Times New Roman"/>
          <w:sz w:val="24"/>
          <w:szCs w:val="24"/>
          <w:lang w:val="ro-RO"/>
        </w:rPr>
        <w:t xml:space="preserve"> a traseului (liniei);</w:t>
      </w:r>
      <w:r w:rsidRPr="00762908">
        <w:rPr>
          <w:rFonts w:ascii="Times New Roman" w:hAnsi="Times New Roman" w:cs="Times New Roman"/>
          <w:sz w:val="24"/>
          <w:szCs w:val="24"/>
          <w:lang w:val="ro-RO"/>
        </w:rPr>
        <w:br/>
        <w:t xml:space="preserve">2) Datele culese se vor stoca în echipamentul de bord după închiderea </w:t>
      </w:r>
      <w:proofErr w:type="spellStart"/>
      <w:r w:rsidRPr="00762908">
        <w:rPr>
          <w:rFonts w:ascii="Times New Roman" w:hAnsi="Times New Roman" w:cs="Times New Roman"/>
          <w:sz w:val="24"/>
          <w:szCs w:val="24"/>
          <w:lang w:val="ro-RO"/>
        </w:rPr>
        <w:t>uşilor</w:t>
      </w:r>
      <w:proofErr w:type="spellEnd"/>
      <w:r w:rsidRPr="00762908">
        <w:rPr>
          <w:rFonts w:ascii="Times New Roman" w:hAnsi="Times New Roman" w:cs="Times New Roman"/>
          <w:sz w:val="24"/>
          <w:szCs w:val="24"/>
          <w:lang w:val="ro-RO"/>
        </w:rPr>
        <w:t>;</w:t>
      </w:r>
      <w:r w:rsidRPr="00762908">
        <w:rPr>
          <w:rFonts w:ascii="Times New Roman" w:hAnsi="Times New Roman" w:cs="Times New Roman"/>
          <w:sz w:val="24"/>
          <w:szCs w:val="24"/>
          <w:lang w:val="ro-RO"/>
        </w:rPr>
        <w:br/>
        <w:t>3) Datele stocate vor fi transmise automat. </w:t>
      </w:r>
    </w:p>
    <w:p w14:paraId="57EFDFF6" w14:textId="77777777" w:rsidR="00DC6848" w:rsidRPr="00762908" w:rsidRDefault="00DC6848" w:rsidP="00DC6848">
      <w:pPr>
        <w:spacing w:after="0"/>
        <w:rPr>
          <w:rFonts w:ascii="Times New Roman" w:hAnsi="Times New Roman" w:cs="Times New Roman"/>
          <w:sz w:val="24"/>
          <w:szCs w:val="24"/>
          <w:lang w:val="ro-RO"/>
        </w:rPr>
      </w:pPr>
    </w:p>
    <w:tbl>
      <w:tblPr>
        <w:tblStyle w:val="TableGrid"/>
        <w:tblW w:w="5000" w:type="pct"/>
        <w:tblLook w:val="04A0" w:firstRow="1" w:lastRow="0" w:firstColumn="1" w:lastColumn="0" w:noHBand="0" w:noVBand="1"/>
      </w:tblPr>
      <w:tblGrid>
        <w:gridCol w:w="3187"/>
        <w:gridCol w:w="1867"/>
        <w:gridCol w:w="3905"/>
      </w:tblGrid>
      <w:tr w:rsidR="00DC6848" w:rsidRPr="00762908" w14:paraId="7D331875" w14:textId="77777777" w:rsidTr="00FC30A8">
        <w:tc>
          <w:tcPr>
            <w:tcW w:w="2660" w:type="dxa"/>
          </w:tcPr>
          <w:p w14:paraId="286FBAE2" w14:textId="77777777" w:rsidR="00DC6848" w:rsidRPr="00762908" w:rsidRDefault="00DC6848" w:rsidP="00FC30A8">
            <w:pPr>
              <w:rPr>
                <w:rFonts w:ascii="Times New Roman" w:hAnsi="Times New Roman" w:cs="Times New Roman"/>
                <w:b/>
                <w:sz w:val="24"/>
                <w:szCs w:val="24"/>
                <w:lang w:val="ro-RO"/>
              </w:rPr>
            </w:pPr>
            <w:r w:rsidRPr="00762908">
              <w:rPr>
                <w:rFonts w:ascii="Times New Roman" w:hAnsi="Times New Roman" w:cs="Times New Roman"/>
                <w:b/>
                <w:sz w:val="24"/>
                <w:szCs w:val="24"/>
                <w:lang w:val="ro-RO"/>
              </w:rPr>
              <w:t>Parametru</w:t>
            </w:r>
          </w:p>
        </w:tc>
        <w:tc>
          <w:tcPr>
            <w:tcW w:w="1558" w:type="dxa"/>
          </w:tcPr>
          <w:p w14:paraId="616133C3" w14:textId="77777777" w:rsidR="00DC6848" w:rsidRPr="00762908" w:rsidRDefault="00DC6848" w:rsidP="00FC30A8">
            <w:pPr>
              <w:rPr>
                <w:rFonts w:ascii="Times New Roman" w:hAnsi="Times New Roman" w:cs="Times New Roman"/>
                <w:b/>
                <w:sz w:val="24"/>
                <w:szCs w:val="24"/>
                <w:lang w:val="ro-RO"/>
              </w:rPr>
            </w:pPr>
            <w:r w:rsidRPr="00762908">
              <w:rPr>
                <w:rFonts w:ascii="Times New Roman" w:hAnsi="Times New Roman" w:cs="Times New Roman"/>
                <w:b/>
                <w:sz w:val="24"/>
                <w:szCs w:val="24"/>
                <w:lang w:val="ro-RO"/>
              </w:rPr>
              <w:t>Valoare</w:t>
            </w:r>
          </w:p>
        </w:tc>
        <w:tc>
          <w:tcPr>
            <w:tcW w:w="3259" w:type="dxa"/>
          </w:tcPr>
          <w:p w14:paraId="690B9A80" w14:textId="77777777" w:rsidR="00DC6848" w:rsidRPr="00762908" w:rsidRDefault="00DC6848" w:rsidP="00FC30A8">
            <w:pPr>
              <w:rPr>
                <w:rFonts w:ascii="Times New Roman" w:hAnsi="Times New Roman" w:cs="Times New Roman"/>
                <w:b/>
                <w:sz w:val="24"/>
                <w:szCs w:val="24"/>
                <w:lang w:val="ro-RO"/>
              </w:rPr>
            </w:pPr>
            <w:proofErr w:type="spellStart"/>
            <w:r w:rsidRPr="00762908">
              <w:rPr>
                <w:rFonts w:ascii="Times New Roman" w:hAnsi="Times New Roman" w:cs="Times New Roman"/>
                <w:b/>
                <w:sz w:val="24"/>
                <w:szCs w:val="24"/>
                <w:lang w:val="ro-RO"/>
              </w:rPr>
              <w:t>Notiţe</w:t>
            </w:r>
            <w:proofErr w:type="spellEnd"/>
          </w:p>
        </w:tc>
      </w:tr>
      <w:tr w:rsidR="00DC6848" w:rsidRPr="00762908" w14:paraId="7AFCE8D5" w14:textId="77777777" w:rsidTr="00FC30A8">
        <w:tc>
          <w:tcPr>
            <w:tcW w:w="2660" w:type="dxa"/>
          </w:tcPr>
          <w:p w14:paraId="2C3E394A"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Tensiune de alimentare</w:t>
            </w:r>
          </w:p>
        </w:tc>
        <w:tc>
          <w:tcPr>
            <w:tcW w:w="1558" w:type="dxa"/>
          </w:tcPr>
          <w:p w14:paraId="6A289E3A"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9....32 V CC</w:t>
            </w:r>
          </w:p>
        </w:tc>
        <w:tc>
          <w:tcPr>
            <w:tcW w:w="3259" w:type="dxa"/>
          </w:tcPr>
          <w:p w14:paraId="334B08D0" w14:textId="77777777" w:rsidR="00DC6848" w:rsidRPr="00762908" w:rsidRDefault="00DC6848" w:rsidP="00FC30A8">
            <w:pPr>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Reţea</w:t>
            </w:r>
            <w:proofErr w:type="spellEnd"/>
            <w:r w:rsidRPr="00762908">
              <w:rPr>
                <w:rFonts w:ascii="Times New Roman" w:hAnsi="Times New Roman" w:cs="Times New Roman"/>
                <w:sz w:val="24"/>
                <w:szCs w:val="24"/>
                <w:lang w:val="ro-RO"/>
              </w:rPr>
              <w:t xml:space="preserve"> de  bord vehicul motor 12 V sau 24 V</w:t>
            </w:r>
          </w:p>
          <w:p w14:paraId="609DE30F" w14:textId="77777777" w:rsidR="00DC6848" w:rsidRPr="00762908" w:rsidRDefault="00DC6848" w:rsidP="00DC6848">
            <w:pPr>
              <w:pStyle w:val="ListParagraph"/>
              <w:numPr>
                <w:ilvl w:val="0"/>
                <w:numId w:val="83"/>
              </w:numPr>
              <w:spacing w:after="0" w:line="240" w:lineRule="auto"/>
              <w:ind w:left="318"/>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Fluctuaţii</w:t>
            </w:r>
            <w:proofErr w:type="spellEnd"/>
            <w:r w:rsidRPr="00762908">
              <w:rPr>
                <w:rFonts w:ascii="Times New Roman" w:hAnsi="Times New Roman" w:cs="Times New Roman"/>
                <w:sz w:val="24"/>
                <w:szCs w:val="24"/>
                <w:lang w:val="ro-RO"/>
              </w:rPr>
              <w:t xml:space="preserve"> voltaj permise în ac cu EN50155 (cl. S2) </w:t>
            </w:r>
            <w:proofErr w:type="spellStart"/>
            <w:r w:rsidRPr="00762908">
              <w:rPr>
                <w:rFonts w:ascii="Times New Roman" w:hAnsi="Times New Roman" w:cs="Times New Roman"/>
                <w:sz w:val="24"/>
                <w:szCs w:val="24"/>
                <w:lang w:val="ro-RO"/>
              </w:rPr>
              <w:t>şi</w:t>
            </w:r>
            <w:proofErr w:type="spellEnd"/>
            <w:r w:rsidRPr="00762908">
              <w:rPr>
                <w:rFonts w:ascii="Times New Roman" w:hAnsi="Times New Roman" w:cs="Times New Roman"/>
                <w:sz w:val="24"/>
                <w:szCs w:val="24"/>
                <w:lang w:val="ro-RO"/>
              </w:rPr>
              <w:t xml:space="preserve"> ISO7637-2.3 Level_3</w:t>
            </w:r>
          </w:p>
          <w:p w14:paraId="241CABF0" w14:textId="77777777" w:rsidR="00DC6848" w:rsidRPr="00762908" w:rsidRDefault="00DC6848" w:rsidP="00DC6848">
            <w:pPr>
              <w:pStyle w:val="ListParagraph"/>
              <w:numPr>
                <w:ilvl w:val="0"/>
                <w:numId w:val="83"/>
              </w:numPr>
              <w:spacing w:after="0" w:line="240" w:lineRule="auto"/>
              <w:ind w:left="318"/>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Protecţie</w:t>
            </w:r>
            <w:proofErr w:type="spellEnd"/>
            <w:r w:rsidRPr="00762908">
              <w:rPr>
                <w:rFonts w:ascii="Times New Roman" w:hAnsi="Times New Roman" w:cs="Times New Roman"/>
                <w:sz w:val="24"/>
                <w:szCs w:val="24"/>
                <w:lang w:val="ro-RO"/>
              </w:rPr>
              <w:t xml:space="preserve"> aruncare încărcătură în ac cu SAEJ1455Aug.94 </w:t>
            </w:r>
            <w:proofErr w:type="spellStart"/>
            <w:r w:rsidRPr="00762908">
              <w:rPr>
                <w:rFonts w:ascii="Times New Roman" w:hAnsi="Times New Roman" w:cs="Times New Roman"/>
                <w:sz w:val="24"/>
                <w:szCs w:val="24"/>
                <w:lang w:val="ro-RO"/>
              </w:rPr>
              <w:t>şi</w:t>
            </w:r>
            <w:proofErr w:type="spellEnd"/>
            <w:r w:rsidRPr="00762908">
              <w:rPr>
                <w:rFonts w:ascii="Times New Roman" w:hAnsi="Times New Roman" w:cs="Times New Roman"/>
                <w:sz w:val="24"/>
                <w:szCs w:val="24"/>
                <w:lang w:val="ro-RO"/>
              </w:rPr>
              <w:t xml:space="preserve"> ISO7637-2.3, Impuls_5 Level_3</w:t>
            </w:r>
          </w:p>
        </w:tc>
      </w:tr>
      <w:tr w:rsidR="00DC6848" w:rsidRPr="00762908" w14:paraId="5A0325C5" w14:textId="77777777" w:rsidTr="00FC30A8">
        <w:tc>
          <w:tcPr>
            <w:tcW w:w="2660" w:type="dxa"/>
          </w:tcPr>
          <w:p w14:paraId="537D1AA1"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Tensiunea de izolament</w:t>
            </w:r>
          </w:p>
        </w:tc>
        <w:tc>
          <w:tcPr>
            <w:tcW w:w="1558" w:type="dxa"/>
          </w:tcPr>
          <w:p w14:paraId="01737805"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1,0</w:t>
            </w:r>
          </w:p>
        </w:tc>
        <w:tc>
          <w:tcPr>
            <w:tcW w:w="3259" w:type="dxa"/>
          </w:tcPr>
          <w:p w14:paraId="45D01003"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Validă pentru izolare electrică</w:t>
            </w:r>
          </w:p>
        </w:tc>
      </w:tr>
      <w:tr w:rsidR="00DC6848" w:rsidRPr="00762908" w14:paraId="4901E391" w14:textId="77777777" w:rsidTr="00FC30A8">
        <w:tc>
          <w:tcPr>
            <w:tcW w:w="2660" w:type="dxa"/>
          </w:tcPr>
          <w:p w14:paraId="45CCE456"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Domeniu de  temperatură operare</w:t>
            </w:r>
          </w:p>
        </w:tc>
        <w:tc>
          <w:tcPr>
            <w:tcW w:w="1558" w:type="dxa"/>
          </w:tcPr>
          <w:p w14:paraId="6060950D"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-25.....+70</w:t>
            </w:r>
          </w:p>
        </w:tc>
        <w:tc>
          <w:tcPr>
            <w:tcW w:w="3259" w:type="dxa"/>
          </w:tcPr>
          <w:p w14:paraId="7442FD72" w14:textId="77777777" w:rsidR="00DC6848" w:rsidRPr="00762908" w:rsidRDefault="00DC6848" w:rsidP="00FC30A8">
            <w:pPr>
              <w:rPr>
                <w:rFonts w:ascii="Times New Roman" w:hAnsi="Times New Roman" w:cs="Times New Roman"/>
                <w:sz w:val="24"/>
                <w:szCs w:val="24"/>
                <w:lang w:val="ro-RO"/>
              </w:rPr>
            </w:pPr>
          </w:p>
        </w:tc>
      </w:tr>
      <w:tr w:rsidR="00DC6848" w:rsidRPr="00762908" w14:paraId="28EFABE4" w14:textId="77777777" w:rsidTr="00FC30A8">
        <w:tc>
          <w:tcPr>
            <w:tcW w:w="2660" w:type="dxa"/>
          </w:tcPr>
          <w:p w14:paraId="688413E8"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Umiditate relativă</w:t>
            </w:r>
          </w:p>
        </w:tc>
        <w:tc>
          <w:tcPr>
            <w:tcW w:w="1558" w:type="dxa"/>
          </w:tcPr>
          <w:p w14:paraId="2DFC8A24"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≤95</w:t>
            </w:r>
          </w:p>
        </w:tc>
        <w:tc>
          <w:tcPr>
            <w:tcW w:w="3259" w:type="dxa"/>
          </w:tcPr>
          <w:p w14:paraId="4C4C5F45" w14:textId="77777777" w:rsidR="00DC6848" w:rsidRPr="00762908" w:rsidRDefault="00DC6848" w:rsidP="00FC30A8">
            <w:pPr>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Fara</w:t>
            </w:r>
            <w:proofErr w:type="spellEnd"/>
            <w:r w:rsidRPr="00762908">
              <w:rPr>
                <w:rFonts w:ascii="Times New Roman" w:hAnsi="Times New Roman" w:cs="Times New Roman"/>
                <w:sz w:val="24"/>
                <w:szCs w:val="24"/>
                <w:lang w:val="ro-RO"/>
              </w:rPr>
              <w:t xml:space="preserve"> condens</w:t>
            </w:r>
          </w:p>
        </w:tc>
      </w:tr>
      <w:tr w:rsidR="00DC6848" w:rsidRPr="00762908" w14:paraId="692E829F" w14:textId="77777777" w:rsidTr="00FC30A8">
        <w:tc>
          <w:tcPr>
            <w:tcW w:w="2660" w:type="dxa"/>
          </w:tcPr>
          <w:p w14:paraId="0DA20ACB"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Clasă </w:t>
            </w:r>
            <w:proofErr w:type="spellStart"/>
            <w:r w:rsidRPr="00762908">
              <w:rPr>
                <w:rFonts w:ascii="Times New Roman" w:hAnsi="Times New Roman" w:cs="Times New Roman"/>
                <w:sz w:val="24"/>
                <w:szCs w:val="24"/>
                <w:lang w:val="ro-RO"/>
              </w:rPr>
              <w:t>protecţie</w:t>
            </w:r>
            <w:proofErr w:type="spellEnd"/>
          </w:p>
        </w:tc>
        <w:tc>
          <w:tcPr>
            <w:tcW w:w="1558" w:type="dxa"/>
          </w:tcPr>
          <w:p w14:paraId="1C84D3BB"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IP30</w:t>
            </w:r>
          </w:p>
        </w:tc>
        <w:tc>
          <w:tcPr>
            <w:tcW w:w="3259" w:type="dxa"/>
          </w:tcPr>
          <w:p w14:paraId="2EBB7970" w14:textId="77777777" w:rsidR="00DC6848" w:rsidRPr="00762908" w:rsidRDefault="00DC6848" w:rsidP="00FC30A8">
            <w:pPr>
              <w:rPr>
                <w:rFonts w:ascii="Times New Roman" w:hAnsi="Times New Roman" w:cs="Times New Roman"/>
                <w:sz w:val="24"/>
                <w:szCs w:val="24"/>
                <w:lang w:val="ro-RO"/>
              </w:rPr>
            </w:pPr>
          </w:p>
        </w:tc>
      </w:tr>
      <w:tr w:rsidR="00DC6848" w:rsidRPr="00762908" w14:paraId="616A9CF6" w14:textId="77777777" w:rsidTr="00FC30A8">
        <w:tc>
          <w:tcPr>
            <w:tcW w:w="2660" w:type="dxa"/>
          </w:tcPr>
          <w:p w14:paraId="3855EBCC"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MTBF</w:t>
            </w:r>
          </w:p>
        </w:tc>
        <w:tc>
          <w:tcPr>
            <w:tcW w:w="1558" w:type="dxa"/>
          </w:tcPr>
          <w:p w14:paraId="5343C960"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≥300.000</w:t>
            </w:r>
          </w:p>
        </w:tc>
        <w:tc>
          <w:tcPr>
            <w:tcW w:w="3259" w:type="dxa"/>
          </w:tcPr>
          <w:p w14:paraId="6A9140AA"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La temperatură ambientală 25⁰</w:t>
            </w:r>
          </w:p>
        </w:tc>
      </w:tr>
      <w:tr w:rsidR="00DC6848" w:rsidRPr="00762908" w14:paraId="5DE286CE" w14:textId="77777777" w:rsidTr="00FC30A8">
        <w:tc>
          <w:tcPr>
            <w:tcW w:w="2660" w:type="dxa"/>
          </w:tcPr>
          <w:p w14:paraId="52147616"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Rază temperatură</w:t>
            </w:r>
          </w:p>
        </w:tc>
        <w:tc>
          <w:tcPr>
            <w:tcW w:w="1558" w:type="dxa"/>
          </w:tcPr>
          <w:p w14:paraId="76031955"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-40.....+85</w:t>
            </w:r>
          </w:p>
        </w:tc>
        <w:tc>
          <w:tcPr>
            <w:tcW w:w="3259" w:type="dxa"/>
          </w:tcPr>
          <w:p w14:paraId="6FEFCEEE" w14:textId="77777777" w:rsidR="00DC6848" w:rsidRPr="00762908" w:rsidRDefault="00DC6848" w:rsidP="00FC30A8">
            <w:pPr>
              <w:rPr>
                <w:rFonts w:ascii="Times New Roman" w:hAnsi="Times New Roman" w:cs="Times New Roman"/>
                <w:sz w:val="24"/>
                <w:szCs w:val="24"/>
                <w:lang w:val="ro-RO"/>
              </w:rPr>
            </w:pPr>
          </w:p>
        </w:tc>
      </w:tr>
      <w:tr w:rsidR="00DC6848" w:rsidRPr="00762908" w14:paraId="65150BF2" w14:textId="77777777" w:rsidTr="00FC30A8">
        <w:tc>
          <w:tcPr>
            <w:tcW w:w="2660" w:type="dxa"/>
          </w:tcPr>
          <w:p w14:paraId="565A80E6"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Umiditate relativă</w:t>
            </w:r>
          </w:p>
        </w:tc>
        <w:tc>
          <w:tcPr>
            <w:tcW w:w="1558" w:type="dxa"/>
          </w:tcPr>
          <w:p w14:paraId="690FDF41" w14:textId="77777777" w:rsidR="00DC6848" w:rsidRPr="00762908" w:rsidRDefault="00DC6848" w:rsidP="00FC30A8">
            <w:pPr>
              <w:rPr>
                <w:rFonts w:ascii="Times New Roman" w:hAnsi="Times New Roman" w:cs="Times New Roman"/>
                <w:sz w:val="24"/>
                <w:szCs w:val="24"/>
                <w:lang w:val="ro-RO"/>
              </w:rPr>
            </w:pPr>
            <w:r w:rsidRPr="00762908">
              <w:rPr>
                <w:rFonts w:ascii="Times New Roman" w:hAnsi="Times New Roman" w:cs="Times New Roman"/>
                <w:sz w:val="24"/>
                <w:szCs w:val="24"/>
                <w:lang w:val="ro-RO"/>
              </w:rPr>
              <w:t>≤95</w:t>
            </w:r>
          </w:p>
        </w:tc>
        <w:tc>
          <w:tcPr>
            <w:tcW w:w="3259" w:type="dxa"/>
          </w:tcPr>
          <w:p w14:paraId="20F4A971" w14:textId="77777777" w:rsidR="00DC6848" w:rsidRPr="00762908" w:rsidRDefault="00DC6848" w:rsidP="00FC30A8">
            <w:pPr>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Fara</w:t>
            </w:r>
            <w:proofErr w:type="spellEnd"/>
            <w:r w:rsidRPr="00762908">
              <w:rPr>
                <w:rFonts w:ascii="Times New Roman" w:hAnsi="Times New Roman" w:cs="Times New Roman"/>
                <w:sz w:val="24"/>
                <w:szCs w:val="24"/>
                <w:lang w:val="ro-RO"/>
              </w:rPr>
              <w:t xml:space="preserve"> condens</w:t>
            </w:r>
          </w:p>
        </w:tc>
      </w:tr>
    </w:tbl>
    <w:p w14:paraId="73783015" w14:textId="77777777" w:rsidR="00DC6848" w:rsidRPr="00762908" w:rsidRDefault="00DC6848" w:rsidP="00DC6848">
      <w:pPr>
        <w:spacing w:after="0"/>
        <w:rPr>
          <w:rFonts w:ascii="Times New Roman" w:hAnsi="Times New Roman" w:cs="Times New Roman"/>
          <w:b/>
          <w:i/>
          <w:sz w:val="24"/>
          <w:szCs w:val="24"/>
          <w:lang w:val="ro-RO"/>
        </w:rPr>
      </w:pPr>
    </w:p>
    <w:p w14:paraId="64D9886B" w14:textId="77777777" w:rsidR="00DC6848" w:rsidRPr="00762908" w:rsidRDefault="00DC6848" w:rsidP="00DC6848">
      <w:pPr>
        <w:tabs>
          <w:tab w:val="left" w:pos="2835"/>
        </w:tabs>
        <w:spacing w:after="0"/>
        <w:rPr>
          <w:rFonts w:ascii="Times New Roman" w:hAnsi="Times New Roman" w:cs="Times New Roman"/>
          <w:b/>
          <w:sz w:val="24"/>
          <w:szCs w:val="24"/>
          <w:lang w:val="ro-RO"/>
        </w:rPr>
      </w:pPr>
    </w:p>
    <w:p w14:paraId="08535534" w14:textId="77777777" w:rsidR="00DC6848" w:rsidRPr="00762908" w:rsidRDefault="00DC6848" w:rsidP="00DC6848">
      <w:pPr>
        <w:tabs>
          <w:tab w:val="left" w:pos="2835"/>
        </w:tabs>
        <w:spacing w:after="0"/>
        <w:jc w:val="both"/>
        <w:rPr>
          <w:rFonts w:ascii="Times New Roman" w:hAnsi="Times New Roman" w:cs="Times New Roman"/>
          <w:sz w:val="24"/>
          <w:szCs w:val="24"/>
          <w:lang w:val="ro-RO"/>
        </w:rPr>
      </w:pPr>
    </w:p>
    <w:p w14:paraId="7FF867AE" w14:textId="77777777" w:rsidR="00DC6848" w:rsidRPr="00762908" w:rsidRDefault="00DC6848" w:rsidP="00DC6848">
      <w:pPr>
        <w:jc w:val="both"/>
        <w:rPr>
          <w:rFonts w:ascii="Times New Roman" w:hAnsi="Times New Roman" w:cs="Times New Roman"/>
          <w:sz w:val="24"/>
          <w:szCs w:val="24"/>
          <w:lang w:val="ro-RO"/>
        </w:rPr>
      </w:pPr>
    </w:p>
    <w:p w14:paraId="77AE7C76" w14:textId="77777777" w:rsidR="00DC6848" w:rsidRPr="00762908" w:rsidRDefault="00DC6848" w:rsidP="00DC6848">
      <w:pPr>
        <w:rPr>
          <w:rFonts w:ascii="Times New Roman" w:hAnsi="Times New Roman" w:cs="Times New Roman"/>
          <w:b/>
          <w:sz w:val="24"/>
          <w:szCs w:val="24"/>
        </w:rPr>
      </w:pPr>
    </w:p>
    <w:p w14:paraId="7BE9BD9D" w14:textId="77777777" w:rsidR="00DC6848" w:rsidRDefault="00DC6848" w:rsidP="00DC6848">
      <w:pPr>
        <w:rPr>
          <w:rFonts w:ascii="Times New Roman" w:hAnsi="Times New Roman" w:cs="Times New Roman"/>
          <w:b/>
          <w:sz w:val="24"/>
          <w:szCs w:val="24"/>
        </w:rPr>
      </w:pPr>
    </w:p>
    <w:p w14:paraId="511C2EE3" w14:textId="6512A40C" w:rsidR="00DC6848" w:rsidRPr="00762908" w:rsidRDefault="00DC6848" w:rsidP="00DC6848">
      <w:pPr>
        <w:rPr>
          <w:rFonts w:ascii="Times New Roman" w:hAnsi="Times New Roman" w:cs="Times New Roman"/>
          <w:b/>
          <w:sz w:val="24"/>
          <w:szCs w:val="24"/>
        </w:rPr>
      </w:pPr>
      <w:r>
        <w:rPr>
          <w:rFonts w:ascii="Times New Roman" w:hAnsi="Times New Roman" w:cs="Times New Roman"/>
          <w:b/>
          <w:sz w:val="24"/>
          <w:szCs w:val="24"/>
        </w:rPr>
        <w:lastRenderedPageBreak/>
        <w:t>II.</w:t>
      </w:r>
      <w:r w:rsidRPr="00762908">
        <w:rPr>
          <w:rFonts w:ascii="Times New Roman" w:hAnsi="Times New Roman" w:cs="Times New Roman"/>
          <w:b/>
          <w:sz w:val="24"/>
          <w:szCs w:val="24"/>
        </w:rPr>
        <w:t xml:space="preserve">4: </w:t>
      </w:r>
      <w:r w:rsidRPr="00762908">
        <w:rPr>
          <w:rFonts w:ascii="Times New Roman" w:hAnsi="Times New Roman" w:cs="Times New Roman"/>
          <w:b/>
          <w:sz w:val="24"/>
          <w:szCs w:val="24"/>
          <w:lang w:val="pt-BR"/>
        </w:rPr>
        <w:t xml:space="preserve">Dispozitiv ID-AVL </w:t>
      </w: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6"/>
        <w:gridCol w:w="8166"/>
      </w:tblGrid>
      <w:tr w:rsidR="00DC6848" w:rsidRPr="00762908" w14:paraId="42999B08" w14:textId="77777777" w:rsidTr="00FC30A8">
        <w:trPr>
          <w:trHeight w:val="561"/>
          <w:tblHeader/>
        </w:trPr>
        <w:tc>
          <w:tcPr>
            <w:tcW w:w="1506" w:type="dxa"/>
          </w:tcPr>
          <w:p w14:paraId="413FA83C" w14:textId="77777777" w:rsidR="00DC6848" w:rsidRPr="00762908" w:rsidRDefault="00DC6848" w:rsidP="00FC30A8">
            <w:pPr>
              <w:jc w:val="center"/>
              <w:rPr>
                <w:rFonts w:ascii="Times New Roman" w:hAnsi="Times New Roman" w:cs="Times New Roman"/>
                <w:b/>
                <w:sz w:val="24"/>
                <w:szCs w:val="24"/>
              </w:rPr>
            </w:pPr>
          </w:p>
        </w:tc>
        <w:tc>
          <w:tcPr>
            <w:tcW w:w="8276" w:type="dxa"/>
            <w:vAlign w:val="center"/>
          </w:tcPr>
          <w:p w14:paraId="4225E39B" w14:textId="77777777" w:rsidR="00DC6848" w:rsidRPr="00762908" w:rsidRDefault="00DC6848" w:rsidP="00FC30A8">
            <w:pPr>
              <w:jc w:val="center"/>
              <w:rPr>
                <w:rFonts w:ascii="Times New Roman" w:hAnsi="Times New Roman" w:cs="Times New Roman"/>
                <w:b/>
                <w:sz w:val="24"/>
                <w:szCs w:val="24"/>
                <w:lang w:val="pt-BR"/>
              </w:rPr>
            </w:pPr>
            <w:r>
              <w:rPr>
                <w:rFonts w:ascii="Times New Roman" w:hAnsi="Times New Roman" w:cs="Times New Roman"/>
                <w:b/>
                <w:sz w:val="24"/>
                <w:szCs w:val="24"/>
                <w:lang w:val="pt-BR"/>
              </w:rPr>
              <w:t>Specificaț</w:t>
            </w:r>
            <w:r w:rsidRPr="00762908">
              <w:rPr>
                <w:rFonts w:ascii="Times New Roman" w:hAnsi="Times New Roman" w:cs="Times New Roman"/>
                <w:b/>
                <w:sz w:val="24"/>
                <w:szCs w:val="24"/>
                <w:lang w:val="pt-BR"/>
              </w:rPr>
              <w:t xml:space="preserve">ii tehnice </w:t>
            </w:r>
          </w:p>
        </w:tc>
      </w:tr>
      <w:tr w:rsidR="00DC6848" w:rsidRPr="00762908" w14:paraId="76351759" w14:textId="77777777" w:rsidTr="00FC30A8">
        <w:trPr>
          <w:trHeight w:val="469"/>
        </w:trPr>
        <w:tc>
          <w:tcPr>
            <w:tcW w:w="1506" w:type="dxa"/>
          </w:tcPr>
          <w:p w14:paraId="19DD6710" w14:textId="77777777" w:rsidR="00DC6848" w:rsidRPr="00762908" w:rsidRDefault="00DC6848" w:rsidP="00FC30A8">
            <w:pPr>
              <w:rPr>
                <w:rFonts w:ascii="Times New Roman" w:hAnsi="Times New Roman" w:cs="Times New Roman"/>
                <w:b/>
                <w:sz w:val="24"/>
                <w:szCs w:val="24"/>
              </w:rPr>
            </w:pPr>
            <w:proofErr w:type="spellStart"/>
            <w:r w:rsidRPr="00762908">
              <w:rPr>
                <w:rFonts w:ascii="Times New Roman" w:hAnsi="Times New Roman" w:cs="Times New Roman"/>
                <w:b/>
                <w:sz w:val="24"/>
                <w:szCs w:val="24"/>
              </w:rPr>
              <w:t>Arhitectura</w:t>
            </w:r>
            <w:proofErr w:type="spellEnd"/>
          </w:p>
        </w:tc>
        <w:tc>
          <w:tcPr>
            <w:tcW w:w="8276" w:type="dxa"/>
          </w:tcPr>
          <w:p w14:paraId="5DC78C87" w14:textId="77777777" w:rsidR="00DC6848" w:rsidRPr="00762908" w:rsidRDefault="00DC6848" w:rsidP="00FC30A8">
            <w:pPr>
              <w:spacing w:after="0"/>
              <w:rPr>
                <w:rFonts w:ascii="Times New Roman" w:hAnsi="Times New Roman" w:cs="Times New Roman"/>
                <w:sz w:val="24"/>
                <w:szCs w:val="24"/>
              </w:rPr>
            </w:pPr>
            <w:r>
              <w:rPr>
                <w:rFonts w:ascii="Times New Roman" w:hAnsi="Times New Roman" w:cs="Times New Roman"/>
                <w:sz w:val="24"/>
                <w:szCs w:val="24"/>
              </w:rPr>
              <w:t xml:space="preserve">Access point </w:t>
            </w:r>
            <w:proofErr w:type="spellStart"/>
            <w:r>
              <w:rPr>
                <w:rFonts w:ascii="Times New Roman" w:hAnsi="Times New Roman" w:cs="Times New Roman"/>
                <w:sz w:val="24"/>
                <w:szCs w:val="24"/>
              </w:rPr>
              <w:t>fizic</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antenă</w:t>
            </w:r>
            <w:proofErr w:type="spellEnd"/>
            <w:r w:rsidRPr="00762908">
              <w:rPr>
                <w:rFonts w:ascii="Times New Roman" w:hAnsi="Times New Roman" w:cs="Times New Roman"/>
                <w:sz w:val="24"/>
                <w:szCs w:val="24"/>
              </w:rPr>
              <w:t xml:space="preserve"> </w:t>
            </w:r>
            <w:proofErr w:type="spellStart"/>
            <w:r w:rsidRPr="00762908">
              <w:rPr>
                <w:rFonts w:ascii="Times New Roman" w:hAnsi="Times New Roman" w:cs="Times New Roman"/>
                <w:sz w:val="24"/>
                <w:szCs w:val="24"/>
              </w:rPr>
              <w:t>extern</w:t>
            </w:r>
            <w:r>
              <w:rPr>
                <w:rFonts w:ascii="Times New Roman" w:hAnsi="Times New Roman" w:cs="Times New Roman"/>
                <w:sz w:val="24"/>
                <w:szCs w:val="24"/>
              </w:rPr>
              <w:t>ă</w:t>
            </w:r>
            <w:proofErr w:type="spellEnd"/>
          </w:p>
          <w:p w14:paraId="4B670E54" w14:textId="77777777" w:rsidR="00DC6848" w:rsidRPr="00762908" w:rsidRDefault="00DC6848" w:rsidP="00FC30A8">
            <w:pPr>
              <w:spacing w:after="0"/>
              <w:rPr>
                <w:rFonts w:ascii="Times New Roman" w:hAnsi="Times New Roman" w:cs="Times New Roman"/>
                <w:sz w:val="24"/>
                <w:szCs w:val="24"/>
              </w:rPr>
            </w:pPr>
            <w:proofErr w:type="spellStart"/>
            <w:r w:rsidRPr="00762908">
              <w:rPr>
                <w:rFonts w:ascii="Times New Roman" w:hAnsi="Times New Roman" w:cs="Times New Roman"/>
                <w:sz w:val="24"/>
                <w:szCs w:val="24"/>
              </w:rPr>
              <w:t>Certificare</w:t>
            </w:r>
            <w:proofErr w:type="spellEnd"/>
            <w:r w:rsidRPr="00762908">
              <w:rPr>
                <w:rFonts w:ascii="Times New Roman" w:hAnsi="Times New Roman" w:cs="Times New Roman"/>
                <w:sz w:val="24"/>
                <w:szCs w:val="24"/>
              </w:rPr>
              <w:t xml:space="preserve"> </w:t>
            </w:r>
            <w:proofErr w:type="spellStart"/>
            <w:r w:rsidRPr="00762908">
              <w:rPr>
                <w:rFonts w:ascii="Times New Roman" w:hAnsi="Times New Roman" w:cs="Times New Roman"/>
                <w:sz w:val="24"/>
                <w:szCs w:val="24"/>
              </w:rPr>
              <w:t>privind</w:t>
            </w:r>
            <w:proofErr w:type="spellEnd"/>
            <w:r w:rsidRPr="00762908">
              <w:rPr>
                <w:rFonts w:ascii="Times New Roman" w:hAnsi="Times New Roman" w:cs="Times New Roman"/>
                <w:sz w:val="24"/>
                <w:szCs w:val="24"/>
              </w:rPr>
              <w:t xml:space="preserve"> </w:t>
            </w:r>
            <w:proofErr w:type="spellStart"/>
            <w:r w:rsidRPr="00762908">
              <w:rPr>
                <w:rFonts w:ascii="Times New Roman" w:hAnsi="Times New Roman" w:cs="Times New Roman"/>
                <w:sz w:val="24"/>
                <w:szCs w:val="24"/>
              </w:rPr>
              <w:t>func</w:t>
            </w:r>
            <w:r>
              <w:rPr>
                <w:rFonts w:ascii="Times New Roman" w:hAnsi="Times New Roman" w:cs="Times New Roman"/>
                <w:sz w:val="24"/>
                <w:szCs w:val="24"/>
              </w:rPr>
              <w:t>ț</w:t>
            </w:r>
            <w:r w:rsidRPr="00762908">
              <w:rPr>
                <w:rFonts w:ascii="Times New Roman" w:hAnsi="Times New Roman" w:cs="Times New Roman"/>
                <w:sz w:val="24"/>
                <w:szCs w:val="24"/>
              </w:rPr>
              <w:t>ionarea</w:t>
            </w:r>
            <w:proofErr w:type="spellEnd"/>
            <w:r w:rsidRPr="00762908">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762908">
              <w:rPr>
                <w:rFonts w:ascii="Times New Roman" w:hAnsi="Times New Roman" w:cs="Times New Roman"/>
                <w:sz w:val="24"/>
                <w:szCs w:val="24"/>
              </w:rPr>
              <w:t>n</w:t>
            </w:r>
            <w:proofErr w:type="spellEnd"/>
            <w:r w:rsidRPr="00762908">
              <w:rPr>
                <w:rFonts w:ascii="Times New Roman" w:hAnsi="Times New Roman" w:cs="Times New Roman"/>
                <w:sz w:val="24"/>
                <w:szCs w:val="24"/>
              </w:rPr>
              <w:t xml:space="preserve"> mod </w:t>
            </w:r>
            <w:proofErr w:type="spellStart"/>
            <w:r w:rsidRPr="00762908">
              <w:rPr>
                <w:rFonts w:ascii="Times New Roman" w:hAnsi="Times New Roman" w:cs="Times New Roman"/>
                <w:sz w:val="24"/>
                <w:szCs w:val="24"/>
              </w:rPr>
              <w:t>mobil</w:t>
            </w:r>
            <w:proofErr w:type="spellEnd"/>
          </w:p>
          <w:p w14:paraId="4B9D8CF3" w14:textId="77777777" w:rsidR="00DC6848" w:rsidRPr="00762908" w:rsidRDefault="00DC6848" w:rsidP="00FC30A8">
            <w:pPr>
              <w:spacing w:after="0"/>
              <w:rPr>
                <w:rFonts w:ascii="Times New Roman" w:hAnsi="Times New Roman" w:cs="Times New Roman"/>
                <w:sz w:val="24"/>
                <w:szCs w:val="24"/>
              </w:rPr>
            </w:pPr>
            <w:proofErr w:type="spellStart"/>
            <w:r w:rsidRPr="00762908">
              <w:rPr>
                <w:rFonts w:ascii="Times New Roman" w:hAnsi="Times New Roman" w:cs="Times New Roman"/>
                <w:sz w:val="24"/>
                <w:szCs w:val="24"/>
              </w:rPr>
              <w:t>Condi</w:t>
            </w:r>
            <w:r>
              <w:rPr>
                <w:rFonts w:ascii="Times New Roman" w:hAnsi="Times New Roman" w:cs="Times New Roman"/>
                <w:sz w:val="24"/>
                <w:szCs w:val="24"/>
              </w:rPr>
              <w:t>ț</w:t>
            </w:r>
            <w:r w:rsidRPr="00762908">
              <w:rPr>
                <w:rFonts w:ascii="Times New Roman" w:hAnsi="Times New Roman" w:cs="Times New Roman"/>
                <w:sz w:val="24"/>
                <w:szCs w:val="24"/>
              </w:rPr>
              <w:t>ii</w:t>
            </w:r>
            <w:proofErr w:type="spellEnd"/>
            <w:r w:rsidRPr="00762908">
              <w:rPr>
                <w:rFonts w:ascii="Times New Roman" w:hAnsi="Times New Roman" w:cs="Times New Roman"/>
                <w:sz w:val="24"/>
                <w:szCs w:val="24"/>
              </w:rPr>
              <w:t xml:space="preserve"> de </w:t>
            </w:r>
            <w:proofErr w:type="spellStart"/>
            <w:r w:rsidRPr="00762908">
              <w:rPr>
                <w:rFonts w:ascii="Times New Roman" w:hAnsi="Times New Roman" w:cs="Times New Roman"/>
                <w:sz w:val="24"/>
                <w:szCs w:val="24"/>
              </w:rPr>
              <w:t>instalare</w:t>
            </w:r>
            <w:proofErr w:type="spellEnd"/>
            <w:r w:rsidRPr="00762908">
              <w:rPr>
                <w:rFonts w:ascii="Times New Roman" w:hAnsi="Times New Roman" w:cs="Times New Roman"/>
                <w:sz w:val="24"/>
                <w:szCs w:val="24"/>
              </w:rPr>
              <w:t xml:space="preserve">: </w:t>
            </w:r>
            <w:proofErr w:type="spellStart"/>
            <w:r w:rsidRPr="00762908">
              <w:rPr>
                <w:rFonts w:ascii="Times New Roman" w:hAnsi="Times New Roman" w:cs="Times New Roman"/>
                <w:sz w:val="24"/>
                <w:szCs w:val="24"/>
              </w:rPr>
              <w:t>carcas</w:t>
            </w:r>
            <w:r>
              <w:rPr>
                <w:rFonts w:ascii="Times New Roman" w:hAnsi="Times New Roman" w:cs="Times New Roman"/>
                <w:sz w:val="24"/>
                <w:szCs w:val="24"/>
              </w:rPr>
              <w:t>ă</w:t>
            </w:r>
            <w:proofErr w:type="spellEnd"/>
            <w:r w:rsidRPr="00762908">
              <w:rPr>
                <w:rFonts w:ascii="Times New Roman" w:hAnsi="Times New Roman" w:cs="Times New Roman"/>
                <w:sz w:val="24"/>
                <w:szCs w:val="24"/>
              </w:rPr>
              <w:t xml:space="preserve"> anti-vandal, </w:t>
            </w:r>
            <w:proofErr w:type="spellStart"/>
            <w:r w:rsidRPr="00762908">
              <w:rPr>
                <w:rFonts w:ascii="Times New Roman" w:hAnsi="Times New Roman" w:cs="Times New Roman"/>
                <w:sz w:val="24"/>
                <w:szCs w:val="24"/>
              </w:rPr>
              <w:t>etan</w:t>
            </w:r>
            <w:r>
              <w:rPr>
                <w:rFonts w:ascii="Times New Roman" w:hAnsi="Times New Roman" w:cs="Times New Roman"/>
                <w:sz w:val="24"/>
                <w:szCs w:val="24"/>
              </w:rPr>
              <w:t>șă</w:t>
            </w:r>
            <w:proofErr w:type="spellEnd"/>
            <w:r w:rsidRPr="00762908">
              <w:rPr>
                <w:rFonts w:ascii="Times New Roman" w:hAnsi="Times New Roman" w:cs="Times New Roman"/>
                <w:sz w:val="24"/>
                <w:szCs w:val="24"/>
              </w:rPr>
              <w:t xml:space="preserve">, cu </w:t>
            </w:r>
            <w:proofErr w:type="spellStart"/>
            <w:r w:rsidRPr="00762908">
              <w:rPr>
                <w:rFonts w:ascii="Times New Roman" w:hAnsi="Times New Roman" w:cs="Times New Roman"/>
                <w:sz w:val="24"/>
                <w:szCs w:val="24"/>
              </w:rPr>
              <w:t>presetupe</w:t>
            </w:r>
            <w:proofErr w:type="spellEnd"/>
            <w:r w:rsidRPr="00762908">
              <w:rPr>
                <w:rFonts w:ascii="Times New Roman" w:hAnsi="Times New Roman" w:cs="Times New Roman"/>
                <w:sz w:val="24"/>
                <w:szCs w:val="24"/>
              </w:rPr>
              <w:t xml:space="preserve"> de </w:t>
            </w:r>
            <w:proofErr w:type="spellStart"/>
            <w:r w:rsidRPr="00762908">
              <w:rPr>
                <w:rFonts w:ascii="Times New Roman" w:hAnsi="Times New Roman" w:cs="Times New Roman"/>
                <w:sz w:val="24"/>
                <w:szCs w:val="24"/>
              </w:rPr>
              <w:t>trecere</w:t>
            </w:r>
            <w:proofErr w:type="spellEnd"/>
            <w:r w:rsidRPr="00762908">
              <w:rPr>
                <w:rFonts w:ascii="Times New Roman" w:hAnsi="Times New Roman" w:cs="Times New Roman"/>
                <w:sz w:val="24"/>
                <w:szCs w:val="24"/>
              </w:rPr>
              <w:t xml:space="preserve"> a </w:t>
            </w:r>
            <w:proofErr w:type="spellStart"/>
            <w:r w:rsidRPr="00762908">
              <w:rPr>
                <w:rFonts w:ascii="Times New Roman" w:hAnsi="Times New Roman" w:cs="Times New Roman"/>
                <w:sz w:val="24"/>
                <w:szCs w:val="24"/>
              </w:rPr>
              <w:t>cablurilor</w:t>
            </w:r>
            <w:proofErr w:type="spellEnd"/>
          </w:p>
        </w:tc>
      </w:tr>
      <w:tr w:rsidR="00DC6848" w:rsidRPr="00762908" w14:paraId="038BD1F9" w14:textId="77777777" w:rsidTr="00FC30A8">
        <w:trPr>
          <w:trHeight w:val="1226"/>
        </w:trPr>
        <w:tc>
          <w:tcPr>
            <w:tcW w:w="1506" w:type="dxa"/>
          </w:tcPr>
          <w:p w14:paraId="6DCD9FB3" w14:textId="77777777" w:rsidR="00DC6848" w:rsidRPr="00762908" w:rsidRDefault="00DC6848" w:rsidP="00FC30A8">
            <w:pPr>
              <w:rPr>
                <w:rFonts w:ascii="Times New Roman" w:hAnsi="Times New Roman" w:cs="Times New Roman"/>
                <w:b/>
                <w:sz w:val="24"/>
                <w:szCs w:val="24"/>
              </w:rPr>
            </w:pPr>
            <w:proofErr w:type="spellStart"/>
            <w:r w:rsidRPr="00762908">
              <w:rPr>
                <w:rFonts w:ascii="Times New Roman" w:hAnsi="Times New Roman" w:cs="Times New Roman"/>
                <w:b/>
                <w:sz w:val="24"/>
                <w:szCs w:val="24"/>
              </w:rPr>
              <w:t>Caracteristici</w:t>
            </w:r>
            <w:proofErr w:type="spellEnd"/>
            <w:r w:rsidRPr="00762908">
              <w:rPr>
                <w:rFonts w:ascii="Times New Roman" w:hAnsi="Times New Roman" w:cs="Times New Roman"/>
                <w:b/>
                <w:sz w:val="24"/>
                <w:szCs w:val="24"/>
              </w:rPr>
              <w:t xml:space="preserve"> </w:t>
            </w:r>
          </w:p>
        </w:tc>
        <w:tc>
          <w:tcPr>
            <w:tcW w:w="8276" w:type="dxa"/>
          </w:tcPr>
          <w:p w14:paraId="0474854D" w14:textId="77777777" w:rsidR="00DC6848" w:rsidRPr="00762908" w:rsidRDefault="00DC6848" w:rsidP="00FC30A8">
            <w:pPr>
              <w:pStyle w:val="TableContents"/>
              <w:ind w:left="60"/>
              <w:rPr>
                <w:b/>
                <w:sz w:val="24"/>
                <w:szCs w:val="24"/>
              </w:rPr>
            </w:pPr>
            <w:r w:rsidRPr="00762908">
              <w:rPr>
                <w:b/>
                <w:sz w:val="24"/>
                <w:szCs w:val="24"/>
              </w:rPr>
              <w:t>Caracteristici generale</w:t>
            </w:r>
          </w:p>
          <w:p w14:paraId="052A8469" w14:textId="77777777" w:rsidR="00DC6848" w:rsidRPr="00762908" w:rsidRDefault="00DC6848" w:rsidP="00FC30A8">
            <w:pPr>
              <w:pStyle w:val="TableContents"/>
              <w:ind w:left="60"/>
              <w:rPr>
                <w:sz w:val="24"/>
                <w:szCs w:val="24"/>
              </w:rPr>
            </w:pPr>
            <w:r w:rsidRPr="00762908">
              <w:rPr>
                <w:sz w:val="24"/>
                <w:szCs w:val="24"/>
              </w:rPr>
              <w:t>- access point dual radio de tip industrial pentru mediu exterior</w:t>
            </w:r>
          </w:p>
          <w:p w14:paraId="4B2674C7" w14:textId="77777777" w:rsidR="00DC6848" w:rsidRPr="00762908" w:rsidRDefault="00DC6848" w:rsidP="00FC30A8">
            <w:pPr>
              <w:pStyle w:val="TableContents"/>
              <w:ind w:left="60"/>
              <w:rPr>
                <w:sz w:val="24"/>
                <w:szCs w:val="24"/>
              </w:rPr>
            </w:pPr>
            <w:r w:rsidRPr="00762908">
              <w:rPr>
                <w:sz w:val="24"/>
                <w:szCs w:val="24"/>
              </w:rPr>
              <w:t>- antena interna</w:t>
            </w:r>
          </w:p>
          <w:p w14:paraId="1D5ADED2" w14:textId="77777777" w:rsidR="00DC6848" w:rsidRPr="00762908" w:rsidRDefault="00DC6848" w:rsidP="00FC30A8">
            <w:pPr>
              <w:pStyle w:val="TableContents"/>
              <w:ind w:left="60"/>
              <w:rPr>
                <w:sz w:val="24"/>
                <w:szCs w:val="24"/>
              </w:rPr>
            </w:pPr>
            <w:r w:rsidRPr="00762908">
              <w:rPr>
                <w:sz w:val="24"/>
                <w:szCs w:val="24"/>
              </w:rPr>
              <w:t xml:space="preserve">-  802.11a/b/g </w:t>
            </w:r>
          </w:p>
          <w:p w14:paraId="4222E0AD" w14:textId="77777777" w:rsidR="00DC6848" w:rsidRPr="00762908" w:rsidRDefault="00DC6848" w:rsidP="00FC30A8">
            <w:pPr>
              <w:pStyle w:val="TableContents"/>
              <w:ind w:left="60"/>
              <w:rPr>
                <w:sz w:val="24"/>
                <w:szCs w:val="24"/>
              </w:rPr>
            </w:pPr>
            <w:r w:rsidRPr="00762908">
              <w:rPr>
                <w:sz w:val="24"/>
                <w:szCs w:val="24"/>
              </w:rPr>
              <w:t>- suport DRM (dynamic radio management)</w:t>
            </w:r>
          </w:p>
          <w:p w14:paraId="4F122423" w14:textId="77777777" w:rsidR="00DC6848" w:rsidRPr="00762908" w:rsidRDefault="00DC6848" w:rsidP="00FC30A8">
            <w:pPr>
              <w:pStyle w:val="TableContents"/>
              <w:ind w:left="60"/>
              <w:rPr>
                <w:sz w:val="24"/>
                <w:szCs w:val="24"/>
              </w:rPr>
            </w:pPr>
            <w:r w:rsidRPr="00762908">
              <w:rPr>
                <w:sz w:val="24"/>
                <w:szCs w:val="24"/>
              </w:rPr>
              <w:t>-  posibilitate comutare in mod standalone</w:t>
            </w:r>
          </w:p>
          <w:p w14:paraId="06014403" w14:textId="77777777" w:rsidR="00DC6848" w:rsidRPr="00762908" w:rsidRDefault="00DC6848" w:rsidP="00FC30A8">
            <w:pPr>
              <w:pStyle w:val="TableContents"/>
              <w:ind w:left="60"/>
              <w:rPr>
                <w:sz w:val="24"/>
                <w:szCs w:val="24"/>
              </w:rPr>
            </w:pPr>
            <w:r w:rsidRPr="00762908">
              <w:rPr>
                <w:sz w:val="24"/>
                <w:szCs w:val="24"/>
              </w:rPr>
              <w:t>- posibilitate configurare dinamica redirectionare trafic AP spre un alt controller in cazul in care controllerul master nu mai functioneaza</w:t>
            </w:r>
          </w:p>
          <w:p w14:paraId="799ACCC7" w14:textId="77777777" w:rsidR="00DC6848" w:rsidRPr="00762908" w:rsidRDefault="00DC6848" w:rsidP="00FC30A8">
            <w:pPr>
              <w:pStyle w:val="TableContents"/>
              <w:ind w:left="60"/>
              <w:rPr>
                <w:sz w:val="24"/>
                <w:szCs w:val="24"/>
              </w:rPr>
            </w:pPr>
            <w:r w:rsidRPr="00762908">
              <w:rPr>
                <w:sz w:val="24"/>
                <w:szCs w:val="24"/>
              </w:rPr>
              <w:t>- instalare Plug and Play</w:t>
            </w:r>
          </w:p>
          <w:p w14:paraId="42AED625" w14:textId="77777777" w:rsidR="00DC6848" w:rsidRPr="00762908" w:rsidRDefault="00DC6848" w:rsidP="00FC30A8">
            <w:pPr>
              <w:pStyle w:val="TableContents"/>
              <w:ind w:left="60"/>
              <w:rPr>
                <w:sz w:val="24"/>
                <w:szCs w:val="24"/>
              </w:rPr>
            </w:pPr>
            <w:r w:rsidRPr="00762908">
              <w:rPr>
                <w:sz w:val="24"/>
                <w:szCs w:val="24"/>
              </w:rPr>
              <w:t>- Descoperire automata Controller wireless</w:t>
            </w:r>
          </w:p>
          <w:p w14:paraId="485A19FD" w14:textId="77777777" w:rsidR="00DC6848" w:rsidRPr="00762908" w:rsidRDefault="00DC6848" w:rsidP="00FC30A8">
            <w:pPr>
              <w:pStyle w:val="TableContents"/>
              <w:ind w:left="60"/>
              <w:rPr>
                <w:sz w:val="24"/>
                <w:szCs w:val="24"/>
              </w:rPr>
            </w:pPr>
            <w:r w:rsidRPr="00762908">
              <w:rPr>
                <w:sz w:val="24"/>
                <w:szCs w:val="24"/>
              </w:rPr>
              <w:t>- Configurare si Management Web Based</w:t>
            </w:r>
          </w:p>
          <w:p w14:paraId="43A3E2DD" w14:textId="77777777" w:rsidR="00DC6848" w:rsidRPr="00762908" w:rsidRDefault="00DC6848" w:rsidP="00FC30A8">
            <w:pPr>
              <w:pStyle w:val="TableContents"/>
              <w:ind w:left="60"/>
              <w:rPr>
                <w:sz w:val="24"/>
                <w:szCs w:val="24"/>
              </w:rPr>
            </w:pPr>
            <w:r w:rsidRPr="00762908">
              <w:rPr>
                <w:sz w:val="24"/>
                <w:szCs w:val="24"/>
              </w:rPr>
              <w:t>- Posibilitate configurare si upgradare centralizata</w:t>
            </w:r>
          </w:p>
          <w:p w14:paraId="01431DF8" w14:textId="77777777" w:rsidR="00DC6848" w:rsidRPr="00762908" w:rsidRDefault="00DC6848" w:rsidP="00FC30A8">
            <w:pPr>
              <w:pStyle w:val="TableContents"/>
              <w:ind w:left="60"/>
              <w:rPr>
                <w:sz w:val="24"/>
                <w:szCs w:val="24"/>
              </w:rPr>
            </w:pPr>
            <w:r w:rsidRPr="00762908">
              <w:rPr>
                <w:sz w:val="24"/>
                <w:szCs w:val="24"/>
              </w:rPr>
              <w:t xml:space="preserve">- Nr SSID-uri suportate: 16 </w:t>
            </w:r>
          </w:p>
          <w:p w14:paraId="06E152DE" w14:textId="77777777" w:rsidR="00DC6848" w:rsidRPr="00762908" w:rsidRDefault="00DC6848" w:rsidP="00FC30A8">
            <w:pPr>
              <w:pStyle w:val="TableContents"/>
              <w:ind w:left="60"/>
              <w:rPr>
                <w:sz w:val="24"/>
                <w:szCs w:val="24"/>
              </w:rPr>
            </w:pPr>
            <w:r w:rsidRPr="00762908">
              <w:rPr>
                <w:sz w:val="24"/>
                <w:szCs w:val="24"/>
              </w:rPr>
              <w:t xml:space="preserve">- management securizat de la distanta </w:t>
            </w:r>
          </w:p>
          <w:p w14:paraId="0D34C2BA" w14:textId="77777777" w:rsidR="00DC6848" w:rsidRPr="00762908" w:rsidRDefault="00DC6848" w:rsidP="00FC30A8">
            <w:pPr>
              <w:pStyle w:val="TableContents"/>
              <w:ind w:left="60"/>
              <w:rPr>
                <w:sz w:val="24"/>
                <w:szCs w:val="24"/>
              </w:rPr>
            </w:pPr>
            <w:r w:rsidRPr="00762908">
              <w:rPr>
                <w:sz w:val="24"/>
                <w:szCs w:val="24"/>
              </w:rPr>
              <w:t>- securitate via WEP, WPA (TKIP), WPA2 (AES), 802.11i, 802.1X</w:t>
            </w:r>
          </w:p>
          <w:p w14:paraId="3C1F21C4" w14:textId="77777777" w:rsidR="00DC6848" w:rsidRPr="00762908" w:rsidRDefault="00DC6848" w:rsidP="00FC30A8">
            <w:pPr>
              <w:pStyle w:val="TableContents"/>
              <w:ind w:left="60"/>
              <w:rPr>
                <w:sz w:val="24"/>
                <w:szCs w:val="24"/>
              </w:rPr>
            </w:pPr>
            <w:r w:rsidRPr="00762908">
              <w:rPr>
                <w:sz w:val="24"/>
                <w:szCs w:val="24"/>
              </w:rPr>
              <w:t>- VPN support: IPSEC, PPTP, L2TP</w:t>
            </w:r>
          </w:p>
          <w:p w14:paraId="115F2347" w14:textId="77777777" w:rsidR="00DC6848" w:rsidRPr="00762908" w:rsidRDefault="00DC6848" w:rsidP="00FC30A8">
            <w:pPr>
              <w:pStyle w:val="TableContents"/>
              <w:ind w:left="60"/>
              <w:rPr>
                <w:sz w:val="24"/>
                <w:szCs w:val="24"/>
              </w:rPr>
            </w:pPr>
            <w:r w:rsidRPr="00762908">
              <w:rPr>
                <w:sz w:val="24"/>
                <w:szCs w:val="24"/>
              </w:rPr>
              <w:t>- detectare AP-uri straine, neidentificate</w:t>
            </w:r>
          </w:p>
          <w:p w14:paraId="09D9061B" w14:textId="77777777" w:rsidR="00DC6848" w:rsidRPr="00762908" w:rsidRDefault="00DC6848" w:rsidP="00FC30A8">
            <w:pPr>
              <w:pStyle w:val="TableContents"/>
              <w:ind w:left="60"/>
              <w:rPr>
                <w:sz w:val="24"/>
                <w:szCs w:val="24"/>
              </w:rPr>
            </w:pPr>
            <w:r w:rsidRPr="00762908">
              <w:rPr>
                <w:sz w:val="24"/>
                <w:szCs w:val="24"/>
              </w:rPr>
              <w:t>- functii inteligente (encriptare, liste negre, QoS si management RF facut de AP)</w:t>
            </w:r>
          </w:p>
          <w:p w14:paraId="65CBECD5" w14:textId="77777777" w:rsidR="00DC6848" w:rsidRPr="00762908" w:rsidRDefault="00DC6848" w:rsidP="00FC30A8">
            <w:pPr>
              <w:pStyle w:val="TableContents"/>
              <w:ind w:left="60"/>
              <w:rPr>
                <w:sz w:val="24"/>
                <w:szCs w:val="24"/>
              </w:rPr>
            </w:pPr>
            <w:r w:rsidRPr="00762908">
              <w:rPr>
                <w:sz w:val="24"/>
                <w:szCs w:val="24"/>
              </w:rPr>
              <w:t>- filtrare trafic la nivel de AP</w:t>
            </w:r>
          </w:p>
          <w:p w14:paraId="5B499BF7" w14:textId="77777777" w:rsidR="00DC6848" w:rsidRPr="00762908" w:rsidRDefault="00DC6848" w:rsidP="00FC30A8">
            <w:pPr>
              <w:pStyle w:val="TableContents"/>
              <w:ind w:left="60"/>
              <w:rPr>
                <w:sz w:val="24"/>
                <w:szCs w:val="24"/>
              </w:rPr>
            </w:pPr>
            <w:r w:rsidRPr="00762908">
              <w:rPr>
                <w:sz w:val="24"/>
                <w:szCs w:val="24"/>
              </w:rPr>
              <w:t>- WDS (wireless distribution system)</w:t>
            </w:r>
          </w:p>
          <w:p w14:paraId="31F144D9" w14:textId="77777777" w:rsidR="00DC6848" w:rsidRPr="00762908" w:rsidRDefault="00DC6848" w:rsidP="00FC30A8">
            <w:pPr>
              <w:pStyle w:val="TableContents"/>
              <w:ind w:left="60"/>
              <w:rPr>
                <w:sz w:val="24"/>
                <w:szCs w:val="24"/>
              </w:rPr>
            </w:pPr>
            <w:r w:rsidRPr="00762908">
              <w:rPr>
                <w:sz w:val="24"/>
                <w:szCs w:val="24"/>
              </w:rPr>
              <w:t>- Management RF dinamic</w:t>
            </w:r>
          </w:p>
          <w:p w14:paraId="0FEB04D0" w14:textId="77777777" w:rsidR="00DC6848" w:rsidRPr="00762908" w:rsidRDefault="00DC6848" w:rsidP="00FC30A8">
            <w:pPr>
              <w:pStyle w:val="TableContents"/>
              <w:ind w:left="60"/>
              <w:rPr>
                <w:sz w:val="24"/>
                <w:szCs w:val="24"/>
              </w:rPr>
            </w:pPr>
            <w:r w:rsidRPr="00762908">
              <w:rPr>
                <w:sz w:val="24"/>
                <w:szCs w:val="24"/>
              </w:rPr>
              <w:t>- Conectivitate duala concurenta banda duala, 802.11a (5Ghz) si 802.11b/g (2.4 Ghz)</w:t>
            </w:r>
          </w:p>
          <w:p w14:paraId="46245A15" w14:textId="77777777" w:rsidR="00DC6848" w:rsidRPr="00762908" w:rsidRDefault="00DC6848" w:rsidP="00FC30A8">
            <w:pPr>
              <w:pStyle w:val="TableContents"/>
              <w:ind w:left="60"/>
              <w:rPr>
                <w:sz w:val="24"/>
                <w:szCs w:val="24"/>
              </w:rPr>
            </w:pPr>
            <w:r w:rsidRPr="00762908">
              <w:rPr>
                <w:sz w:val="24"/>
                <w:szCs w:val="24"/>
              </w:rPr>
              <w:t>- QoS – WMM, 802.11e</w:t>
            </w:r>
          </w:p>
          <w:p w14:paraId="7BA0AC25" w14:textId="77777777" w:rsidR="00DC6848" w:rsidRPr="00762908" w:rsidRDefault="00DC6848" w:rsidP="00FC30A8">
            <w:pPr>
              <w:pStyle w:val="TableContents"/>
              <w:ind w:left="60"/>
              <w:rPr>
                <w:sz w:val="24"/>
                <w:szCs w:val="24"/>
              </w:rPr>
            </w:pPr>
            <w:r w:rsidRPr="00762908">
              <w:rPr>
                <w:sz w:val="24"/>
                <w:szCs w:val="24"/>
              </w:rPr>
              <w:t>- Call Admission Control</w:t>
            </w:r>
          </w:p>
          <w:p w14:paraId="5DF90372" w14:textId="77777777" w:rsidR="00DC6848" w:rsidRPr="00762908" w:rsidRDefault="00DC6848" w:rsidP="00FC30A8">
            <w:pPr>
              <w:pStyle w:val="TableContents"/>
              <w:ind w:left="60"/>
              <w:rPr>
                <w:sz w:val="24"/>
                <w:szCs w:val="24"/>
              </w:rPr>
            </w:pPr>
            <w:r w:rsidRPr="00762908">
              <w:rPr>
                <w:sz w:val="24"/>
                <w:szCs w:val="24"/>
              </w:rPr>
              <w:t xml:space="preserve">- roaming securizat intre AP-uri: pre autentificare </w:t>
            </w:r>
          </w:p>
          <w:p w14:paraId="35061DEE" w14:textId="77777777" w:rsidR="00DC6848" w:rsidRPr="00762908" w:rsidRDefault="00DC6848" w:rsidP="00FC30A8">
            <w:pPr>
              <w:pStyle w:val="TableContents"/>
              <w:ind w:left="60"/>
              <w:rPr>
                <w:sz w:val="24"/>
                <w:szCs w:val="24"/>
              </w:rPr>
            </w:pPr>
            <w:r w:rsidRPr="00762908">
              <w:rPr>
                <w:sz w:val="24"/>
                <w:szCs w:val="24"/>
              </w:rPr>
              <w:t>- convorbiri simultane voce suportate pe AP: 12</w:t>
            </w:r>
          </w:p>
          <w:p w14:paraId="46B7146B" w14:textId="77777777" w:rsidR="00DC6848" w:rsidRPr="00762908" w:rsidRDefault="00DC6848" w:rsidP="00FC30A8">
            <w:pPr>
              <w:pStyle w:val="TableContents"/>
              <w:ind w:left="60"/>
              <w:rPr>
                <w:sz w:val="24"/>
                <w:szCs w:val="24"/>
              </w:rPr>
            </w:pPr>
            <w:r w:rsidRPr="00762908">
              <w:rPr>
                <w:sz w:val="24"/>
                <w:szCs w:val="24"/>
              </w:rPr>
              <w:t>- utilizatori simultani pe radio: 127</w:t>
            </w:r>
          </w:p>
          <w:p w14:paraId="7897285B" w14:textId="77777777" w:rsidR="00DC6848" w:rsidRPr="00762908" w:rsidRDefault="00DC6848" w:rsidP="00FC30A8">
            <w:pPr>
              <w:pStyle w:val="TableContents"/>
              <w:ind w:left="60"/>
              <w:rPr>
                <w:b/>
                <w:sz w:val="24"/>
                <w:szCs w:val="24"/>
              </w:rPr>
            </w:pPr>
            <w:r w:rsidRPr="00762908">
              <w:rPr>
                <w:b/>
                <w:sz w:val="24"/>
                <w:szCs w:val="24"/>
              </w:rPr>
              <w:t>Caracteristici radio</w:t>
            </w:r>
          </w:p>
          <w:p w14:paraId="59F422F1" w14:textId="77777777" w:rsidR="00DC6848" w:rsidRPr="00762908" w:rsidRDefault="00DC6848" w:rsidP="00FC30A8">
            <w:pPr>
              <w:pStyle w:val="TableContents"/>
              <w:ind w:left="60"/>
              <w:rPr>
                <w:sz w:val="24"/>
                <w:szCs w:val="24"/>
              </w:rPr>
            </w:pPr>
            <w:r w:rsidRPr="00762908">
              <w:rPr>
                <w:sz w:val="24"/>
                <w:szCs w:val="24"/>
              </w:rPr>
              <w:t>- 802.11a: 6, 9, 12, 18, 24, 36, 48, 54 Mbps</w:t>
            </w:r>
          </w:p>
          <w:p w14:paraId="05ED695F" w14:textId="77777777" w:rsidR="00DC6848" w:rsidRPr="00762908" w:rsidRDefault="00DC6848" w:rsidP="00FC30A8">
            <w:pPr>
              <w:pStyle w:val="TableContents"/>
              <w:ind w:left="60"/>
              <w:rPr>
                <w:sz w:val="24"/>
                <w:szCs w:val="24"/>
              </w:rPr>
            </w:pPr>
            <w:r w:rsidRPr="00762908">
              <w:rPr>
                <w:sz w:val="24"/>
                <w:szCs w:val="24"/>
              </w:rPr>
              <w:t>- 802.11b: 1, 2, 5.5, 11 Mbps</w:t>
            </w:r>
          </w:p>
          <w:p w14:paraId="7FF0119D" w14:textId="77777777" w:rsidR="00DC6848" w:rsidRPr="00762908" w:rsidRDefault="00DC6848" w:rsidP="00FC30A8">
            <w:pPr>
              <w:rPr>
                <w:rFonts w:ascii="Times New Roman" w:hAnsi="Times New Roman" w:cs="Times New Roman"/>
                <w:sz w:val="24"/>
                <w:szCs w:val="24"/>
              </w:rPr>
            </w:pPr>
            <w:r w:rsidRPr="00762908">
              <w:rPr>
                <w:rFonts w:ascii="Times New Roman" w:hAnsi="Times New Roman" w:cs="Times New Roman"/>
                <w:sz w:val="24"/>
                <w:szCs w:val="24"/>
              </w:rPr>
              <w:t xml:space="preserve"> - 802.11g: 1, 2, 5.5, 6, 9, 11, 12, 18, 24, 36, 48, 54 Mbps</w:t>
            </w:r>
          </w:p>
          <w:p w14:paraId="37E0A567" w14:textId="77777777" w:rsidR="00DC6848" w:rsidRPr="00762908" w:rsidRDefault="00DC6848" w:rsidP="00FC30A8">
            <w:pPr>
              <w:spacing w:after="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802.11a:</w:t>
            </w:r>
          </w:p>
          <w:p w14:paraId="40363384" w14:textId="77777777" w:rsidR="00DC6848" w:rsidRPr="00762908" w:rsidRDefault="00DC6848" w:rsidP="00FC30A8">
            <w:pPr>
              <w:spacing w:after="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 5.15 to 5.25 Ghz  (FCC / IC / ETSI)</w:t>
            </w:r>
          </w:p>
          <w:p w14:paraId="7A631349" w14:textId="77777777" w:rsidR="00DC6848" w:rsidRPr="00762908" w:rsidRDefault="00DC6848" w:rsidP="00FC30A8">
            <w:pPr>
              <w:spacing w:after="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 5.25 to 5.35 GHz (ETSI)</w:t>
            </w:r>
          </w:p>
          <w:p w14:paraId="45E7CA89" w14:textId="77777777" w:rsidR="00DC6848" w:rsidRPr="00762908" w:rsidRDefault="00DC6848" w:rsidP="00FC30A8">
            <w:pPr>
              <w:spacing w:after="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 5.47 to 5.725 GHz (ETSI)</w:t>
            </w:r>
          </w:p>
          <w:p w14:paraId="6851BCB7" w14:textId="77777777" w:rsidR="00DC6848" w:rsidRPr="00762908" w:rsidRDefault="00DC6848" w:rsidP="00FC30A8">
            <w:pPr>
              <w:spacing w:after="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 5.725 to 5.825 GHz (FCC / IC)</w:t>
            </w:r>
          </w:p>
          <w:p w14:paraId="22C1953E" w14:textId="77777777" w:rsidR="00DC6848" w:rsidRPr="00762908" w:rsidRDefault="00DC6848" w:rsidP="00FC30A8">
            <w:pPr>
              <w:spacing w:after="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802.11b/g</w:t>
            </w:r>
          </w:p>
          <w:p w14:paraId="7787406A" w14:textId="77777777" w:rsidR="00DC6848" w:rsidRPr="00762908" w:rsidRDefault="00DC6848" w:rsidP="00FC30A8">
            <w:pPr>
              <w:spacing w:after="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 2.400 to 2.4835 GHz (FCC / IC / ETSI)</w:t>
            </w:r>
          </w:p>
          <w:p w14:paraId="1ABF1AFF" w14:textId="77777777" w:rsidR="00DC6848" w:rsidRPr="00762908" w:rsidRDefault="00DC6848" w:rsidP="00FC30A8">
            <w:pPr>
              <w:spacing w:after="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Control Dinamic Canal – suport DFS si TPC</w:t>
            </w:r>
          </w:p>
          <w:p w14:paraId="307B5F1C" w14:textId="77777777" w:rsidR="00DC6848" w:rsidRPr="00762908" w:rsidRDefault="00DC6848" w:rsidP="00FC30A8">
            <w:pPr>
              <w:spacing w:after="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 xml:space="preserve">Modulare: </w:t>
            </w:r>
          </w:p>
          <w:p w14:paraId="07FC910A" w14:textId="77777777" w:rsidR="00DC6848" w:rsidRPr="00762908" w:rsidRDefault="00DC6848" w:rsidP="00FC30A8">
            <w:pPr>
              <w:spacing w:after="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lastRenderedPageBreak/>
              <w:t>• 802.11a: OFDM</w:t>
            </w:r>
          </w:p>
          <w:p w14:paraId="7F54D444" w14:textId="77777777" w:rsidR="00DC6848" w:rsidRPr="00762908" w:rsidRDefault="00DC6848" w:rsidP="00FC30A8">
            <w:pPr>
              <w:spacing w:after="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 802.11b: DSSS</w:t>
            </w:r>
          </w:p>
          <w:p w14:paraId="74603846" w14:textId="77777777" w:rsidR="00DC6848" w:rsidRPr="00762908" w:rsidRDefault="00DC6848" w:rsidP="00FC30A8">
            <w:pPr>
              <w:spacing w:after="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 802.11g: DSSS si OFDM</w:t>
            </w:r>
          </w:p>
          <w:p w14:paraId="2A5BD423" w14:textId="77777777" w:rsidR="00DC6848" w:rsidRPr="00762908" w:rsidRDefault="00DC6848" w:rsidP="00FC30A8">
            <w:pPr>
              <w:spacing w:after="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 xml:space="preserve">Antene interne: </w:t>
            </w:r>
          </w:p>
          <w:p w14:paraId="1FE5FC30" w14:textId="77777777" w:rsidR="00DC6848" w:rsidRPr="00762908" w:rsidRDefault="00DC6848" w:rsidP="00DC6848">
            <w:pPr>
              <w:pStyle w:val="ListParagraph"/>
              <w:widowControl w:val="0"/>
              <w:numPr>
                <w:ilvl w:val="0"/>
                <w:numId w:val="84"/>
              </w:numPr>
              <w:spacing w:after="0" w:line="276" w:lineRule="auto"/>
              <w:jc w:val="both"/>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3dBi@2.4 GHz, 4dBi@5 GHz</w:t>
            </w:r>
          </w:p>
          <w:p w14:paraId="55087D20" w14:textId="77777777" w:rsidR="00DC6848" w:rsidRPr="00762908" w:rsidRDefault="00DC6848" w:rsidP="00FC30A8">
            <w:pPr>
              <w:spacing w:after="0"/>
              <w:ind w:left="6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Interfata 10/100  auto sensing, LED indicand conectivitatea si starea de functionare a AP-ului</w:t>
            </w:r>
          </w:p>
          <w:p w14:paraId="41B51D9A" w14:textId="77777777" w:rsidR="00DC6848" w:rsidRPr="00762908" w:rsidRDefault="00DC6848" w:rsidP="00FC30A8">
            <w:pPr>
              <w:spacing w:after="0"/>
              <w:ind w:left="60"/>
              <w:rPr>
                <w:rFonts w:ascii="Times New Roman" w:hAnsi="Times New Roman" w:cs="Times New Roman"/>
                <w:noProof/>
                <w:sz w:val="24"/>
                <w:szCs w:val="24"/>
                <w:lang w:val="en-GB"/>
              </w:rPr>
            </w:pPr>
          </w:p>
          <w:p w14:paraId="5C3D62C7" w14:textId="77777777" w:rsidR="00DC6848" w:rsidRPr="00762908" w:rsidRDefault="00DC6848" w:rsidP="00FC30A8">
            <w:pPr>
              <w:spacing w:after="0"/>
              <w:ind w:left="6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 xml:space="preserve">Senzitivitate de receptie: </w:t>
            </w:r>
          </w:p>
          <w:p w14:paraId="3A035139" w14:textId="77777777" w:rsidR="00DC6848" w:rsidRPr="00762908" w:rsidRDefault="00DC6848" w:rsidP="00FC30A8">
            <w:pPr>
              <w:spacing w:after="0"/>
              <w:ind w:left="6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 802.11a: 6 Mbps/-89 dBm, 36 Mbps/-78 dBm, 48 Mbps/-73 dBm, 54 Mbps/-70 dBm</w:t>
            </w:r>
          </w:p>
          <w:p w14:paraId="2C4FC4E2" w14:textId="77777777" w:rsidR="00DC6848" w:rsidRPr="00762908" w:rsidRDefault="00DC6848" w:rsidP="00FC30A8">
            <w:pPr>
              <w:spacing w:after="0"/>
              <w:ind w:left="6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 802.11b: 1 Mbps/-91 dBm, 2 Mbps/-90 dBm, 5.5 Mbps/-89 dBm, 11 Mbps/-87 dBm</w:t>
            </w:r>
          </w:p>
          <w:p w14:paraId="0B40EF64" w14:textId="77777777" w:rsidR="00DC6848" w:rsidRPr="00762908" w:rsidRDefault="00DC6848" w:rsidP="00FC30A8">
            <w:pPr>
              <w:spacing w:after="0"/>
              <w:ind w:left="6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 802.11g: 6 Mbps/-89 dBm, 36 Mbps/-79 dBm, 48 Mbps/-74 dBm, 54 Mbps/-72 dBm</w:t>
            </w:r>
          </w:p>
          <w:p w14:paraId="552C8846" w14:textId="77777777" w:rsidR="00DC6848" w:rsidRPr="00762908" w:rsidRDefault="00DC6848" w:rsidP="00FC30A8">
            <w:pPr>
              <w:spacing w:after="0"/>
              <w:ind w:left="60"/>
              <w:rPr>
                <w:rFonts w:ascii="Times New Roman" w:hAnsi="Times New Roman" w:cs="Times New Roman"/>
                <w:b/>
                <w:noProof/>
                <w:sz w:val="24"/>
                <w:szCs w:val="24"/>
                <w:lang w:val="en-GB"/>
              </w:rPr>
            </w:pPr>
            <w:r w:rsidRPr="00762908">
              <w:rPr>
                <w:rFonts w:ascii="Times New Roman" w:hAnsi="Times New Roman" w:cs="Times New Roman"/>
                <w:b/>
                <w:noProof/>
                <w:sz w:val="24"/>
                <w:szCs w:val="24"/>
                <w:lang w:val="en-GB"/>
              </w:rPr>
              <w:t xml:space="preserve">Alimentare: </w:t>
            </w:r>
          </w:p>
          <w:p w14:paraId="2874C112" w14:textId="77777777" w:rsidR="00DC6848" w:rsidRPr="00762908" w:rsidRDefault="00DC6848" w:rsidP="00FC30A8">
            <w:pPr>
              <w:spacing w:after="0"/>
              <w:ind w:left="6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802.3af Power over Ethernet,</w:t>
            </w:r>
          </w:p>
          <w:p w14:paraId="221F88A3" w14:textId="77777777" w:rsidR="00DC6848" w:rsidRPr="00762908" w:rsidRDefault="00DC6848" w:rsidP="00FC30A8">
            <w:pPr>
              <w:spacing w:after="0"/>
              <w:ind w:left="6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Class O (12.95 Watts Max)</w:t>
            </w:r>
          </w:p>
          <w:p w14:paraId="2EC9986D" w14:textId="77777777" w:rsidR="00DC6848" w:rsidRPr="00762908" w:rsidRDefault="00DC6848" w:rsidP="00FC30A8">
            <w:pPr>
              <w:spacing w:after="0"/>
              <w:ind w:left="6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 xml:space="preserve">• 24 VDC </w:t>
            </w:r>
          </w:p>
          <w:p w14:paraId="06E964D1" w14:textId="77777777" w:rsidR="00DC6848" w:rsidRPr="00762908" w:rsidRDefault="00DC6848" w:rsidP="00FC30A8">
            <w:pPr>
              <w:spacing w:after="0"/>
              <w:ind w:left="60"/>
              <w:rPr>
                <w:rFonts w:ascii="Times New Roman" w:hAnsi="Times New Roman" w:cs="Times New Roman"/>
                <w:b/>
                <w:noProof/>
                <w:sz w:val="24"/>
                <w:szCs w:val="24"/>
                <w:lang w:val="en-GB"/>
              </w:rPr>
            </w:pPr>
            <w:r w:rsidRPr="00762908">
              <w:rPr>
                <w:rFonts w:ascii="Times New Roman" w:hAnsi="Times New Roman" w:cs="Times New Roman"/>
                <w:b/>
                <w:noProof/>
                <w:sz w:val="24"/>
                <w:szCs w:val="24"/>
                <w:lang w:val="en-GB"/>
              </w:rPr>
              <w:t>Standarde</w:t>
            </w:r>
          </w:p>
          <w:p w14:paraId="42CD69E3" w14:textId="77777777" w:rsidR="00DC6848" w:rsidRPr="00762908" w:rsidRDefault="00DC6848" w:rsidP="00FC30A8">
            <w:pPr>
              <w:spacing w:after="0"/>
              <w:ind w:left="6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 xml:space="preserve"> Ethernet IEEE 802.3 / 802.3u / 802.3af; Wireless IEEE 802.11a/b/g; WPA, WPAv2, WMM</w:t>
            </w:r>
          </w:p>
          <w:p w14:paraId="5D63F9A3" w14:textId="77777777" w:rsidR="00DC6848" w:rsidRPr="00762908" w:rsidRDefault="00DC6848" w:rsidP="00FC30A8">
            <w:pPr>
              <w:spacing w:after="0"/>
              <w:ind w:left="60"/>
              <w:rPr>
                <w:rFonts w:ascii="Times New Roman" w:hAnsi="Times New Roman" w:cs="Times New Roman"/>
                <w:b/>
                <w:noProof/>
                <w:sz w:val="24"/>
                <w:szCs w:val="24"/>
                <w:lang w:val="en-GB"/>
              </w:rPr>
            </w:pPr>
            <w:r w:rsidRPr="00762908">
              <w:rPr>
                <w:rFonts w:ascii="Times New Roman" w:hAnsi="Times New Roman" w:cs="Times New Roman"/>
                <w:b/>
                <w:noProof/>
                <w:sz w:val="24"/>
                <w:szCs w:val="24"/>
                <w:lang w:val="en-GB"/>
              </w:rPr>
              <w:t>Siguranta</w:t>
            </w:r>
          </w:p>
          <w:p w14:paraId="5F6CC9B0" w14:textId="77777777" w:rsidR="00DC6848" w:rsidRPr="00762908" w:rsidRDefault="00DC6848" w:rsidP="00FC30A8">
            <w:pPr>
              <w:spacing w:after="0"/>
              <w:ind w:left="6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 xml:space="preserve"> IEC / EN 60950 - 1; UL / CSA 60950-1 UL HAZLOC, FM, ATEX</w:t>
            </w:r>
          </w:p>
          <w:p w14:paraId="6B825F38" w14:textId="77777777" w:rsidR="00DC6848" w:rsidRPr="00762908" w:rsidRDefault="00DC6848" w:rsidP="00FC30A8">
            <w:pPr>
              <w:spacing w:after="0"/>
              <w:ind w:left="60"/>
              <w:rPr>
                <w:rFonts w:ascii="Times New Roman" w:hAnsi="Times New Roman" w:cs="Times New Roman"/>
                <w:noProof/>
                <w:sz w:val="24"/>
                <w:szCs w:val="24"/>
                <w:lang w:val="de-DE"/>
              </w:rPr>
            </w:pPr>
            <w:r w:rsidRPr="00762908">
              <w:rPr>
                <w:rFonts w:ascii="Times New Roman" w:hAnsi="Times New Roman" w:cs="Times New Roman"/>
                <w:noProof/>
                <w:sz w:val="24"/>
                <w:szCs w:val="24"/>
                <w:lang w:val="de-DE"/>
              </w:rPr>
              <w:t>EMC &amp; Radio: EN 301 489-1 V1.6.1, EN 301 489-17 V1.2.1, EN 300 328 V1.6.1, EN 301 893 V1.3.1, EN 50385, 1999/519/EC, FCC CFR 47 Part 15, Class B</w:t>
            </w:r>
          </w:p>
        </w:tc>
      </w:tr>
      <w:tr w:rsidR="00DC6848" w:rsidRPr="00762908" w14:paraId="0A9EAAA0" w14:textId="77777777" w:rsidTr="00FC30A8">
        <w:trPr>
          <w:trHeight w:val="580"/>
        </w:trPr>
        <w:tc>
          <w:tcPr>
            <w:tcW w:w="1506" w:type="dxa"/>
          </w:tcPr>
          <w:p w14:paraId="2602DCDB" w14:textId="77777777" w:rsidR="00DC6848" w:rsidRPr="00762908" w:rsidRDefault="00DC6848" w:rsidP="00FC30A8">
            <w:pPr>
              <w:autoSpaceDE w:val="0"/>
              <w:autoSpaceDN w:val="0"/>
              <w:adjustRightInd w:val="0"/>
              <w:rPr>
                <w:rFonts w:ascii="Times New Roman" w:eastAsia="SimSun" w:hAnsi="Times New Roman" w:cs="Times New Roman"/>
                <w:b/>
                <w:sz w:val="24"/>
                <w:szCs w:val="24"/>
              </w:rPr>
            </w:pPr>
            <w:r w:rsidRPr="00762908">
              <w:rPr>
                <w:rFonts w:ascii="Times New Roman" w:eastAsia="SimSun" w:hAnsi="Times New Roman" w:cs="Times New Roman"/>
                <w:b/>
                <w:sz w:val="24"/>
                <w:szCs w:val="24"/>
              </w:rPr>
              <w:lastRenderedPageBreak/>
              <w:t>Condi</w:t>
            </w:r>
            <w:r w:rsidRPr="00762908">
              <w:rPr>
                <w:rFonts w:ascii="Times New Roman" w:eastAsia="SimSun" w:hAnsi="Times New Roman" w:cs="Times New Roman"/>
                <w:b/>
                <w:sz w:val="24"/>
                <w:szCs w:val="24"/>
                <w:lang w:val="ro-RO"/>
              </w:rPr>
              <w:t>ț</w:t>
            </w:r>
            <w:r w:rsidRPr="00762908">
              <w:rPr>
                <w:rFonts w:ascii="Times New Roman" w:eastAsia="SimSun" w:hAnsi="Times New Roman" w:cs="Times New Roman"/>
                <w:b/>
                <w:sz w:val="24"/>
                <w:szCs w:val="24"/>
              </w:rPr>
              <w:t xml:space="preserve">ii de </w:t>
            </w:r>
            <w:proofErr w:type="spellStart"/>
            <w:r w:rsidRPr="00762908">
              <w:rPr>
                <w:rFonts w:ascii="Times New Roman" w:eastAsia="SimSun" w:hAnsi="Times New Roman" w:cs="Times New Roman"/>
                <w:b/>
                <w:sz w:val="24"/>
                <w:szCs w:val="24"/>
              </w:rPr>
              <w:t>operare</w:t>
            </w:r>
            <w:proofErr w:type="spellEnd"/>
            <w:r w:rsidRPr="00762908">
              <w:rPr>
                <w:rFonts w:ascii="Times New Roman" w:eastAsia="SimSun" w:hAnsi="Times New Roman" w:cs="Times New Roman"/>
                <w:b/>
                <w:sz w:val="24"/>
                <w:szCs w:val="24"/>
              </w:rPr>
              <w:t xml:space="preserve"> &amp; </w:t>
            </w:r>
            <w:proofErr w:type="spellStart"/>
            <w:r w:rsidRPr="00762908">
              <w:rPr>
                <w:rFonts w:ascii="Times New Roman" w:eastAsia="SimSun" w:hAnsi="Times New Roman" w:cs="Times New Roman"/>
                <w:b/>
                <w:sz w:val="24"/>
                <w:szCs w:val="24"/>
              </w:rPr>
              <w:t>Garantie</w:t>
            </w:r>
            <w:proofErr w:type="spellEnd"/>
            <w:r w:rsidRPr="00762908">
              <w:rPr>
                <w:rFonts w:ascii="Times New Roman" w:eastAsia="SimSun" w:hAnsi="Times New Roman" w:cs="Times New Roman"/>
                <w:b/>
                <w:sz w:val="24"/>
                <w:szCs w:val="24"/>
              </w:rPr>
              <w:t>:</w:t>
            </w:r>
          </w:p>
          <w:p w14:paraId="56DF7528" w14:textId="77777777" w:rsidR="00DC6848" w:rsidRPr="00762908" w:rsidRDefault="00DC6848" w:rsidP="00FC30A8">
            <w:pPr>
              <w:rPr>
                <w:rFonts w:ascii="Times New Roman" w:hAnsi="Times New Roman" w:cs="Times New Roman"/>
                <w:b/>
                <w:sz w:val="24"/>
                <w:szCs w:val="24"/>
              </w:rPr>
            </w:pPr>
          </w:p>
        </w:tc>
        <w:tc>
          <w:tcPr>
            <w:tcW w:w="8276" w:type="dxa"/>
          </w:tcPr>
          <w:p w14:paraId="559E50D4" w14:textId="77777777" w:rsidR="00DC6848" w:rsidRPr="00762908" w:rsidRDefault="00DC6848" w:rsidP="00FC30A8">
            <w:pPr>
              <w:spacing w:after="0"/>
              <w:ind w:left="6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 xml:space="preserve">Temperatura de Operare: -40 la 70º C </w:t>
            </w:r>
          </w:p>
          <w:p w14:paraId="358FB1ED" w14:textId="77777777" w:rsidR="00DC6848" w:rsidRPr="00762908" w:rsidRDefault="00DC6848" w:rsidP="00FC30A8">
            <w:pPr>
              <w:spacing w:after="0"/>
              <w:ind w:left="6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Temperatura de Stocare: -40 la 85º C</w:t>
            </w:r>
          </w:p>
          <w:p w14:paraId="64A9B3ED" w14:textId="77777777" w:rsidR="00DC6848" w:rsidRPr="00762908" w:rsidRDefault="00DC6848" w:rsidP="00FC30A8">
            <w:pPr>
              <w:spacing w:after="0"/>
              <w:ind w:left="6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Protectie – IP65, NEMA 4x</w:t>
            </w:r>
          </w:p>
          <w:p w14:paraId="5D687B57" w14:textId="77777777" w:rsidR="00DC6848" w:rsidRPr="00762908" w:rsidRDefault="00DC6848" w:rsidP="00FC30A8">
            <w:pPr>
              <w:autoSpaceDE w:val="0"/>
              <w:autoSpaceDN w:val="0"/>
              <w:adjustRightInd w:val="0"/>
              <w:spacing w:after="0"/>
              <w:rPr>
                <w:rFonts w:ascii="Times New Roman" w:hAnsi="Times New Roman" w:cs="Times New Roman"/>
                <w:noProof/>
                <w:sz w:val="24"/>
                <w:szCs w:val="24"/>
                <w:lang w:val="en-GB"/>
              </w:rPr>
            </w:pPr>
            <w:r w:rsidRPr="00762908">
              <w:rPr>
                <w:rFonts w:ascii="Times New Roman" w:hAnsi="Times New Roman" w:cs="Times New Roman"/>
                <w:noProof/>
                <w:sz w:val="24"/>
                <w:szCs w:val="24"/>
                <w:lang w:val="en-GB"/>
              </w:rPr>
              <w:t>Umiditate 95%</w:t>
            </w:r>
          </w:p>
          <w:p w14:paraId="0C509632" w14:textId="77777777" w:rsidR="00DC6848" w:rsidRPr="00762908" w:rsidRDefault="00DC6848" w:rsidP="00FC30A8">
            <w:pPr>
              <w:autoSpaceDE w:val="0"/>
              <w:autoSpaceDN w:val="0"/>
              <w:adjustRightInd w:val="0"/>
              <w:spacing w:after="0"/>
              <w:rPr>
                <w:rFonts w:ascii="Times New Roman" w:eastAsia="SimSun" w:hAnsi="Times New Roman" w:cs="Times New Roman"/>
                <w:sz w:val="24"/>
                <w:szCs w:val="24"/>
              </w:rPr>
            </w:pPr>
            <w:proofErr w:type="spellStart"/>
            <w:r w:rsidRPr="00762908">
              <w:rPr>
                <w:rFonts w:ascii="Times New Roman" w:eastAsia="SimSun" w:hAnsi="Times New Roman" w:cs="Times New Roman"/>
                <w:sz w:val="24"/>
                <w:szCs w:val="24"/>
              </w:rPr>
              <w:t>Garantie</w:t>
            </w:r>
            <w:proofErr w:type="spellEnd"/>
            <w:r w:rsidRPr="00762908">
              <w:rPr>
                <w:rFonts w:ascii="Times New Roman" w:eastAsia="SimSun" w:hAnsi="Times New Roman" w:cs="Times New Roman"/>
                <w:sz w:val="24"/>
                <w:szCs w:val="24"/>
              </w:rPr>
              <w:t>: min 3 ani</w:t>
            </w:r>
          </w:p>
        </w:tc>
      </w:tr>
    </w:tbl>
    <w:p w14:paraId="040460EB" w14:textId="77777777" w:rsidR="00DC6848" w:rsidRPr="00762908" w:rsidRDefault="00DC6848" w:rsidP="00DC6848">
      <w:pPr>
        <w:rPr>
          <w:rFonts w:ascii="Times New Roman" w:hAnsi="Times New Roman" w:cs="Times New Roman"/>
          <w:b/>
          <w:sz w:val="24"/>
          <w:szCs w:val="24"/>
        </w:rPr>
      </w:pPr>
    </w:p>
    <w:p w14:paraId="3706D1F7" w14:textId="77777777" w:rsidR="00DC6848" w:rsidRPr="00762908" w:rsidRDefault="00DC6848" w:rsidP="00DC6848">
      <w:pPr>
        <w:rPr>
          <w:rFonts w:ascii="Times New Roman" w:hAnsi="Times New Roman" w:cs="Times New Roman"/>
          <w:sz w:val="24"/>
          <w:szCs w:val="24"/>
          <w:lang w:val="ro-RO"/>
        </w:rPr>
      </w:pPr>
    </w:p>
    <w:p w14:paraId="1BB1CC38" w14:textId="77777777" w:rsidR="00DC6848" w:rsidRPr="00762908" w:rsidRDefault="00DC6848" w:rsidP="00DC6848">
      <w:pPr>
        <w:rPr>
          <w:rFonts w:ascii="Times New Roman" w:hAnsi="Times New Roman" w:cs="Times New Roman"/>
          <w:sz w:val="24"/>
          <w:szCs w:val="24"/>
          <w:lang w:val="ro-RO"/>
        </w:rPr>
      </w:pPr>
    </w:p>
    <w:p w14:paraId="0EF451DE" w14:textId="77777777" w:rsidR="00DC6848" w:rsidRPr="00762908" w:rsidRDefault="00DC6848" w:rsidP="00DC6848">
      <w:pPr>
        <w:rPr>
          <w:rFonts w:ascii="Times New Roman" w:hAnsi="Times New Roman" w:cs="Times New Roman"/>
          <w:sz w:val="24"/>
          <w:szCs w:val="24"/>
          <w:lang w:val="ro-RO"/>
        </w:rPr>
      </w:pPr>
    </w:p>
    <w:p w14:paraId="518A70E0" w14:textId="77777777" w:rsidR="00DC6848" w:rsidRPr="0035218F" w:rsidRDefault="00DC6848" w:rsidP="0035218F">
      <w:pPr>
        <w:widowControl w:val="0"/>
        <w:spacing w:after="200" w:line="276" w:lineRule="auto"/>
        <w:rPr>
          <w:rFonts w:ascii="Times New Roman" w:eastAsia="Calibri" w:hAnsi="Times New Roman" w:cs="Times New Roman"/>
          <w:sz w:val="24"/>
          <w:szCs w:val="24"/>
        </w:rPr>
      </w:pPr>
    </w:p>
    <w:p w14:paraId="5E2B48DD" w14:textId="1035DF6C" w:rsidR="006C0EAE" w:rsidRPr="002A20AB" w:rsidRDefault="005321E3" w:rsidP="00D35254">
      <w:pPr>
        <w:pStyle w:val="Heading1"/>
        <w:pageBreakBefore/>
        <w:jc w:val="center"/>
        <w:rPr>
          <w:rFonts w:ascii="Times New Roman" w:hAnsi="Times New Roman" w:cs="Times New Roman"/>
          <w:b/>
          <w:szCs w:val="22"/>
          <w:lang w:val="ro-RO"/>
        </w:rPr>
      </w:pPr>
      <w:bookmarkStart w:id="146" w:name="_Toc52539043"/>
      <w:r w:rsidRPr="002A20AB">
        <w:rPr>
          <w:rFonts w:ascii="Times New Roman" w:hAnsi="Times New Roman" w:cs="Times New Roman"/>
          <w:b/>
          <w:szCs w:val="22"/>
          <w:lang w:val="ro-RO"/>
        </w:rPr>
        <w:lastRenderedPageBreak/>
        <w:t>Anexa</w:t>
      </w:r>
      <w:r w:rsidR="006C0EAE" w:rsidRPr="002A20AB">
        <w:rPr>
          <w:rFonts w:ascii="Times New Roman" w:hAnsi="Times New Roman" w:cs="Times New Roman"/>
          <w:b/>
          <w:szCs w:val="22"/>
          <w:lang w:val="ro-RO"/>
        </w:rPr>
        <w:t xml:space="preserve"> </w:t>
      </w:r>
      <w:r w:rsidR="00D20643">
        <w:rPr>
          <w:rFonts w:ascii="Times New Roman" w:hAnsi="Times New Roman" w:cs="Times New Roman"/>
          <w:b/>
          <w:szCs w:val="22"/>
          <w:lang w:val="ro-RO"/>
        </w:rPr>
        <w:t>5</w:t>
      </w:r>
      <w:r w:rsidR="00D20643" w:rsidRPr="002A20AB">
        <w:rPr>
          <w:rFonts w:ascii="Times New Roman" w:hAnsi="Times New Roman" w:cs="Times New Roman"/>
          <w:b/>
          <w:szCs w:val="22"/>
          <w:lang w:val="ro-RO"/>
        </w:rPr>
        <w:t xml:space="preserve"> </w:t>
      </w:r>
      <w:r w:rsidR="006C0EAE" w:rsidRPr="002A20AB">
        <w:rPr>
          <w:rFonts w:ascii="Times New Roman" w:hAnsi="Times New Roman" w:cs="Times New Roman"/>
          <w:b/>
          <w:szCs w:val="22"/>
          <w:lang w:val="ro-RO"/>
        </w:rPr>
        <w:t>Adresele de livrare pentru autobuzele electrice</w:t>
      </w:r>
      <w:bookmarkEnd w:id="146"/>
    </w:p>
    <w:p w14:paraId="3D972059" w14:textId="77777777" w:rsidR="006C0EAE" w:rsidRPr="002A20AB" w:rsidRDefault="006C0EAE" w:rsidP="006C0EAE">
      <w:pPr>
        <w:jc w:val="center"/>
        <w:rPr>
          <w:rFonts w:ascii="Times New Roman" w:hAnsi="Times New Roman" w:cs="Times New Roman"/>
          <w:lang w:val="ro-RO"/>
        </w:rPr>
      </w:pPr>
    </w:p>
    <w:p w14:paraId="69C0DCE8" w14:textId="77777777" w:rsidR="006C0EAE" w:rsidRPr="00380AE8" w:rsidRDefault="006C0EAE" w:rsidP="00380AE8">
      <w:pPr>
        <w:jc w:val="both"/>
        <w:rPr>
          <w:rFonts w:ascii="Times New Roman" w:hAnsi="Times New Roman" w:cs="Times New Roman"/>
          <w:bCs/>
          <w:sz w:val="24"/>
          <w:szCs w:val="24"/>
          <w:lang w:val="ro-RO"/>
        </w:rPr>
      </w:pPr>
      <w:bookmarkStart w:id="147" w:name="_Hlk518405150"/>
      <w:r w:rsidRPr="00380AE8">
        <w:rPr>
          <w:rFonts w:ascii="Times New Roman" w:hAnsi="Times New Roman" w:cs="Times New Roman"/>
          <w:bCs/>
          <w:sz w:val="24"/>
          <w:szCs w:val="24"/>
          <w:lang w:val="ro-RO"/>
        </w:rPr>
        <w:t>Adres</w:t>
      </w:r>
      <w:r w:rsidR="006B74C1" w:rsidRPr="00380AE8">
        <w:rPr>
          <w:rFonts w:ascii="Times New Roman" w:hAnsi="Times New Roman" w:cs="Times New Roman"/>
          <w:bCs/>
          <w:sz w:val="24"/>
          <w:szCs w:val="24"/>
          <w:lang w:val="ro-RO"/>
        </w:rPr>
        <w:t>a</w:t>
      </w:r>
      <w:r w:rsidRPr="00380AE8">
        <w:rPr>
          <w:rFonts w:ascii="Times New Roman" w:hAnsi="Times New Roman" w:cs="Times New Roman"/>
          <w:bCs/>
          <w:sz w:val="24"/>
          <w:szCs w:val="24"/>
          <w:lang w:val="ro-RO"/>
        </w:rPr>
        <w:t xml:space="preserve"> de livrare pentru autobuzele electrice</w:t>
      </w:r>
      <w:bookmarkEnd w:id="147"/>
      <w:r w:rsidRPr="00380AE8">
        <w:rPr>
          <w:rFonts w:ascii="Times New Roman" w:hAnsi="Times New Roman" w:cs="Times New Roman"/>
          <w:bCs/>
          <w:sz w:val="24"/>
          <w:szCs w:val="24"/>
          <w:lang w:val="ro-RO"/>
        </w:rPr>
        <w:t xml:space="preserve"> corespunzătoare autobazelor, garajelor, depourilor ale societăților, </w:t>
      </w:r>
      <w:r w:rsidR="00937D04" w:rsidRPr="00380AE8">
        <w:rPr>
          <w:rFonts w:ascii="Times New Roman" w:hAnsi="Times New Roman" w:cs="Times New Roman"/>
          <w:bCs/>
          <w:sz w:val="24"/>
          <w:szCs w:val="24"/>
          <w:lang w:val="ro-RO"/>
        </w:rPr>
        <w:t>operatorilor</w:t>
      </w:r>
      <w:r w:rsidRPr="00380AE8">
        <w:rPr>
          <w:rFonts w:ascii="Times New Roman" w:hAnsi="Times New Roman" w:cs="Times New Roman"/>
          <w:bCs/>
          <w:sz w:val="24"/>
          <w:szCs w:val="24"/>
          <w:lang w:val="ro-RO"/>
        </w:rPr>
        <w:t xml:space="preserve"> de transport în comun sunt următoarele: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693"/>
      </w:tblGrid>
      <w:tr w:rsidR="00224820" w:rsidRPr="006F2243" w14:paraId="5E84EEEE" w14:textId="77777777" w:rsidTr="00262758">
        <w:tc>
          <w:tcPr>
            <w:tcW w:w="2263" w:type="dxa"/>
          </w:tcPr>
          <w:p w14:paraId="26E7A3AC" w14:textId="77777777" w:rsidR="00224820" w:rsidRPr="002A20AB" w:rsidRDefault="00224820" w:rsidP="00A02D08">
            <w:pPr>
              <w:jc w:val="center"/>
              <w:rPr>
                <w:rFonts w:ascii="Times New Roman" w:hAnsi="Times New Roman" w:cs="Times New Roman"/>
                <w:b/>
                <w:bCs/>
                <w:lang w:val="ro-RO"/>
              </w:rPr>
            </w:pPr>
            <w:r w:rsidRPr="002A20AB">
              <w:rPr>
                <w:rFonts w:ascii="Times New Roman" w:hAnsi="Times New Roman" w:cs="Times New Roman"/>
                <w:b/>
                <w:bCs/>
                <w:lang w:val="ro-RO"/>
              </w:rPr>
              <w:t>Localitatea</w:t>
            </w:r>
          </w:p>
        </w:tc>
        <w:tc>
          <w:tcPr>
            <w:tcW w:w="6693" w:type="dxa"/>
          </w:tcPr>
          <w:p w14:paraId="1F7ECCD6" w14:textId="77777777" w:rsidR="00224820" w:rsidRPr="002A20AB" w:rsidRDefault="00224820" w:rsidP="00A02D08">
            <w:pPr>
              <w:jc w:val="center"/>
              <w:rPr>
                <w:rFonts w:ascii="Times New Roman" w:hAnsi="Times New Roman" w:cs="Times New Roman"/>
                <w:b/>
                <w:bCs/>
                <w:lang w:val="ro-RO"/>
              </w:rPr>
            </w:pPr>
            <w:r w:rsidRPr="002A20AB">
              <w:rPr>
                <w:rFonts w:ascii="Times New Roman" w:hAnsi="Times New Roman" w:cs="Times New Roman"/>
                <w:b/>
                <w:bCs/>
                <w:lang w:val="ro-RO"/>
              </w:rPr>
              <w:t>Adresa de livrare pentru autobuzele electrice</w:t>
            </w:r>
          </w:p>
        </w:tc>
      </w:tr>
      <w:tr w:rsidR="00DC6848" w:rsidRPr="002A20AB" w14:paraId="4331F8BA" w14:textId="77777777" w:rsidTr="00262758">
        <w:tc>
          <w:tcPr>
            <w:tcW w:w="2263" w:type="dxa"/>
          </w:tcPr>
          <w:p w14:paraId="2E9C78A9" w14:textId="50E09B8B" w:rsidR="00DC6848" w:rsidRPr="00D827DF" w:rsidRDefault="00DC6848" w:rsidP="00A02D08">
            <w:pPr>
              <w:rPr>
                <w:rFonts w:ascii="Times New Roman" w:hAnsi="Times New Roman" w:cs="Times New Roman"/>
                <w:bCs/>
                <w:sz w:val="24"/>
                <w:szCs w:val="24"/>
                <w:lang w:val="ro-RO"/>
              </w:rPr>
            </w:pPr>
            <w:r w:rsidRPr="00D827DF">
              <w:rPr>
                <w:rFonts w:ascii="Times New Roman" w:hAnsi="Times New Roman" w:cs="Times New Roman"/>
                <w:bCs/>
                <w:sz w:val="24"/>
                <w:szCs w:val="24"/>
                <w:lang w:val="ro-RO"/>
              </w:rPr>
              <w:t>Timișoara</w:t>
            </w:r>
          </w:p>
        </w:tc>
        <w:tc>
          <w:tcPr>
            <w:tcW w:w="6693" w:type="dxa"/>
          </w:tcPr>
          <w:p w14:paraId="43CDA4A4" w14:textId="5718EE8C" w:rsidR="00DC6848" w:rsidRPr="0070516A" w:rsidRDefault="00DC6848" w:rsidP="00DD5918">
            <w:pPr>
              <w:rPr>
                <w:rFonts w:ascii="Times New Roman" w:eastAsia="Calibri" w:hAnsi="Times New Roman" w:cs="Times New Roman"/>
                <w:bCs/>
                <w:sz w:val="24"/>
                <w:szCs w:val="24"/>
                <w:lang w:val="ro-RO"/>
              </w:rPr>
            </w:pPr>
            <w:r w:rsidRPr="00D827DF">
              <w:rPr>
                <w:rFonts w:ascii="Times New Roman" w:hAnsi="Times New Roman" w:cs="Times New Roman"/>
                <w:bCs/>
                <w:sz w:val="24"/>
                <w:szCs w:val="24"/>
                <w:lang w:val="ro-RO"/>
              </w:rPr>
              <w:t>Bd. Dâmbovița nr. 1-3</w:t>
            </w:r>
          </w:p>
        </w:tc>
      </w:tr>
    </w:tbl>
    <w:p w14:paraId="0167A9F2" w14:textId="77777777" w:rsidR="00224820" w:rsidRPr="002A20AB" w:rsidRDefault="00224820" w:rsidP="006C0EAE">
      <w:pPr>
        <w:rPr>
          <w:rFonts w:ascii="Times New Roman" w:hAnsi="Times New Roman" w:cs="Times New Roman"/>
          <w:bCs/>
          <w:lang w:val="ro-RO"/>
        </w:rPr>
      </w:pPr>
    </w:p>
    <w:p w14:paraId="00EF69BB" w14:textId="77777777" w:rsidR="00224820" w:rsidRPr="002A20AB" w:rsidRDefault="00D07558" w:rsidP="006C0EAE">
      <w:pPr>
        <w:rPr>
          <w:rFonts w:ascii="Times New Roman" w:hAnsi="Times New Roman" w:cs="Times New Roman"/>
          <w:bCs/>
          <w:lang w:val="ro-RO"/>
        </w:rPr>
      </w:pPr>
      <w:r>
        <w:rPr>
          <w:rFonts w:ascii="Times New Roman" w:hAnsi="Times New Roman" w:cs="Times New Roman"/>
          <w:bCs/>
          <w:lang w:val="ro-RO"/>
        </w:rPr>
        <w:br w:type="page"/>
      </w:r>
    </w:p>
    <w:p w14:paraId="7BB7E2FA" w14:textId="116190C8" w:rsidR="00D07558" w:rsidRPr="00DB32A4" w:rsidRDefault="00D07558" w:rsidP="00D07558">
      <w:pPr>
        <w:pStyle w:val="Heading1"/>
        <w:pageBreakBefore/>
        <w:jc w:val="center"/>
        <w:rPr>
          <w:rFonts w:ascii="Times New Roman" w:hAnsi="Times New Roman" w:cs="Times New Roman"/>
          <w:b/>
          <w:szCs w:val="22"/>
          <w:lang w:val="ro-RO"/>
        </w:rPr>
      </w:pPr>
      <w:bookmarkStart w:id="148" w:name="_Toc521592193"/>
      <w:bookmarkStart w:id="149" w:name="_Toc521943715"/>
      <w:bookmarkStart w:id="150" w:name="_Toc52539044"/>
      <w:r w:rsidRPr="00F41CC8">
        <w:rPr>
          <w:rFonts w:ascii="Times New Roman" w:hAnsi="Times New Roman" w:cs="Times New Roman"/>
          <w:b/>
          <w:szCs w:val="22"/>
          <w:lang w:val="ro-RO"/>
        </w:rPr>
        <w:lastRenderedPageBreak/>
        <w:t xml:space="preserve">Anexa </w:t>
      </w:r>
      <w:r>
        <w:rPr>
          <w:rFonts w:ascii="Times New Roman" w:hAnsi="Times New Roman" w:cs="Times New Roman"/>
          <w:b/>
          <w:szCs w:val="22"/>
          <w:lang w:val="ro-RO"/>
        </w:rPr>
        <w:t>6</w:t>
      </w:r>
      <w:r w:rsidRPr="00F41CC8">
        <w:rPr>
          <w:rFonts w:ascii="Times New Roman" w:hAnsi="Times New Roman" w:cs="Times New Roman"/>
          <w:b/>
          <w:szCs w:val="22"/>
          <w:lang w:val="ro-RO"/>
        </w:rPr>
        <w:t xml:space="preserve"> </w:t>
      </w:r>
      <w:r w:rsidR="00104B46">
        <w:rPr>
          <w:rFonts w:ascii="Times New Roman" w:hAnsi="Times New Roman" w:cs="Times New Roman"/>
          <w:b/>
          <w:szCs w:val="22"/>
          <w:lang w:val="ro-RO"/>
        </w:rPr>
        <w:t>Strategia de încă</w:t>
      </w:r>
      <w:r>
        <w:rPr>
          <w:rFonts w:ascii="Times New Roman" w:hAnsi="Times New Roman" w:cs="Times New Roman"/>
          <w:b/>
          <w:szCs w:val="22"/>
          <w:lang w:val="ro-RO"/>
        </w:rPr>
        <w:t>rcare</w:t>
      </w:r>
      <w:bookmarkEnd w:id="148"/>
      <w:bookmarkEnd w:id="149"/>
      <w:bookmarkEnd w:id="150"/>
      <w:r>
        <w:rPr>
          <w:rFonts w:ascii="Times New Roman" w:hAnsi="Times New Roman" w:cs="Times New Roman"/>
          <w:b/>
          <w:szCs w:val="22"/>
          <w:lang w:val="ro-RO"/>
        </w:rPr>
        <w:t xml:space="preserve"> </w:t>
      </w:r>
    </w:p>
    <w:p w14:paraId="588B976D" w14:textId="77777777" w:rsidR="00E17D92" w:rsidRDefault="00E17D92" w:rsidP="00CD5F73">
      <w:pPr>
        <w:jc w:val="center"/>
        <w:rPr>
          <w:rFonts w:ascii="Times New Roman" w:hAnsi="Times New Roman" w:cs="Times New Roman"/>
          <w:b/>
          <w:u w:val="single"/>
          <w:lang w:val="ro-RO"/>
        </w:rPr>
      </w:pPr>
    </w:p>
    <w:p w14:paraId="7E3D12D3" w14:textId="77777777" w:rsidR="00CD5F73" w:rsidRPr="000E4D51" w:rsidRDefault="00CD5F73" w:rsidP="00CD5F73">
      <w:pPr>
        <w:jc w:val="center"/>
        <w:rPr>
          <w:rFonts w:ascii="Times New Roman" w:hAnsi="Times New Roman" w:cs="Times New Roman"/>
          <w:b/>
          <w:sz w:val="24"/>
          <w:szCs w:val="24"/>
          <w:u w:val="single"/>
          <w:lang w:val="ro-RO"/>
        </w:rPr>
      </w:pPr>
      <w:r w:rsidRPr="000E4D51">
        <w:rPr>
          <w:rFonts w:ascii="Times New Roman" w:hAnsi="Times New Roman" w:cs="Times New Roman"/>
          <w:b/>
          <w:sz w:val="24"/>
          <w:szCs w:val="24"/>
          <w:u w:val="single"/>
          <w:lang w:val="ro-RO"/>
        </w:rPr>
        <w:t>A. Autonomia autobuzelor</w:t>
      </w:r>
    </w:p>
    <w:p w14:paraId="08082DE1"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1. Se așteaptă ca autobuzele electrice ce vor fi achiziționate prin proiect să consume aproximativ între 1,2 kWh/km (autobuze de 10 m în condiții de șes și temperaturi medii) și 1,8 kWh/km (autobuze de 12 m în condiții deluroase și temperaturi extreme). Ca urmare, spre exemplu:</w:t>
      </w:r>
    </w:p>
    <w:p w14:paraId="3CD4C2B7" w14:textId="77777777" w:rsidR="00CD5F73" w:rsidRPr="00762908" w:rsidRDefault="00CD5F73" w:rsidP="00B071A3">
      <w:pPr>
        <w:pStyle w:val="ListParagraph"/>
        <w:numPr>
          <w:ilvl w:val="0"/>
          <w:numId w:val="70"/>
        </w:num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pentru o cursă pe o rută relativ scurtă (dus-întors = 15 km) cu </w:t>
      </w: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de 10 m în condiții de șes (și vreme bună) consumul de energie ar urma să fie orientativ 15 km x 1,2 kWh/km = 18 kWh;</w:t>
      </w:r>
    </w:p>
    <w:p w14:paraId="493EC63D" w14:textId="77777777" w:rsidR="00CD5F73" w:rsidRPr="00762908" w:rsidRDefault="00CD5F73" w:rsidP="00B071A3">
      <w:pPr>
        <w:pStyle w:val="ListParagraph"/>
        <w:numPr>
          <w:ilvl w:val="0"/>
          <w:numId w:val="70"/>
        </w:num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pentru o cursă pe o rută relativ lungă  (dus-întors = 30 km) cu </w:t>
      </w: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de 12 m în condiții de relief mai dificil (și vreme extremă) consumul de energie ar urma să fie orientativ 30 km x 1,8 kWh/km = 54 kWh.</w:t>
      </w:r>
    </w:p>
    <w:p w14:paraId="0847F13F"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2. Se pot așadar defini următoarele valori de consum maximale (în sensul de relativ pesimiste) pentru cele cinci clase de rute din proiect:</w:t>
      </w:r>
    </w:p>
    <w:tbl>
      <w:tblPr>
        <w:tblStyle w:val="TableGrid"/>
        <w:tblW w:w="0" w:type="auto"/>
        <w:tblLook w:val="04A0" w:firstRow="1" w:lastRow="0" w:firstColumn="1" w:lastColumn="0" w:noHBand="0" w:noVBand="1"/>
      </w:tblPr>
      <w:tblGrid>
        <w:gridCol w:w="5092"/>
        <w:gridCol w:w="1071"/>
        <w:gridCol w:w="2796"/>
      </w:tblGrid>
      <w:tr w:rsidR="00CD5F73" w:rsidRPr="00762908" w14:paraId="22FADE88" w14:textId="77777777" w:rsidTr="00262976">
        <w:tc>
          <w:tcPr>
            <w:tcW w:w="6025" w:type="dxa"/>
          </w:tcPr>
          <w:p w14:paraId="4AFEC49E"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Tip de rută</w:t>
            </w:r>
          </w:p>
        </w:tc>
        <w:tc>
          <w:tcPr>
            <w:tcW w:w="1170" w:type="dxa"/>
          </w:tcPr>
          <w:p w14:paraId="2AC9CD39"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Cod</w:t>
            </w:r>
          </w:p>
        </w:tc>
        <w:tc>
          <w:tcPr>
            <w:tcW w:w="3150" w:type="dxa"/>
          </w:tcPr>
          <w:p w14:paraId="1AD2C5CC"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Consum maximal (kWh/km)</w:t>
            </w:r>
          </w:p>
        </w:tc>
      </w:tr>
      <w:tr w:rsidR="00CD5F73" w:rsidRPr="00762908" w14:paraId="07CD0647" w14:textId="77777777" w:rsidTr="00262976">
        <w:tc>
          <w:tcPr>
            <w:tcW w:w="6025" w:type="dxa"/>
          </w:tcPr>
          <w:p w14:paraId="0D37BC75" w14:textId="77777777" w:rsidR="00CD5F73" w:rsidRPr="00762908" w:rsidRDefault="00CD5F73" w:rsidP="00E17D92">
            <w:pPr>
              <w:jc w:val="both"/>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de 10 m pe rute / în orașe cu relief în general plat</w:t>
            </w:r>
          </w:p>
        </w:tc>
        <w:tc>
          <w:tcPr>
            <w:tcW w:w="1170" w:type="dxa"/>
          </w:tcPr>
          <w:p w14:paraId="2E459F0F"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S10</w:t>
            </w:r>
          </w:p>
        </w:tc>
        <w:tc>
          <w:tcPr>
            <w:tcW w:w="3150" w:type="dxa"/>
          </w:tcPr>
          <w:p w14:paraId="3FF3D206"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1,4</w:t>
            </w:r>
          </w:p>
        </w:tc>
      </w:tr>
      <w:tr w:rsidR="00CD5F73" w:rsidRPr="00762908" w14:paraId="6D776F54" w14:textId="77777777" w:rsidTr="00262976">
        <w:tc>
          <w:tcPr>
            <w:tcW w:w="6025" w:type="dxa"/>
          </w:tcPr>
          <w:p w14:paraId="5F7679F4" w14:textId="77777777" w:rsidR="00CD5F73" w:rsidRPr="00762908" w:rsidRDefault="00CD5F73" w:rsidP="00E17D92">
            <w:pPr>
              <w:jc w:val="both"/>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de 10 m pe rute / în orașe cu relief deluros</w:t>
            </w:r>
          </w:p>
        </w:tc>
        <w:tc>
          <w:tcPr>
            <w:tcW w:w="1170" w:type="dxa"/>
          </w:tcPr>
          <w:p w14:paraId="5F316D44"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D10</w:t>
            </w:r>
          </w:p>
        </w:tc>
        <w:tc>
          <w:tcPr>
            <w:tcW w:w="3150" w:type="dxa"/>
          </w:tcPr>
          <w:p w14:paraId="0639AB90"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1,7</w:t>
            </w:r>
          </w:p>
        </w:tc>
      </w:tr>
      <w:tr w:rsidR="00CD5F73" w:rsidRPr="00762908" w14:paraId="2B0A67AE" w14:textId="77777777" w:rsidTr="00262976">
        <w:tc>
          <w:tcPr>
            <w:tcW w:w="6025" w:type="dxa"/>
          </w:tcPr>
          <w:p w14:paraId="19F6D650" w14:textId="77777777" w:rsidR="00CD5F73" w:rsidRPr="00762908" w:rsidRDefault="00CD5F73" w:rsidP="00E17D92">
            <w:pPr>
              <w:jc w:val="both"/>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de 12 m pe rute / în orașe cu relief în general plat</w:t>
            </w:r>
          </w:p>
        </w:tc>
        <w:tc>
          <w:tcPr>
            <w:tcW w:w="1170" w:type="dxa"/>
          </w:tcPr>
          <w:p w14:paraId="2D888B03"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S12</w:t>
            </w:r>
          </w:p>
        </w:tc>
        <w:tc>
          <w:tcPr>
            <w:tcW w:w="3150" w:type="dxa"/>
          </w:tcPr>
          <w:p w14:paraId="6A49C4A9"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1,5</w:t>
            </w:r>
          </w:p>
        </w:tc>
      </w:tr>
      <w:tr w:rsidR="00CD5F73" w:rsidRPr="00762908" w14:paraId="10752E6B" w14:textId="77777777" w:rsidTr="00262976">
        <w:tc>
          <w:tcPr>
            <w:tcW w:w="6025" w:type="dxa"/>
          </w:tcPr>
          <w:p w14:paraId="49384159" w14:textId="77777777" w:rsidR="00CD5F73" w:rsidRPr="00762908" w:rsidRDefault="00CD5F73" w:rsidP="00E17D92">
            <w:pPr>
              <w:jc w:val="both"/>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de 12 m pe rute / în orașe cu relief deluros</w:t>
            </w:r>
          </w:p>
        </w:tc>
        <w:tc>
          <w:tcPr>
            <w:tcW w:w="1170" w:type="dxa"/>
          </w:tcPr>
          <w:p w14:paraId="0E2FC395"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D12</w:t>
            </w:r>
          </w:p>
        </w:tc>
        <w:tc>
          <w:tcPr>
            <w:tcW w:w="3150" w:type="dxa"/>
          </w:tcPr>
          <w:p w14:paraId="596EF335"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1,8</w:t>
            </w:r>
          </w:p>
        </w:tc>
      </w:tr>
      <w:tr w:rsidR="00CD5F73" w:rsidRPr="00762908" w14:paraId="02B09DB9" w14:textId="77777777" w:rsidTr="00262976">
        <w:tc>
          <w:tcPr>
            <w:tcW w:w="6025" w:type="dxa"/>
          </w:tcPr>
          <w:p w14:paraId="7A828381" w14:textId="77777777" w:rsidR="00CD5F73" w:rsidRPr="00762908" w:rsidRDefault="00CD5F73" w:rsidP="00E17D92">
            <w:pPr>
              <w:jc w:val="both"/>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de 18 m pe rute / în orașe cu relief în general plat</w:t>
            </w:r>
          </w:p>
        </w:tc>
        <w:tc>
          <w:tcPr>
            <w:tcW w:w="1170" w:type="dxa"/>
          </w:tcPr>
          <w:p w14:paraId="7BFBD463"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S18</w:t>
            </w:r>
          </w:p>
        </w:tc>
        <w:tc>
          <w:tcPr>
            <w:tcW w:w="3150" w:type="dxa"/>
          </w:tcPr>
          <w:p w14:paraId="070FC2CB"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1,7</w:t>
            </w:r>
          </w:p>
        </w:tc>
      </w:tr>
    </w:tbl>
    <w:p w14:paraId="4C9F699E" w14:textId="77777777" w:rsidR="00CD5F73" w:rsidRPr="00762908" w:rsidRDefault="00CD5F73" w:rsidP="00E17D92">
      <w:pPr>
        <w:jc w:val="both"/>
        <w:rPr>
          <w:rFonts w:ascii="Times New Roman" w:hAnsi="Times New Roman" w:cs="Times New Roman"/>
          <w:sz w:val="24"/>
          <w:szCs w:val="24"/>
          <w:lang w:val="ro-RO"/>
        </w:rPr>
      </w:pPr>
    </w:p>
    <w:p w14:paraId="1AA3C113"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Aceste valori sunt utilizate pentru calculele de dimensionare a autonomiei, însă este de așteptat ca valorile medii de consum să fie mai scăzute (spre exemplu </w:t>
      </w:r>
      <w:hyperlink r:id="rId12" w:history="1">
        <w:r w:rsidRPr="00762908">
          <w:rPr>
            <w:rStyle w:val="Hyperlink"/>
            <w:rFonts w:ascii="Times New Roman" w:hAnsi="Times New Roman" w:cs="Times New Roman"/>
            <w:color w:val="auto"/>
            <w:sz w:val="24"/>
            <w:szCs w:val="24"/>
            <w:lang w:val="ro-RO"/>
          </w:rPr>
          <w:t xml:space="preserve">Raportul </w:t>
        </w:r>
        <w:proofErr w:type="spellStart"/>
        <w:r w:rsidRPr="00762908">
          <w:rPr>
            <w:rStyle w:val="Hyperlink"/>
            <w:rFonts w:ascii="Times New Roman" w:hAnsi="Times New Roman" w:cs="Times New Roman"/>
            <w:color w:val="auto"/>
            <w:sz w:val="24"/>
            <w:szCs w:val="24"/>
            <w:lang w:val="ro-RO"/>
          </w:rPr>
          <w:t>Bloomberg</w:t>
        </w:r>
        <w:proofErr w:type="spellEnd"/>
      </w:hyperlink>
      <w:r w:rsidRPr="00762908">
        <w:rPr>
          <w:rFonts w:ascii="Times New Roman" w:hAnsi="Times New Roman" w:cs="Times New Roman"/>
          <w:sz w:val="24"/>
          <w:szCs w:val="24"/>
          <w:lang w:val="ro-RO"/>
        </w:rPr>
        <w:t xml:space="preserve"> ia în calcul un consum de 1,2 - 1,3 kWh/km – în funcție de dimensiunea și deci masa bateriilor – pentru autobuze de 12 m).</w:t>
      </w:r>
    </w:p>
    <w:p w14:paraId="1732A4E3" w14:textId="77777777" w:rsidR="00CD5F73" w:rsidRPr="00762908" w:rsidRDefault="00CD5F73" w:rsidP="00E17D92">
      <w:pPr>
        <w:jc w:val="both"/>
        <w:rPr>
          <w:rFonts w:ascii="Times New Roman" w:hAnsi="Times New Roman" w:cs="Times New Roman"/>
          <w:sz w:val="24"/>
          <w:szCs w:val="24"/>
          <w:lang w:val="ro-RO"/>
        </w:rPr>
      </w:pPr>
    </w:p>
    <w:p w14:paraId="0CEC47AC"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3. Dimensionarea bateriilor pentru autobuze electrice poate fi privită ca o problemă de optimizare, existând o </w:t>
      </w:r>
      <w:r w:rsidRPr="00762908">
        <w:rPr>
          <w:rFonts w:ascii="Times New Roman" w:hAnsi="Times New Roman" w:cs="Times New Roman"/>
          <w:i/>
          <w:sz w:val="24"/>
          <w:szCs w:val="24"/>
          <w:lang w:val="ro-RO"/>
        </w:rPr>
        <w:t>plajă optimă</w:t>
      </w:r>
      <w:r w:rsidRPr="00762908">
        <w:rPr>
          <w:rFonts w:ascii="Times New Roman" w:hAnsi="Times New Roman" w:cs="Times New Roman"/>
          <w:sz w:val="24"/>
          <w:szCs w:val="24"/>
          <w:lang w:val="ro-RO"/>
        </w:rPr>
        <w:t xml:space="preserve"> de autonomie (care poate fi exprimată în kWh și transpusă în km, ținând cont de dimensiunea autobuzului și de specificul rutei). În afara acestei plaje:</w:t>
      </w:r>
      <w:r w:rsidRPr="00762908">
        <w:rPr>
          <w:rFonts w:ascii="Times New Roman" w:hAnsi="Times New Roman" w:cs="Times New Roman"/>
          <w:sz w:val="24"/>
          <w:szCs w:val="24"/>
          <w:lang w:val="ro-RO"/>
        </w:rPr>
        <w:tab/>
      </w:r>
    </w:p>
    <w:p w14:paraId="5F865598" w14:textId="77777777" w:rsidR="00CD5F73" w:rsidRPr="00762908" w:rsidRDefault="00CD5F73" w:rsidP="00B071A3">
      <w:pPr>
        <w:pStyle w:val="ListParagraph"/>
        <w:numPr>
          <w:ilvl w:val="0"/>
          <w:numId w:val="71"/>
        </w:num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dacă autonomia este prea mică, autobuzul va trebui încărcat mult prea des (după fiecare cursă) sau va crește riscul ca autobuzul să rămână ”în pană de combustibil” sau, </w:t>
      </w:r>
      <w:r w:rsidRPr="00762908">
        <w:rPr>
          <w:rFonts w:ascii="Times New Roman" w:hAnsi="Times New Roman" w:cs="Times New Roman"/>
          <w:i/>
          <w:sz w:val="24"/>
          <w:szCs w:val="24"/>
          <w:lang w:val="ro-RO"/>
        </w:rPr>
        <w:t>in extremis</w:t>
      </w:r>
      <w:r w:rsidRPr="00762908">
        <w:rPr>
          <w:rFonts w:ascii="Times New Roman" w:hAnsi="Times New Roman" w:cs="Times New Roman"/>
          <w:sz w:val="24"/>
          <w:szCs w:val="24"/>
          <w:lang w:val="ro-RO"/>
        </w:rPr>
        <w:t>, nu va avea autonomia suficientă pentru a completa o cursă;</w:t>
      </w:r>
    </w:p>
    <w:p w14:paraId="3F8E8654" w14:textId="77777777" w:rsidR="00CD5F73" w:rsidRPr="00762908" w:rsidRDefault="00CD5F73" w:rsidP="00B071A3">
      <w:pPr>
        <w:pStyle w:val="ListParagraph"/>
        <w:numPr>
          <w:ilvl w:val="0"/>
          <w:numId w:val="71"/>
        </w:num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lastRenderedPageBreak/>
        <w:t>dacă autonomia este prea mare, există următoarele dezavantaje:</w:t>
      </w:r>
      <w:r w:rsidRPr="00762908">
        <w:rPr>
          <w:rFonts w:ascii="Times New Roman" w:hAnsi="Times New Roman" w:cs="Times New Roman"/>
          <w:sz w:val="24"/>
          <w:szCs w:val="24"/>
          <w:lang w:val="ro-RO"/>
        </w:rPr>
        <w:tab/>
      </w:r>
    </w:p>
    <w:p w14:paraId="59C423C0" w14:textId="77777777" w:rsidR="00CD5F73" w:rsidRPr="00762908" w:rsidRDefault="00CD5F73" w:rsidP="00B071A3">
      <w:pPr>
        <w:pStyle w:val="ListParagraph"/>
        <w:numPr>
          <w:ilvl w:val="1"/>
          <w:numId w:val="71"/>
        </w:num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costul de achiziție va fi mai mare (datorită costului suplimentar al bateriilor), la fel și costul de înlocuire a bateriilor;</w:t>
      </w:r>
    </w:p>
    <w:p w14:paraId="549C516B" w14:textId="77777777" w:rsidR="00CD5F73" w:rsidRPr="00762908" w:rsidRDefault="00CD5F73" w:rsidP="00B071A3">
      <w:pPr>
        <w:pStyle w:val="ListParagraph"/>
        <w:numPr>
          <w:ilvl w:val="1"/>
          <w:numId w:val="71"/>
        </w:num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autobuzul va cântări mai mult (pentru fiecare 1 km autonomie sunt necesare – în tehnologia de la ora actuală – cca. 15-20 kg de baterie), ceea ce înseamnă că ”autobuzul va transporta mai multă baterie și mai puțini călători”;</w:t>
      </w:r>
    </w:p>
    <w:p w14:paraId="0BEC5974" w14:textId="77777777" w:rsidR="00CD5F73" w:rsidRPr="00762908" w:rsidRDefault="00CD5F73" w:rsidP="00B071A3">
      <w:pPr>
        <w:pStyle w:val="ListParagraph"/>
        <w:numPr>
          <w:ilvl w:val="1"/>
          <w:numId w:val="71"/>
        </w:num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autobuzul va consuma mai mult curent electric pentru a căra însăși greutatea suplimentară a bateriilor (cf. observației de mai sus referitoare la consumul specific din </w:t>
      </w:r>
      <w:hyperlink r:id="rId13" w:history="1">
        <w:r w:rsidRPr="00762908">
          <w:rPr>
            <w:rStyle w:val="Hyperlink"/>
            <w:rFonts w:ascii="Times New Roman" w:hAnsi="Times New Roman" w:cs="Times New Roman"/>
            <w:color w:val="auto"/>
            <w:sz w:val="24"/>
            <w:szCs w:val="24"/>
            <w:lang w:val="ro-RO"/>
          </w:rPr>
          <w:t xml:space="preserve">Raportul </w:t>
        </w:r>
        <w:proofErr w:type="spellStart"/>
        <w:r w:rsidRPr="00762908">
          <w:rPr>
            <w:rStyle w:val="Hyperlink"/>
            <w:rFonts w:ascii="Times New Roman" w:hAnsi="Times New Roman" w:cs="Times New Roman"/>
            <w:color w:val="auto"/>
            <w:sz w:val="24"/>
            <w:szCs w:val="24"/>
            <w:lang w:val="ro-RO"/>
          </w:rPr>
          <w:t>Bloomberg</w:t>
        </w:r>
        <w:proofErr w:type="spellEnd"/>
      </w:hyperlink>
      <w:r w:rsidRPr="00762908">
        <w:rPr>
          <w:rFonts w:ascii="Times New Roman" w:hAnsi="Times New Roman" w:cs="Times New Roman"/>
          <w:sz w:val="24"/>
          <w:szCs w:val="24"/>
          <w:lang w:val="ro-RO"/>
        </w:rPr>
        <w:t>);</w:t>
      </w:r>
    </w:p>
    <w:p w14:paraId="053079FB" w14:textId="77777777" w:rsidR="00CD5F73" w:rsidRPr="00762908" w:rsidRDefault="00CD5F73" w:rsidP="00B071A3">
      <w:pPr>
        <w:pStyle w:val="ListParagraph"/>
        <w:numPr>
          <w:ilvl w:val="1"/>
          <w:numId w:val="71"/>
        </w:num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anumite elemente (ex. suspensii) se vor uza prematur, datorită greutății suplimentare.</w:t>
      </w:r>
    </w:p>
    <w:p w14:paraId="2FC4468F"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4. Altfel spus, o autonomie cât mai mare nu este neapărat de dorit, iar problema determinării autonomiei optime poate fi comparată cu problema determinării masei optime de kerosen cu care se încarcă o aeronavă pentru o anumită cursă: nici prea puțin pentru a nu apărea riscul terminării combustibilului în timpul zborului (luând în calcul însă diverse situații neprevăzute), dar nici prea mult, pentru „a nu arde kerosen în plus pentru a transporta kerosenul suplimentar”.</w:t>
      </w:r>
    </w:p>
    <w:p w14:paraId="17D3B484" w14:textId="77777777" w:rsidR="00CD5F73" w:rsidRPr="00762908" w:rsidRDefault="00CD5F73" w:rsidP="00E17D92">
      <w:pPr>
        <w:jc w:val="both"/>
        <w:rPr>
          <w:rFonts w:ascii="Times New Roman" w:hAnsi="Times New Roman" w:cs="Times New Roman"/>
          <w:sz w:val="24"/>
          <w:szCs w:val="24"/>
          <w:lang w:val="ro-RO"/>
        </w:rPr>
      </w:pPr>
    </w:p>
    <w:p w14:paraId="2FC0FA41"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5. În teorie, presupunând un episod de încărcare rapidă la finalul fiecărei curse, autonomia ideală ar fi cea care permite efectuarea unei singure curse plus o rezervă pentru condiții excepționale sau neprevăzute.</w:t>
      </w:r>
    </w:p>
    <w:p w14:paraId="194D6256" w14:textId="77777777" w:rsidR="00CD5F73" w:rsidRPr="00762908" w:rsidRDefault="00CD5F73" w:rsidP="00E17D92">
      <w:pPr>
        <w:jc w:val="both"/>
        <w:rPr>
          <w:rFonts w:ascii="Times New Roman" w:hAnsi="Times New Roman" w:cs="Times New Roman"/>
          <w:sz w:val="24"/>
          <w:szCs w:val="24"/>
          <w:lang w:val="ro-RO"/>
        </w:rPr>
      </w:pPr>
    </w:p>
    <w:p w14:paraId="48C24519"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6. Cu toate acestea, este prudent a calcula și prevedea o rezervă suplimentară de autonomie, presupunând, spre exemplu:</w:t>
      </w:r>
    </w:p>
    <w:p w14:paraId="5FE1B156" w14:textId="77777777" w:rsidR="00CD5F73" w:rsidRPr="00762908" w:rsidRDefault="00CD5F73" w:rsidP="00B071A3">
      <w:pPr>
        <w:pStyle w:val="ListParagraph"/>
        <w:numPr>
          <w:ilvl w:val="0"/>
          <w:numId w:val="72"/>
        </w:num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că, datorită sosirii cu întârziere dintr-o cursă, nu va exista timpul pentru încărcarea rapidă înainte de începerea următoarei curse;</w:t>
      </w:r>
    </w:p>
    <w:p w14:paraId="705D279A" w14:textId="77777777" w:rsidR="00CD5F73" w:rsidRPr="00762908" w:rsidRDefault="00CD5F73" w:rsidP="00B071A3">
      <w:pPr>
        <w:pStyle w:val="ListParagraph"/>
        <w:numPr>
          <w:ilvl w:val="0"/>
          <w:numId w:val="72"/>
        </w:num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stația (stațiile) de încărcare rapidă va fi blocată (vor fi blocate) de un alt </w:t>
      </w: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(alte </w:t>
      </w: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care se încarcă;</w:t>
      </w:r>
    </w:p>
    <w:p w14:paraId="40C52659" w14:textId="77777777" w:rsidR="00CD5F73" w:rsidRPr="00762908" w:rsidRDefault="00CD5F73" w:rsidP="00B071A3">
      <w:pPr>
        <w:pStyle w:val="ListParagraph"/>
        <w:numPr>
          <w:ilvl w:val="0"/>
          <w:numId w:val="72"/>
        </w:num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vehiculul va fi blocat în trafic pentru o perioadă de timp, fapt care va conduce la un consum suplimentar de energie;</w:t>
      </w:r>
    </w:p>
    <w:p w14:paraId="665CF148" w14:textId="77777777" w:rsidR="00CD5F73" w:rsidRPr="00762908" w:rsidRDefault="00CD5F73" w:rsidP="00B071A3">
      <w:pPr>
        <w:pStyle w:val="ListParagraph"/>
        <w:numPr>
          <w:ilvl w:val="0"/>
          <w:numId w:val="72"/>
        </w:num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va apărea o altă combinație de factori dezavantajoși pentru consum: spre exemplu vreme extrem de rece (sau extrem de caldă) – așadar necesitând un consum energetic semnificativ cu încălzirea (respectiv cu răcirea) salonului de călători – în combinație cu o încărcare semnificativă a </w:t>
      </w:r>
      <w:proofErr w:type="spellStart"/>
      <w:r w:rsidRPr="00762908">
        <w:rPr>
          <w:rFonts w:ascii="Times New Roman" w:hAnsi="Times New Roman" w:cs="Times New Roman"/>
          <w:sz w:val="24"/>
          <w:szCs w:val="24"/>
          <w:lang w:val="ro-RO"/>
        </w:rPr>
        <w:t>vehicului</w:t>
      </w:r>
      <w:proofErr w:type="spellEnd"/>
      <w:r w:rsidRPr="00762908">
        <w:rPr>
          <w:rFonts w:ascii="Times New Roman" w:hAnsi="Times New Roman" w:cs="Times New Roman"/>
          <w:sz w:val="24"/>
          <w:szCs w:val="24"/>
          <w:lang w:val="ro-RO"/>
        </w:rPr>
        <w:t xml:space="preserve"> (așadar conducând la un consum sporit datorită masei mai ridicate).</w:t>
      </w:r>
    </w:p>
    <w:p w14:paraId="16A145E7"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7. Ca atare, o autonomie conservatoare ar putea fi privită drept cea care acoperă între 2,5 și 3 curse pe ruta (sau pachetul de rute) pentru care este proiectat vehiculul, operând în condiții de consum sporit.</w:t>
      </w:r>
    </w:p>
    <w:p w14:paraId="4403743A"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8. În lumina celor expuse mai sus, autonomia minimă (în KWh), calculată la ipoteza de a acoperi trei curse pe o anumită rută, este cea exprimată în tabelul de mai jos (autonomia &lt;km&gt; = consum &lt;kWh/km&gt; x lungime cursă &lt;km&gt; x 3 curse):</w:t>
      </w:r>
    </w:p>
    <w:p w14:paraId="538EAF95" w14:textId="77777777" w:rsidR="00CD5F73" w:rsidRPr="00975D05" w:rsidRDefault="00CD5F73" w:rsidP="00E17D92">
      <w:pPr>
        <w:jc w:val="both"/>
        <w:rPr>
          <w:rFonts w:ascii="Times New Roman" w:hAnsi="Times New Roman" w:cs="Times New Roman"/>
          <w:lang w:val="ro-RO"/>
        </w:rPr>
      </w:pPr>
    </w:p>
    <w:tbl>
      <w:tblPr>
        <w:tblW w:w="7380" w:type="dxa"/>
        <w:jc w:val="center"/>
        <w:tblLook w:val="04A0" w:firstRow="1" w:lastRow="0" w:firstColumn="1" w:lastColumn="0" w:noHBand="0" w:noVBand="1"/>
      </w:tblPr>
      <w:tblGrid>
        <w:gridCol w:w="2520"/>
        <w:gridCol w:w="1170"/>
        <w:gridCol w:w="1170"/>
        <w:gridCol w:w="1266"/>
        <w:gridCol w:w="1254"/>
      </w:tblGrid>
      <w:tr w:rsidR="00CD5F73" w:rsidRPr="00E228DD" w14:paraId="354E9FD5" w14:textId="77777777" w:rsidTr="00641F61">
        <w:trPr>
          <w:trHeight w:val="300"/>
          <w:jc w:val="center"/>
        </w:trPr>
        <w:tc>
          <w:tcPr>
            <w:tcW w:w="7380" w:type="dxa"/>
            <w:gridSpan w:val="5"/>
            <w:tcBorders>
              <w:top w:val="single" w:sz="8" w:space="0" w:color="auto"/>
              <w:left w:val="single" w:sz="8" w:space="0" w:color="auto"/>
              <w:bottom w:val="nil"/>
              <w:right w:val="single" w:sz="8" w:space="0" w:color="000000"/>
            </w:tcBorders>
            <w:shd w:val="clear" w:color="auto" w:fill="auto"/>
            <w:vAlign w:val="bottom"/>
            <w:hideMark/>
          </w:tcPr>
          <w:p w14:paraId="23F2D128" w14:textId="77777777" w:rsidR="00CD5F73" w:rsidRPr="00EB41F6" w:rsidRDefault="00CD5F73" w:rsidP="00E17D92">
            <w:pPr>
              <w:spacing w:line="240" w:lineRule="auto"/>
              <w:jc w:val="both"/>
              <w:rPr>
                <w:rFonts w:ascii="Times New Roman" w:hAnsi="Times New Roman"/>
                <w:b/>
                <w:lang w:val="fr-BE"/>
              </w:rPr>
            </w:pPr>
            <w:proofErr w:type="spellStart"/>
            <w:r w:rsidRPr="00EB41F6">
              <w:rPr>
                <w:rFonts w:ascii="Times New Roman" w:hAnsi="Times New Roman"/>
                <w:b/>
                <w:lang w:val="fr-BE"/>
              </w:rPr>
              <w:t>Autonomia</w:t>
            </w:r>
            <w:proofErr w:type="spellEnd"/>
            <w:r w:rsidRPr="00EB41F6">
              <w:rPr>
                <w:rFonts w:ascii="Times New Roman" w:hAnsi="Times New Roman"/>
                <w:b/>
                <w:lang w:val="fr-BE"/>
              </w:rPr>
              <w:t xml:space="preserve"> (kWh) </w:t>
            </w:r>
            <w:proofErr w:type="spellStart"/>
            <w:r w:rsidRPr="00EB41F6">
              <w:rPr>
                <w:rFonts w:ascii="Times New Roman" w:hAnsi="Times New Roman"/>
                <w:b/>
                <w:lang w:val="fr-BE"/>
              </w:rPr>
              <w:t>calculată</w:t>
            </w:r>
            <w:proofErr w:type="spellEnd"/>
            <w:r w:rsidRPr="00EB41F6">
              <w:rPr>
                <w:rFonts w:ascii="Times New Roman" w:hAnsi="Times New Roman"/>
                <w:b/>
                <w:lang w:val="fr-BE"/>
              </w:rPr>
              <w:t xml:space="preserve"> </w:t>
            </w:r>
            <w:proofErr w:type="spellStart"/>
            <w:r w:rsidRPr="00EB41F6">
              <w:rPr>
                <w:rFonts w:ascii="Times New Roman" w:hAnsi="Times New Roman"/>
                <w:b/>
                <w:lang w:val="fr-BE"/>
              </w:rPr>
              <w:t>pentru</w:t>
            </w:r>
            <w:proofErr w:type="spellEnd"/>
            <w:r w:rsidRPr="00EB41F6">
              <w:rPr>
                <w:rFonts w:ascii="Times New Roman" w:hAnsi="Times New Roman"/>
                <w:b/>
                <w:lang w:val="fr-BE"/>
              </w:rPr>
              <w:t xml:space="preserve"> 3 </w:t>
            </w:r>
            <w:proofErr w:type="spellStart"/>
            <w:r w:rsidRPr="00EB41F6">
              <w:rPr>
                <w:rFonts w:ascii="Times New Roman" w:hAnsi="Times New Roman"/>
                <w:b/>
                <w:lang w:val="fr-BE"/>
              </w:rPr>
              <w:t>curse</w:t>
            </w:r>
            <w:proofErr w:type="spellEnd"/>
            <w:r w:rsidRPr="00EB41F6">
              <w:rPr>
                <w:rFonts w:ascii="Times New Roman" w:hAnsi="Times New Roman"/>
                <w:b/>
                <w:lang w:val="fr-BE"/>
              </w:rPr>
              <w:t xml:space="preserve"> (dus-</w:t>
            </w:r>
            <w:proofErr w:type="spellStart"/>
            <w:r w:rsidRPr="00EB41F6">
              <w:rPr>
                <w:rFonts w:ascii="Times New Roman" w:hAnsi="Times New Roman"/>
                <w:b/>
                <w:lang w:val="fr-BE"/>
              </w:rPr>
              <w:t>întors</w:t>
            </w:r>
            <w:proofErr w:type="spellEnd"/>
            <w:r w:rsidRPr="00EB41F6">
              <w:rPr>
                <w:rFonts w:ascii="Times New Roman" w:hAnsi="Times New Roman"/>
                <w:b/>
                <w:lang w:val="fr-BE"/>
              </w:rPr>
              <w:t xml:space="preserve">) de </w:t>
            </w:r>
            <w:proofErr w:type="spellStart"/>
            <w:r w:rsidRPr="00EB41F6">
              <w:rPr>
                <w:rFonts w:ascii="Times New Roman" w:hAnsi="Times New Roman"/>
                <w:b/>
                <w:lang w:val="fr-BE"/>
              </w:rPr>
              <w:t>lungime</w:t>
            </w:r>
            <w:proofErr w:type="spellEnd"/>
            <w:r w:rsidRPr="00EB41F6">
              <w:rPr>
                <w:rFonts w:ascii="Times New Roman" w:hAnsi="Times New Roman"/>
                <w:b/>
                <w:lang w:val="fr-BE"/>
              </w:rPr>
              <w:t xml:space="preserve"> L km </w:t>
            </w:r>
            <w:proofErr w:type="spellStart"/>
            <w:r w:rsidRPr="00EB41F6">
              <w:rPr>
                <w:rFonts w:ascii="Times New Roman" w:hAnsi="Times New Roman"/>
                <w:b/>
                <w:lang w:val="fr-BE"/>
              </w:rPr>
              <w:t>pentru</w:t>
            </w:r>
            <w:proofErr w:type="spellEnd"/>
            <w:r w:rsidRPr="00EB41F6">
              <w:rPr>
                <w:rFonts w:ascii="Times New Roman" w:hAnsi="Times New Roman"/>
                <w:b/>
                <w:lang w:val="fr-BE"/>
              </w:rPr>
              <w:t xml:space="preserve"> </w:t>
            </w:r>
            <w:proofErr w:type="spellStart"/>
            <w:r w:rsidRPr="00EB41F6">
              <w:rPr>
                <w:rFonts w:ascii="Times New Roman" w:hAnsi="Times New Roman"/>
                <w:b/>
                <w:lang w:val="fr-BE"/>
              </w:rPr>
              <w:t>combinațiile</w:t>
            </w:r>
            <w:proofErr w:type="spellEnd"/>
            <w:r w:rsidRPr="00EB41F6">
              <w:rPr>
                <w:rFonts w:ascii="Times New Roman" w:hAnsi="Times New Roman"/>
                <w:b/>
                <w:lang w:val="fr-BE"/>
              </w:rPr>
              <w:t xml:space="preserve"> </w:t>
            </w:r>
            <w:proofErr w:type="spellStart"/>
            <w:r w:rsidRPr="00EB41F6">
              <w:rPr>
                <w:rFonts w:ascii="Times New Roman" w:hAnsi="Times New Roman"/>
                <w:b/>
                <w:lang w:val="fr-BE"/>
              </w:rPr>
              <w:t>AbE</w:t>
            </w:r>
            <w:proofErr w:type="spellEnd"/>
            <w:r w:rsidRPr="00EB41F6">
              <w:rPr>
                <w:rFonts w:ascii="Times New Roman" w:hAnsi="Times New Roman"/>
                <w:b/>
                <w:lang w:val="fr-BE"/>
              </w:rPr>
              <w:t>/</w:t>
            </w:r>
            <w:proofErr w:type="spellStart"/>
            <w:r w:rsidRPr="00EB41F6">
              <w:rPr>
                <w:rFonts w:ascii="Times New Roman" w:hAnsi="Times New Roman"/>
                <w:b/>
                <w:lang w:val="fr-BE"/>
              </w:rPr>
              <w:t>rută</w:t>
            </w:r>
            <w:proofErr w:type="spellEnd"/>
            <w:r w:rsidRPr="00EB41F6">
              <w:rPr>
                <w:rFonts w:ascii="Times New Roman" w:hAnsi="Times New Roman"/>
                <w:b/>
                <w:lang w:val="fr-BE"/>
              </w:rPr>
              <w:t xml:space="preserve"> </w:t>
            </w:r>
            <w:proofErr w:type="spellStart"/>
            <w:r w:rsidRPr="00EB41F6">
              <w:rPr>
                <w:rFonts w:ascii="Times New Roman" w:hAnsi="Times New Roman"/>
                <w:b/>
                <w:lang w:val="fr-BE"/>
              </w:rPr>
              <w:t>indicate</w:t>
            </w:r>
            <w:proofErr w:type="spellEnd"/>
          </w:p>
        </w:tc>
      </w:tr>
      <w:tr w:rsidR="00CD5F73" w:rsidRPr="00C7629F" w14:paraId="3FA07124" w14:textId="77777777" w:rsidTr="00641F61">
        <w:trPr>
          <w:trHeight w:val="615"/>
          <w:jc w:val="center"/>
        </w:trPr>
        <w:tc>
          <w:tcPr>
            <w:tcW w:w="252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4567FFA" w14:textId="77777777" w:rsidR="00CD5F73" w:rsidRPr="00EB41F6" w:rsidRDefault="00CD5F73" w:rsidP="00E17D92">
            <w:pPr>
              <w:spacing w:line="240" w:lineRule="auto"/>
              <w:jc w:val="both"/>
              <w:rPr>
                <w:rFonts w:ascii="Times New Roman" w:hAnsi="Times New Roman"/>
                <w:lang w:val="de-DE"/>
              </w:rPr>
            </w:pPr>
            <w:r w:rsidRPr="00EB41F6">
              <w:rPr>
                <w:rFonts w:ascii="Times New Roman" w:hAnsi="Times New Roman"/>
                <w:b/>
                <w:lang w:val="de-DE"/>
              </w:rPr>
              <w:t>km</w:t>
            </w:r>
            <w:r w:rsidRPr="00EB41F6">
              <w:rPr>
                <w:rFonts w:ascii="Times New Roman" w:hAnsi="Times New Roman"/>
                <w:lang w:val="de-DE"/>
              </w:rPr>
              <w:t xml:space="preserve"> \ </w:t>
            </w:r>
            <w:r w:rsidRPr="00EB41F6">
              <w:rPr>
                <w:rFonts w:ascii="Times New Roman" w:hAnsi="Times New Roman"/>
                <w:b/>
                <w:lang w:val="de-DE"/>
              </w:rPr>
              <w:t>tip AbE/rută (consum kWh/km)</w:t>
            </w:r>
          </w:p>
        </w:tc>
        <w:tc>
          <w:tcPr>
            <w:tcW w:w="1170" w:type="dxa"/>
            <w:tcBorders>
              <w:top w:val="single" w:sz="8" w:space="0" w:color="auto"/>
              <w:left w:val="nil"/>
              <w:bottom w:val="single" w:sz="8" w:space="0" w:color="auto"/>
              <w:right w:val="single" w:sz="4" w:space="0" w:color="auto"/>
            </w:tcBorders>
            <w:shd w:val="clear" w:color="auto" w:fill="auto"/>
            <w:noWrap/>
            <w:vAlign w:val="center"/>
            <w:hideMark/>
          </w:tcPr>
          <w:p w14:paraId="25786C3E" w14:textId="77777777" w:rsidR="00CD5F73" w:rsidRPr="00EB41F6" w:rsidRDefault="00CD5F73" w:rsidP="00E17D92">
            <w:pPr>
              <w:spacing w:line="240" w:lineRule="auto"/>
              <w:jc w:val="both"/>
              <w:rPr>
                <w:rFonts w:ascii="Times New Roman" w:hAnsi="Times New Roman"/>
                <w:b/>
              </w:rPr>
            </w:pPr>
            <w:r w:rsidRPr="00EB41F6">
              <w:rPr>
                <w:rFonts w:ascii="Times New Roman" w:hAnsi="Times New Roman"/>
                <w:b/>
              </w:rPr>
              <w:t>S10 (1,4)</w:t>
            </w:r>
          </w:p>
        </w:tc>
        <w:tc>
          <w:tcPr>
            <w:tcW w:w="1170" w:type="dxa"/>
            <w:tcBorders>
              <w:top w:val="single" w:sz="8" w:space="0" w:color="auto"/>
              <w:left w:val="nil"/>
              <w:bottom w:val="single" w:sz="8" w:space="0" w:color="auto"/>
              <w:right w:val="single" w:sz="4" w:space="0" w:color="auto"/>
            </w:tcBorders>
            <w:shd w:val="clear" w:color="auto" w:fill="auto"/>
            <w:noWrap/>
            <w:vAlign w:val="center"/>
            <w:hideMark/>
          </w:tcPr>
          <w:p w14:paraId="17DD58DF" w14:textId="77777777" w:rsidR="00CD5F73" w:rsidRPr="00EB41F6" w:rsidRDefault="00CD5F73" w:rsidP="00E17D92">
            <w:pPr>
              <w:spacing w:line="240" w:lineRule="auto"/>
              <w:jc w:val="both"/>
              <w:rPr>
                <w:rFonts w:ascii="Times New Roman" w:hAnsi="Times New Roman"/>
                <w:b/>
              </w:rPr>
            </w:pPr>
            <w:r w:rsidRPr="00EB41F6">
              <w:rPr>
                <w:rFonts w:ascii="Times New Roman" w:hAnsi="Times New Roman"/>
                <w:b/>
              </w:rPr>
              <w:t>S12 (1,5)</w:t>
            </w:r>
          </w:p>
        </w:tc>
        <w:tc>
          <w:tcPr>
            <w:tcW w:w="1266" w:type="dxa"/>
            <w:tcBorders>
              <w:top w:val="single" w:sz="8" w:space="0" w:color="auto"/>
              <w:left w:val="nil"/>
              <w:bottom w:val="single" w:sz="8" w:space="0" w:color="auto"/>
              <w:right w:val="single" w:sz="4" w:space="0" w:color="auto"/>
            </w:tcBorders>
            <w:shd w:val="clear" w:color="auto" w:fill="auto"/>
            <w:noWrap/>
            <w:vAlign w:val="center"/>
            <w:hideMark/>
          </w:tcPr>
          <w:p w14:paraId="21A72E64" w14:textId="77777777" w:rsidR="00CD5F73" w:rsidRPr="00EB41F6" w:rsidRDefault="00CD5F73" w:rsidP="00E17D92">
            <w:pPr>
              <w:spacing w:line="240" w:lineRule="auto"/>
              <w:jc w:val="both"/>
              <w:rPr>
                <w:rFonts w:ascii="Times New Roman" w:hAnsi="Times New Roman"/>
                <w:b/>
              </w:rPr>
            </w:pPr>
            <w:r w:rsidRPr="00EB41F6">
              <w:rPr>
                <w:rFonts w:ascii="Times New Roman" w:hAnsi="Times New Roman"/>
                <w:b/>
              </w:rPr>
              <w:t xml:space="preserve">D10 </w:t>
            </w:r>
            <w:proofErr w:type="spellStart"/>
            <w:r w:rsidRPr="00EB41F6">
              <w:rPr>
                <w:rFonts w:ascii="Times New Roman" w:hAnsi="Times New Roman"/>
                <w:b/>
              </w:rPr>
              <w:t>și</w:t>
            </w:r>
            <w:proofErr w:type="spellEnd"/>
            <w:r w:rsidRPr="00EB41F6">
              <w:rPr>
                <w:rFonts w:ascii="Times New Roman" w:hAnsi="Times New Roman"/>
                <w:b/>
              </w:rPr>
              <w:t xml:space="preserve"> S18 (1,7)</w:t>
            </w:r>
          </w:p>
        </w:tc>
        <w:tc>
          <w:tcPr>
            <w:tcW w:w="1254" w:type="dxa"/>
            <w:tcBorders>
              <w:top w:val="single" w:sz="8" w:space="0" w:color="auto"/>
              <w:left w:val="nil"/>
              <w:bottom w:val="single" w:sz="8" w:space="0" w:color="auto"/>
              <w:right w:val="single" w:sz="8" w:space="0" w:color="auto"/>
            </w:tcBorders>
            <w:shd w:val="clear" w:color="auto" w:fill="auto"/>
            <w:noWrap/>
            <w:vAlign w:val="center"/>
            <w:hideMark/>
          </w:tcPr>
          <w:p w14:paraId="25AB81D4" w14:textId="77777777" w:rsidR="00CD5F73" w:rsidRPr="00EB41F6" w:rsidRDefault="00CD5F73" w:rsidP="00E17D92">
            <w:pPr>
              <w:spacing w:line="240" w:lineRule="auto"/>
              <w:jc w:val="both"/>
              <w:rPr>
                <w:rFonts w:ascii="Times New Roman" w:hAnsi="Times New Roman"/>
                <w:b/>
              </w:rPr>
            </w:pPr>
            <w:r w:rsidRPr="00EB41F6">
              <w:rPr>
                <w:rFonts w:ascii="Times New Roman" w:hAnsi="Times New Roman"/>
                <w:b/>
              </w:rPr>
              <w:t>D12 (1,8)</w:t>
            </w:r>
          </w:p>
        </w:tc>
      </w:tr>
      <w:tr w:rsidR="00CD5F73" w:rsidRPr="00C7629F" w14:paraId="6350BA8B" w14:textId="77777777" w:rsidTr="00641F61">
        <w:trPr>
          <w:trHeight w:val="300"/>
          <w:jc w:val="center"/>
        </w:trPr>
        <w:tc>
          <w:tcPr>
            <w:tcW w:w="2520" w:type="dxa"/>
            <w:tcBorders>
              <w:top w:val="nil"/>
              <w:left w:val="single" w:sz="8" w:space="0" w:color="auto"/>
              <w:bottom w:val="single" w:sz="4" w:space="0" w:color="auto"/>
              <w:right w:val="single" w:sz="8" w:space="0" w:color="auto"/>
            </w:tcBorders>
            <w:shd w:val="clear" w:color="auto" w:fill="auto"/>
            <w:noWrap/>
            <w:vAlign w:val="bottom"/>
            <w:hideMark/>
          </w:tcPr>
          <w:p w14:paraId="092144BA"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15</w:t>
            </w:r>
          </w:p>
        </w:tc>
        <w:tc>
          <w:tcPr>
            <w:tcW w:w="1170" w:type="dxa"/>
            <w:tcBorders>
              <w:top w:val="nil"/>
              <w:left w:val="nil"/>
              <w:bottom w:val="single" w:sz="4" w:space="0" w:color="auto"/>
              <w:right w:val="single" w:sz="4" w:space="0" w:color="auto"/>
            </w:tcBorders>
            <w:shd w:val="clear" w:color="auto" w:fill="auto"/>
            <w:noWrap/>
            <w:vAlign w:val="bottom"/>
            <w:hideMark/>
          </w:tcPr>
          <w:p w14:paraId="5C565475"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63</w:t>
            </w:r>
          </w:p>
        </w:tc>
        <w:tc>
          <w:tcPr>
            <w:tcW w:w="1170" w:type="dxa"/>
            <w:tcBorders>
              <w:top w:val="nil"/>
              <w:left w:val="nil"/>
              <w:bottom w:val="single" w:sz="4" w:space="0" w:color="auto"/>
              <w:right w:val="single" w:sz="4" w:space="0" w:color="auto"/>
            </w:tcBorders>
            <w:shd w:val="clear" w:color="auto" w:fill="auto"/>
            <w:noWrap/>
            <w:vAlign w:val="bottom"/>
            <w:hideMark/>
          </w:tcPr>
          <w:p w14:paraId="76F2F1E1"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68</w:t>
            </w:r>
          </w:p>
        </w:tc>
        <w:tc>
          <w:tcPr>
            <w:tcW w:w="1266" w:type="dxa"/>
            <w:tcBorders>
              <w:top w:val="nil"/>
              <w:left w:val="nil"/>
              <w:bottom w:val="single" w:sz="4" w:space="0" w:color="auto"/>
              <w:right w:val="single" w:sz="4" w:space="0" w:color="auto"/>
            </w:tcBorders>
            <w:shd w:val="clear" w:color="auto" w:fill="auto"/>
            <w:noWrap/>
            <w:vAlign w:val="bottom"/>
            <w:hideMark/>
          </w:tcPr>
          <w:p w14:paraId="61363BB9"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77</w:t>
            </w:r>
          </w:p>
        </w:tc>
        <w:tc>
          <w:tcPr>
            <w:tcW w:w="1254" w:type="dxa"/>
            <w:tcBorders>
              <w:top w:val="nil"/>
              <w:left w:val="nil"/>
              <w:bottom w:val="single" w:sz="4" w:space="0" w:color="auto"/>
              <w:right w:val="single" w:sz="8" w:space="0" w:color="auto"/>
            </w:tcBorders>
            <w:shd w:val="clear" w:color="auto" w:fill="auto"/>
            <w:noWrap/>
            <w:vAlign w:val="bottom"/>
            <w:hideMark/>
          </w:tcPr>
          <w:p w14:paraId="789E1320"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81</w:t>
            </w:r>
          </w:p>
        </w:tc>
      </w:tr>
      <w:tr w:rsidR="00CD5F73" w:rsidRPr="00C7629F" w14:paraId="5E4A94AC" w14:textId="77777777" w:rsidTr="00641F61">
        <w:trPr>
          <w:trHeight w:val="300"/>
          <w:jc w:val="center"/>
        </w:trPr>
        <w:tc>
          <w:tcPr>
            <w:tcW w:w="2520" w:type="dxa"/>
            <w:tcBorders>
              <w:top w:val="nil"/>
              <w:left w:val="single" w:sz="8" w:space="0" w:color="auto"/>
              <w:bottom w:val="single" w:sz="4" w:space="0" w:color="auto"/>
              <w:right w:val="single" w:sz="8" w:space="0" w:color="auto"/>
            </w:tcBorders>
            <w:shd w:val="clear" w:color="auto" w:fill="auto"/>
            <w:noWrap/>
            <w:vAlign w:val="bottom"/>
            <w:hideMark/>
          </w:tcPr>
          <w:p w14:paraId="2B115385"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20</w:t>
            </w:r>
          </w:p>
        </w:tc>
        <w:tc>
          <w:tcPr>
            <w:tcW w:w="1170" w:type="dxa"/>
            <w:tcBorders>
              <w:top w:val="nil"/>
              <w:left w:val="nil"/>
              <w:bottom w:val="single" w:sz="4" w:space="0" w:color="auto"/>
              <w:right w:val="single" w:sz="4" w:space="0" w:color="auto"/>
            </w:tcBorders>
            <w:shd w:val="clear" w:color="auto" w:fill="auto"/>
            <w:noWrap/>
            <w:vAlign w:val="bottom"/>
            <w:hideMark/>
          </w:tcPr>
          <w:p w14:paraId="52BDD3CE"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84</w:t>
            </w:r>
          </w:p>
        </w:tc>
        <w:tc>
          <w:tcPr>
            <w:tcW w:w="1170" w:type="dxa"/>
            <w:tcBorders>
              <w:top w:val="nil"/>
              <w:left w:val="nil"/>
              <w:bottom w:val="single" w:sz="4" w:space="0" w:color="auto"/>
              <w:right w:val="single" w:sz="4" w:space="0" w:color="auto"/>
            </w:tcBorders>
            <w:shd w:val="clear" w:color="auto" w:fill="auto"/>
            <w:noWrap/>
            <w:vAlign w:val="bottom"/>
            <w:hideMark/>
          </w:tcPr>
          <w:p w14:paraId="57737268"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90</w:t>
            </w:r>
          </w:p>
        </w:tc>
        <w:tc>
          <w:tcPr>
            <w:tcW w:w="1266" w:type="dxa"/>
            <w:tcBorders>
              <w:top w:val="nil"/>
              <w:left w:val="nil"/>
              <w:bottom w:val="single" w:sz="4" w:space="0" w:color="auto"/>
              <w:right w:val="single" w:sz="4" w:space="0" w:color="auto"/>
            </w:tcBorders>
            <w:shd w:val="clear" w:color="auto" w:fill="auto"/>
            <w:noWrap/>
            <w:vAlign w:val="bottom"/>
            <w:hideMark/>
          </w:tcPr>
          <w:p w14:paraId="02F8E131"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102</w:t>
            </w:r>
          </w:p>
        </w:tc>
        <w:tc>
          <w:tcPr>
            <w:tcW w:w="1254" w:type="dxa"/>
            <w:tcBorders>
              <w:top w:val="nil"/>
              <w:left w:val="nil"/>
              <w:bottom w:val="single" w:sz="4" w:space="0" w:color="auto"/>
              <w:right w:val="single" w:sz="8" w:space="0" w:color="auto"/>
            </w:tcBorders>
            <w:shd w:val="clear" w:color="auto" w:fill="auto"/>
            <w:noWrap/>
            <w:vAlign w:val="bottom"/>
            <w:hideMark/>
          </w:tcPr>
          <w:p w14:paraId="20E3CD60"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108</w:t>
            </w:r>
          </w:p>
        </w:tc>
      </w:tr>
      <w:tr w:rsidR="00CD5F73" w:rsidRPr="00C7629F" w14:paraId="200BBF4D" w14:textId="77777777" w:rsidTr="00641F61">
        <w:trPr>
          <w:trHeight w:val="300"/>
          <w:jc w:val="center"/>
        </w:trPr>
        <w:tc>
          <w:tcPr>
            <w:tcW w:w="2520" w:type="dxa"/>
            <w:tcBorders>
              <w:top w:val="nil"/>
              <w:left w:val="single" w:sz="8" w:space="0" w:color="auto"/>
              <w:bottom w:val="single" w:sz="4" w:space="0" w:color="auto"/>
              <w:right w:val="single" w:sz="8" w:space="0" w:color="auto"/>
            </w:tcBorders>
            <w:shd w:val="clear" w:color="auto" w:fill="auto"/>
            <w:noWrap/>
            <w:vAlign w:val="bottom"/>
            <w:hideMark/>
          </w:tcPr>
          <w:p w14:paraId="6E366F2F"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25</w:t>
            </w:r>
          </w:p>
        </w:tc>
        <w:tc>
          <w:tcPr>
            <w:tcW w:w="1170" w:type="dxa"/>
            <w:tcBorders>
              <w:top w:val="nil"/>
              <w:left w:val="nil"/>
              <w:bottom w:val="single" w:sz="4" w:space="0" w:color="auto"/>
              <w:right w:val="single" w:sz="4" w:space="0" w:color="auto"/>
            </w:tcBorders>
            <w:shd w:val="clear" w:color="auto" w:fill="auto"/>
            <w:noWrap/>
            <w:vAlign w:val="bottom"/>
            <w:hideMark/>
          </w:tcPr>
          <w:p w14:paraId="39546313"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105</w:t>
            </w:r>
          </w:p>
        </w:tc>
        <w:tc>
          <w:tcPr>
            <w:tcW w:w="1170" w:type="dxa"/>
            <w:tcBorders>
              <w:top w:val="nil"/>
              <w:left w:val="nil"/>
              <w:bottom w:val="single" w:sz="4" w:space="0" w:color="auto"/>
              <w:right w:val="single" w:sz="4" w:space="0" w:color="auto"/>
            </w:tcBorders>
            <w:shd w:val="clear" w:color="auto" w:fill="auto"/>
            <w:noWrap/>
            <w:vAlign w:val="bottom"/>
            <w:hideMark/>
          </w:tcPr>
          <w:p w14:paraId="75699343"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113</w:t>
            </w:r>
          </w:p>
        </w:tc>
        <w:tc>
          <w:tcPr>
            <w:tcW w:w="1266" w:type="dxa"/>
            <w:tcBorders>
              <w:top w:val="nil"/>
              <w:left w:val="nil"/>
              <w:bottom w:val="single" w:sz="4" w:space="0" w:color="auto"/>
              <w:right w:val="single" w:sz="4" w:space="0" w:color="auto"/>
            </w:tcBorders>
            <w:shd w:val="clear" w:color="auto" w:fill="auto"/>
            <w:noWrap/>
            <w:vAlign w:val="bottom"/>
            <w:hideMark/>
          </w:tcPr>
          <w:p w14:paraId="6E43567E"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128</w:t>
            </w:r>
          </w:p>
        </w:tc>
        <w:tc>
          <w:tcPr>
            <w:tcW w:w="1254" w:type="dxa"/>
            <w:tcBorders>
              <w:top w:val="nil"/>
              <w:left w:val="nil"/>
              <w:bottom w:val="single" w:sz="4" w:space="0" w:color="auto"/>
              <w:right w:val="single" w:sz="8" w:space="0" w:color="auto"/>
            </w:tcBorders>
            <w:shd w:val="clear" w:color="auto" w:fill="auto"/>
            <w:noWrap/>
            <w:vAlign w:val="bottom"/>
            <w:hideMark/>
          </w:tcPr>
          <w:p w14:paraId="285A0202"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135</w:t>
            </w:r>
          </w:p>
        </w:tc>
      </w:tr>
      <w:tr w:rsidR="00CD5F73" w:rsidRPr="00C7629F" w14:paraId="3615D208" w14:textId="77777777" w:rsidTr="00641F61">
        <w:trPr>
          <w:trHeight w:val="315"/>
          <w:jc w:val="center"/>
        </w:trPr>
        <w:tc>
          <w:tcPr>
            <w:tcW w:w="2520" w:type="dxa"/>
            <w:tcBorders>
              <w:top w:val="nil"/>
              <w:left w:val="single" w:sz="8" w:space="0" w:color="auto"/>
              <w:bottom w:val="single" w:sz="8" w:space="0" w:color="auto"/>
              <w:right w:val="single" w:sz="8" w:space="0" w:color="auto"/>
            </w:tcBorders>
            <w:shd w:val="clear" w:color="auto" w:fill="auto"/>
            <w:noWrap/>
            <w:vAlign w:val="bottom"/>
            <w:hideMark/>
          </w:tcPr>
          <w:p w14:paraId="7DB6A5C4"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30</w:t>
            </w:r>
          </w:p>
        </w:tc>
        <w:tc>
          <w:tcPr>
            <w:tcW w:w="1170" w:type="dxa"/>
            <w:tcBorders>
              <w:top w:val="nil"/>
              <w:left w:val="nil"/>
              <w:bottom w:val="single" w:sz="8" w:space="0" w:color="auto"/>
              <w:right w:val="single" w:sz="4" w:space="0" w:color="auto"/>
            </w:tcBorders>
            <w:shd w:val="clear" w:color="auto" w:fill="auto"/>
            <w:noWrap/>
            <w:vAlign w:val="bottom"/>
            <w:hideMark/>
          </w:tcPr>
          <w:p w14:paraId="63024444"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126</w:t>
            </w:r>
          </w:p>
        </w:tc>
        <w:tc>
          <w:tcPr>
            <w:tcW w:w="1170" w:type="dxa"/>
            <w:tcBorders>
              <w:top w:val="nil"/>
              <w:left w:val="nil"/>
              <w:bottom w:val="single" w:sz="8" w:space="0" w:color="auto"/>
              <w:right w:val="single" w:sz="4" w:space="0" w:color="auto"/>
            </w:tcBorders>
            <w:shd w:val="clear" w:color="auto" w:fill="auto"/>
            <w:noWrap/>
            <w:vAlign w:val="bottom"/>
            <w:hideMark/>
          </w:tcPr>
          <w:p w14:paraId="6901CC7A"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135</w:t>
            </w:r>
          </w:p>
        </w:tc>
        <w:tc>
          <w:tcPr>
            <w:tcW w:w="1266" w:type="dxa"/>
            <w:tcBorders>
              <w:top w:val="nil"/>
              <w:left w:val="nil"/>
              <w:bottom w:val="single" w:sz="8" w:space="0" w:color="auto"/>
              <w:right w:val="single" w:sz="4" w:space="0" w:color="auto"/>
            </w:tcBorders>
            <w:shd w:val="clear" w:color="auto" w:fill="auto"/>
            <w:noWrap/>
            <w:vAlign w:val="bottom"/>
            <w:hideMark/>
          </w:tcPr>
          <w:p w14:paraId="050E541E"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153</w:t>
            </w:r>
          </w:p>
        </w:tc>
        <w:tc>
          <w:tcPr>
            <w:tcW w:w="1254" w:type="dxa"/>
            <w:tcBorders>
              <w:top w:val="nil"/>
              <w:left w:val="nil"/>
              <w:bottom w:val="single" w:sz="8" w:space="0" w:color="auto"/>
              <w:right w:val="single" w:sz="8" w:space="0" w:color="auto"/>
            </w:tcBorders>
            <w:shd w:val="clear" w:color="auto" w:fill="auto"/>
            <w:noWrap/>
            <w:vAlign w:val="bottom"/>
            <w:hideMark/>
          </w:tcPr>
          <w:p w14:paraId="11BDB6AD"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162</w:t>
            </w:r>
          </w:p>
        </w:tc>
      </w:tr>
    </w:tbl>
    <w:p w14:paraId="7E2745CF" w14:textId="77777777" w:rsidR="00CD5F73" w:rsidRPr="00975D05" w:rsidRDefault="00CD5F73" w:rsidP="00E17D92">
      <w:pPr>
        <w:jc w:val="both"/>
        <w:rPr>
          <w:rFonts w:ascii="Times New Roman" w:hAnsi="Times New Roman" w:cs="Times New Roman"/>
          <w:lang w:val="ro-RO"/>
        </w:rPr>
      </w:pPr>
    </w:p>
    <w:p w14:paraId="43AE0C49" w14:textId="77777777" w:rsidR="00CD5F73" w:rsidRPr="00975D05" w:rsidRDefault="00CD5F73" w:rsidP="00E17D92">
      <w:pPr>
        <w:jc w:val="both"/>
        <w:rPr>
          <w:rFonts w:ascii="Times New Roman" w:hAnsi="Times New Roman" w:cs="Times New Roman"/>
          <w:lang w:val="ro-RO"/>
        </w:rPr>
      </w:pPr>
      <w:r w:rsidRPr="00975D05">
        <w:rPr>
          <w:rFonts w:ascii="Times New Roman" w:hAnsi="Times New Roman" w:cs="Times New Roman"/>
          <w:lang w:val="ro-RO"/>
        </w:rPr>
        <w:t>9. Lungimea (km) rutelor (dus-întors) incluse în proiect pentru clasa S10 este prezentată în următorul grafic.</w:t>
      </w:r>
    </w:p>
    <w:p w14:paraId="071A308D" w14:textId="77777777" w:rsidR="00CD5F73" w:rsidRPr="00975D05" w:rsidRDefault="00CD5F73" w:rsidP="00E17D92">
      <w:pPr>
        <w:jc w:val="both"/>
        <w:rPr>
          <w:rFonts w:ascii="Times New Roman" w:hAnsi="Times New Roman" w:cs="Times New Roman"/>
          <w:lang w:val="ro-RO"/>
        </w:rPr>
      </w:pPr>
      <w:r w:rsidRPr="00975D05">
        <w:rPr>
          <w:rFonts w:ascii="Times New Roman" w:hAnsi="Times New Roman" w:cs="Times New Roman"/>
          <w:noProof/>
        </w:rPr>
        <w:drawing>
          <wp:inline distT="0" distB="0" distL="0" distR="0" wp14:anchorId="3E3914A4" wp14:editId="2ED9AB0D">
            <wp:extent cx="5471321" cy="31794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1444" cy="3191138"/>
                    </a:xfrm>
                    <a:prstGeom prst="rect">
                      <a:avLst/>
                    </a:prstGeom>
                    <a:noFill/>
                    <a:ln>
                      <a:noFill/>
                    </a:ln>
                  </pic:spPr>
                </pic:pic>
              </a:graphicData>
            </a:graphic>
          </wp:inline>
        </w:drawing>
      </w:r>
    </w:p>
    <w:p w14:paraId="12C55782" w14:textId="77777777" w:rsidR="00CD5F73" w:rsidRPr="00975D05" w:rsidRDefault="00CD5F73" w:rsidP="00E17D92">
      <w:pPr>
        <w:jc w:val="both"/>
        <w:rPr>
          <w:rFonts w:ascii="Times New Roman" w:hAnsi="Times New Roman" w:cs="Times New Roman"/>
          <w:lang w:val="ro-RO"/>
        </w:rPr>
      </w:pPr>
    </w:p>
    <w:p w14:paraId="37BAD83D"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Ca atare, autonomia minimă de dorit pentru setul de orașe cu </w:t>
      </w: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de 10 m în relief relativ plat (Brăila, Constanța, Drobeta Turnu Severin, Focșani, Lugoj, Slobozia) ar corespunde valorii de 22 km * 3 * 1,4 kWh/km ≈ 95 kWh (în cazul rutei LUG3, </w:t>
      </w: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ar putea să fie încărcat mai des de o dată la trei curse dacă se operează la temperaturi extreme).</w:t>
      </w:r>
    </w:p>
    <w:p w14:paraId="160676FA" w14:textId="77777777" w:rsidR="00CD5F73" w:rsidRPr="00762908" w:rsidRDefault="00CD5F73" w:rsidP="00E17D92">
      <w:pPr>
        <w:jc w:val="both"/>
        <w:rPr>
          <w:rFonts w:ascii="Times New Roman" w:hAnsi="Times New Roman" w:cs="Times New Roman"/>
          <w:sz w:val="24"/>
          <w:szCs w:val="24"/>
          <w:lang w:val="ro-RO"/>
        </w:rPr>
      </w:pPr>
    </w:p>
    <w:p w14:paraId="110F0DFE"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10. Lungimea (km) rutelor (dus-întors) incluse în proiect pentru clasa D10 este prezentată în următorul grafic.</w:t>
      </w:r>
    </w:p>
    <w:p w14:paraId="09989375" w14:textId="77777777" w:rsidR="00CD5F73" w:rsidRPr="00975D05" w:rsidRDefault="00CD5F73" w:rsidP="00E17D92">
      <w:pPr>
        <w:jc w:val="both"/>
        <w:rPr>
          <w:rFonts w:ascii="Times New Roman" w:hAnsi="Times New Roman" w:cs="Times New Roman"/>
          <w:lang w:val="ro-RO"/>
        </w:rPr>
      </w:pPr>
      <w:r w:rsidRPr="00975D05">
        <w:rPr>
          <w:rFonts w:ascii="Times New Roman" w:hAnsi="Times New Roman" w:cs="Times New Roman"/>
          <w:noProof/>
        </w:rPr>
        <w:lastRenderedPageBreak/>
        <w:drawing>
          <wp:inline distT="0" distB="0" distL="0" distR="0" wp14:anchorId="6F83D288" wp14:editId="2F30B02E">
            <wp:extent cx="5524500" cy="20338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6788" cy="2056766"/>
                    </a:xfrm>
                    <a:prstGeom prst="rect">
                      <a:avLst/>
                    </a:prstGeom>
                    <a:noFill/>
                    <a:ln>
                      <a:noFill/>
                    </a:ln>
                  </pic:spPr>
                </pic:pic>
              </a:graphicData>
            </a:graphic>
          </wp:inline>
        </w:drawing>
      </w:r>
    </w:p>
    <w:p w14:paraId="3D5D9C3D" w14:textId="77777777" w:rsidR="00CD5F73" w:rsidRPr="00975D05" w:rsidRDefault="00CD5F73" w:rsidP="00E17D92">
      <w:pPr>
        <w:jc w:val="both"/>
        <w:rPr>
          <w:rFonts w:ascii="Times New Roman" w:hAnsi="Times New Roman" w:cs="Times New Roman"/>
          <w:lang w:val="ro-RO"/>
        </w:rPr>
      </w:pPr>
    </w:p>
    <w:p w14:paraId="4B3F947F"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Ca atare, autonomia minimă de dorit pentru setul de orașe cu </w:t>
      </w: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de 10 m în relief deluros (Iași, Piatra Neamț, Târgu Mureș, Tulcea</w:t>
      </w:r>
      <w:r w:rsidRPr="00762908">
        <w:rPr>
          <w:rStyle w:val="FootnoteReference"/>
          <w:rFonts w:ascii="Times New Roman" w:hAnsi="Times New Roman" w:cs="Times New Roman"/>
          <w:sz w:val="24"/>
          <w:szCs w:val="24"/>
          <w:lang w:val="ro-RO"/>
        </w:rPr>
        <w:footnoteReference w:id="1"/>
      </w:r>
      <w:r w:rsidRPr="00762908">
        <w:rPr>
          <w:rFonts w:ascii="Times New Roman" w:hAnsi="Times New Roman" w:cs="Times New Roman"/>
          <w:sz w:val="24"/>
          <w:szCs w:val="24"/>
          <w:lang w:val="ro-RO"/>
        </w:rPr>
        <w:t xml:space="preserve">) ar corespunde valorii de 20 km * 3 * 1,7 kWh/km ≈ 100 kWh (în cazul rutei IAS42, </w:t>
      </w: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ar putea să fie încărcat mai des de o dată la trei curse dacă se operează la temperaturi extreme).</w:t>
      </w:r>
    </w:p>
    <w:p w14:paraId="613098C9" w14:textId="77777777" w:rsidR="00CD5F73" w:rsidRPr="00975D05" w:rsidRDefault="00CD5F73" w:rsidP="00E17D92">
      <w:pPr>
        <w:jc w:val="both"/>
        <w:rPr>
          <w:rFonts w:ascii="Times New Roman" w:hAnsi="Times New Roman" w:cs="Times New Roman"/>
          <w:lang w:val="ro-RO"/>
        </w:rPr>
      </w:pPr>
    </w:p>
    <w:p w14:paraId="20625041"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11. Lungimea (km) rutelor (dus-întors) incluse în proiect pentru clasa S12 este prezentată în următorul grafic.</w:t>
      </w:r>
    </w:p>
    <w:p w14:paraId="76ADA367" w14:textId="77777777" w:rsidR="00CD5F73" w:rsidRPr="00975D05" w:rsidRDefault="00CD5F73" w:rsidP="00E17D92">
      <w:pPr>
        <w:jc w:val="both"/>
        <w:rPr>
          <w:rFonts w:ascii="Times New Roman" w:hAnsi="Times New Roman" w:cs="Times New Roman"/>
          <w:lang w:val="ro-RO"/>
        </w:rPr>
      </w:pPr>
      <w:r w:rsidRPr="00975D05">
        <w:rPr>
          <w:rFonts w:ascii="Times New Roman" w:hAnsi="Times New Roman" w:cs="Times New Roman"/>
          <w:noProof/>
        </w:rPr>
        <w:drawing>
          <wp:inline distT="0" distB="0" distL="0" distR="0" wp14:anchorId="79E3A974" wp14:editId="2DE8B1B1">
            <wp:extent cx="4422140" cy="2333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22140" cy="2333625"/>
                    </a:xfrm>
                    <a:prstGeom prst="rect">
                      <a:avLst/>
                    </a:prstGeom>
                    <a:noFill/>
                    <a:ln>
                      <a:noFill/>
                    </a:ln>
                  </pic:spPr>
                </pic:pic>
              </a:graphicData>
            </a:graphic>
          </wp:inline>
        </w:drawing>
      </w:r>
    </w:p>
    <w:p w14:paraId="7E62A5CB"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Ca atare, autonomia minimă de dorit pentru setul de orașe cu </w:t>
      </w: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de 12 m în relief relativ plat (Alba Iulia, Buzău, Constanța, Ploiești) ar corespunde valorii de 20 km * 3 * 1,5 kWh/km ≈ 90 kWh. Valoarea de 20 km a fost aleasă pentru a permite orașelor să deservească ulterior proiectului și rute mai lungi cu </w:t>
      </w: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achiziționate prin proiect.</w:t>
      </w:r>
    </w:p>
    <w:p w14:paraId="297F54DC" w14:textId="77777777" w:rsidR="00CD5F73" w:rsidRPr="00975D05" w:rsidRDefault="00CD5F73" w:rsidP="00E17D92">
      <w:pPr>
        <w:jc w:val="both"/>
        <w:rPr>
          <w:rFonts w:ascii="Times New Roman" w:hAnsi="Times New Roman" w:cs="Times New Roman"/>
          <w:lang w:val="ro-RO"/>
        </w:rPr>
      </w:pPr>
    </w:p>
    <w:p w14:paraId="14E735FF"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lastRenderedPageBreak/>
        <w:t>12. Lungimea (km) rutelor (dus-întors) incluse în proiect pentru clasa D12</w:t>
      </w:r>
      <w:r w:rsidRPr="00762908">
        <w:rPr>
          <w:rStyle w:val="FootnoteReference"/>
          <w:rFonts w:ascii="Times New Roman" w:hAnsi="Times New Roman" w:cs="Times New Roman"/>
          <w:sz w:val="24"/>
          <w:szCs w:val="24"/>
          <w:lang w:val="ro-RO"/>
        </w:rPr>
        <w:footnoteReference w:id="2"/>
      </w:r>
      <w:r w:rsidRPr="00762908">
        <w:rPr>
          <w:rFonts w:ascii="Times New Roman" w:hAnsi="Times New Roman" w:cs="Times New Roman"/>
          <w:sz w:val="24"/>
          <w:szCs w:val="24"/>
          <w:lang w:val="ro-RO"/>
        </w:rPr>
        <w:t xml:space="preserve"> este prezentată în următorul grafic.</w:t>
      </w:r>
    </w:p>
    <w:p w14:paraId="050F225A" w14:textId="77777777" w:rsidR="00CD5F73" w:rsidRPr="00975D05" w:rsidRDefault="00CD5F73" w:rsidP="00E17D92">
      <w:pPr>
        <w:jc w:val="both"/>
        <w:rPr>
          <w:rFonts w:ascii="Times New Roman" w:hAnsi="Times New Roman" w:cs="Times New Roman"/>
          <w:lang w:val="ro-RO"/>
        </w:rPr>
      </w:pPr>
      <w:r w:rsidRPr="00975D05">
        <w:rPr>
          <w:rFonts w:ascii="Times New Roman" w:hAnsi="Times New Roman" w:cs="Times New Roman"/>
          <w:noProof/>
        </w:rPr>
        <w:drawing>
          <wp:inline distT="0" distB="0" distL="0" distR="0" wp14:anchorId="52F5922A" wp14:editId="31F53E4F">
            <wp:extent cx="5529656" cy="27702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67048" cy="2788942"/>
                    </a:xfrm>
                    <a:prstGeom prst="rect">
                      <a:avLst/>
                    </a:prstGeom>
                    <a:noFill/>
                    <a:ln>
                      <a:noFill/>
                    </a:ln>
                  </pic:spPr>
                </pic:pic>
              </a:graphicData>
            </a:graphic>
          </wp:inline>
        </w:drawing>
      </w:r>
    </w:p>
    <w:p w14:paraId="30A57857"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Ca atare, autonomia minimă de dorit pentru setul de orașe cu </w:t>
      </w: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de 12 m în relief deluros (Iași, Pitești, Sibiu, Slatina, Sighetu Marmației, Târgu Mureș) ar corespunde valorii de 22 km * 3 * 1,8 kWh/km ≈ 120 kWh. </w:t>
      </w:r>
    </w:p>
    <w:p w14:paraId="57066A6F"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13. Lungimea (km) rutelor (dus-întors) incluse în proiect pentru clasa S18 este prezentată în următorul grafic.</w:t>
      </w:r>
    </w:p>
    <w:p w14:paraId="2C2E1372" w14:textId="77777777" w:rsidR="00CD5F73" w:rsidRPr="00975D05" w:rsidRDefault="00CD5F73" w:rsidP="00E17D92">
      <w:pPr>
        <w:jc w:val="both"/>
        <w:rPr>
          <w:rFonts w:ascii="Times New Roman" w:hAnsi="Times New Roman" w:cs="Times New Roman"/>
          <w:lang w:val="ro-RO"/>
        </w:rPr>
      </w:pPr>
      <w:r w:rsidRPr="00975D05">
        <w:rPr>
          <w:rFonts w:ascii="Times New Roman" w:hAnsi="Times New Roman" w:cs="Times New Roman"/>
          <w:noProof/>
        </w:rPr>
        <w:drawing>
          <wp:inline distT="0" distB="0" distL="0" distR="0" wp14:anchorId="28642981" wp14:editId="2598F44F">
            <wp:extent cx="5762625" cy="328057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3252" cy="3292319"/>
                    </a:xfrm>
                    <a:prstGeom prst="rect">
                      <a:avLst/>
                    </a:prstGeom>
                    <a:noFill/>
                    <a:ln>
                      <a:noFill/>
                    </a:ln>
                  </pic:spPr>
                </pic:pic>
              </a:graphicData>
            </a:graphic>
          </wp:inline>
        </w:drawing>
      </w:r>
    </w:p>
    <w:p w14:paraId="56A13C6D" w14:textId="7A8EA075" w:rsidR="0047022E"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lastRenderedPageBreak/>
        <w:t xml:space="preserve">14. Pentru a nu restrânge competiția în piață, este permisă o plajă a autonomiei optime care merge până la aproximativ 25-30% suplimentar față de autonomia minimă solicitată. Astfel, plajele de autonomie ce vor fi urmează a fi cele de mai jos, iar prin caietele de sarcini vor fi solicitate doar valorile maximale (capacitatea maximă a bateriei), autonomia minimă fiind constrânsă de cerința ca vehiculele să poată </w:t>
      </w:r>
      <w:proofErr w:type="spellStart"/>
      <w:r w:rsidRPr="00762908">
        <w:rPr>
          <w:rFonts w:ascii="Times New Roman" w:hAnsi="Times New Roman" w:cs="Times New Roman"/>
          <w:sz w:val="24"/>
          <w:szCs w:val="24"/>
          <w:lang w:val="ro-RO"/>
        </w:rPr>
        <w:t>opera,”în</w:t>
      </w:r>
      <w:proofErr w:type="spellEnd"/>
      <w:r w:rsidRPr="00762908">
        <w:rPr>
          <w:rFonts w:ascii="Times New Roman" w:hAnsi="Times New Roman" w:cs="Times New Roman"/>
          <w:sz w:val="24"/>
          <w:szCs w:val="24"/>
          <w:lang w:val="ro-RO"/>
        </w:rPr>
        <w:t xml:space="preserve"> cele mai defavorabile condiții (încărcare maximă, temperatură din intervalul de operare la care consumul de energie electrică pe</w:t>
      </w:r>
      <w:r w:rsidR="00C0665E">
        <w:rPr>
          <w:rFonts w:ascii="Times New Roman" w:hAnsi="Times New Roman" w:cs="Times New Roman"/>
          <w:sz w:val="24"/>
          <w:szCs w:val="24"/>
          <w:lang w:val="ro-RO"/>
        </w:rPr>
        <w:t>ntru climatizare este maxim)”</w:t>
      </w:r>
      <w:r w:rsidR="0047022E">
        <w:rPr>
          <w:rFonts w:ascii="Times New Roman" w:hAnsi="Times New Roman" w:cs="Times New Roman"/>
          <w:sz w:val="24"/>
          <w:szCs w:val="24"/>
          <w:lang w:val="ro-RO"/>
        </w:rPr>
        <w:t>.</w:t>
      </w:r>
    </w:p>
    <w:p w14:paraId="3EEAFC15" w14:textId="4CAEA735" w:rsidR="00CD5F73" w:rsidRPr="00762908" w:rsidRDefault="00CD5F73" w:rsidP="00E17D92">
      <w:pPr>
        <w:jc w:val="both"/>
        <w:rPr>
          <w:rFonts w:ascii="Times New Roman" w:hAnsi="Times New Roman" w:cs="Times New Roman"/>
          <w:sz w:val="24"/>
          <w:szCs w:val="24"/>
          <w:lang w:val="ro-RO"/>
        </w:rPr>
      </w:pPr>
    </w:p>
    <w:p w14:paraId="34DBBD35"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15. Se observă că limitele maxime sunt impuse în multiplii de 20, având în vedere că bateriile sunt în general livrate producătorilor de </w:t>
      </w: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de către părți terțe, produse în multiplii de 20/40 kWh.</w:t>
      </w:r>
    </w:p>
    <w:p w14:paraId="6CF6766A" w14:textId="77777777" w:rsidR="00CD5F73" w:rsidRPr="00762908" w:rsidRDefault="00CD5F73" w:rsidP="00E17D92">
      <w:pPr>
        <w:jc w:val="both"/>
        <w:rPr>
          <w:rFonts w:ascii="Times New Roman" w:hAnsi="Times New Roman" w:cs="Times New Roman"/>
          <w:sz w:val="24"/>
          <w:szCs w:val="24"/>
          <w:lang w:val="ro-RO"/>
        </w:rPr>
      </w:pPr>
    </w:p>
    <w:p w14:paraId="4629AA62"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16. Suplimentar, pentru redundanță, pentru a putea permite utilizarea bateriilor până la valori inferioare ale gradului de încărcare, prin caietele de sarcini se va solicita echiparea unei baterii suplimentare, separată de sursa principală de energie și care va fi menținută permanent la un nivel maxim de încărcare, care să asigure o autonomie suplimentară cuprinsă de 10 ... 15 km. Dimensiunea acestei baterii va fi limitată la cel mult 15 kWh pentru clasele S10 și S12, și 20 kWh pentru celelalte clase.</w:t>
      </w:r>
    </w:p>
    <w:p w14:paraId="477A3E67" w14:textId="77777777" w:rsidR="00CD5F73" w:rsidRPr="00762908" w:rsidRDefault="00CD5F73" w:rsidP="00E17D92">
      <w:pPr>
        <w:jc w:val="both"/>
        <w:rPr>
          <w:rFonts w:ascii="Times New Roman" w:hAnsi="Times New Roman" w:cs="Times New Roman"/>
          <w:sz w:val="24"/>
          <w:szCs w:val="24"/>
          <w:u w:val="single"/>
          <w:lang w:val="ro-RO"/>
        </w:rPr>
      </w:pPr>
    </w:p>
    <w:p w14:paraId="37B8D63A" w14:textId="77777777" w:rsidR="00CD5F73" w:rsidRPr="00762908" w:rsidRDefault="00CD5F73" w:rsidP="00E17D92">
      <w:pPr>
        <w:jc w:val="both"/>
        <w:rPr>
          <w:rFonts w:ascii="Times New Roman" w:hAnsi="Times New Roman" w:cs="Times New Roman"/>
          <w:b/>
          <w:sz w:val="24"/>
          <w:szCs w:val="24"/>
          <w:u w:val="single"/>
          <w:lang w:val="ro-RO"/>
        </w:rPr>
      </w:pPr>
      <w:r w:rsidRPr="00762908">
        <w:rPr>
          <w:rFonts w:ascii="Times New Roman" w:hAnsi="Times New Roman" w:cs="Times New Roman"/>
          <w:b/>
          <w:sz w:val="24"/>
          <w:szCs w:val="24"/>
          <w:u w:val="single"/>
          <w:lang w:val="ro-RO"/>
        </w:rPr>
        <w:t>B. Despre încărcarea lentă</w:t>
      </w:r>
    </w:p>
    <w:p w14:paraId="48FF3C9F"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17. Pe perioada nopții este avantajos ca autobuzele să beneficieze de o reîncărcare completă a bateriilor, din mai multe motive:</w:t>
      </w:r>
    </w:p>
    <w:p w14:paraId="02C57988" w14:textId="77777777" w:rsidR="00CD5F73" w:rsidRPr="00762908" w:rsidRDefault="00CD5F73" w:rsidP="00B071A3">
      <w:pPr>
        <w:pStyle w:val="ListParagraph"/>
        <w:numPr>
          <w:ilvl w:val="0"/>
          <w:numId w:val="73"/>
        </w:num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prețul electricității este în general mai redus noaptea (fiind mai puțini consumatori casnici și industriali activi);</w:t>
      </w:r>
    </w:p>
    <w:p w14:paraId="6CD3FABE" w14:textId="77777777" w:rsidR="00CD5F73" w:rsidRPr="00762908" w:rsidRDefault="00CD5F73" w:rsidP="00B071A3">
      <w:pPr>
        <w:pStyle w:val="ListParagraph"/>
        <w:numPr>
          <w:ilvl w:val="0"/>
          <w:numId w:val="73"/>
        </w:num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faptul că autobuzul pornește în tură dis de dimineață cu bateria încărcată la capacitate maximă îi permite să piardă din energia total înmagazinată în ipoteza în care în cursul orei de vârf de dimineață nu este reîncărcat la 100%, dar să rămână totuși în serviciu.</w:t>
      </w:r>
    </w:p>
    <w:p w14:paraId="1B474EE7"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18. Prin prezentul proiect se va solicita furnizarea de câte o stație de încărcare lentă la depou pentru fiecare vehicul, sau (ținând cont de posibilitatea stațiilor care deservesc simultan mai multe vehicule), a unui număr de stații astfel încât toate vehiculele din proiect să poată fi încărcate simultan.</w:t>
      </w:r>
    </w:p>
    <w:p w14:paraId="448E0C39" w14:textId="77777777" w:rsidR="00C0665E" w:rsidRPr="00762908" w:rsidRDefault="00C0665E" w:rsidP="00E17D92">
      <w:pPr>
        <w:jc w:val="both"/>
        <w:rPr>
          <w:rFonts w:ascii="Times New Roman" w:hAnsi="Times New Roman" w:cs="Times New Roman"/>
          <w:sz w:val="24"/>
          <w:szCs w:val="24"/>
          <w:lang w:val="ro-RO"/>
        </w:rPr>
      </w:pPr>
    </w:p>
    <w:p w14:paraId="1877C3FF"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19. Pentru stațiile de încărcare lentă se va specifica faptul că orașele vor asigura o putere minimă per vehicul de 40 kW, ceea ce va permite o încărcare totală între 2 ore și 25 de minute (pentru minimul de autonomie de 95 kWh) și 4 ore și 30 minute (pentru 180 kWh) - presupus fiind un randament = 1.</w:t>
      </w:r>
    </w:p>
    <w:p w14:paraId="45A6C695" w14:textId="39D9FAAA" w:rsidR="00CD5F73" w:rsidRDefault="00CD5F73" w:rsidP="00E17D92">
      <w:pPr>
        <w:jc w:val="both"/>
        <w:rPr>
          <w:rFonts w:ascii="Times New Roman" w:hAnsi="Times New Roman" w:cs="Times New Roman"/>
          <w:sz w:val="24"/>
          <w:szCs w:val="24"/>
          <w:u w:val="single"/>
          <w:lang w:val="ro-RO"/>
        </w:rPr>
      </w:pPr>
    </w:p>
    <w:p w14:paraId="7A721269" w14:textId="475BCDA3" w:rsidR="00B501B3" w:rsidRDefault="00B501B3" w:rsidP="00E17D92">
      <w:pPr>
        <w:jc w:val="both"/>
        <w:rPr>
          <w:rFonts w:ascii="Times New Roman" w:hAnsi="Times New Roman" w:cs="Times New Roman"/>
          <w:sz w:val="24"/>
          <w:szCs w:val="24"/>
          <w:u w:val="single"/>
          <w:lang w:val="ro-RO"/>
        </w:rPr>
      </w:pPr>
    </w:p>
    <w:p w14:paraId="27ECC3A7" w14:textId="77777777" w:rsidR="00055941" w:rsidRPr="00762908" w:rsidRDefault="00055941" w:rsidP="00E17D92">
      <w:pPr>
        <w:jc w:val="both"/>
        <w:rPr>
          <w:rFonts w:ascii="Times New Roman" w:hAnsi="Times New Roman" w:cs="Times New Roman"/>
          <w:sz w:val="24"/>
          <w:szCs w:val="24"/>
          <w:u w:val="single"/>
          <w:lang w:val="ro-RO"/>
        </w:rPr>
      </w:pPr>
    </w:p>
    <w:p w14:paraId="2A1D1DC5" w14:textId="77777777" w:rsidR="00CD5F73" w:rsidRPr="00762908" w:rsidRDefault="00CD5F73" w:rsidP="00E17D92">
      <w:pPr>
        <w:jc w:val="both"/>
        <w:rPr>
          <w:rFonts w:ascii="Times New Roman" w:hAnsi="Times New Roman" w:cs="Times New Roman"/>
          <w:b/>
          <w:sz w:val="24"/>
          <w:szCs w:val="24"/>
          <w:u w:val="single"/>
          <w:lang w:val="ro-RO"/>
        </w:rPr>
      </w:pPr>
      <w:r w:rsidRPr="00762908">
        <w:rPr>
          <w:rFonts w:ascii="Times New Roman" w:hAnsi="Times New Roman" w:cs="Times New Roman"/>
          <w:b/>
          <w:sz w:val="24"/>
          <w:szCs w:val="24"/>
          <w:u w:val="single"/>
          <w:lang w:val="ro-RO"/>
        </w:rPr>
        <w:lastRenderedPageBreak/>
        <w:t>C. Puterea stațiilor de încărcare rapidă</w:t>
      </w:r>
    </w:p>
    <w:p w14:paraId="3A0BC7AA"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20. O stație de încărcare rapidă (SR) permită creșterea procentului de încărcare a unei baterii cu o valoare semnificativă într-un interval de timp relativ redus. Luând în calcul puterea minimă a unei asemenea stații ca fiind de 200 kW, la un număr de minute dat, considerând un randament de încărcare de 95%, putem calcula numărul de kWh încărcați ca funcție de puterea SR și de timpul petrecut de autobuzul electric cuplat la aceasta ca fiind:</w:t>
      </w:r>
    </w:p>
    <w:tbl>
      <w:tblPr>
        <w:tblW w:w="8926" w:type="dxa"/>
        <w:tblLook w:val="04A0" w:firstRow="1" w:lastRow="0" w:firstColumn="1" w:lastColumn="0" w:noHBand="0" w:noVBand="1"/>
      </w:tblPr>
      <w:tblGrid>
        <w:gridCol w:w="1945"/>
        <w:gridCol w:w="561"/>
        <w:gridCol w:w="561"/>
        <w:gridCol w:w="561"/>
        <w:gridCol w:w="561"/>
        <w:gridCol w:w="561"/>
        <w:gridCol w:w="561"/>
        <w:gridCol w:w="561"/>
        <w:gridCol w:w="561"/>
        <w:gridCol w:w="561"/>
        <w:gridCol w:w="561"/>
        <w:gridCol w:w="561"/>
        <w:gridCol w:w="810"/>
      </w:tblGrid>
      <w:tr w:rsidR="00CD5F73" w:rsidRPr="00762908" w14:paraId="63280C4F" w14:textId="77777777" w:rsidTr="00BD7351">
        <w:trPr>
          <w:trHeight w:val="300"/>
        </w:trPr>
        <w:tc>
          <w:tcPr>
            <w:tcW w:w="8926"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787F7" w14:textId="77777777" w:rsidR="00CD5F73" w:rsidRPr="00762908" w:rsidRDefault="00CD5F73" w:rsidP="00E17D92">
            <w:pPr>
              <w:spacing w:line="240" w:lineRule="auto"/>
              <w:jc w:val="both"/>
              <w:rPr>
                <w:rFonts w:ascii="Times New Roman" w:hAnsi="Times New Roman"/>
                <w:b/>
                <w:sz w:val="24"/>
                <w:szCs w:val="24"/>
                <w:lang w:val="fr-BE"/>
              </w:rPr>
            </w:pPr>
            <w:r w:rsidRPr="00762908">
              <w:rPr>
                <w:rFonts w:ascii="Times New Roman" w:hAnsi="Times New Roman"/>
                <w:b/>
                <w:sz w:val="24"/>
                <w:szCs w:val="24"/>
                <w:lang w:val="fr-BE"/>
              </w:rPr>
              <w:t xml:space="preserve">Energia (kWh) </w:t>
            </w:r>
            <w:proofErr w:type="spellStart"/>
            <w:r w:rsidRPr="00762908">
              <w:rPr>
                <w:rFonts w:ascii="Times New Roman" w:hAnsi="Times New Roman"/>
                <w:b/>
                <w:sz w:val="24"/>
                <w:szCs w:val="24"/>
                <w:lang w:val="fr-BE"/>
              </w:rPr>
              <w:t>încărcată</w:t>
            </w:r>
            <w:proofErr w:type="spellEnd"/>
            <w:r w:rsidRPr="00762908">
              <w:rPr>
                <w:rFonts w:ascii="Times New Roman" w:hAnsi="Times New Roman"/>
                <w:b/>
                <w:sz w:val="24"/>
                <w:szCs w:val="24"/>
                <w:lang w:val="fr-BE"/>
              </w:rPr>
              <w:t xml:space="preserve"> la un </w:t>
            </w:r>
            <w:proofErr w:type="spellStart"/>
            <w:r w:rsidRPr="00762908">
              <w:rPr>
                <w:rFonts w:ascii="Times New Roman" w:hAnsi="Times New Roman"/>
                <w:b/>
                <w:sz w:val="24"/>
                <w:szCs w:val="24"/>
                <w:lang w:val="fr-BE"/>
              </w:rPr>
              <w:t>randament</w:t>
            </w:r>
            <w:proofErr w:type="spellEnd"/>
            <w:r w:rsidRPr="00762908">
              <w:rPr>
                <w:rFonts w:ascii="Times New Roman" w:hAnsi="Times New Roman"/>
                <w:b/>
                <w:sz w:val="24"/>
                <w:szCs w:val="24"/>
                <w:lang w:val="fr-BE"/>
              </w:rPr>
              <w:t xml:space="preserve"> de 95</w:t>
            </w:r>
            <w:proofErr w:type="gramStart"/>
            <w:r w:rsidRPr="00762908">
              <w:rPr>
                <w:rFonts w:ascii="Times New Roman" w:hAnsi="Times New Roman"/>
                <w:b/>
                <w:sz w:val="24"/>
                <w:szCs w:val="24"/>
                <w:lang w:val="fr-BE"/>
              </w:rPr>
              <w:t>%  [</w:t>
            </w:r>
            <w:proofErr w:type="gramEnd"/>
            <w:r w:rsidRPr="00762908">
              <w:rPr>
                <w:rFonts w:ascii="Times New Roman" w:hAnsi="Times New Roman"/>
                <w:b/>
                <w:sz w:val="24"/>
                <w:szCs w:val="24"/>
                <w:lang w:val="fr-BE"/>
              </w:rPr>
              <w:t xml:space="preserve">E = 0.95 * </w:t>
            </w:r>
            <w:proofErr w:type="spellStart"/>
            <w:r w:rsidRPr="00762908">
              <w:rPr>
                <w:rFonts w:ascii="Times New Roman" w:hAnsi="Times New Roman"/>
                <w:b/>
                <w:sz w:val="24"/>
                <w:szCs w:val="24"/>
                <w:lang w:val="fr-BE"/>
              </w:rPr>
              <w:t>Putere</w:t>
            </w:r>
            <w:proofErr w:type="spellEnd"/>
            <w:r w:rsidRPr="00762908">
              <w:rPr>
                <w:rFonts w:ascii="Times New Roman" w:hAnsi="Times New Roman"/>
                <w:b/>
                <w:sz w:val="24"/>
                <w:szCs w:val="24"/>
                <w:lang w:val="fr-BE"/>
              </w:rPr>
              <w:t xml:space="preserve"> * t(min)/60]</w:t>
            </w:r>
          </w:p>
        </w:tc>
      </w:tr>
      <w:tr w:rsidR="00CD5F73" w:rsidRPr="00762908" w14:paraId="19D07368" w14:textId="77777777" w:rsidTr="00BD7351">
        <w:trPr>
          <w:trHeight w:val="300"/>
        </w:trPr>
        <w:tc>
          <w:tcPr>
            <w:tcW w:w="1945" w:type="dxa"/>
            <w:tcBorders>
              <w:top w:val="nil"/>
              <w:left w:val="single" w:sz="4" w:space="0" w:color="auto"/>
              <w:bottom w:val="single" w:sz="4" w:space="0" w:color="auto"/>
              <w:right w:val="single" w:sz="4" w:space="0" w:color="auto"/>
            </w:tcBorders>
            <w:shd w:val="clear" w:color="auto" w:fill="auto"/>
            <w:noWrap/>
            <w:vAlign w:val="bottom"/>
            <w:hideMark/>
          </w:tcPr>
          <w:p w14:paraId="126D1D07"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kW \ minute</w:t>
            </w:r>
          </w:p>
        </w:tc>
        <w:tc>
          <w:tcPr>
            <w:tcW w:w="561" w:type="dxa"/>
            <w:tcBorders>
              <w:top w:val="nil"/>
              <w:left w:val="nil"/>
              <w:bottom w:val="single" w:sz="4" w:space="0" w:color="auto"/>
              <w:right w:val="single" w:sz="4" w:space="0" w:color="auto"/>
            </w:tcBorders>
            <w:shd w:val="clear" w:color="auto" w:fill="auto"/>
            <w:noWrap/>
            <w:vAlign w:val="bottom"/>
            <w:hideMark/>
          </w:tcPr>
          <w:p w14:paraId="7EFF3F59"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2</w:t>
            </w:r>
          </w:p>
        </w:tc>
        <w:tc>
          <w:tcPr>
            <w:tcW w:w="561" w:type="dxa"/>
            <w:tcBorders>
              <w:top w:val="nil"/>
              <w:left w:val="nil"/>
              <w:bottom w:val="single" w:sz="4" w:space="0" w:color="auto"/>
              <w:right w:val="single" w:sz="4" w:space="0" w:color="auto"/>
            </w:tcBorders>
            <w:shd w:val="clear" w:color="auto" w:fill="auto"/>
            <w:noWrap/>
            <w:vAlign w:val="bottom"/>
            <w:hideMark/>
          </w:tcPr>
          <w:p w14:paraId="212E472C"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3</w:t>
            </w:r>
          </w:p>
        </w:tc>
        <w:tc>
          <w:tcPr>
            <w:tcW w:w="561" w:type="dxa"/>
            <w:tcBorders>
              <w:top w:val="nil"/>
              <w:left w:val="nil"/>
              <w:bottom w:val="single" w:sz="4" w:space="0" w:color="auto"/>
              <w:right w:val="single" w:sz="4" w:space="0" w:color="auto"/>
            </w:tcBorders>
            <w:shd w:val="clear" w:color="auto" w:fill="auto"/>
            <w:noWrap/>
            <w:vAlign w:val="bottom"/>
            <w:hideMark/>
          </w:tcPr>
          <w:p w14:paraId="076D36FC"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4</w:t>
            </w:r>
          </w:p>
        </w:tc>
        <w:tc>
          <w:tcPr>
            <w:tcW w:w="561" w:type="dxa"/>
            <w:tcBorders>
              <w:top w:val="nil"/>
              <w:left w:val="nil"/>
              <w:bottom w:val="single" w:sz="4" w:space="0" w:color="auto"/>
              <w:right w:val="single" w:sz="4" w:space="0" w:color="auto"/>
            </w:tcBorders>
            <w:shd w:val="clear" w:color="auto" w:fill="auto"/>
            <w:noWrap/>
            <w:vAlign w:val="bottom"/>
            <w:hideMark/>
          </w:tcPr>
          <w:p w14:paraId="03E3066A"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5</w:t>
            </w:r>
          </w:p>
        </w:tc>
        <w:tc>
          <w:tcPr>
            <w:tcW w:w="561" w:type="dxa"/>
            <w:tcBorders>
              <w:top w:val="nil"/>
              <w:left w:val="nil"/>
              <w:bottom w:val="single" w:sz="4" w:space="0" w:color="auto"/>
              <w:right w:val="single" w:sz="4" w:space="0" w:color="auto"/>
            </w:tcBorders>
            <w:shd w:val="clear" w:color="auto" w:fill="auto"/>
            <w:noWrap/>
            <w:vAlign w:val="bottom"/>
            <w:hideMark/>
          </w:tcPr>
          <w:p w14:paraId="3779D212"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6</w:t>
            </w:r>
          </w:p>
        </w:tc>
        <w:tc>
          <w:tcPr>
            <w:tcW w:w="561" w:type="dxa"/>
            <w:tcBorders>
              <w:top w:val="nil"/>
              <w:left w:val="nil"/>
              <w:bottom w:val="single" w:sz="4" w:space="0" w:color="auto"/>
              <w:right w:val="single" w:sz="4" w:space="0" w:color="auto"/>
            </w:tcBorders>
            <w:shd w:val="clear" w:color="auto" w:fill="auto"/>
            <w:noWrap/>
            <w:vAlign w:val="bottom"/>
            <w:hideMark/>
          </w:tcPr>
          <w:p w14:paraId="577CD3E8"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7</w:t>
            </w:r>
          </w:p>
        </w:tc>
        <w:tc>
          <w:tcPr>
            <w:tcW w:w="561" w:type="dxa"/>
            <w:tcBorders>
              <w:top w:val="nil"/>
              <w:left w:val="nil"/>
              <w:bottom w:val="single" w:sz="4" w:space="0" w:color="auto"/>
              <w:right w:val="single" w:sz="4" w:space="0" w:color="auto"/>
            </w:tcBorders>
            <w:shd w:val="clear" w:color="auto" w:fill="auto"/>
            <w:noWrap/>
            <w:vAlign w:val="bottom"/>
            <w:hideMark/>
          </w:tcPr>
          <w:p w14:paraId="6ADA3D2D"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8</w:t>
            </w:r>
          </w:p>
        </w:tc>
        <w:tc>
          <w:tcPr>
            <w:tcW w:w="561" w:type="dxa"/>
            <w:tcBorders>
              <w:top w:val="nil"/>
              <w:left w:val="nil"/>
              <w:bottom w:val="single" w:sz="4" w:space="0" w:color="auto"/>
              <w:right w:val="single" w:sz="4" w:space="0" w:color="auto"/>
            </w:tcBorders>
            <w:shd w:val="clear" w:color="auto" w:fill="auto"/>
            <w:noWrap/>
            <w:vAlign w:val="bottom"/>
            <w:hideMark/>
          </w:tcPr>
          <w:p w14:paraId="5169D5A4"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9</w:t>
            </w:r>
          </w:p>
        </w:tc>
        <w:tc>
          <w:tcPr>
            <w:tcW w:w="561" w:type="dxa"/>
            <w:tcBorders>
              <w:top w:val="nil"/>
              <w:left w:val="nil"/>
              <w:bottom w:val="single" w:sz="4" w:space="0" w:color="auto"/>
              <w:right w:val="single" w:sz="4" w:space="0" w:color="auto"/>
            </w:tcBorders>
            <w:shd w:val="clear" w:color="auto" w:fill="auto"/>
            <w:noWrap/>
            <w:vAlign w:val="bottom"/>
            <w:hideMark/>
          </w:tcPr>
          <w:p w14:paraId="6435DCCD"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10</w:t>
            </w:r>
          </w:p>
        </w:tc>
        <w:tc>
          <w:tcPr>
            <w:tcW w:w="561" w:type="dxa"/>
            <w:tcBorders>
              <w:top w:val="nil"/>
              <w:left w:val="nil"/>
              <w:bottom w:val="single" w:sz="4" w:space="0" w:color="auto"/>
              <w:right w:val="single" w:sz="4" w:space="0" w:color="auto"/>
            </w:tcBorders>
            <w:shd w:val="clear" w:color="auto" w:fill="auto"/>
            <w:noWrap/>
            <w:vAlign w:val="bottom"/>
            <w:hideMark/>
          </w:tcPr>
          <w:p w14:paraId="016497B7"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12</w:t>
            </w:r>
          </w:p>
        </w:tc>
        <w:tc>
          <w:tcPr>
            <w:tcW w:w="561" w:type="dxa"/>
            <w:tcBorders>
              <w:top w:val="nil"/>
              <w:left w:val="nil"/>
              <w:bottom w:val="single" w:sz="4" w:space="0" w:color="auto"/>
              <w:right w:val="single" w:sz="4" w:space="0" w:color="auto"/>
            </w:tcBorders>
            <w:shd w:val="clear" w:color="auto" w:fill="auto"/>
            <w:noWrap/>
            <w:vAlign w:val="bottom"/>
            <w:hideMark/>
          </w:tcPr>
          <w:p w14:paraId="0B1D08E5"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15</w:t>
            </w:r>
          </w:p>
        </w:tc>
        <w:tc>
          <w:tcPr>
            <w:tcW w:w="810" w:type="dxa"/>
            <w:tcBorders>
              <w:top w:val="nil"/>
              <w:left w:val="nil"/>
              <w:bottom w:val="single" w:sz="4" w:space="0" w:color="auto"/>
              <w:right w:val="single" w:sz="4" w:space="0" w:color="auto"/>
            </w:tcBorders>
            <w:shd w:val="clear" w:color="auto" w:fill="auto"/>
            <w:noWrap/>
            <w:vAlign w:val="bottom"/>
            <w:hideMark/>
          </w:tcPr>
          <w:p w14:paraId="73EB029F" w14:textId="77777777" w:rsidR="00CD5F73" w:rsidRPr="00762908" w:rsidRDefault="00CD5F73" w:rsidP="00BD7351">
            <w:pPr>
              <w:spacing w:line="240" w:lineRule="auto"/>
              <w:jc w:val="center"/>
              <w:rPr>
                <w:rFonts w:ascii="Times New Roman" w:hAnsi="Times New Roman"/>
                <w:b/>
                <w:sz w:val="24"/>
                <w:szCs w:val="24"/>
              </w:rPr>
            </w:pPr>
            <w:r w:rsidRPr="00762908">
              <w:rPr>
                <w:rFonts w:ascii="Times New Roman" w:hAnsi="Times New Roman"/>
                <w:b/>
                <w:sz w:val="24"/>
                <w:szCs w:val="24"/>
              </w:rPr>
              <w:t>20</w:t>
            </w:r>
          </w:p>
        </w:tc>
      </w:tr>
      <w:tr w:rsidR="00CD5F73" w:rsidRPr="00762908" w14:paraId="5294F415" w14:textId="77777777" w:rsidTr="00BD7351">
        <w:trPr>
          <w:trHeight w:val="300"/>
        </w:trPr>
        <w:tc>
          <w:tcPr>
            <w:tcW w:w="1945" w:type="dxa"/>
            <w:tcBorders>
              <w:top w:val="nil"/>
              <w:left w:val="single" w:sz="4" w:space="0" w:color="auto"/>
              <w:bottom w:val="single" w:sz="4" w:space="0" w:color="auto"/>
              <w:right w:val="single" w:sz="4" w:space="0" w:color="auto"/>
            </w:tcBorders>
            <w:shd w:val="clear" w:color="auto" w:fill="auto"/>
            <w:noWrap/>
            <w:vAlign w:val="bottom"/>
            <w:hideMark/>
          </w:tcPr>
          <w:p w14:paraId="6CE80C5C"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200</w:t>
            </w:r>
          </w:p>
        </w:tc>
        <w:tc>
          <w:tcPr>
            <w:tcW w:w="561" w:type="dxa"/>
            <w:tcBorders>
              <w:top w:val="nil"/>
              <w:left w:val="nil"/>
              <w:bottom w:val="single" w:sz="4" w:space="0" w:color="auto"/>
              <w:right w:val="single" w:sz="4" w:space="0" w:color="auto"/>
            </w:tcBorders>
            <w:shd w:val="clear" w:color="auto" w:fill="auto"/>
            <w:noWrap/>
            <w:vAlign w:val="bottom"/>
            <w:hideMark/>
          </w:tcPr>
          <w:p w14:paraId="1D2F0C60"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6</w:t>
            </w:r>
          </w:p>
        </w:tc>
        <w:tc>
          <w:tcPr>
            <w:tcW w:w="561" w:type="dxa"/>
            <w:tcBorders>
              <w:top w:val="nil"/>
              <w:left w:val="nil"/>
              <w:bottom w:val="single" w:sz="4" w:space="0" w:color="auto"/>
              <w:right w:val="single" w:sz="4" w:space="0" w:color="auto"/>
            </w:tcBorders>
            <w:shd w:val="clear" w:color="auto" w:fill="auto"/>
            <w:noWrap/>
            <w:vAlign w:val="bottom"/>
            <w:hideMark/>
          </w:tcPr>
          <w:p w14:paraId="30FA8888"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10</w:t>
            </w:r>
          </w:p>
        </w:tc>
        <w:tc>
          <w:tcPr>
            <w:tcW w:w="561" w:type="dxa"/>
            <w:tcBorders>
              <w:top w:val="nil"/>
              <w:left w:val="nil"/>
              <w:bottom w:val="single" w:sz="4" w:space="0" w:color="auto"/>
              <w:right w:val="single" w:sz="4" w:space="0" w:color="auto"/>
            </w:tcBorders>
            <w:shd w:val="clear" w:color="auto" w:fill="auto"/>
            <w:noWrap/>
            <w:vAlign w:val="bottom"/>
            <w:hideMark/>
          </w:tcPr>
          <w:p w14:paraId="16549217"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13</w:t>
            </w:r>
          </w:p>
        </w:tc>
        <w:tc>
          <w:tcPr>
            <w:tcW w:w="561" w:type="dxa"/>
            <w:tcBorders>
              <w:top w:val="nil"/>
              <w:left w:val="nil"/>
              <w:bottom w:val="single" w:sz="4" w:space="0" w:color="auto"/>
              <w:right w:val="single" w:sz="4" w:space="0" w:color="auto"/>
            </w:tcBorders>
            <w:shd w:val="clear" w:color="auto" w:fill="auto"/>
            <w:noWrap/>
            <w:vAlign w:val="bottom"/>
            <w:hideMark/>
          </w:tcPr>
          <w:p w14:paraId="4575372D"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16</w:t>
            </w:r>
          </w:p>
        </w:tc>
        <w:tc>
          <w:tcPr>
            <w:tcW w:w="561" w:type="dxa"/>
            <w:tcBorders>
              <w:top w:val="nil"/>
              <w:left w:val="nil"/>
              <w:bottom w:val="single" w:sz="4" w:space="0" w:color="auto"/>
              <w:right w:val="single" w:sz="4" w:space="0" w:color="auto"/>
            </w:tcBorders>
            <w:shd w:val="clear" w:color="auto" w:fill="auto"/>
            <w:noWrap/>
            <w:vAlign w:val="bottom"/>
            <w:hideMark/>
          </w:tcPr>
          <w:p w14:paraId="3CD28361"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19</w:t>
            </w:r>
          </w:p>
        </w:tc>
        <w:tc>
          <w:tcPr>
            <w:tcW w:w="561" w:type="dxa"/>
            <w:tcBorders>
              <w:top w:val="nil"/>
              <w:left w:val="nil"/>
              <w:bottom w:val="single" w:sz="4" w:space="0" w:color="auto"/>
              <w:right w:val="single" w:sz="4" w:space="0" w:color="auto"/>
            </w:tcBorders>
            <w:shd w:val="clear" w:color="auto" w:fill="auto"/>
            <w:noWrap/>
            <w:vAlign w:val="bottom"/>
            <w:hideMark/>
          </w:tcPr>
          <w:p w14:paraId="7306E565"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22</w:t>
            </w:r>
          </w:p>
        </w:tc>
        <w:tc>
          <w:tcPr>
            <w:tcW w:w="561" w:type="dxa"/>
            <w:tcBorders>
              <w:top w:val="nil"/>
              <w:left w:val="nil"/>
              <w:bottom w:val="single" w:sz="4" w:space="0" w:color="auto"/>
              <w:right w:val="single" w:sz="4" w:space="0" w:color="auto"/>
            </w:tcBorders>
            <w:shd w:val="clear" w:color="auto" w:fill="auto"/>
            <w:noWrap/>
            <w:vAlign w:val="bottom"/>
            <w:hideMark/>
          </w:tcPr>
          <w:p w14:paraId="6A9B46A1"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25</w:t>
            </w:r>
          </w:p>
        </w:tc>
        <w:tc>
          <w:tcPr>
            <w:tcW w:w="561" w:type="dxa"/>
            <w:tcBorders>
              <w:top w:val="nil"/>
              <w:left w:val="nil"/>
              <w:bottom w:val="single" w:sz="4" w:space="0" w:color="auto"/>
              <w:right w:val="single" w:sz="4" w:space="0" w:color="auto"/>
            </w:tcBorders>
            <w:shd w:val="clear" w:color="auto" w:fill="auto"/>
            <w:noWrap/>
            <w:vAlign w:val="bottom"/>
            <w:hideMark/>
          </w:tcPr>
          <w:p w14:paraId="61F180E7"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29</w:t>
            </w:r>
          </w:p>
        </w:tc>
        <w:tc>
          <w:tcPr>
            <w:tcW w:w="561" w:type="dxa"/>
            <w:tcBorders>
              <w:top w:val="nil"/>
              <w:left w:val="nil"/>
              <w:bottom w:val="single" w:sz="4" w:space="0" w:color="auto"/>
              <w:right w:val="single" w:sz="4" w:space="0" w:color="auto"/>
            </w:tcBorders>
            <w:shd w:val="clear" w:color="auto" w:fill="auto"/>
            <w:noWrap/>
            <w:vAlign w:val="bottom"/>
            <w:hideMark/>
          </w:tcPr>
          <w:p w14:paraId="08EB05C6"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32</w:t>
            </w:r>
          </w:p>
        </w:tc>
        <w:tc>
          <w:tcPr>
            <w:tcW w:w="561" w:type="dxa"/>
            <w:tcBorders>
              <w:top w:val="nil"/>
              <w:left w:val="nil"/>
              <w:bottom w:val="single" w:sz="4" w:space="0" w:color="auto"/>
              <w:right w:val="single" w:sz="4" w:space="0" w:color="auto"/>
            </w:tcBorders>
            <w:shd w:val="clear" w:color="auto" w:fill="auto"/>
            <w:noWrap/>
            <w:vAlign w:val="bottom"/>
            <w:hideMark/>
          </w:tcPr>
          <w:p w14:paraId="3B4926F7"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38</w:t>
            </w:r>
          </w:p>
        </w:tc>
        <w:tc>
          <w:tcPr>
            <w:tcW w:w="561" w:type="dxa"/>
            <w:tcBorders>
              <w:top w:val="nil"/>
              <w:left w:val="nil"/>
              <w:bottom w:val="single" w:sz="4" w:space="0" w:color="auto"/>
              <w:right w:val="single" w:sz="4" w:space="0" w:color="auto"/>
            </w:tcBorders>
            <w:shd w:val="clear" w:color="auto" w:fill="auto"/>
            <w:noWrap/>
            <w:vAlign w:val="bottom"/>
            <w:hideMark/>
          </w:tcPr>
          <w:p w14:paraId="0068A7C1"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48</w:t>
            </w:r>
          </w:p>
        </w:tc>
        <w:tc>
          <w:tcPr>
            <w:tcW w:w="810" w:type="dxa"/>
            <w:tcBorders>
              <w:top w:val="nil"/>
              <w:left w:val="nil"/>
              <w:bottom w:val="single" w:sz="4" w:space="0" w:color="auto"/>
              <w:right w:val="single" w:sz="4" w:space="0" w:color="auto"/>
            </w:tcBorders>
            <w:shd w:val="clear" w:color="auto" w:fill="auto"/>
            <w:noWrap/>
            <w:vAlign w:val="bottom"/>
            <w:hideMark/>
          </w:tcPr>
          <w:p w14:paraId="49F8384E" w14:textId="77777777" w:rsidR="00CD5F73" w:rsidRPr="00762908" w:rsidRDefault="00CD5F73" w:rsidP="00BD7351">
            <w:pPr>
              <w:spacing w:line="240" w:lineRule="auto"/>
              <w:jc w:val="center"/>
              <w:rPr>
                <w:rFonts w:ascii="Times New Roman" w:hAnsi="Times New Roman"/>
                <w:b/>
                <w:sz w:val="24"/>
                <w:szCs w:val="24"/>
              </w:rPr>
            </w:pPr>
            <w:r w:rsidRPr="00762908">
              <w:rPr>
                <w:rFonts w:ascii="Times New Roman" w:hAnsi="Times New Roman"/>
                <w:b/>
                <w:sz w:val="24"/>
                <w:szCs w:val="24"/>
              </w:rPr>
              <w:t>63</w:t>
            </w:r>
          </w:p>
        </w:tc>
      </w:tr>
      <w:tr w:rsidR="00CD5F73" w:rsidRPr="00762908" w14:paraId="6526D3F3" w14:textId="77777777" w:rsidTr="00BD7351">
        <w:trPr>
          <w:trHeight w:val="315"/>
        </w:trPr>
        <w:tc>
          <w:tcPr>
            <w:tcW w:w="1945" w:type="dxa"/>
            <w:tcBorders>
              <w:top w:val="nil"/>
              <w:left w:val="single" w:sz="4" w:space="0" w:color="auto"/>
              <w:bottom w:val="nil"/>
              <w:right w:val="single" w:sz="4" w:space="0" w:color="auto"/>
            </w:tcBorders>
            <w:shd w:val="clear" w:color="auto" w:fill="auto"/>
            <w:noWrap/>
            <w:vAlign w:val="bottom"/>
            <w:hideMark/>
          </w:tcPr>
          <w:p w14:paraId="3764B97F"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250</w:t>
            </w:r>
          </w:p>
        </w:tc>
        <w:tc>
          <w:tcPr>
            <w:tcW w:w="561" w:type="dxa"/>
            <w:tcBorders>
              <w:top w:val="nil"/>
              <w:left w:val="nil"/>
              <w:bottom w:val="nil"/>
              <w:right w:val="single" w:sz="4" w:space="0" w:color="auto"/>
            </w:tcBorders>
            <w:shd w:val="clear" w:color="auto" w:fill="auto"/>
            <w:noWrap/>
            <w:vAlign w:val="bottom"/>
            <w:hideMark/>
          </w:tcPr>
          <w:p w14:paraId="2E2D1E3F"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8</w:t>
            </w:r>
          </w:p>
        </w:tc>
        <w:tc>
          <w:tcPr>
            <w:tcW w:w="561" w:type="dxa"/>
            <w:tcBorders>
              <w:top w:val="nil"/>
              <w:left w:val="nil"/>
              <w:bottom w:val="nil"/>
              <w:right w:val="single" w:sz="4" w:space="0" w:color="auto"/>
            </w:tcBorders>
            <w:shd w:val="clear" w:color="auto" w:fill="auto"/>
            <w:noWrap/>
            <w:vAlign w:val="bottom"/>
            <w:hideMark/>
          </w:tcPr>
          <w:p w14:paraId="13EE19F3"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12</w:t>
            </w:r>
          </w:p>
        </w:tc>
        <w:tc>
          <w:tcPr>
            <w:tcW w:w="561" w:type="dxa"/>
            <w:tcBorders>
              <w:top w:val="nil"/>
              <w:left w:val="nil"/>
              <w:bottom w:val="nil"/>
              <w:right w:val="single" w:sz="4" w:space="0" w:color="auto"/>
            </w:tcBorders>
            <w:shd w:val="clear" w:color="auto" w:fill="auto"/>
            <w:noWrap/>
            <w:vAlign w:val="bottom"/>
            <w:hideMark/>
          </w:tcPr>
          <w:p w14:paraId="3066488F"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16</w:t>
            </w:r>
          </w:p>
        </w:tc>
        <w:tc>
          <w:tcPr>
            <w:tcW w:w="561" w:type="dxa"/>
            <w:tcBorders>
              <w:top w:val="nil"/>
              <w:left w:val="nil"/>
              <w:bottom w:val="single" w:sz="4" w:space="0" w:color="auto"/>
              <w:right w:val="single" w:sz="4" w:space="0" w:color="auto"/>
            </w:tcBorders>
            <w:shd w:val="clear" w:color="auto" w:fill="auto"/>
            <w:noWrap/>
            <w:vAlign w:val="bottom"/>
            <w:hideMark/>
          </w:tcPr>
          <w:p w14:paraId="5EFA6226"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20</w:t>
            </w:r>
          </w:p>
        </w:tc>
        <w:tc>
          <w:tcPr>
            <w:tcW w:w="561" w:type="dxa"/>
            <w:tcBorders>
              <w:top w:val="nil"/>
              <w:left w:val="nil"/>
              <w:bottom w:val="single" w:sz="4" w:space="0" w:color="auto"/>
              <w:right w:val="single" w:sz="4" w:space="0" w:color="auto"/>
            </w:tcBorders>
            <w:shd w:val="clear" w:color="auto" w:fill="auto"/>
            <w:noWrap/>
            <w:vAlign w:val="bottom"/>
            <w:hideMark/>
          </w:tcPr>
          <w:p w14:paraId="46944198"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24</w:t>
            </w:r>
          </w:p>
        </w:tc>
        <w:tc>
          <w:tcPr>
            <w:tcW w:w="561" w:type="dxa"/>
            <w:tcBorders>
              <w:top w:val="nil"/>
              <w:left w:val="nil"/>
              <w:bottom w:val="single" w:sz="4" w:space="0" w:color="auto"/>
              <w:right w:val="single" w:sz="4" w:space="0" w:color="auto"/>
            </w:tcBorders>
            <w:shd w:val="clear" w:color="auto" w:fill="auto"/>
            <w:noWrap/>
            <w:vAlign w:val="bottom"/>
            <w:hideMark/>
          </w:tcPr>
          <w:p w14:paraId="40A52C60"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28</w:t>
            </w:r>
          </w:p>
        </w:tc>
        <w:tc>
          <w:tcPr>
            <w:tcW w:w="561" w:type="dxa"/>
            <w:tcBorders>
              <w:top w:val="nil"/>
              <w:left w:val="nil"/>
              <w:bottom w:val="single" w:sz="4" w:space="0" w:color="auto"/>
              <w:right w:val="single" w:sz="4" w:space="0" w:color="auto"/>
            </w:tcBorders>
            <w:shd w:val="clear" w:color="auto" w:fill="auto"/>
            <w:noWrap/>
            <w:vAlign w:val="bottom"/>
            <w:hideMark/>
          </w:tcPr>
          <w:p w14:paraId="1BA435A5"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32</w:t>
            </w:r>
          </w:p>
        </w:tc>
        <w:tc>
          <w:tcPr>
            <w:tcW w:w="561" w:type="dxa"/>
            <w:tcBorders>
              <w:top w:val="nil"/>
              <w:left w:val="nil"/>
              <w:bottom w:val="single" w:sz="4" w:space="0" w:color="auto"/>
              <w:right w:val="single" w:sz="4" w:space="0" w:color="auto"/>
            </w:tcBorders>
            <w:shd w:val="clear" w:color="auto" w:fill="auto"/>
            <w:noWrap/>
            <w:vAlign w:val="bottom"/>
            <w:hideMark/>
          </w:tcPr>
          <w:p w14:paraId="05AABB75"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36</w:t>
            </w:r>
          </w:p>
        </w:tc>
        <w:tc>
          <w:tcPr>
            <w:tcW w:w="561" w:type="dxa"/>
            <w:tcBorders>
              <w:top w:val="nil"/>
              <w:left w:val="nil"/>
              <w:bottom w:val="single" w:sz="4" w:space="0" w:color="auto"/>
              <w:right w:val="single" w:sz="4" w:space="0" w:color="auto"/>
            </w:tcBorders>
            <w:shd w:val="clear" w:color="auto" w:fill="auto"/>
            <w:noWrap/>
            <w:vAlign w:val="bottom"/>
            <w:hideMark/>
          </w:tcPr>
          <w:p w14:paraId="01E63A0B"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40</w:t>
            </w:r>
          </w:p>
        </w:tc>
        <w:tc>
          <w:tcPr>
            <w:tcW w:w="561" w:type="dxa"/>
            <w:tcBorders>
              <w:top w:val="nil"/>
              <w:left w:val="nil"/>
              <w:bottom w:val="nil"/>
              <w:right w:val="single" w:sz="4" w:space="0" w:color="auto"/>
            </w:tcBorders>
            <w:shd w:val="clear" w:color="auto" w:fill="auto"/>
            <w:noWrap/>
            <w:vAlign w:val="bottom"/>
            <w:hideMark/>
          </w:tcPr>
          <w:p w14:paraId="784D76DC"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48</w:t>
            </w:r>
          </w:p>
        </w:tc>
        <w:tc>
          <w:tcPr>
            <w:tcW w:w="561" w:type="dxa"/>
            <w:tcBorders>
              <w:top w:val="nil"/>
              <w:left w:val="nil"/>
              <w:bottom w:val="nil"/>
              <w:right w:val="single" w:sz="4" w:space="0" w:color="auto"/>
            </w:tcBorders>
            <w:shd w:val="clear" w:color="auto" w:fill="auto"/>
            <w:noWrap/>
            <w:vAlign w:val="bottom"/>
            <w:hideMark/>
          </w:tcPr>
          <w:p w14:paraId="4ED5BEF9"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59</w:t>
            </w:r>
          </w:p>
        </w:tc>
        <w:tc>
          <w:tcPr>
            <w:tcW w:w="810" w:type="dxa"/>
            <w:tcBorders>
              <w:top w:val="nil"/>
              <w:left w:val="nil"/>
              <w:bottom w:val="nil"/>
              <w:right w:val="single" w:sz="4" w:space="0" w:color="auto"/>
            </w:tcBorders>
            <w:shd w:val="clear" w:color="auto" w:fill="auto"/>
            <w:noWrap/>
            <w:vAlign w:val="bottom"/>
            <w:hideMark/>
          </w:tcPr>
          <w:p w14:paraId="790C3A55" w14:textId="77777777" w:rsidR="00CD5F73" w:rsidRPr="00762908" w:rsidRDefault="00CD5F73" w:rsidP="00BD7351">
            <w:pPr>
              <w:spacing w:line="240" w:lineRule="auto"/>
              <w:jc w:val="center"/>
              <w:rPr>
                <w:rFonts w:ascii="Times New Roman" w:hAnsi="Times New Roman"/>
                <w:b/>
                <w:sz w:val="24"/>
                <w:szCs w:val="24"/>
              </w:rPr>
            </w:pPr>
            <w:r w:rsidRPr="00762908">
              <w:rPr>
                <w:rFonts w:ascii="Times New Roman" w:hAnsi="Times New Roman"/>
                <w:b/>
                <w:sz w:val="24"/>
                <w:szCs w:val="24"/>
              </w:rPr>
              <w:t>79</w:t>
            </w:r>
          </w:p>
        </w:tc>
      </w:tr>
      <w:tr w:rsidR="00CD5F73" w:rsidRPr="00762908" w14:paraId="3D16736D" w14:textId="77777777" w:rsidTr="00BD7351">
        <w:trPr>
          <w:trHeight w:val="315"/>
        </w:trPr>
        <w:tc>
          <w:tcPr>
            <w:tcW w:w="194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D9E01E6"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300</w:t>
            </w:r>
          </w:p>
        </w:tc>
        <w:tc>
          <w:tcPr>
            <w:tcW w:w="561" w:type="dxa"/>
            <w:tcBorders>
              <w:top w:val="single" w:sz="8" w:space="0" w:color="auto"/>
              <w:left w:val="nil"/>
              <w:bottom w:val="single" w:sz="8" w:space="0" w:color="auto"/>
              <w:right w:val="single" w:sz="4" w:space="0" w:color="auto"/>
            </w:tcBorders>
            <w:shd w:val="clear" w:color="auto" w:fill="auto"/>
            <w:noWrap/>
            <w:vAlign w:val="bottom"/>
            <w:hideMark/>
          </w:tcPr>
          <w:p w14:paraId="51BB8841"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10</w:t>
            </w:r>
          </w:p>
        </w:tc>
        <w:tc>
          <w:tcPr>
            <w:tcW w:w="561" w:type="dxa"/>
            <w:tcBorders>
              <w:top w:val="single" w:sz="8" w:space="0" w:color="auto"/>
              <w:left w:val="nil"/>
              <w:bottom w:val="single" w:sz="8" w:space="0" w:color="auto"/>
              <w:right w:val="single" w:sz="4" w:space="0" w:color="auto"/>
            </w:tcBorders>
            <w:shd w:val="clear" w:color="auto" w:fill="auto"/>
            <w:noWrap/>
            <w:vAlign w:val="bottom"/>
            <w:hideMark/>
          </w:tcPr>
          <w:p w14:paraId="22670C31"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14</w:t>
            </w:r>
          </w:p>
        </w:tc>
        <w:tc>
          <w:tcPr>
            <w:tcW w:w="561" w:type="dxa"/>
            <w:tcBorders>
              <w:top w:val="single" w:sz="8" w:space="0" w:color="auto"/>
              <w:left w:val="nil"/>
              <w:bottom w:val="single" w:sz="8" w:space="0" w:color="auto"/>
              <w:right w:val="single" w:sz="4" w:space="0" w:color="auto"/>
            </w:tcBorders>
            <w:shd w:val="clear" w:color="auto" w:fill="auto"/>
            <w:noWrap/>
            <w:vAlign w:val="bottom"/>
            <w:hideMark/>
          </w:tcPr>
          <w:p w14:paraId="664B80D3"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19</w:t>
            </w:r>
          </w:p>
        </w:tc>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A145D"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24</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270C1B57"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29</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16818D48"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33</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0315D13C"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38</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7708A89C"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43</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22396342"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48</w:t>
            </w:r>
          </w:p>
        </w:tc>
        <w:tc>
          <w:tcPr>
            <w:tcW w:w="56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0EA1ABD4"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57</w:t>
            </w:r>
          </w:p>
        </w:tc>
        <w:tc>
          <w:tcPr>
            <w:tcW w:w="561" w:type="dxa"/>
            <w:tcBorders>
              <w:top w:val="single" w:sz="8" w:space="0" w:color="auto"/>
              <w:left w:val="nil"/>
              <w:bottom w:val="single" w:sz="8" w:space="0" w:color="auto"/>
              <w:right w:val="single" w:sz="4" w:space="0" w:color="auto"/>
            </w:tcBorders>
            <w:shd w:val="clear" w:color="auto" w:fill="auto"/>
            <w:noWrap/>
            <w:vAlign w:val="bottom"/>
            <w:hideMark/>
          </w:tcPr>
          <w:p w14:paraId="6B49971D"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71</w:t>
            </w:r>
          </w:p>
        </w:tc>
        <w:tc>
          <w:tcPr>
            <w:tcW w:w="810" w:type="dxa"/>
            <w:tcBorders>
              <w:top w:val="single" w:sz="8" w:space="0" w:color="auto"/>
              <w:left w:val="nil"/>
              <w:bottom w:val="single" w:sz="8" w:space="0" w:color="auto"/>
              <w:right w:val="single" w:sz="8" w:space="0" w:color="auto"/>
            </w:tcBorders>
            <w:shd w:val="clear" w:color="auto" w:fill="auto"/>
            <w:noWrap/>
            <w:vAlign w:val="bottom"/>
            <w:hideMark/>
          </w:tcPr>
          <w:p w14:paraId="01372F19" w14:textId="77777777" w:rsidR="00CD5F73" w:rsidRPr="00762908" w:rsidRDefault="00CD5F73" w:rsidP="00BD7351">
            <w:pPr>
              <w:spacing w:line="240" w:lineRule="auto"/>
              <w:jc w:val="center"/>
              <w:rPr>
                <w:rFonts w:ascii="Times New Roman" w:hAnsi="Times New Roman"/>
                <w:b/>
                <w:sz w:val="24"/>
                <w:szCs w:val="24"/>
              </w:rPr>
            </w:pPr>
            <w:r w:rsidRPr="00762908">
              <w:rPr>
                <w:rFonts w:ascii="Times New Roman" w:hAnsi="Times New Roman"/>
                <w:b/>
                <w:sz w:val="24"/>
                <w:szCs w:val="24"/>
              </w:rPr>
              <w:t>95</w:t>
            </w:r>
          </w:p>
        </w:tc>
      </w:tr>
      <w:tr w:rsidR="00CD5F73" w:rsidRPr="00762908" w14:paraId="275DB61E" w14:textId="77777777" w:rsidTr="00BD7351">
        <w:trPr>
          <w:trHeight w:val="300"/>
        </w:trPr>
        <w:tc>
          <w:tcPr>
            <w:tcW w:w="1945" w:type="dxa"/>
            <w:tcBorders>
              <w:top w:val="nil"/>
              <w:left w:val="single" w:sz="4" w:space="0" w:color="auto"/>
              <w:bottom w:val="single" w:sz="4" w:space="0" w:color="auto"/>
              <w:right w:val="single" w:sz="4" w:space="0" w:color="auto"/>
            </w:tcBorders>
            <w:shd w:val="clear" w:color="auto" w:fill="auto"/>
            <w:noWrap/>
            <w:vAlign w:val="bottom"/>
            <w:hideMark/>
          </w:tcPr>
          <w:p w14:paraId="2156EFEC"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350</w:t>
            </w:r>
          </w:p>
        </w:tc>
        <w:tc>
          <w:tcPr>
            <w:tcW w:w="561" w:type="dxa"/>
            <w:tcBorders>
              <w:top w:val="nil"/>
              <w:left w:val="nil"/>
              <w:bottom w:val="single" w:sz="4" w:space="0" w:color="auto"/>
              <w:right w:val="single" w:sz="4" w:space="0" w:color="auto"/>
            </w:tcBorders>
            <w:shd w:val="clear" w:color="auto" w:fill="auto"/>
            <w:noWrap/>
            <w:vAlign w:val="bottom"/>
            <w:hideMark/>
          </w:tcPr>
          <w:p w14:paraId="1F3EEF14"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11</w:t>
            </w:r>
          </w:p>
        </w:tc>
        <w:tc>
          <w:tcPr>
            <w:tcW w:w="561" w:type="dxa"/>
            <w:tcBorders>
              <w:top w:val="nil"/>
              <w:left w:val="nil"/>
              <w:bottom w:val="single" w:sz="4" w:space="0" w:color="auto"/>
              <w:right w:val="single" w:sz="4" w:space="0" w:color="auto"/>
            </w:tcBorders>
            <w:shd w:val="clear" w:color="auto" w:fill="auto"/>
            <w:noWrap/>
            <w:vAlign w:val="bottom"/>
            <w:hideMark/>
          </w:tcPr>
          <w:p w14:paraId="4C668A89"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17</w:t>
            </w:r>
          </w:p>
        </w:tc>
        <w:tc>
          <w:tcPr>
            <w:tcW w:w="561" w:type="dxa"/>
            <w:tcBorders>
              <w:top w:val="nil"/>
              <w:left w:val="nil"/>
              <w:bottom w:val="single" w:sz="4" w:space="0" w:color="auto"/>
              <w:right w:val="single" w:sz="4" w:space="0" w:color="auto"/>
            </w:tcBorders>
            <w:shd w:val="clear" w:color="auto" w:fill="auto"/>
            <w:noWrap/>
            <w:vAlign w:val="bottom"/>
            <w:hideMark/>
          </w:tcPr>
          <w:p w14:paraId="14DD936C"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22</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136D4E0F"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28</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63585549"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33</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4ECCC86E"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39</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213207EB"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44</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176681B0"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50</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14:paraId="528A0312"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55</w:t>
            </w:r>
          </w:p>
        </w:tc>
        <w:tc>
          <w:tcPr>
            <w:tcW w:w="561" w:type="dxa"/>
            <w:tcBorders>
              <w:top w:val="nil"/>
              <w:left w:val="nil"/>
              <w:bottom w:val="single" w:sz="4" w:space="0" w:color="auto"/>
              <w:right w:val="single" w:sz="4" w:space="0" w:color="auto"/>
            </w:tcBorders>
            <w:shd w:val="clear" w:color="auto" w:fill="auto"/>
            <w:noWrap/>
            <w:vAlign w:val="bottom"/>
            <w:hideMark/>
          </w:tcPr>
          <w:p w14:paraId="13A4A3FB"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67</w:t>
            </w:r>
          </w:p>
        </w:tc>
        <w:tc>
          <w:tcPr>
            <w:tcW w:w="561" w:type="dxa"/>
            <w:tcBorders>
              <w:top w:val="nil"/>
              <w:left w:val="nil"/>
              <w:bottom w:val="single" w:sz="4" w:space="0" w:color="auto"/>
              <w:right w:val="single" w:sz="4" w:space="0" w:color="auto"/>
            </w:tcBorders>
            <w:shd w:val="clear" w:color="auto" w:fill="auto"/>
            <w:noWrap/>
            <w:vAlign w:val="bottom"/>
            <w:hideMark/>
          </w:tcPr>
          <w:p w14:paraId="2E3390E0"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83</w:t>
            </w:r>
          </w:p>
        </w:tc>
        <w:tc>
          <w:tcPr>
            <w:tcW w:w="810" w:type="dxa"/>
            <w:tcBorders>
              <w:top w:val="nil"/>
              <w:left w:val="nil"/>
              <w:bottom w:val="single" w:sz="4" w:space="0" w:color="auto"/>
              <w:right w:val="single" w:sz="4" w:space="0" w:color="auto"/>
            </w:tcBorders>
            <w:shd w:val="clear" w:color="auto" w:fill="auto"/>
            <w:noWrap/>
            <w:vAlign w:val="bottom"/>
            <w:hideMark/>
          </w:tcPr>
          <w:p w14:paraId="0B49C02A" w14:textId="77777777" w:rsidR="00CD5F73" w:rsidRPr="00762908" w:rsidRDefault="00CD5F73" w:rsidP="00BD7351">
            <w:pPr>
              <w:spacing w:line="240" w:lineRule="auto"/>
              <w:jc w:val="center"/>
              <w:rPr>
                <w:rFonts w:ascii="Times New Roman" w:hAnsi="Times New Roman"/>
                <w:b/>
                <w:sz w:val="24"/>
                <w:szCs w:val="24"/>
              </w:rPr>
            </w:pPr>
            <w:r w:rsidRPr="00762908">
              <w:rPr>
                <w:rFonts w:ascii="Times New Roman" w:hAnsi="Times New Roman"/>
                <w:b/>
                <w:sz w:val="24"/>
                <w:szCs w:val="24"/>
              </w:rPr>
              <w:t>111</w:t>
            </w:r>
          </w:p>
        </w:tc>
      </w:tr>
      <w:tr w:rsidR="00CD5F73" w:rsidRPr="00762908" w14:paraId="135FBE4C" w14:textId="77777777" w:rsidTr="00BD7351">
        <w:trPr>
          <w:trHeight w:val="300"/>
        </w:trPr>
        <w:tc>
          <w:tcPr>
            <w:tcW w:w="1945" w:type="dxa"/>
            <w:tcBorders>
              <w:top w:val="nil"/>
              <w:left w:val="single" w:sz="4" w:space="0" w:color="auto"/>
              <w:bottom w:val="single" w:sz="4" w:space="0" w:color="auto"/>
              <w:right w:val="single" w:sz="4" w:space="0" w:color="auto"/>
            </w:tcBorders>
            <w:shd w:val="clear" w:color="auto" w:fill="auto"/>
            <w:noWrap/>
            <w:vAlign w:val="bottom"/>
            <w:hideMark/>
          </w:tcPr>
          <w:p w14:paraId="512072D7"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400</w:t>
            </w:r>
          </w:p>
        </w:tc>
        <w:tc>
          <w:tcPr>
            <w:tcW w:w="561" w:type="dxa"/>
            <w:tcBorders>
              <w:top w:val="nil"/>
              <w:left w:val="nil"/>
              <w:bottom w:val="single" w:sz="4" w:space="0" w:color="auto"/>
              <w:right w:val="single" w:sz="4" w:space="0" w:color="auto"/>
            </w:tcBorders>
            <w:shd w:val="clear" w:color="auto" w:fill="auto"/>
            <w:noWrap/>
            <w:vAlign w:val="bottom"/>
            <w:hideMark/>
          </w:tcPr>
          <w:p w14:paraId="64E2890E"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13</w:t>
            </w:r>
          </w:p>
        </w:tc>
        <w:tc>
          <w:tcPr>
            <w:tcW w:w="561" w:type="dxa"/>
            <w:tcBorders>
              <w:top w:val="nil"/>
              <w:left w:val="nil"/>
              <w:bottom w:val="single" w:sz="4" w:space="0" w:color="auto"/>
              <w:right w:val="single" w:sz="4" w:space="0" w:color="auto"/>
            </w:tcBorders>
            <w:shd w:val="clear" w:color="auto" w:fill="auto"/>
            <w:noWrap/>
            <w:vAlign w:val="bottom"/>
            <w:hideMark/>
          </w:tcPr>
          <w:p w14:paraId="61B0CDF4"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19</w:t>
            </w:r>
          </w:p>
        </w:tc>
        <w:tc>
          <w:tcPr>
            <w:tcW w:w="561" w:type="dxa"/>
            <w:tcBorders>
              <w:top w:val="nil"/>
              <w:left w:val="nil"/>
              <w:bottom w:val="single" w:sz="4" w:space="0" w:color="auto"/>
              <w:right w:val="single" w:sz="4" w:space="0" w:color="auto"/>
            </w:tcBorders>
            <w:shd w:val="clear" w:color="auto" w:fill="auto"/>
            <w:noWrap/>
            <w:vAlign w:val="bottom"/>
            <w:hideMark/>
          </w:tcPr>
          <w:p w14:paraId="56D9EABF"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25</w:t>
            </w:r>
          </w:p>
        </w:tc>
        <w:tc>
          <w:tcPr>
            <w:tcW w:w="561" w:type="dxa"/>
            <w:tcBorders>
              <w:top w:val="nil"/>
              <w:left w:val="nil"/>
              <w:bottom w:val="single" w:sz="4" w:space="0" w:color="auto"/>
              <w:right w:val="single" w:sz="4" w:space="0" w:color="auto"/>
            </w:tcBorders>
            <w:shd w:val="clear" w:color="auto" w:fill="auto"/>
            <w:noWrap/>
            <w:vAlign w:val="bottom"/>
            <w:hideMark/>
          </w:tcPr>
          <w:p w14:paraId="010F8AD1"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32</w:t>
            </w:r>
          </w:p>
        </w:tc>
        <w:tc>
          <w:tcPr>
            <w:tcW w:w="561" w:type="dxa"/>
            <w:tcBorders>
              <w:top w:val="nil"/>
              <w:left w:val="nil"/>
              <w:bottom w:val="single" w:sz="4" w:space="0" w:color="auto"/>
              <w:right w:val="single" w:sz="4" w:space="0" w:color="auto"/>
            </w:tcBorders>
            <w:shd w:val="clear" w:color="auto" w:fill="auto"/>
            <w:noWrap/>
            <w:vAlign w:val="bottom"/>
            <w:hideMark/>
          </w:tcPr>
          <w:p w14:paraId="4C4D16D8"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38</w:t>
            </w:r>
          </w:p>
        </w:tc>
        <w:tc>
          <w:tcPr>
            <w:tcW w:w="561" w:type="dxa"/>
            <w:tcBorders>
              <w:top w:val="nil"/>
              <w:left w:val="nil"/>
              <w:bottom w:val="single" w:sz="4" w:space="0" w:color="auto"/>
              <w:right w:val="single" w:sz="4" w:space="0" w:color="auto"/>
            </w:tcBorders>
            <w:shd w:val="clear" w:color="auto" w:fill="auto"/>
            <w:noWrap/>
            <w:vAlign w:val="bottom"/>
            <w:hideMark/>
          </w:tcPr>
          <w:p w14:paraId="447228AC"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44</w:t>
            </w:r>
          </w:p>
        </w:tc>
        <w:tc>
          <w:tcPr>
            <w:tcW w:w="561" w:type="dxa"/>
            <w:tcBorders>
              <w:top w:val="nil"/>
              <w:left w:val="nil"/>
              <w:bottom w:val="single" w:sz="4" w:space="0" w:color="auto"/>
              <w:right w:val="single" w:sz="4" w:space="0" w:color="auto"/>
            </w:tcBorders>
            <w:shd w:val="clear" w:color="auto" w:fill="auto"/>
            <w:noWrap/>
            <w:vAlign w:val="bottom"/>
            <w:hideMark/>
          </w:tcPr>
          <w:p w14:paraId="6A8F295F"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51</w:t>
            </w:r>
          </w:p>
        </w:tc>
        <w:tc>
          <w:tcPr>
            <w:tcW w:w="561" w:type="dxa"/>
            <w:tcBorders>
              <w:top w:val="nil"/>
              <w:left w:val="nil"/>
              <w:bottom w:val="single" w:sz="4" w:space="0" w:color="auto"/>
              <w:right w:val="single" w:sz="4" w:space="0" w:color="auto"/>
            </w:tcBorders>
            <w:shd w:val="clear" w:color="auto" w:fill="auto"/>
            <w:noWrap/>
            <w:vAlign w:val="bottom"/>
            <w:hideMark/>
          </w:tcPr>
          <w:p w14:paraId="11330804"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57</w:t>
            </w:r>
          </w:p>
        </w:tc>
        <w:tc>
          <w:tcPr>
            <w:tcW w:w="561" w:type="dxa"/>
            <w:tcBorders>
              <w:top w:val="nil"/>
              <w:left w:val="nil"/>
              <w:bottom w:val="single" w:sz="4" w:space="0" w:color="auto"/>
              <w:right w:val="single" w:sz="4" w:space="0" w:color="auto"/>
            </w:tcBorders>
            <w:shd w:val="clear" w:color="auto" w:fill="auto"/>
            <w:noWrap/>
            <w:vAlign w:val="bottom"/>
            <w:hideMark/>
          </w:tcPr>
          <w:p w14:paraId="6DC74782"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63</w:t>
            </w:r>
          </w:p>
        </w:tc>
        <w:tc>
          <w:tcPr>
            <w:tcW w:w="561" w:type="dxa"/>
            <w:tcBorders>
              <w:top w:val="nil"/>
              <w:left w:val="nil"/>
              <w:bottom w:val="single" w:sz="4" w:space="0" w:color="auto"/>
              <w:right w:val="single" w:sz="4" w:space="0" w:color="auto"/>
            </w:tcBorders>
            <w:shd w:val="clear" w:color="auto" w:fill="auto"/>
            <w:noWrap/>
            <w:vAlign w:val="bottom"/>
            <w:hideMark/>
          </w:tcPr>
          <w:p w14:paraId="110F4010"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76</w:t>
            </w:r>
          </w:p>
        </w:tc>
        <w:tc>
          <w:tcPr>
            <w:tcW w:w="561" w:type="dxa"/>
            <w:tcBorders>
              <w:top w:val="nil"/>
              <w:left w:val="nil"/>
              <w:bottom w:val="single" w:sz="4" w:space="0" w:color="auto"/>
              <w:right w:val="single" w:sz="4" w:space="0" w:color="auto"/>
            </w:tcBorders>
            <w:shd w:val="clear" w:color="auto" w:fill="auto"/>
            <w:noWrap/>
            <w:vAlign w:val="bottom"/>
            <w:hideMark/>
          </w:tcPr>
          <w:p w14:paraId="111966C7" w14:textId="77777777" w:rsidR="00CD5F73" w:rsidRPr="00762908" w:rsidRDefault="00CD5F73" w:rsidP="00E17D92">
            <w:pPr>
              <w:spacing w:line="240" w:lineRule="auto"/>
              <w:jc w:val="both"/>
              <w:rPr>
                <w:rFonts w:ascii="Times New Roman" w:hAnsi="Times New Roman"/>
                <w:b/>
                <w:sz w:val="24"/>
                <w:szCs w:val="24"/>
              </w:rPr>
            </w:pPr>
            <w:r w:rsidRPr="00762908">
              <w:rPr>
                <w:rFonts w:ascii="Times New Roman" w:hAnsi="Times New Roman"/>
                <w:b/>
                <w:sz w:val="24"/>
                <w:szCs w:val="24"/>
              </w:rPr>
              <w:t>95</w:t>
            </w:r>
          </w:p>
        </w:tc>
        <w:tc>
          <w:tcPr>
            <w:tcW w:w="810" w:type="dxa"/>
            <w:tcBorders>
              <w:top w:val="nil"/>
              <w:left w:val="nil"/>
              <w:bottom w:val="single" w:sz="4" w:space="0" w:color="auto"/>
              <w:right w:val="single" w:sz="4" w:space="0" w:color="auto"/>
            </w:tcBorders>
            <w:shd w:val="clear" w:color="auto" w:fill="auto"/>
            <w:noWrap/>
            <w:vAlign w:val="bottom"/>
            <w:hideMark/>
          </w:tcPr>
          <w:p w14:paraId="1688A647" w14:textId="77777777" w:rsidR="00CD5F73" w:rsidRPr="00762908" w:rsidRDefault="00CD5F73" w:rsidP="00BD7351">
            <w:pPr>
              <w:spacing w:line="240" w:lineRule="auto"/>
              <w:jc w:val="center"/>
              <w:rPr>
                <w:rFonts w:ascii="Times New Roman" w:hAnsi="Times New Roman"/>
                <w:b/>
                <w:sz w:val="24"/>
                <w:szCs w:val="24"/>
              </w:rPr>
            </w:pPr>
            <w:r w:rsidRPr="00762908">
              <w:rPr>
                <w:rFonts w:ascii="Times New Roman" w:hAnsi="Times New Roman"/>
                <w:b/>
                <w:sz w:val="24"/>
                <w:szCs w:val="24"/>
              </w:rPr>
              <w:t>127</w:t>
            </w:r>
          </w:p>
        </w:tc>
      </w:tr>
    </w:tbl>
    <w:p w14:paraId="5B142E8B" w14:textId="77777777" w:rsidR="00CD5F73" w:rsidRPr="00762908" w:rsidRDefault="00CD5F73" w:rsidP="00E17D92">
      <w:pPr>
        <w:jc w:val="both"/>
        <w:rPr>
          <w:rFonts w:ascii="Times New Roman" w:hAnsi="Times New Roman" w:cs="Times New Roman"/>
          <w:sz w:val="24"/>
          <w:szCs w:val="24"/>
          <w:lang w:val="ro-RO"/>
        </w:rPr>
      </w:pPr>
    </w:p>
    <w:p w14:paraId="304A6888"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21. Următorul tabel cuprinde energia (în valori numerice) și timpii (în culori) de încărcare necesari, la o SR cu putere de 300 kW și cu un randament de 95%, pentru rute de diverse lungimi, pentru fiecare dintre cele cinci combinații de </w:t>
      </w: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 relief:</w:t>
      </w:r>
    </w:p>
    <w:tbl>
      <w:tblPr>
        <w:tblW w:w="9558" w:type="dxa"/>
        <w:tblInd w:w="-5" w:type="dxa"/>
        <w:tblLook w:val="04A0" w:firstRow="1" w:lastRow="0" w:firstColumn="1" w:lastColumn="0" w:noHBand="0" w:noVBand="1"/>
      </w:tblPr>
      <w:tblGrid>
        <w:gridCol w:w="2160"/>
        <w:gridCol w:w="1080"/>
        <w:gridCol w:w="1080"/>
        <w:gridCol w:w="1080"/>
        <w:gridCol w:w="1080"/>
        <w:gridCol w:w="7"/>
        <w:gridCol w:w="373"/>
        <w:gridCol w:w="7"/>
        <w:gridCol w:w="1323"/>
        <w:gridCol w:w="1361"/>
        <w:gridCol w:w="7"/>
      </w:tblGrid>
      <w:tr w:rsidR="00CD5F73" w:rsidRPr="00E228DD" w14:paraId="345DEF93" w14:textId="77777777" w:rsidTr="00262976">
        <w:trPr>
          <w:trHeight w:val="675"/>
        </w:trPr>
        <w:tc>
          <w:tcPr>
            <w:tcW w:w="6487"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14:paraId="319901AC" w14:textId="77777777" w:rsidR="00CD5F73" w:rsidRPr="00EB41F6" w:rsidRDefault="00CD5F73" w:rsidP="00E17D92">
            <w:pPr>
              <w:spacing w:line="240" w:lineRule="auto"/>
              <w:jc w:val="both"/>
              <w:rPr>
                <w:rFonts w:ascii="Times New Roman" w:hAnsi="Times New Roman"/>
                <w:b/>
                <w:lang w:val="ro-RO"/>
              </w:rPr>
            </w:pPr>
            <w:r w:rsidRPr="00EB41F6">
              <w:rPr>
                <w:rFonts w:ascii="Times New Roman" w:hAnsi="Times New Roman"/>
                <w:b/>
                <w:lang w:val="ro-RO"/>
              </w:rPr>
              <w:t xml:space="preserve">Autonomia necesară (kWh) pentru o cursă (dus-întors) de lungime L km cu </w:t>
            </w:r>
            <w:proofErr w:type="spellStart"/>
            <w:r w:rsidRPr="00EB41F6">
              <w:rPr>
                <w:rFonts w:ascii="Times New Roman" w:hAnsi="Times New Roman"/>
                <w:b/>
                <w:lang w:val="ro-RO"/>
              </w:rPr>
              <w:t>AbE</w:t>
            </w:r>
            <w:proofErr w:type="spellEnd"/>
            <w:r w:rsidRPr="00EB41F6">
              <w:rPr>
                <w:rFonts w:ascii="Times New Roman" w:hAnsi="Times New Roman"/>
                <w:b/>
                <w:lang w:val="ro-RO"/>
              </w:rPr>
              <w:t>/relief (kWh/km)</w:t>
            </w:r>
          </w:p>
        </w:tc>
        <w:tc>
          <w:tcPr>
            <w:tcW w:w="380" w:type="dxa"/>
            <w:gridSpan w:val="2"/>
            <w:tcBorders>
              <w:top w:val="nil"/>
              <w:left w:val="nil"/>
              <w:bottom w:val="nil"/>
              <w:right w:val="nil"/>
            </w:tcBorders>
            <w:shd w:val="clear" w:color="auto" w:fill="auto"/>
            <w:vAlign w:val="bottom"/>
            <w:hideMark/>
          </w:tcPr>
          <w:p w14:paraId="55E1FC46" w14:textId="77777777" w:rsidR="00CD5F73" w:rsidRPr="00EB41F6" w:rsidRDefault="00CD5F73" w:rsidP="00E17D92">
            <w:pPr>
              <w:spacing w:line="240" w:lineRule="auto"/>
              <w:jc w:val="both"/>
              <w:rPr>
                <w:rFonts w:ascii="Times New Roman" w:hAnsi="Times New Roman"/>
                <w:b/>
                <w:lang w:val="ro-RO"/>
              </w:rPr>
            </w:pPr>
          </w:p>
        </w:tc>
        <w:tc>
          <w:tcPr>
            <w:tcW w:w="269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5997ECA2" w14:textId="77777777" w:rsidR="00CD5F73" w:rsidRPr="00EB41F6" w:rsidRDefault="00CD5F73" w:rsidP="00E17D92">
            <w:pPr>
              <w:spacing w:line="240" w:lineRule="auto"/>
              <w:jc w:val="both"/>
              <w:rPr>
                <w:rFonts w:ascii="Times New Roman" w:hAnsi="Times New Roman"/>
                <w:b/>
                <w:lang w:val="fr-BE"/>
              </w:rPr>
            </w:pPr>
            <w:proofErr w:type="spellStart"/>
            <w:r w:rsidRPr="00EB41F6">
              <w:rPr>
                <w:rFonts w:ascii="Times New Roman" w:hAnsi="Times New Roman"/>
                <w:b/>
                <w:lang w:val="fr-BE"/>
              </w:rPr>
              <w:t>Timp</w:t>
            </w:r>
            <w:proofErr w:type="spellEnd"/>
            <w:r w:rsidRPr="00EB41F6">
              <w:rPr>
                <w:rFonts w:ascii="Times New Roman" w:hAnsi="Times New Roman"/>
                <w:b/>
                <w:lang w:val="fr-BE"/>
              </w:rPr>
              <w:t xml:space="preserve"> de </w:t>
            </w:r>
            <w:proofErr w:type="spellStart"/>
            <w:r w:rsidRPr="00EB41F6">
              <w:rPr>
                <w:rFonts w:ascii="Times New Roman" w:hAnsi="Times New Roman"/>
                <w:b/>
                <w:lang w:val="fr-BE"/>
              </w:rPr>
              <w:t>încărcare</w:t>
            </w:r>
            <w:proofErr w:type="spellEnd"/>
            <w:r w:rsidRPr="00EB41F6">
              <w:rPr>
                <w:rFonts w:ascii="Times New Roman" w:hAnsi="Times New Roman"/>
                <w:b/>
                <w:lang w:val="fr-BE"/>
              </w:rPr>
              <w:t xml:space="preserve"> </w:t>
            </w:r>
            <w:proofErr w:type="spellStart"/>
            <w:r w:rsidRPr="00EB41F6">
              <w:rPr>
                <w:rFonts w:ascii="Times New Roman" w:hAnsi="Times New Roman"/>
                <w:b/>
                <w:lang w:val="fr-BE"/>
              </w:rPr>
              <w:t>pentru</w:t>
            </w:r>
            <w:proofErr w:type="spellEnd"/>
            <w:r w:rsidRPr="00EB41F6">
              <w:rPr>
                <w:rFonts w:ascii="Times New Roman" w:hAnsi="Times New Roman"/>
                <w:b/>
                <w:lang w:val="fr-BE"/>
              </w:rPr>
              <w:t xml:space="preserve"> o </w:t>
            </w:r>
            <w:proofErr w:type="spellStart"/>
            <w:r w:rsidRPr="00EB41F6">
              <w:rPr>
                <w:rFonts w:ascii="Times New Roman" w:hAnsi="Times New Roman"/>
                <w:b/>
                <w:lang w:val="fr-BE"/>
              </w:rPr>
              <w:t>cursă</w:t>
            </w:r>
            <w:proofErr w:type="spellEnd"/>
            <w:r w:rsidRPr="00EB41F6">
              <w:rPr>
                <w:rFonts w:ascii="Times New Roman" w:hAnsi="Times New Roman"/>
                <w:b/>
                <w:lang w:val="fr-BE"/>
              </w:rPr>
              <w:t xml:space="preserve"> (min)</w:t>
            </w:r>
          </w:p>
        </w:tc>
      </w:tr>
      <w:tr w:rsidR="00CD5F73" w:rsidRPr="00C7629F" w14:paraId="1EFAE0CC" w14:textId="77777777" w:rsidTr="00262976">
        <w:trPr>
          <w:gridAfter w:val="1"/>
          <w:wAfter w:w="7" w:type="dxa"/>
          <w:trHeight w:val="600"/>
        </w:trPr>
        <w:tc>
          <w:tcPr>
            <w:tcW w:w="2160" w:type="dxa"/>
            <w:tcBorders>
              <w:top w:val="nil"/>
              <w:left w:val="single" w:sz="4" w:space="0" w:color="auto"/>
              <w:bottom w:val="single" w:sz="4" w:space="0" w:color="auto"/>
              <w:right w:val="single" w:sz="4" w:space="0" w:color="auto"/>
            </w:tcBorders>
            <w:shd w:val="clear" w:color="auto" w:fill="auto"/>
            <w:vAlign w:val="bottom"/>
            <w:hideMark/>
          </w:tcPr>
          <w:p w14:paraId="12BCA363" w14:textId="77777777" w:rsidR="00CD5F73" w:rsidRPr="00EB41F6" w:rsidRDefault="00CD5F73" w:rsidP="00E17D92">
            <w:pPr>
              <w:spacing w:line="240" w:lineRule="auto"/>
              <w:jc w:val="both"/>
              <w:rPr>
                <w:rFonts w:ascii="Times New Roman" w:hAnsi="Times New Roman"/>
                <w:lang w:val="de-DE"/>
              </w:rPr>
            </w:pPr>
            <w:r w:rsidRPr="00EB41F6">
              <w:rPr>
                <w:rFonts w:ascii="Times New Roman" w:hAnsi="Times New Roman"/>
                <w:b/>
                <w:lang w:val="de-DE"/>
              </w:rPr>
              <w:t>km</w:t>
            </w:r>
            <w:r w:rsidRPr="00EB41F6">
              <w:rPr>
                <w:rFonts w:ascii="Times New Roman" w:hAnsi="Times New Roman"/>
                <w:lang w:val="de-DE"/>
              </w:rPr>
              <w:t xml:space="preserve"> \ </w:t>
            </w:r>
            <w:r w:rsidRPr="00EB41F6">
              <w:rPr>
                <w:rFonts w:ascii="Times New Roman" w:hAnsi="Times New Roman"/>
                <w:b/>
                <w:lang w:val="de-DE"/>
              </w:rPr>
              <w:t>tip AbE/rută (kWh/km)</w:t>
            </w:r>
          </w:p>
        </w:tc>
        <w:tc>
          <w:tcPr>
            <w:tcW w:w="1080" w:type="dxa"/>
            <w:tcBorders>
              <w:top w:val="nil"/>
              <w:left w:val="nil"/>
              <w:bottom w:val="single" w:sz="4" w:space="0" w:color="auto"/>
              <w:right w:val="single" w:sz="4" w:space="0" w:color="auto"/>
            </w:tcBorders>
            <w:shd w:val="clear" w:color="auto" w:fill="auto"/>
            <w:vAlign w:val="center"/>
            <w:hideMark/>
          </w:tcPr>
          <w:p w14:paraId="69D4BD4B" w14:textId="77777777" w:rsidR="00CD5F73" w:rsidRPr="00EB41F6" w:rsidRDefault="00CD5F73" w:rsidP="00E17D92">
            <w:pPr>
              <w:spacing w:line="240" w:lineRule="auto"/>
              <w:jc w:val="both"/>
              <w:rPr>
                <w:rFonts w:ascii="Times New Roman" w:hAnsi="Times New Roman"/>
                <w:b/>
              </w:rPr>
            </w:pPr>
            <w:r w:rsidRPr="00EB41F6">
              <w:rPr>
                <w:rFonts w:ascii="Times New Roman" w:hAnsi="Times New Roman"/>
                <w:b/>
              </w:rPr>
              <w:t>S10 (1,4)</w:t>
            </w:r>
          </w:p>
        </w:tc>
        <w:tc>
          <w:tcPr>
            <w:tcW w:w="1080" w:type="dxa"/>
            <w:tcBorders>
              <w:top w:val="nil"/>
              <w:left w:val="nil"/>
              <w:bottom w:val="single" w:sz="4" w:space="0" w:color="auto"/>
              <w:right w:val="single" w:sz="4" w:space="0" w:color="auto"/>
            </w:tcBorders>
            <w:shd w:val="clear" w:color="auto" w:fill="auto"/>
            <w:vAlign w:val="center"/>
            <w:hideMark/>
          </w:tcPr>
          <w:p w14:paraId="216EC628" w14:textId="77777777" w:rsidR="00CD5F73" w:rsidRPr="00EB41F6" w:rsidRDefault="00CD5F73" w:rsidP="00E17D92">
            <w:pPr>
              <w:spacing w:line="240" w:lineRule="auto"/>
              <w:jc w:val="both"/>
              <w:rPr>
                <w:rFonts w:ascii="Times New Roman" w:hAnsi="Times New Roman"/>
                <w:b/>
              </w:rPr>
            </w:pPr>
            <w:r w:rsidRPr="00EB41F6">
              <w:rPr>
                <w:rFonts w:ascii="Times New Roman" w:hAnsi="Times New Roman"/>
                <w:b/>
              </w:rPr>
              <w:t>S12 (1,5)</w:t>
            </w:r>
          </w:p>
        </w:tc>
        <w:tc>
          <w:tcPr>
            <w:tcW w:w="1080" w:type="dxa"/>
            <w:tcBorders>
              <w:top w:val="nil"/>
              <w:left w:val="nil"/>
              <w:bottom w:val="single" w:sz="4" w:space="0" w:color="auto"/>
              <w:right w:val="single" w:sz="4" w:space="0" w:color="auto"/>
            </w:tcBorders>
            <w:shd w:val="clear" w:color="auto" w:fill="auto"/>
            <w:vAlign w:val="center"/>
            <w:hideMark/>
          </w:tcPr>
          <w:p w14:paraId="31B4B331" w14:textId="77777777" w:rsidR="00CD5F73" w:rsidRPr="00EB41F6" w:rsidRDefault="00CD5F73" w:rsidP="00E17D92">
            <w:pPr>
              <w:spacing w:line="240" w:lineRule="auto"/>
              <w:jc w:val="both"/>
              <w:rPr>
                <w:rFonts w:ascii="Times New Roman" w:hAnsi="Times New Roman"/>
                <w:b/>
              </w:rPr>
            </w:pPr>
            <w:r w:rsidRPr="00EB41F6">
              <w:rPr>
                <w:rFonts w:ascii="Times New Roman" w:hAnsi="Times New Roman"/>
                <w:b/>
              </w:rPr>
              <w:t xml:space="preserve">D10 </w:t>
            </w:r>
            <w:proofErr w:type="spellStart"/>
            <w:r w:rsidRPr="00EB41F6">
              <w:rPr>
                <w:rFonts w:ascii="Times New Roman" w:hAnsi="Times New Roman"/>
                <w:b/>
              </w:rPr>
              <w:t>și</w:t>
            </w:r>
            <w:proofErr w:type="spellEnd"/>
            <w:r w:rsidRPr="00EB41F6">
              <w:rPr>
                <w:rFonts w:ascii="Times New Roman" w:hAnsi="Times New Roman"/>
                <w:b/>
              </w:rPr>
              <w:t xml:space="preserve"> S18 (1,7)</w:t>
            </w:r>
          </w:p>
        </w:tc>
        <w:tc>
          <w:tcPr>
            <w:tcW w:w="1080" w:type="dxa"/>
            <w:tcBorders>
              <w:top w:val="nil"/>
              <w:left w:val="nil"/>
              <w:bottom w:val="single" w:sz="4" w:space="0" w:color="auto"/>
              <w:right w:val="single" w:sz="4" w:space="0" w:color="auto"/>
            </w:tcBorders>
            <w:shd w:val="clear" w:color="auto" w:fill="auto"/>
            <w:vAlign w:val="center"/>
            <w:hideMark/>
          </w:tcPr>
          <w:p w14:paraId="7C4B1D4A" w14:textId="77777777" w:rsidR="00CD5F73" w:rsidRPr="00EB41F6" w:rsidRDefault="00CD5F73" w:rsidP="00E17D92">
            <w:pPr>
              <w:spacing w:line="240" w:lineRule="auto"/>
              <w:jc w:val="both"/>
              <w:rPr>
                <w:rFonts w:ascii="Times New Roman" w:hAnsi="Times New Roman"/>
                <w:b/>
              </w:rPr>
            </w:pPr>
            <w:r w:rsidRPr="00EB41F6">
              <w:rPr>
                <w:rFonts w:ascii="Times New Roman" w:hAnsi="Times New Roman"/>
                <w:b/>
              </w:rPr>
              <w:t>D12 (1,8)</w:t>
            </w:r>
          </w:p>
        </w:tc>
        <w:tc>
          <w:tcPr>
            <w:tcW w:w="380" w:type="dxa"/>
            <w:gridSpan w:val="2"/>
            <w:tcBorders>
              <w:top w:val="nil"/>
              <w:left w:val="nil"/>
              <w:bottom w:val="nil"/>
              <w:right w:val="nil"/>
            </w:tcBorders>
            <w:shd w:val="clear" w:color="auto" w:fill="auto"/>
            <w:noWrap/>
            <w:vAlign w:val="bottom"/>
            <w:hideMark/>
          </w:tcPr>
          <w:p w14:paraId="68AF8C74" w14:textId="77777777" w:rsidR="00CD5F73" w:rsidRPr="00EB41F6" w:rsidRDefault="00CD5F73" w:rsidP="00E17D92">
            <w:pPr>
              <w:spacing w:line="240" w:lineRule="auto"/>
              <w:jc w:val="both"/>
              <w:rPr>
                <w:rFonts w:ascii="Times New Roman" w:hAnsi="Times New Roman"/>
                <w:b/>
              </w:rPr>
            </w:pPr>
          </w:p>
        </w:tc>
        <w:tc>
          <w:tcPr>
            <w:tcW w:w="1330" w:type="dxa"/>
            <w:gridSpan w:val="2"/>
            <w:tcBorders>
              <w:top w:val="nil"/>
              <w:left w:val="single" w:sz="4" w:space="0" w:color="auto"/>
              <w:bottom w:val="single" w:sz="4" w:space="0" w:color="auto"/>
              <w:right w:val="single" w:sz="4" w:space="0" w:color="auto"/>
            </w:tcBorders>
            <w:shd w:val="clear" w:color="auto" w:fill="auto"/>
            <w:vAlign w:val="bottom"/>
            <w:hideMark/>
          </w:tcPr>
          <w:p w14:paraId="31AC1FA0"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≤3</w:t>
            </w:r>
          </w:p>
        </w:tc>
        <w:tc>
          <w:tcPr>
            <w:tcW w:w="1361" w:type="dxa"/>
            <w:tcBorders>
              <w:top w:val="nil"/>
              <w:left w:val="nil"/>
              <w:bottom w:val="single" w:sz="4" w:space="0" w:color="auto"/>
              <w:right w:val="single" w:sz="4" w:space="0" w:color="auto"/>
            </w:tcBorders>
            <w:shd w:val="clear" w:color="000000" w:fill="548235"/>
            <w:vAlign w:val="bottom"/>
            <w:hideMark/>
          </w:tcPr>
          <w:p w14:paraId="3345FCAA"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 </w:t>
            </w:r>
          </w:p>
        </w:tc>
      </w:tr>
      <w:tr w:rsidR="00CD5F73" w:rsidRPr="00C7629F" w14:paraId="607021FD" w14:textId="77777777" w:rsidTr="00262976">
        <w:trPr>
          <w:gridAfter w:val="1"/>
          <w:wAfter w:w="7" w:type="dxa"/>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198EC030"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10</w:t>
            </w:r>
          </w:p>
        </w:tc>
        <w:tc>
          <w:tcPr>
            <w:tcW w:w="1080" w:type="dxa"/>
            <w:tcBorders>
              <w:top w:val="nil"/>
              <w:left w:val="nil"/>
              <w:bottom w:val="single" w:sz="4" w:space="0" w:color="auto"/>
              <w:right w:val="single" w:sz="4" w:space="0" w:color="auto"/>
            </w:tcBorders>
            <w:shd w:val="clear" w:color="000000" w:fill="548235"/>
            <w:noWrap/>
            <w:vAlign w:val="bottom"/>
            <w:hideMark/>
          </w:tcPr>
          <w:p w14:paraId="146FAF42"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14.0</w:t>
            </w:r>
          </w:p>
        </w:tc>
        <w:tc>
          <w:tcPr>
            <w:tcW w:w="1080" w:type="dxa"/>
            <w:tcBorders>
              <w:top w:val="nil"/>
              <w:left w:val="nil"/>
              <w:bottom w:val="single" w:sz="4" w:space="0" w:color="auto"/>
              <w:right w:val="single" w:sz="4" w:space="0" w:color="auto"/>
            </w:tcBorders>
            <w:shd w:val="clear" w:color="000000" w:fill="C6E0B4"/>
            <w:noWrap/>
            <w:vAlign w:val="bottom"/>
            <w:hideMark/>
          </w:tcPr>
          <w:p w14:paraId="1BA324D6"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15.0</w:t>
            </w:r>
          </w:p>
        </w:tc>
        <w:tc>
          <w:tcPr>
            <w:tcW w:w="1080" w:type="dxa"/>
            <w:tcBorders>
              <w:top w:val="nil"/>
              <w:left w:val="nil"/>
              <w:bottom w:val="single" w:sz="4" w:space="0" w:color="auto"/>
              <w:right w:val="single" w:sz="4" w:space="0" w:color="auto"/>
            </w:tcBorders>
            <w:shd w:val="clear" w:color="000000" w:fill="C6E0B4"/>
            <w:noWrap/>
            <w:vAlign w:val="bottom"/>
            <w:hideMark/>
          </w:tcPr>
          <w:p w14:paraId="5CC8DF83"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17.0</w:t>
            </w:r>
          </w:p>
        </w:tc>
        <w:tc>
          <w:tcPr>
            <w:tcW w:w="1080" w:type="dxa"/>
            <w:tcBorders>
              <w:top w:val="nil"/>
              <w:left w:val="nil"/>
              <w:bottom w:val="single" w:sz="4" w:space="0" w:color="auto"/>
              <w:right w:val="single" w:sz="4" w:space="0" w:color="auto"/>
            </w:tcBorders>
            <w:shd w:val="clear" w:color="000000" w:fill="C6E0B4"/>
            <w:noWrap/>
            <w:vAlign w:val="bottom"/>
            <w:hideMark/>
          </w:tcPr>
          <w:p w14:paraId="21338028"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18.0</w:t>
            </w:r>
          </w:p>
        </w:tc>
        <w:tc>
          <w:tcPr>
            <w:tcW w:w="380" w:type="dxa"/>
            <w:gridSpan w:val="2"/>
            <w:tcBorders>
              <w:top w:val="nil"/>
              <w:left w:val="nil"/>
              <w:bottom w:val="nil"/>
              <w:right w:val="nil"/>
            </w:tcBorders>
            <w:shd w:val="clear" w:color="auto" w:fill="auto"/>
            <w:noWrap/>
            <w:vAlign w:val="bottom"/>
            <w:hideMark/>
          </w:tcPr>
          <w:p w14:paraId="4FC830A8" w14:textId="77777777" w:rsidR="00CD5F73" w:rsidRPr="00EB41F6" w:rsidRDefault="00CD5F73" w:rsidP="00E17D92">
            <w:pPr>
              <w:spacing w:line="240" w:lineRule="auto"/>
              <w:jc w:val="both"/>
              <w:rPr>
                <w:rFonts w:ascii="Times New Roman" w:hAnsi="Times New Roman"/>
              </w:rPr>
            </w:pPr>
          </w:p>
        </w:tc>
        <w:tc>
          <w:tcPr>
            <w:tcW w:w="1330" w:type="dxa"/>
            <w:gridSpan w:val="2"/>
            <w:tcBorders>
              <w:top w:val="nil"/>
              <w:left w:val="single" w:sz="4" w:space="0" w:color="auto"/>
              <w:bottom w:val="single" w:sz="4" w:space="0" w:color="auto"/>
              <w:right w:val="single" w:sz="4" w:space="0" w:color="auto"/>
            </w:tcBorders>
            <w:shd w:val="clear" w:color="auto" w:fill="auto"/>
            <w:vAlign w:val="bottom"/>
            <w:hideMark/>
          </w:tcPr>
          <w:p w14:paraId="4DFF8ABA"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(3,4]</w:t>
            </w:r>
          </w:p>
        </w:tc>
        <w:tc>
          <w:tcPr>
            <w:tcW w:w="1361" w:type="dxa"/>
            <w:tcBorders>
              <w:top w:val="nil"/>
              <w:left w:val="nil"/>
              <w:bottom w:val="single" w:sz="4" w:space="0" w:color="auto"/>
              <w:right w:val="single" w:sz="4" w:space="0" w:color="auto"/>
            </w:tcBorders>
            <w:shd w:val="clear" w:color="000000" w:fill="A9D08E"/>
            <w:vAlign w:val="bottom"/>
            <w:hideMark/>
          </w:tcPr>
          <w:p w14:paraId="5F79D869"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 </w:t>
            </w:r>
          </w:p>
        </w:tc>
      </w:tr>
      <w:tr w:rsidR="00CD5F73" w:rsidRPr="00C7629F" w14:paraId="66350BCE" w14:textId="77777777" w:rsidTr="00262976">
        <w:trPr>
          <w:gridAfter w:val="1"/>
          <w:wAfter w:w="7" w:type="dxa"/>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48D4CBB0"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12.5</w:t>
            </w:r>
          </w:p>
        </w:tc>
        <w:tc>
          <w:tcPr>
            <w:tcW w:w="1080" w:type="dxa"/>
            <w:tcBorders>
              <w:top w:val="nil"/>
              <w:left w:val="nil"/>
              <w:bottom w:val="single" w:sz="4" w:space="0" w:color="auto"/>
              <w:right w:val="single" w:sz="4" w:space="0" w:color="auto"/>
            </w:tcBorders>
            <w:shd w:val="clear" w:color="000000" w:fill="C6E0B4"/>
            <w:noWrap/>
            <w:vAlign w:val="bottom"/>
            <w:hideMark/>
          </w:tcPr>
          <w:p w14:paraId="2697048B"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17.5</w:t>
            </w:r>
          </w:p>
        </w:tc>
        <w:tc>
          <w:tcPr>
            <w:tcW w:w="1080" w:type="dxa"/>
            <w:tcBorders>
              <w:top w:val="nil"/>
              <w:left w:val="nil"/>
              <w:bottom w:val="single" w:sz="4" w:space="0" w:color="auto"/>
              <w:right w:val="single" w:sz="4" w:space="0" w:color="auto"/>
            </w:tcBorders>
            <w:shd w:val="clear" w:color="000000" w:fill="C6E0B4"/>
            <w:noWrap/>
            <w:vAlign w:val="bottom"/>
            <w:hideMark/>
          </w:tcPr>
          <w:p w14:paraId="0A9607AA"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18.8</w:t>
            </w:r>
          </w:p>
        </w:tc>
        <w:tc>
          <w:tcPr>
            <w:tcW w:w="1080" w:type="dxa"/>
            <w:tcBorders>
              <w:top w:val="nil"/>
              <w:left w:val="nil"/>
              <w:bottom w:val="single" w:sz="4" w:space="0" w:color="auto"/>
              <w:right w:val="single" w:sz="4" w:space="0" w:color="auto"/>
            </w:tcBorders>
            <w:shd w:val="clear" w:color="000000" w:fill="FFF2CC"/>
            <w:noWrap/>
            <w:vAlign w:val="bottom"/>
            <w:hideMark/>
          </w:tcPr>
          <w:p w14:paraId="38B0BCF4"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21.3</w:t>
            </w:r>
          </w:p>
        </w:tc>
        <w:tc>
          <w:tcPr>
            <w:tcW w:w="1080" w:type="dxa"/>
            <w:tcBorders>
              <w:top w:val="nil"/>
              <w:left w:val="nil"/>
              <w:bottom w:val="single" w:sz="4" w:space="0" w:color="auto"/>
              <w:right w:val="single" w:sz="4" w:space="0" w:color="auto"/>
            </w:tcBorders>
            <w:shd w:val="clear" w:color="000000" w:fill="FFF2CC"/>
            <w:noWrap/>
            <w:vAlign w:val="bottom"/>
            <w:hideMark/>
          </w:tcPr>
          <w:p w14:paraId="6F4DBF52"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22.5</w:t>
            </w:r>
          </w:p>
        </w:tc>
        <w:tc>
          <w:tcPr>
            <w:tcW w:w="380" w:type="dxa"/>
            <w:gridSpan w:val="2"/>
            <w:tcBorders>
              <w:top w:val="nil"/>
              <w:left w:val="nil"/>
              <w:bottom w:val="nil"/>
              <w:right w:val="nil"/>
            </w:tcBorders>
            <w:shd w:val="clear" w:color="auto" w:fill="auto"/>
            <w:noWrap/>
            <w:vAlign w:val="bottom"/>
            <w:hideMark/>
          </w:tcPr>
          <w:p w14:paraId="14B18F19" w14:textId="77777777" w:rsidR="00CD5F73" w:rsidRPr="00EB41F6" w:rsidRDefault="00CD5F73" w:rsidP="00E17D92">
            <w:pPr>
              <w:spacing w:line="240" w:lineRule="auto"/>
              <w:jc w:val="both"/>
              <w:rPr>
                <w:rFonts w:ascii="Times New Roman" w:hAnsi="Times New Roman"/>
              </w:rPr>
            </w:pPr>
          </w:p>
        </w:tc>
        <w:tc>
          <w:tcPr>
            <w:tcW w:w="1330" w:type="dxa"/>
            <w:gridSpan w:val="2"/>
            <w:tcBorders>
              <w:top w:val="nil"/>
              <w:left w:val="single" w:sz="4" w:space="0" w:color="auto"/>
              <w:bottom w:val="single" w:sz="4" w:space="0" w:color="auto"/>
              <w:right w:val="single" w:sz="4" w:space="0" w:color="auto"/>
            </w:tcBorders>
            <w:shd w:val="clear" w:color="auto" w:fill="auto"/>
            <w:vAlign w:val="bottom"/>
            <w:hideMark/>
          </w:tcPr>
          <w:p w14:paraId="7ACB718B"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(4,5]</w:t>
            </w:r>
          </w:p>
        </w:tc>
        <w:tc>
          <w:tcPr>
            <w:tcW w:w="1361" w:type="dxa"/>
            <w:tcBorders>
              <w:top w:val="nil"/>
              <w:left w:val="nil"/>
              <w:bottom w:val="single" w:sz="4" w:space="0" w:color="auto"/>
              <w:right w:val="single" w:sz="4" w:space="0" w:color="auto"/>
            </w:tcBorders>
            <w:shd w:val="clear" w:color="000000" w:fill="FFF2CC"/>
            <w:vAlign w:val="bottom"/>
            <w:hideMark/>
          </w:tcPr>
          <w:p w14:paraId="69CFDBED"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 </w:t>
            </w:r>
          </w:p>
        </w:tc>
      </w:tr>
      <w:tr w:rsidR="00CD5F73" w:rsidRPr="00C7629F" w14:paraId="0AB199BC" w14:textId="77777777" w:rsidTr="00262976">
        <w:trPr>
          <w:gridAfter w:val="1"/>
          <w:wAfter w:w="7" w:type="dxa"/>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1C12CF94"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15</w:t>
            </w:r>
          </w:p>
        </w:tc>
        <w:tc>
          <w:tcPr>
            <w:tcW w:w="1080" w:type="dxa"/>
            <w:tcBorders>
              <w:top w:val="nil"/>
              <w:left w:val="nil"/>
              <w:bottom w:val="single" w:sz="4" w:space="0" w:color="auto"/>
              <w:right w:val="single" w:sz="4" w:space="0" w:color="auto"/>
            </w:tcBorders>
            <w:shd w:val="clear" w:color="000000" w:fill="FFF2CC"/>
            <w:noWrap/>
            <w:vAlign w:val="bottom"/>
            <w:hideMark/>
          </w:tcPr>
          <w:p w14:paraId="18B23044"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21.0</w:t>
            </w:r>
          </w:p>
        </w:tc>
        <w:tc>
          <w:tcPr>
            <w:tcW w:w="1080" w:type="dxa"/>
            <w:tcBorders>
              <w:top w:val="nil"/>
              <w:left w:val="nil"/>
              <w:bottom w:val="single" w:sz="4" w:space="0" w:color="auto"/>
              <w:right w:val="single" w:sz="4" w:space="0" w:color="auto"/>
            </w:tcBorders>
            <w:shd w:val="clear" w:color="000000" w:fill="FFF2CC"/>
            <w:noWrap/>
            <w:vAlign w:val="bottom"/>
            <w:hideMark/>
          </w:tcPr>
          <w:p w14:paraId="06F26FD5"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22.5</w:t>
            </w:r>
          </w:p>
        </w:tc>
        <w:tc>
          <w:tcPr>
            <w:tcW w:w="1080" w:type="dxa"/>
            <w:tcBorders>
              <w:top w:val="nil"/>
              <w:left w:val="nil"/>
              <w:bottom w:val="single" w:sz="4" w:space="0" w:color="auto"/>
              <w:right w:val="single" w:sz="4" w:space="0" w:color="auto"/>
            </w:tcBorders>
            <w:shd w:val="clear" w:color="000000" w:fill="FFD966"/>
            <w:noWrap/>
            <w:vAlign w:val="bottom"/>
            <w:hideMark/>
          </w:tcPr>
          <w:p w14:paraId="1DB8EAAA"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25.5</w:t>
            </w:r>
          </w:p>
        </w:tc>
        <w:tc>
          <w:tcPr>
            <w:tcW w:w="1080" w:type="dxa"/>
            <w:tcBorders>
              <w:top w:val="nil"/>
              <w:left w:val="nil"/>
              <w:bottom w:val="single" w:sz="4" w:space="0" w:color="auto"/>
              <w:right w:val="single" w:sz="4" w:space="0" w:color="auto"/>
            </w:tcBorders>
            <w:shd w:val="clear" w:color="000000" w:fill="FFD966"/>
            <w:noWrap/>
            <w:vAlign w:val="bottom"/>
            <w:hideMark/>
          </w:tcPr>
          <w:p w14:paraId="5A0F3CA5"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27.0</w:t>
            </w:r>
          </w:p>
        </w:tc>
        <w:tc>
          <w:tcPr>
            <w:tcW w:w="380" w:type="dxa"/>
            <w:gridSpan w:val="2"/>
            <w:tcBorders>
              <w:top w:val="nil"/>
              <w:left w:val="nil"/>
              <w:bottom w:val="nil"/>
              <w:right w:val="nil"/>
            </w:tcBorders>
            <w:shd w:val="clear" w:color="auto" w:fill="auto"/>
            <w:noWrap/>
            <w:vAlign w:val="bottom"/>
            <w:hideMark/>
          </w:tcPr>
          <w:p w14:paraId="15966B53" w14:textId="77777777" w:rsidR="00CD5F73" w:rsidRPr="00EB41F6" w:rsidRDefault="00CD5F73" w:rsidP="00E17D92">
            <w:pPr>
              <w:spacing w:line="240" w:lineRule="auto"/>
              <w:jc w:val="both"/>
              <w:rPr>
                <w:rFonts w:ascii="Times New Roman" w:hAnsi="Times New Roman"/>
              </w:rPr>
            </w:pPr>
          </w:p>
        </w:tc>
        <w:tc>
          <w:tcPr>
            <w:tcW w:w="1330" w:type="dxa"/>
            <w:gridSpan w:val="2"/>
            <w:tcBorders>
              <w:top w:val="nil"/>
              <w:left w:val="single" w:sz="4" w:space="0" w:color="auto"/>
              <w:bottom w:val="single" w:sz="4" w:space="0" w:color="auto"/>
              <w:right w:val="single" w:sz="4" w:space="0" w:color="auto"/>
            </w:tcBorders>
            <w:shd w:val="clear" w:color="auto" w:fill="auto"/>
            <w:vAlign w:val="bottom"/>
            <w:hideMark/>
          </w:tcPr>
          <w:p w14:paraId="469FF969"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(5,6]</w:t>
            </w:r>
          </w:p>
        </w:tc>
        <w:tc>
          <w:tcPr>
            <w:tcW w:w="1361" w:type="dxa"/>
            <w:tcBorders>
              <w:top w:val="nil"/>
              <w:left w:val="nil"/>
              <w:bottom w:val="single" w:sz="4" w:space="0" w:color="auto"/>
              <w:right w:val="single" w:sz="4" w:space="0" w:color="auto"/>
            </w:tcBorders>
            <w:shd w:val="clear" w:color="000000" w:fill="FFD966"/>
            <w:vAlign w:val="bottom"/>
            <w:hideMark/>
          </w:tcPr>
          <w:p w14:paraId="02301C12"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 </w:t>
            </w:r>
          </w:p>
        </w:tc>
      </w:tr>
      <w:tr w:rsidR="00CD5F73" w:rsidRPr="00C7629F" w14:paraId="0C62E752" w14:textId="77777777" w:rsidTr="00262976">
        <w:trPr>
          <w:gridAfter w:val="1"/>
          <w:wAfter w:w="7" w:type="dxa"/>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5A6387CE"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17.5</w:t>
            </w:r>
          </w:p>
        </w:tc>
        <w:tc>
          <w:tcPr>
            <w:tcW w:w="1080" w:type="dxa"/>
            <w:tcBorders>
              <w:top w:val="nil"/>
              <w:left w:val="nil"/>
              <w:bottom w:val="single" w:sz="4" w:space="0" w:color="auto"/>
              <w:right w:val="single" w:sz="4" w:space="0" w:color="auto"/>
            </w:tcBorders>
            <w:shd w:val="clear" w:color="000000" w:fill="FFD966"/>
            <w:noWrap/>
            <w:vAlign w:val="bottom"/>
            <w:hideMark/>
          </w:tcPr>
          <w:p w14:paraId="375DD7BF"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24.5</w:t>
            </w:r>
          </w:p>
        </w:tc>
        <w:tc>
          <w:tcPr>
            <w:tcW w:w="1080" w:type="dxa"/>
            <w:tcBorders>
              <w:top w:val="nil"/>
              <w:left w:val="nil"/>
              <w:bottom w:val="single" w:sz="4" w:space="0" w:color="auto"/>
              <w:right w:val="single" w:sz="4" w:space="0" w:color="auto"/>
            </w:tcBorders>
            <w:shd w:val="clear" w:color="000000" w:fill="FFD966"/>
            <w:noWrap/>
            <w:vAlign w:val="bottom"/>
            <w:hideMark/>
          </w:tcPr>
          <w:p w14:paraId="262A96DA"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26.3</w:t>
            </w:r>
          </w:p>
        </w:tc>
        <w:tc>
          <w:tcPr>
            <w:tcW w:w="1080" w:type="dxa"/>
            <w:tcBorders>
              <w:top w:val="nil"/>
              <w:left w:val="nil"/>
              <w:bottom w:val="single" w:sz="4" w:space="0" w:color="auto"/>
              <w:right w:val="single" w:sz="4" w:space="0" w:color="auto"/>
            </w:tcBorders>
            <w:shd w:val="clear" w:color="000000" w:fill="F4B084"/>
            <w:noWrap/>
            <w:vAlign w:val="bottom"/>
            <w:hideMark/>
          </w:tcPr>
          <w:p w14:paraId="4AE9E237"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29.8</w:t>
            </w:r>
          </w:p>
        </w:tc>
        <w:tc>
          <w:tcPr>
            <w:tcW w:w="1080" w:type="dxa"/>
            <w:tcBorders>
              <w:top w:val="nil"/>
              <w:left w:val="nil"/>
              <w:bottom w:val="single" w:sz="4" w:space="0" w:color="auto"/>
              <w:right w:val="single" w:sz="4" w:space="0" w:color="auto"/>
            </w:tcBorders>
            <w:shd w:val="clear" w:color="000000" w:fill="F4B084"/>
            <w:noWrap/>
            <w:vAlign w:val="bottom"/>
            <w:hideMark/>
          </w:tcPr>
          <w:p w14:paraId="09983A97"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31.5</w:t>
            </w:r>
          </w:p>
        </w:tc>
        <w:tc>
          <w:tcPr>
            <w:tcW w:w="380" w:type="dxa"/>
            <w:gridSpan w:val="2"/>
            <w:tcBorders>
              <w:top w:val="nil"/>
              <w:left w:val="nil"/>
              <w:bottom w:val="nil"/>
              <w:right w:val="nil"/>
            </w:tcBorders>
            <w:shd w:val="clear" w:color="auto" w:fill="auto"/>
            <w:noWrap/>
            <w:vAlign w:val="bottom"/>
            <w:hideMark/>
          </w:tcPr>
          <w:p w14:paraId="300C67D5" w14:textId="77777777" w:rsidR="00CD5F73" w:rsidRPr="00EB41F6" w:rsidRDefault="00CD5F73" w:rsidP="00E17D92">
            <w:pPr>
              <w:spacing w:line="240" w:lineRule="auto"/>
              <w:jc w:val="both"/>
              <w:rPr>
                <w:rFonts w:ascii="Times New Roman" w:hAnsi="Times New Roman"/>
              </w:rPr>
            </w:pPr>
          </w:p>
        </w:tc>
        <w:tc>
          <w:tcPr>
            <w:tcW w:w="1330" w:type="dxa"/>
            <w:gridSpan w:val="2"/>
            <w:tcBorders>
              <w:top w:val="nil"/>
              <w:left w:val="single" w:sz="4" w:space="0" w:color="auto"/>
              <w:bottom w:val="single" w:sz="4" w:space="0" w:color="auto"/>
              <w:right w:val="single" w:sz="4" w:space="0" w:color="auto"/>
            </w:tcBorders>
            <w:shd w:val="clear" w:color="auto" w:fill="auto"/>
            <w:vAlign w:val="bottom"/>
            <w:hideMark/>
          </w:tcPr>
          <w:p w14:paraId="66F819F6"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(6,7]</w:t>
            </w:r>
          </w:p>
        </w:tc>
        <w:tc>
          <w:tcPr>
            <w:tcW w:w="1361" w:type="dxa"/>
            <w:tcBorders>
              <w:top w:val="nil"/>
              <w:left w:val="nil"/>
              <w:bottom w:val="single" w:sz="4" w:space="0" w:color="auto"/>
              <w:right w:val="single" w:sz="4" w:space="0" w:color="auto"/>
            </w:tcBorders>
            <w:shd w:val="clear" w:color="000000" w:fill="F4B084"/>
            <w:vAlign w:val="bottom"/>
            <w:hideMark/>
          </w:tcPr>
          <w:p w14:paraId="5708EC6D"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 </w:t>
            </w:r>
          </w:p>
        </w:tc>
      </w:tr>
      <w:tr w:rsidR="00CD5F73" w:rsidRPr="00C7629F" w14:paraId="63CCDC37" w14:textId="77777777" w:rsidTr="00262976">
        <w:trPr>
          <w:gridAfter w:val="1"/>
          <w:wAfter w:w="7" w:type="dxa"/>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4950E079"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20</w:t>
            </w:r>
          </w:p>
        </w:tc>
        <w:tc>
          <w:tcPr>
            <w:tcW w:w="1080" w:type="dxa"/>
            <w:tcBorders>
              <w:top w:val="nil"/>
              <w:left w:val="nil"/>
              <w:bottom w:val="single" w:sz="4" w:space="0" w:color="auto"/>
              <w:right w:val="single" w:sz="4" w:space="0" w:color="auto"/>
            </w:tcBorders>
            <w:shd w:val="clear" w:color="000000" w:fill="FFD966"/>
            <w:noWrap/>
            <w:vAlign w:val="bottom"/>
            <w:hideMark/>
          </w:tcPr>
          <w:p w14:paraId="3EC057D3"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28.0</w:t>
            </w:r>
          </w:p>
        </w:tc>
        <w:tc>
          <w:tcPr>
            <w:tcW w:w="1080" w:type="dxa"/>
            <w:tcBorders>
              <w:top w:val="nil"/>
              <w:left w:val="nil"/>
              <w:bottom w:val="single" w:sz="4" w:space="0" w:color="auto"/>
              <w:right w:val="single" w:sz="4" w:space="0" w:color="auto"/>
            </w:tcBorders>
            <w:shd w:val="clear" w:color="000000" w:fill="F4B084"/>
            <w:noWrap/>
            <w:vAlign w:val="bottom"/>
            <w:hideMark/>
          </w:tcPr>
          <w:p w14:paraId="73F619A2"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30.0</w:t>
            </w:r>
          </w:p>
        </w:tc>
        <w:tc>
          <w:tcPr>
            <w:tcW w:w="1080" w:type="dxa"/>
            <w:tcBorders>
              <w:top w:val="nil"/>
              <w:left w:val="nil"/>
              <w:bottom w:val="single" w:sz="4" w:space="0" w:color="auto"/>
              <w:right w:val="single" w:sz="4" w:space="0" w:color="auto"/>
            </w:tcBorders>
            <w:shd w:val="clear" w:color="000000" w:fill="FFCCFF"/>
            <w:noWrap/>
            <w:vAlign w:val="bottom"/>
            <w:hideMark/>
          </w:tcPr>
          <w:p w14:paraId="43424FD7"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34.0</w:t>
            </w:r>
          </w:p>
        </w:tc>
        <w:tc>
          <w:tcPr>
            <w:tcW w:w="1080" w:type="dxa"/>
            <w:tcBorders>
              <w:top w:val="nil"/>
              <w:left w:val="nil"/>
              <w:bottom w:val="single" w:sz="4" w:space="0" w:color="auto"/>
              <w:right w:val="single" w:sz="4" w:space="0" w:color="auto"/>
            </w:tcBorders>
            <w:shd w:val="clear" w:color="000000" w:fill="FFCCFF"/>
            <w:noWrap/>
            <w:vAlign w:val="bottom"/>
            <w:hideMark/>
          </w:tcPr>
          <w:p w14:paraId="61FDCBD6"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36.0</w:t>
            </w:r>
          </w:p>
        </w:tc>
        <w:tc>
          <w:tcPr>
            <w:tcW w:w="380" w:type="dxa"/>
            <w:gridSpan w:val="2"/>
            <w:tcBorders>
              <w:top w:val="nil"/>
              <w:left w:val="nil"/>
              <w:bottom w:val="nil"/>
              <w:right w:val="nil"/>
            </w:tcBorders>
            <w:shd w:val="clear" w:color="auto" w:fill="auto"/>
            <w:noWrap/>
            <w:vAlign w:val="bottom"/>
            <w:hideMark/>
          </w:tcPr>
          <w:p w14:paraId="6081BDB0" w14:textId="77777777" w:rsidR="00CD5F73" w:rsidRPr="00EB41F6" w:rsidRDefault="00CD5F73" w:rsidP="00E17D92">
            <w:pPr>
              <w:spacing w:line="240" w:lineRule="auto"/>
              <w:jc w:val="both"/>
              <w:rPr>
                <w:rFonts w:ascii="Times New Roman" w:hAnsi="Times New Roman"/>
              </w:rPr>
            </w:pPr>
          </w:p>
        </w:tc>
        <w:tc>
          <w:tcPr>
            <w:tcW w:w="1330" w:type="dxa"/>
            <w:gridSpan w:val="2"/>
            <w:tcBorders>
              <w:top w:val="nil"/>
              <w:left w:val="single" w:sz="4" w:space="0" w:color="auto"/>
              <w:bottom w:val="single" w:sz="4" w:space="0" w:color="auto"/>
              <w:right w:val="single" w:sz="4" w:space="0" w:color="auto"/>
            </w:tcBorders>
            <w:shd w:val="clear" w:color="auto" w:fill="auto"/>
            <w:vAlign w:val="bottom"/>
            <w:hideMark/>
          </w:tcPr>
          <w:p w14:paraId="6C56E6D2"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(7,8]</w:t>
            </w:r>
          </w:p>
        </w:tc>
        <w:tc>
          <w:tcPr>
            <w:tcW w:w="1361" w:type="dxa"/>
            <w:tcBorders>
              <w:top w:val="nil"/>
              <w:left w:val="nil"/>
              <w:bottom w:val="single" w:sz="4" w:space="0" w:color="auto"/>
              <w:right w:val="single" w:sz="4" w:space="0" w:color="auto"/>
            </w:tcBorders>
            <w:shd w:val="clear" w:color="000000" w:fill="FFCCFF"/>
            <w:vAlign w:val="bottom"/>
            <w:hideMark/>
          </w:tcPr>
          <w:p w14:paraId="5CE1F6FB"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 </w:t>
            </w:r>
          </w:p>
        </w:tc>
      </w:tr>
      <w:tr w:rsidR="00CD5F73" w:rsidRPr="00C7629F" w14:paraId="3BCC963F" w14:textId="77777777" w:rsidTr="00262976">
        <w:trPr>
          <w:gridAfter w:val="1"/>
          <w:wAfter w:w="7" w:type="dxa"/>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45290C70"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22.5</w:t>
            </w:r>
          </w:p>
        </w:tc>
        <w:tc>
          <w:tcPr>
            <w:tcW w:w="1080" w:type="dxa"/>
            <w:tcBorders>
              <w:top w:val="nil"/>
              <w:left w:val="nil"/>
              <w:bottom w:val="single" w:sz="4" w:space="0" w:color="auto"/>
              <w:right w:val="single" w:sz="4" w:space="0" w:color="auto"/>
            </w:tcBorders>
            <w:shd w:val="clear" w:color="000000" w:fill="F4B084"/>
            <w:noWrap/>
            <w:vAlign w:val="bottom"/>
            <w:hideMark/>
          </w:tcPr>
          <w:p w14:paraId="52CEF216"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31.5</w:t>
            </w:r>
          </w:p>
        </w:tc>
        <w:tc>
          <w:tcPr>
            <w:tcW w:w="1080" w:type="dxa"/>
            <w:tcBorders>
              <w:top w:val="nil"/>
              <w:left w:val="nil"/>
              <w:bottom w:val="single" w:sz="4" w:space="0" w:color="auto"/>
              <w:right w:val="single" w:sz="4" w:space="0" w:color="auto"/>
            </w:tcBorders>
            <w:shd w:val="clear" w:color="000000" w:fill="FFCCFF"/>
            <w:noWrap/>
            <w:vAlign w:val="bottom"/>
            <w:hideMark/>
          </w:tcPr>
          <w:p w14:paraId="682A282E"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33.8</w:t>
            </w:r>
          </w:p>
        </w:tc>
        <w:tc>
          <w:tcPr>
            <w:tcW w:w="1080" w:type="dxa"/>
            <w:tcBorders>
              <w:top w:val="nil"/>
              <w:left w:val="nil"/>
              <w:bottom w:val="single" w:sz="4" w:space="0" w:color="auto"/>
              <w:right w:val="single" w:sz="4" w:space="0" w:color="auto"/>
            </w:tcBorders>
            <w:shd w:val="clear" w:color="000000" w:fill="FF0000"/>
            <w:noWrap/>
            <w:vAlign w:val="bottom"/>
            <w:hideMark/>
          </w:tcPr>
          <w:p w14:paraId="34546605"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38.3</w:t>
            </w:r>
          </w:p>
        </w:tc>
        <w:tc>
          <w:tcPr>
            <w:tcW w:w="1080" w:type="dxa"/>
            <w:tcBorders>
              <w:top w:val="nil"/>
              <w:left w:val="nil"/>
              <w:bottom w:val="single" w:sz="4" w:space="0" w:color="auto"/>
              <w:right w:val="single" w:sz="4" w:space="0" w:color="auto"/>
            </w:tcBorders>
            <w:shd w:val="clear" w:color="000000" w:fill="FF0000"/>
            <w:noWrap/>
            <w:vAlign w:val="bottom"/>
            <w:hideMark/>
          </w:tcPr>
          <w:p w14:paraId="24DAAA94"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40.5</w:t>
            </w:r>
          </w:p>
        </w:tc>
        <w:tc>
          <w:tcPr>
            <w:tcW w:w="380" w:type="dxa"/>
            <w:gridSpan w:val="2"/>
            <w:tcBorders>
              <w:top w:val="nil"/>
              <w:left w:val="nil"/>
              <w:bottom w:val="nil"/>
              <w:right w:val="nil"/>
            </w:tcBorders>
            <w:shd w:val="clear" w:color="auto" w:fill="auto"/>
            <w:noWrap/>
            <w:vAlign w:val="bottom"/>
            <w:hideMark/>
          </w:tcPr>
          <w:p w14:paraId="73CEC4A8" w14:textId="77777777" w:rsidR="00CD5F73" w:rsidRPr="00EB41F6" w:rsidRDefault="00CD5F73" w:rsidP="00E17D92">
            <w:pPr>
              <w:spacing w:line="240" w:lineRule="auto"/>
              <w:jc w:val="both"/>
              <w:rPr>
                <w:rFonts w:ascii="Times New Roman" w:hAnsi="Times New Roman"/>
              </w:rPr>
            </w:pPr>
          </w:p>
        </w:tc>
        <w:tc>
          <w:tcPr>
            <w:tcW w:w="1330" w:type="dxa"/>
            <w:gridSpan w:val="2"/>
            <w:tcBorders>
              <w:top w:val="nil"/>
              <w:left w:val="single" w:sz="4" w:space="0" w:color="auto"/>
              <w:bottom w:val="single" w:sz="4" w:space="0" w:color="auto"/>
              <w:right w:val="single" w:sz="4" w:space="0" w:color="auto"/>
            </w:tcBorders>
            <w:shd w:val="clear" w:color="auto" w:fill="auto"/>
            <w:vAlign w:val="bottom"/>
            <w:hideMark/>
          </w:tcPr>
          <w:p w14:paraId="5E5B5984"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(8,9]</w:t>
            </w:r>
          </w:p>
        </w:tc>
        <w:tc>
          <w:tcPr>
            <w:tcW w:w="1361" w:type="dxa"/>
            <w:tcBorders>
              <w:top w:val="nil"/>
              <w:left w:val="nil"/>
              <w:bottom w:val="single" w:sz="4" w:space="0" w:color="auto"/>
              <w:right w:val="single" w:sz="4" w:space="0" w:color="auto"/>
            </w:tcBorders>
            <w:shd w:val="clear" w:color="000000" w:fill="FF0000"/>
            <w:vAlign w:val="bottom"/>
            <w:hideMark/>
          </w:tcPr>
          <w:p w14:paraId="7185F9C9"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 </w:t>
            </w:r>
          </w:p>
        </w:tc>
      </w:tr>
      <w:tr w:rsidR="00CD5F73" w:rsidRPr="00C7629F" w14:paraId="0F6C3926" w14:textId="77777777" w:rsidTr="00262976">
        <w:trPr>
          <w:gridAfter w:val="1"/>
          <w:wAfter w:w="7" w:type="dxa"/>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32ACBD0A"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25</w:t>
            </w:r>
          </w:p>
        </w:tc>
        <w:tc>
          <w:tcPr>
            <w:tcW w:w="1080" w:type="dxa"/>
            <w:tcBorders>
              <w:top w:val="nil"/>
              <w:left w:val="nil"/>
              <w:bottom w:val="single" w:sz="4" w:space="0" w:color="auto"/>
              <w:right w:val="single" w:sz="4" w:space="0" w:color="auto"/>
            </w:tcBorders>
            <w:shd w:val="clear" w:color="000000" w:fill="FFCCFF"/>
            <w:noWrap/>
            <w:vAlign w:val="bottom"/>
            <w:hideMark/>
          </w:tcPr>
          <w:p w14:paraId="27DCED6B"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35.0</w:t>
            </w:r>
          </w:p>
        </w:tc>
        <w:tc>
          <w:tcPr>
            <w:tcW w:w="1080" w:type="dxa"/>
            <w:tcBorders>
              <w:top w:val="nil"/>
              <w:left w:val="nil"/>
              <w:bottom w:val="single" w:sz="4" w:space="0" w:color="auto"/>
              <w:right w:val="single" w:sz="4" w:space="0" w:color="auto"/>
            </w:tcBorders>
            <w:shd w:val="clear" w:color="000000" w:fill="FFCCFF"/>
            <w:noWrap/>
            <w:vAlign w:val="bottom"/>
            <w:hideMark/>
          </w:tcPr>
          <w:p w14:paraId="618CF1F8"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37.5</w:t>
            </w:r>
          </w:p>
        </w:tc>
        <w:tc>
          <w:tcPr>
            <w:tcW w:w="1080" w:type="dxa"/>
            <w:tcBorders>
              <w:top w:val="nil"/>
              <w:left w:val="nil"/>
              <w:bottom w:val="single" w:sz="4" w:space="0" w:color="auto"/>
              <w:right w:val="single" w:sz="4" w:space="0" w:color="auto"/>
            </w:tcBorders>
            <w:shd w:val="clear" w:color="000000" w:fill="FF0000"/>
            <w:noWrap/>
            <w:vAlign w:val="bottom"/>
            <w:hideMark/>
          </w:tcPr>
          <w:p w14:paraId="772B9799"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42.5</w:t>
            </w:r>
          </w:p>
        </w:tc>
        <w:tc>
          <w:tcPr>
            <w:tcW w:w="1080" w:type="dxa"/>
            <w:tcBorders>
              <w:top w:val="nil"/>
              <w:left w:val="nil"/>
              <w:bottom w:val="single" w:sz="4" w:space="0" w:color="auto"/>
              <w:right w:val="single" w:sz="4" w:space="0" w:color="auto"/>
            </w:tcBorders>
            <w:shd w:val="clear" w:color="000000" w:fill="FF00FF"/>
            <w:noWrap/>
            <w:vAlign w:val="bottom"/>
            <w:hideMark/>
          </w:tcPr>
          <w:p w14:paraId="5E63C6FC"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45.0</w:t>
            </w:r>
          </w:p>
        </w:tc>
        <w:tc>
          <w:tcPr>
            <w:tcW w:w="380" w:type="dxa"/>
            <w:gridSpan w:val="2"/>
            <w:tcBorders>
              <w:top w:val="nil"/>
              <w:left w:val="nil"/>
              <w:bottom w:val="nil"/>
              <w:right w:val="nil"/>
            </w:tcBorders>
            <w:shd w:val="clear" w:color="auto" w:fill="auto"/>
            <w:noWrap/>
            <w:vAlign w:val="bottom"/>
            <w:hideMark/>
          </w:tcPr>
          <w:p w14:paraId="34D59BDF" w14:textId="77777777" w:rsidR="00CD5F73" w:rsidRPr="00EB41F6" w:rsidRDefault="00CD5F73" w:rsidP="00E17D92">
            <w:pPr>
              <w:spacing w:line="240" w:lineRule="auto"/>
              <w:jc w:val="both"/>
              <w:rPr>
                <w:rFonts w:ascii="Times New Roman" w:hAnsi="Times New Roman"/>
              </w:rPr>
            </w:pPr>
          </w:p>
        </w:tc>
        <w:tc>
          <w:tcPr>
            <w:tcW w:w="1330" w:type="dxa"/>
            <w:gridSpan w:val="2"/>
            <w:tcBorders>
              <w:top w:val="nil"/>
              <w:left w:val="single" w:sz="4" w:space="0" w:color="auto"/>
              <w:bottom w:val="single" w:sz="4" w:space="0" w:color="auto"/>
              <w:right w:val="single" w:sz="4" w:space="0" w:color="auto"/>
            </w:tcBorders>
            <w:shd w:val="clear" w:color="auto" w:fill="auto"/>
            <w:vAlign w:val="bottom"/>
            <w:hideMark/>
          </w:tcPr>
          <w:p w14:paraId="01C98A30"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(9,10]</w:t>
            </w:r>
          </w:p>
        </w:tc>
        <w:tc>
          <w:tcPr>
            <w:tcW w:w="1361" w:type="dxa"/>
            <w:tcBorders>
              <w:top w:val="nil"/>
              <w:left w:val="nil"/>
              <w:bottom w:val="single" w:sz="4" w:space="0" w:color="auto"/>
              <w:right w:val="single" w:sz="4" w:space="0" w:color="auto"/>
            </w:tcBorders>
            <w:shd w:val="clear" w:color="000000" w:fill="FF00FF"/>
            <w:vAlign w:val="bottom"/>
            <w:hideMark/>
          </w:tcPr>
          <w:p w14:paraId="2BC7148D" w14:textId="77777777" w:rsidR="00CD5F73" w:rsidRPr="00EB41F6" w:rsidRDefault="00CD5F73" w:rsidP="00E17D92">
            <w:pPr>
              <w:spacing w:line="240" w:lineRule="auto"/>
              <w:jc w:val="both"/>
              <w:rPr>
                <w:rFonts w:ascii="Times New Roman" w:hAnsi="Times New Roman"/>
              </w:rPr>
            </w:pPr>
            <w:r w:rsidRPr="00EB41F6">
              <w:rPr>
                <w:rFonts w:ascii="Times New Roman" w:hAnsi="Times New Roman"/>
              </w:rPr>
              <w:t> </w:t>
            </w:r>
          </w:p>
        </w:tc>
      </w:tr>
    </w:tbl>
    <w:p w14:paraId="45D91BB4" w14:textId="77777777" w:rsidR="00CD5F73" w:rsidRPr="00975D05" w:rsidRDefault="00CD5F73" w:rsidP="00E17D92">
      <w:pPr>
        <w:jc w:val="both"/>
        <w:rPr>
          <w:rFonts w:ascii="Times New Roman" w:hAnsi="Times New Roman" w:cs="Times New Roman"/>
          <w:lang w:val="ro-RO"/>
        </w:rPr>
      </w:pPr>
    </w:p>
    <w:p w14:paraId="3508AB5F" w14:textId="77777777" w:rsidR="00CD5F73" w:rsidRPr="00C0665E"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22. Ca atare prin caietul de sarcini va fi solicitată asigurarea de SR cu putere de cel puțin 300 kW, pentru a asigura un timp rezonabil de redus petrecut de </w:t>
      </w: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la stațiile de încărcare rapidă.</w:t>
      </w:r>
    </w:p>
    <w:p w14:paraId="28A33354" w14:textId="77777777" w:rsidR="00CD5F73" w:rsidRPr="00762908" w:rsidRDefault="00CD5F73" w:rsidP="00E17D92">
      <w:pPr>
        <w:jc w:val="both"/>
        <w:rPr>
          <w:rFonts w:ascii="Times New Roman" w:hAnsi="Times New Roman" w:cs="Times New Roman"/>
          <w:b/>
          <w:sz w:val="24"/>
          <w:szCs w:val="24"/>
          <w:u w:val="single"/>
          <w:lang w:val="ro-RO"/>
        </w:rPr>
      </w:pPr>
      <w:r w:rsidRPr="00762908">
        <w:rPr>
          <w:rFonts w:ascii="Times New Roman" w:hAnsi="Times New Roman" w:cs="Times New Roman"/>
          <w:b/>
          <w:sz w:val="24"/>
          <w:szCs w:val="24"/>
          <w:u w:val="single"/>
          <w:lang w:val="ro-RO"/>
        </w:rPr>
        <w:t>D. Numărul stațiilor de încărcare rapidă</w:t>
      </w:r>
    </w:p>
    <w:p w14:paraId="17F4F2DD"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23. Presupunând că la un capăt al unei rute intervalul între sosiri între curse la ora de vârf este de </w:t>
      </w:r>
      <w:r w:rsidRPr="00762908">
        <w:rPr>
          <w:rFonts w:ascii="Times New Roman" w:hAnsi="Times New Roman" w:cs="Times New Roman"/>
          <w:i/>
          <w:sz w:val="24"/>
          <w:szCs w:val="24"/>
          <w:lang w:val="ro-RO"/>
        </w:rPr>
        <w:t>λ</w:t>
      </w:r>
      <w:r w:rsidRPr="00762908">
        <w:rPr>
          <w:rFonts w:ascii="Times New Roman" w:hAnsi="Times New Roman" w:cs="Times New Roman"/>
          <w:sz w:val="24"/>
          <w:szCs w:val="24"/>
          <w:lang w:val="ro-RO"/>
        </w:rPr>
        <w:t xml:space="preserve"> minute și timpul de reîncărcare pentru o cursă dus-întors (la stația de încărcare rapidă de 300 kW) este de </w:t>
      </w:r>
      <w:r w:rsidRPr="00762908">
        <w:rPr>
          <w:rFonts w:ascii="Times New Roman" w:hAnsi="Times New Roman" w:cs="Times New Roman"/>
          <w:i/>
          <w:sz w:val="24"/>
          <w:szCs w:val="24"/>
          <w:lang w:val="ro-RO"/>
        </w:rPr>
        <w:t>t</w:t>
      </w:r>
      <w:r w:rsidRPr="00762908">
        <w:rPr>
          <w:rFonts w:ascii="Times New Roman" w:hAnsi="Times New Roman" w:cs="Times New Roman"/>
          <w:sz w:val="24"/>
          <w:szCs w:val="24"/>
          <w:lang w:val="ro-RO"/>
        </w:rPr>
        <w:t xml:space="preserve"> minute, atunci procentul de timp (</w:t>
      </w:r>
      <m:oMath>
        <m:r>
          <w:rPr>
            <w:rFonts w:ascii="Cambria Math" w:hAnsi="Cambria Math" w:cs="Times New Roman"/>
            <w:sz w:val="24"/>
            <w:szCs w:val="24"/>
            <w:lang w:val="ro-RO"/>
          </w:rPr>
          <m:t>π</m:t>
        </m:r>
      </m:oMath>
      <w:r w:rsidRPr="00762908">
        <w:rPr>
          <w:rFonts w:ascii="Times New Roman" w:hAnsi="Times New Roman" w:cs="Times New Roman"/>
          <w:sz w:val="24"/>
          <w:szCs w:val="24"/>
          <w:lang w:val="ro-RO"/>
        </w:rPr>
        <w:t xml:space="preserve">) în care SR va fi ocupată (pentru a </w:t>
      </w:r>
      <w:r w:rsidRPr="00762908">
        <w:rPr>
          <w:rFonts w:ascii="Times New Roman" w:hAnsi="Times New Roman" w:cs="Times New Roman"/>
          <w:sz w:val="24"/>
          <w:szCs w:val="24"/>
          <w:lang w:val="ro-RO"/>
        </w:rPr>
        <w:lastRenderedPageBreak/>
        <w:t>menține constant gradul de încărcare al bateriilor pentru toate AbE în o</w:t>
      </w:r>
      <w:proofErr w:type="spellStart"/>
      <w:r w:rsidRPr="00762908">
        <w:rPr>
          <w:rFonts w:ascii="Times New Roman" w:hAnsi="Times New Roman" w:cs="Times New Roman"/>
          <w:sz w:val="24"/>
          <w:szCs w:val="24"/>
          <w:lang w:val="ro-RO"/>
        </w:rPr>
        <w:t>perare</w:t>
      </w:r>
      <w:proofErr w:type="spellEnd"/>
      <w:r w:rsidRPr="00762908">
        <w:rPr>
          <w:rFonts w:ascii="Times New Roman" w:hAnsi="Times New Roman" w:cs="Times New Roman"/>
          <w:sz w:val="24"/>
          <w:szCs w:val="24"/>
          <w:lang w:val="ro-RO"/>
        </w:rPr>
        <w:t xml:space="preserve"> pe acea rută) poate fi calculat astfel:</w:t>
      </w:r>
    </w:p>
    <w:p w14:paraId="2B15B77E" w14:textId="77777777" w:rsidR="00CD5F73" w:rsidRPr="00762908" w:rsidRDefault="00CD5F73" w:rsidP="00E17D92">
      <w:pPr>
        <w:jc w:val="both"/>
        <w:rPr>
          <w:rFonts w:ascii="Times New Roman" w:hAnsi="Times New Roman" w:cs="Times New Roman"/>
          <w:sz w:val="24"/>
          <w:szCs w:val="24"/>
          <w:u w:val="single"/>
          <w:lang w:val="ro-RO"/>
        </w:rPr>
      </w:pPr>
      <m:oMathPara>
        <m:oMath>
          <m:r>
            <w:rPr>
              <w:rFonts w:ascii="Cambria Math" w:hAnsi="Cambria Math" w:cs="Times New Roman"/>
              <w:sz w:val="24"/>
              <w:szCs w:val="24"/>
              <w:lang w:val="ro-RO"/>
            </w:rPr>
            <m:t xml:space="preserve">π= </m:t>
          </m:r>
          <m:f>
            <m:fPr>
              <m:ctrlPr>
                <w:rPr>
                  <w:rFonts w:ascii="Cambria Math" w:hAnsi="Cambria Math" w:cs="Times New Roman"/>
                  <w:i/>
                  <w:sz w:val="24"/>
                  <w:szCs w:val="24"/>
                  <w:lang w:val="ro-RO"/>
                </w:rPr>
              </m:ctrlPr>
            </m:fPr>
            <m:num>
              <m:r>
                <w:rPr>
                  <w:rFonts w:ascii="Cambria Math" w:hAnsi="Cambria Math" w:cs="Times New Roman"/>
                  <w:sz w:val="24"/>
                  <w:szCs w:val="24"/>
                  <w:lang w:val="ro-RO"/>
                </w:rPr>
                <m:t>t</m:t>
              </m:r>
            </m:num>
            <m:den>
              <m:r>
                <w:rPr>
                  <w:rFonts w:ascii="Cambria Math" w:hAnsi="Cambria Math" w:cs="Times New Roman"/>
                  <w:sz w:val="24"/>
                  <w:szCs w:val="24"/>
                  <w:lang w:val="ro-RO"/>
                </w:rPr>
                <m:t>λ</m:t>
              </m:r>
            </m:den>
          </m:f>
          <m:r>
            <w:rPr>
              <w:rFonts w:ascii="Cambria Math" w:hAnsi="Cambria Math" w:cs="Times New Roman"/>
              <w:sz w:val="24"/>
              <w:szCs w:val="24"/>
              <w:lang w:val="ro-RO"/>
            </w:rPr>
            <m:t xml:space="preserve"> </m:t>
          </m:r>
        </m:oMath>
      </m:oMathPara>
    </w:p>
    <w:p w14:paraId="7B2D20E1"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Spre exemplu, dacă intervalul între sosiri este de 5 minute iar timpul necesar pentru reîncărcare pentru o cursă dus-întors este de 3 minute, SR va fi ocupată în teorie 60% din timp.</w:t>
      </w:r>
    </w:p>
    <w:p w14:paraId="0D535C37" w14:textId="77777777" w:rsidR="00CD5F73" w:rsidRPr="00762908" w:rsidRDefault="00CD5F73" w:rsidP="00E17D92">
      <w:pPr>
        <w:jc w:val="both"/>
        <w:rPr>
          <w:rFonts w:ascii="Times New Roman" w:hAnsi="Times New Roman" w:cs="Times New Roman"/>
          <w:sz w:val="24"/>
          <w:szCs w:val="24"/>
          <w:lang w:val="ro-RO"/>
        </w:rPr>
      </w:pPr>
    </w:p>
    <w:p w14:paraId="520562DA"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24. Dacă la capătul respectiv sunt mai multe (</w:t>
      </w:r>
      <w:r w:rsidRPr="00762908">
        <w:rPr>
          <w:rFonts w:ascii="Times New Roman" w:hAnsi="Times New Roman" w:cs="Times New Roman"/>
          <w:i/>
          <w:sz w:val="24"/>
          <w:szCs w:val="24"/>
          <w:lang w:val="ro-RO"/>
        </w:rPr>
        <w:t>n</w:t>
      </w:r>
      <w:r w:rsidRPr="00762908">
        <w:rPr>
          <w:rFonts w:ascii="Times New Roman" w:hAnsi="Times New Roman" w:cs="Times New Roman"/>
          <w:sz w:val="24"/>
          <w:szCs w:val="24"/>
          <w:lang w:val="ro-RO"/>
        </w:rPr>
        <w:t>) SR, atunci procentul de timp în care stațiile sunt ocupate este</w:t>
      </w:r>
      <w:r w:rsidR="00D20643" w:rsidRPr="00762908">
        <w:rPr>
          <w:rFonts w:ascii="Times New Roman" w:hAnsi="Times New Roman" w:cs="Times New Roman"/>
          <w:sz w:val="24"/>
          <w:szCs w:val="24"/>
          <w:lang w:val="ro-RO"/>
        </w:rPr>
        <w:t>:</w:t>
      </w:r>
    </w:p>
    <w:p w14:paraId="33AE19DE" w14:textId="77777777" w:rsidR="00CD5F73" w:rsidRPr="00762908" w:rsidRDefault="00CD5F73" w:rsidP="00E17D92">
      <w:pPr>
        <w:jc w:val="both"/>
        <w:rPr>
          <w:rFonts w:ascii="Times New Roman" w:hAnsi="Times New Roman" w:cs="Times New Roman"/>
          <w:sz w:val="24"/>
          <w:szCs w:val="24"/>
          <w:u w:val="single"/>
          <w:lang w:val="ro-RO"/>
        </w:rPr>
      </w:pPr>
      <m:oMathPara>
        <m:oMath>
          <m:r>
            <w:rPr>
              <w:rFonts w:ascii="Cambria Math" w:hAnsi="Cambria Math" w:cs="Times New Roman"/>
              <w:sz w:val="24"/>
              <w:szCs w:val="24"/>
              <w:lang w:val="ro-RO"/>
            </w:rPr>
            <m:t xml:space="preserve">π= </m:t>
          </m:r>
          <m:f>
            <m:fPr>
              <m:ctrlPr>
                <w:rPr>
                  <w:rFonts w:ascii="Cambria Math" w:hAnsi="Cambria Math" w:cs="Times New Roman"/>
                  <w:i/>
                  <w:sz w:val="24"/>
                  <w:szCs w:val="24"/>
                  <w:lang w:val="ro-RO"/>
                </w:rPr>
              </m:ctrlPr>
            </m:fPr>
            <m:num>
              <m:r>
                <w:rPr>
                  <w:rFonts w:ascii="Cambria Math" w:hAnsi="Cambria Math" w:cs="Times New Roman"/>
                  <w:sz w:val="24"/>
                  <w:szCs w:val="24"/>
                  <w:lang w:val="ro-RO"/>
                </w:rPr>
                <m:t>t</m:t>
              </m:r>
            </m:num>
            <m:den>
              <m:r>
                <w:rPr>
                  <w:rFonts w:ascii="Cambria Math" w:hAnsi="Cambria Math" w:cs="Times New Roman"/>
                  <w:sz w:val="24"/>
                  <w:szCs w:val="24"/>
                  <w:lang w:val="ro-RO"/>
                </w:rPr>
                <m:t>n×λ</m:t>
              </m:r>
            </m:den>
          </m:f>
          <m:r>
            <w:rPr>
              <w:rFonts w:ascii="Cambria Math" w:hAnsi="Cambria Math" w:cs="Times New Roman"/>
              <w:sz w:val="24"/>
              <w:szCs w:val="24"/>
              <w:lang w:val="ro-RO"/>
            </w:rPr>
            <m:t xml:space="preserve"> </m:t>
          </m:r>
        </m:oMath>
      </m:oMathPara>
    </w:p>
    <w:p w14:paraId="392316DE"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Continuând exemplul de mai sus, dacă la capătul de linie ar fi disponibile două SR, atunci în ansamblu acestea ar fi ocupate 30% din timp.</w:t>
      </w:r>
    </w:p>
    <w:p w14:paraId="1231057D" w14:textId="77777777" w:rsidR="00CD5F73" w:rsidRPr="00762908" w:rsidRDefault="00CD5F73" w:rsidP="00E17D92">
      <w:pPr>
        <w:jc w:val="both"/>
        <w:rPr>
          <w:rFonts w:ascii="Times New Roman" w:hAnsi="Times New Roman" w:cs="Times New Roman"/>
          <w:sz w:val="24"/>
          <w:szCs w:val="24"/>
          <w:lang w:val="ro-RO"/>
        </w:rPr>
      </w:pPr>
    </w:p>
    <w:p w14:paraId="7DAC40C8"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25. În cazul în care sunt mai multe rute care au capătul în acel punct și care se încarcă rapid la SR disponibilă (disponibile) la acel capăt, atunci procentul de timp în care stația va fi ocupată este suma procentelor corespunzând fiecărei rute, iar în cazul a </w:t>
      </w:r>
      <w:r w:rsidRPr="00762908">
        <w:rPr>
          <w:rFonts w:ascii="Times New Roman" w:hAnsi="Times New Roman" w:cs="Times New Roman"/>
          <w:i/>
          <w:sz w:val="24"/>
          <w:szCs w:val="24"/>
          <w:lang w:val="ro-RO"/>
        </w:rPr>
        <w:t>i</w:t>
      </w:r>
      <w:r w:rsidRPr="00762908">
        <w:rPr>
          <w:rFonts w:ascii="Times New Roman" w:hAnsi="Times New Roman" w:cs="Times New Roman"/>
          <w:sz w:val="24"/>
          <w:szCs w:val="24"/>
          <w:lang w:val="ro-RO"/>
        </w:rPr>
        <w:t xml:space="preserve"> rute și </w:t>
      </w:r>
      <w:r w:rsidRPr="00762908">
        <w:rPr>
          <w:rFonts w:ascii="Times New Roman" w:hAnsi="Times New Roman" w:cs="Times New Roman"/>
          <w:i/>
          <w:sz w:val="24"/>
          <w:szCs w:val="24"/>
          <w:lang w:val="ro-RO"/>
        </w:rPr>
        <w:t>n</w:t>
      </w:r>
      <w:r w:rsidRPr="00762908">
        <w:rPr>
          <w:rFonts w:ascii="Times New Roman" w:hAnsi="Times New Roman" w:cs="Times New Roman"/>
          <w:sz w:val="24"/>
          <w:szCs w:val="24"/>
          <w:lang w:val="ro-RO"/>
        </w:rPr>
        <w:t xml:space="preserve"> stații de încărcare putem deriva:</w:t>
      </w:r>
    </w:p>
    <w:p w14:paraId="543E3795" w14:textId="77777777" w:rsidR="00CD5F73" w:rsidRPr="00762908" w:rsidRDefault="00CD5F73" w:rsidP="00E17D92">
      <w:pPr>
        <w:jc w:val="both"/>
        <w:rPr>
          <w:rFonts w:ascii="Times New Roman" w:hAnsi="Times New Roman" w:cs="Times New Roman"/>
          <w:sz w:val="24"/>
          <w:szCs w:val="24"/>
          <w:lang w:val="ro-RO"/>
        </w:rPr>
      </w:pPr>
      <m:oMathPara>
        <m:oMath>
          <m:r>
            <w:rPr>
              <w:rFonts w:ascii="Cambria Math" w:hAnsi="Cambria Math" w:cs="Times New Roman"/>
              <w:sz w:val="24"/>
              <w:szCs w:val="24"/>
              <w:lang w:val="ro-RO"/>
            </w:rPr>
            <m:t xml:space="preserve">π= </m:t>
          </m:r>
          <m:f>
            <m:fPr>
              <m:ctrlPr>
                <w:rPr>
                  <w:rFonts w:ascii="Cambria Math" w:hAnsi="Cambria Math" w:cs="Times New Roman"/>
                  <w:i/>
                  <w:sz w:val="24"/>
                  <w:szCs w:val="24"/>
                  <w:lang w:val="ro-RO"/>
                </w:rPr>
              </m:ctrlPr>
            </m:fPr>
            <m:num>
              <m:r>
                <w:rPr>
                  <w:rFonts w:ascii="Cambria Math" w:hAnsi="Cambria Math" w:cs="Times New Roman"/>
                  <w:sz w:val="24"/>
                  <w:szCs w:val="24"/>
                  <w:lang w:val="ro-RO"/>
                </w:rPr>
                <m:t>1</m:t>
              </m:r>
            </m:num>
            <m:den>
              <m:r>
                <w:rPr>
                  <w:rFonts w:ascii="Cambria Math" w:hAnsi="Cambria Math" w:cs="Times New Roman"/>
                  <w:sz w:val="24"/>
                  <w:szCs w:val="24"/>
                  <w:lang w:val="ro-RO"/>
                </w:rPr>
                <m:t>n</m:t>
              </m:r>
            </m:den>
          </m:f>
          <m:nary>
            <m:naryPr>
              <m:chr m:val="∑"/>
              <m:limLoc m:val="undOvr"/>
              <m:supHide m:val="1"/>
              <m:ctrlPr>
                <w:rPr>
                  <w:rFonts w:ascii="Cambria Math" w:hAnsi="Cambria Math" w:cs="Times New Roman"/>
                  <w:i/>
                  <w:sz w:val="24"/>
                  <w:szCs w:val="24"/>
                  <w:lang w:val="ro-RO"/>
                </w:rPr>
              </m:ctrlPr>
            </m:naryPr>
            <m:sub>
              <m:r>
                <w:rPr>
                  <w:rFonts w:ascii="Cambria Math" w:hAnsi="Cambria Math" w:cs="Times New Roman"/>
                  <w:sz w:val="24"/>
                  <w:szCs w:val="24"/>
                  <w:lang w:val="ro-RO"/>
                </w:rPr>
                <m:t>i</m:t>
              </m:r>
            </m:sub>
            <m:sup/>
            <m:e>
              <m:f>
                <m:fPr>
                  <m:ctrlPr>
                    <w:rPr>
                      <w:rFonts w:ascii="Cambria Math" w:hAnsi="Cambria Math" w:cs="Times New Roman"/>
                      <w:i/>
                      <w:sz w:val="24"/>
                      <w:szCs w:val="24"/>
                      <w:lang w:val="ro-RO"/>
                    </w:rPr>
                  </m:ctrlPr>
                </m:fPr>
                <m:num>
                  <m:sSub>
                    <m:sSubPr>
                      <m:ctrlPr>
                        <w:rPr>
                          <w:rFonts w:ascii="Cambria Math" w:hAnsi="Cambria Math" w:cs="Times New Roman"/>
                          <w:i/>
                          <w:sz w:val="24"/>
                          <w:szCs w:val="24"/>
                          <w:lang w:val="ro-RO"/>
                        </w:rPr>
                      </m:ctrlPr>
                    </m:sSubPr>
                    <m:e>
                      <m:r>
                        <w:rPr>
                          <w:rFonts w:ascii="Cambria Math" w:hAnsi="Cambria Math" w:cs="Times New Roman"/>
                          <w:sz w:val="24"/>
                          <w:szCs w:val="24"/>
                          <w:lang w:val="ro-RO"/>
                        </w:rPr>
                        <m:t>t</m:t>
                      </m:r>
                    </m:e>
                    <m:sub>
                      <m:r>
                        <w:rPr>
                          <w:rFonts w:ascii="Cambria Math" w:hAnsi="Cambria Math" w:cs="Times New Roman"/>
                          <w:sz w:val="24"/>
                          <w:szCs w:val="24"/>
                          <w:lang w:val="ro-RO"/>
                        </w:rPr>
                        <m:t>i</m:t>
                      </m:r>
                    </m:sub>
                  </m:sSub>
                </m:num>
                <m:den>
                  <m:sSub>
                    <m:sSubPr>
                      <m:ctrlPr>
                        <w:rPr>
                          <w:rFonts w:ascii="Cambria Math" w:hAnsi="Cambria Math" w:cs="Times New Roman"/>
                          <w:i/>
                          <w:sz w:val="24"/>
                          <w:szCs w:val="24"/>
                          <w:lang w:val="ro-RO"/>
                        </w:rPr>
                      </m:ctrlPr>
                    </m:sSubPr>
                    <m:e>
                      <m:r>
                        <w:rPr>
                          <w:rFonts w:ascii="Cambria Math" w:hAnsi="Cambria Math" w:cs="Times New Roman"/>
                          <w:sz w:val="24"/>
                          <w:szCs w:val="24"/>
                          <w:lang w:val="ro-RO"/>
                        </w:rPr>
                        <m:t>λ</m:t>
                      </m:r>
                    </m:e>
                    <m:sub>
                      <m:r>
                        <w:rPr>
                          <w:rFonts w:ascii="Cambria Math" w:hAnsi="Cambria Math" w:cs="Times New Roman"/>
                          <w:sz w:val="24"/>
                          <w:szCs w:val="24"/>
                          <w:lang w:val="ro-RO"/>
                        </w:rPr>
                        <m:t>i</m:t>
                      </m:r>
                    </m:sub>
                  </m:sSub>
                </m:den>
              </m:f>
            </m:e>
          </m:nary>
        </m:oMath>
      </m:oMathPara>
    </w:p>
    <w:p w14:paraId="71E743F0"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26. Presupunând că, din considerente de flexibilitate operațională, dorim ca (la ora de vârf) resursa de încărcare rapidă (stațiile) să nu fie ocupată în proporție mai mare de 50% (în principal pentru a reflecta caracterul stocastic al sosirii </w:t>
      </w: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la capăt de linie, precum și timpul necesar pentru accesul și ieșirea de la SR), atunci putem calcula numărul necesar de stații de încărcare pentru a deservi un pachet de rute cu intervale de sosire în stație </w:t>
      </w:r>
      <w:proofErr w:type="spellStart"/>
      <w:r w:rsidRPr="00762908">
        <w:rPr>
          <w:rFonts w:ascii="Times New Roman" w:hAnsi="Times New Roman" w:cs="Times New Roman"/>
          <w:i/>
          <w:sz w:val="24"/>
          <w:szCs w:val="24"/>
          <w:lang w:val="ro-RO"/>
        </w:rPr>
        <w:t>λ</w:t>
      </w:r>
      <w:r w:rsidRPr="00762908">
        <w:rPr>
          <w:rFonts w:ascii="Times New Roman" w:hAnsi="Times New Roman" w:cs="Times New Roman"/>
          <w:i/>
          <w:sz w:val="24"/>
          <w:szCs w:val="24"/>
          <w:vertAlign w:val="subscript"/>
          <w:lang w:val="ro-RO"/>
        </w:rPr>
        <w:t>i</w:t>
      </w:r>
      <w:proofErr w:type="spellEnd"/>
      <w:r w:rsidRPr="00762908">
        <w:rPr>
          <w:rFonts w:ascii="Times New Roman" w:hAnsi="Times New Roman" w:cs="Times New Roman"/>
          <w:sz w:val="24"/>
          <w:szCs w:val="24"/>
          <w:lang w:val="ro-RO"/>
        </w:rPr>
        <w:t xml:space="preserve"> și timpi de încărcare pentru cursa dus-întors a fiecărei rute </w:t>
      </w:r>
      <w:r w:rsidRPr="00762908">
        <w:rPr>
          <w:rFonts w:ascii="Times New Roman" w:hAnsi="Times New Roman" w:cs="Times New Roman"/>
          <w:i/>
          <w:sz w:val="24"/>
          <w:szCs w:val="24"/>
          <w:lang w:val="ro-RO"/>
        </w:rPr>
        <w:t>t</w:t>
      </w:r>
      <w:r w:rsidRPr="00762908">
        <w:rPr>
          <w:rFonts w:ascii="Times New Roman" w:hAnsi="Times New Roman" w:cs="Times New Roman"/>
          <w:i/>
          <w:sz w:val="24"/>
          <w:szCs w:val="24"/>
          <w:vertAlign w:val="subscript"/>
          <w:lang w:val="ro-RO"/>
        </w:rPr>
        <w:t>i</w:t>
      </w:r>
      <w:r w:rsidRPr="00762908">
        <w:rPr>
          <w:rFonts w:ascii="Times New Roman" w:hAnsi="Times New Roman" w:cs="Times New Roman"/>
          <w:sz w:val="24"/>
          <w:szCs w:val="24"/>
          <w:lang w:val="ro-RO"/>
        </w:rPr>
        <w:t xml:space="preserve"> ca fiind (substituim </w:t>
      </w:r>
      <m:oMath>
        <m:r>
          <w:rPr>
            <w:rFonts w:ascii="Cambria Math" w:hAnsi="Cambria Math" w:cs="Times New Roman"/>
            <w:sz w:val="24"/>
            <w:szCs w:val="24"/>
            <w:lang w:val="ro-RO"/>
          </w:rPr>
          <m:t>π</m:t>
        </m:r>
      </m:oMath>
      <w:r w:rsidRPr="00762908">
        <w:rPr>
          <w:rFonts w:ascii="Times New Roman" w:hAnsi="Times New Roman" w:cs="Times New Roman"/>
          <w:sz w:val="24"/>
          <w:szCs w:val="24"/>
          <w:lang w:val="ro-RO"/>
        </w:rPr>
        <w:t xml:space="preserve"> = 0,5; INT = funcția ”INTEGER”, respectiv numărul ”rotunjit în jos”):</w:t>
      </w:r>
    </w:p>
    <w:p w14:paraId="50265535" w14:textId="77777777" w:rsidR="00CD5F73" w:rsidRPr="00762908" w:rsidRDefault="00CD5F73" w:rsidP="00E17D92">
      <w:pPr>
        <w:jc w:val="both"/>
        <w:rPr>
          <w:rFonts w:ascii="Times New Roman" w:hAnsi="Times New Roman" w:cs="Times New Roman"/>
          <w:sz w:val="24"/>
          <w:szCs w:val="24"/>
          <w:lang w:val="ro-RO"/>
        </w:rPr>
      </w:pPr>
      <m:oMathPara>
        <m:oMath>
          <m:r>
            <w:rPr>
              <w:rFonts w:ascii="Cambria Math" w:hAnsi="Cambria Math" w:cs="Times New Roman"/>
              <w:sz w:val="24"/>
              <w:szCs w:val="24"/>
              <w:lang w:val="ro-RO"/>
            </w:rPr>
            <m:t xml:space="preserve">n=INT </m:t>
          </m:r>
          <m:d>
            <m:dPr>
              <m:ctrlPr>
                <w:rPr>
                  <w:rFonts w:ascii="Cambria Math" w:hAnsi="Cambria Math" w:cs="Times New Roman"/>
                  <w:i/>
                  <w:sz w:val="24"/>
                  <w:szCs w:val="24"/>
                  <w:lang w:val="ro-RO"/>
                </w:rPr>
              </m:ctrlPr>
            </m:dPr>
            <m:e>
              <m:r>
                <w:rPr>
                  <w:rFonts w:ascii="Cambria Math" w:hAnsi="Cambria Math" w:cs="Times New Roman"/>
                  <w:sz w:val="24"/>
                  <w:szCs w:val="24"/>
                  <w:lang w:val="ro-RO"/>
                </w:rPr>
                <m:t xml:space="preserve"> </m:t>
              </m:r>
              <m:f>
                <m:fPr>
                  <m:ctrlPr>
                    <w:rPr>
                      <w:rFonts w:ascii="Cambria Math" w:hAnsi="Cambria Math" w:cs="Times New Roman"/>
                      <w:i/>
                      <w:sz w:val="24"/>
                      <w:szCs w:val="24"/>
                      <w:lang w:val="ro-RO"/>
                    </w:rPr>
                  </m:ctrlPr>
                </m:fPr>
                <m:num>
                  <m:r>
                    <w:rPr>
                      <w:rFonts w:ascii="Cambria Math" w:hAnsi="Cambria Math" w:cs="Times New Roman"/>
                      <w:sz w:val="24"/>
                      <w:szCs w:val="24"/>
                      <w:lang w:val="ro-RO"/>
                    </w:rPr>
                    <m:t>1</m:t>
                  </m:r>
                </m:num>
                <m:den>
                  <m:r>
                    <w:rPr>
                      <w:rFonts w:ascii="Cambria Math" w:hAnsi="Cambria Math" w:cs="Times New Roman"/>
                      <w:sz w:val="24"/>
                      <w:szCs w:val="24"/>
                      <w:lang w:val="ro-RO"/>
                    </w:rPr>
                    <m:t>0,5</m:t>
                  </m:r>
                </m:den>
              </m:f>
              <m:nary>
                <m:naryPr>
                  <m:chr m:val="∑"/>
                  <m:limLoc m:val="undOvr"/>
                  <m:supHide m:val="1"/>
                  <m:ctrlPr>
                    <w:rPr>
                      <w:rFonts w:ascii="Cambria Math" w:hAnsi="Cambria Math" w:cs="Times New Roman"/>
                      <w:i/>
                      <w:sz w:val="24"/>
                      <w:szCs w:val="24"/>
                      <w:lang w:val="ro-RO"/>
                    </w:rPr>
                  </m:ctrlPr>
                </m:naryPr>
                <m:sub>
                  <m:r>
                    <w:rPr>
                      <w:rFonts w:ascii="Cambria Math" w:hAnsi="Cambria Math" w:cs="Times New Roman"/>
                      <w:sz w:val="24"/>
                      <w:szCs w:val="24"/>
                      <w:lang w:val="ro-RO"/>
                    </w:rPr>
                    <m:t>i</m:t>
                  </m:r>
                </m:sub>
                <m:sup/>
                <m:e>
                  <m:f>
                    <m:fPr>
                      <m:ctrlPr>
                        <w:rPr>
                          <w:rFonts w:ascii="Cambria Math" w:hAnsi="Cambria Math" w:cs="Times New Roman"/>
                          <w:i/>
                          <w:sz w:val="24"/>
                          <w:szCs w:val="24"/>
                          <w:lang w:val="ro-RO"/>
                        </w:rPr>
                      </m:ctrlPr>
                    </m:fPr>
                    <m:num>
                      <m:sSub>
                        <m:sSubPr>
                          <m:ctrlPr>
                            <w:rPr>
                              <w:rFonts w:ascii="Cambria Math" w:hAnsi="Cambria Math" w:cs="Times New Roman"/>
                              <w:i/>
                              <w:sz w:val="24"/>
                              <w:szCs w:val="24"/>
                              <w:lang w:val="ro-RO"/>
                            </w:rPr>
                          </m:ctrlPr>
                        </m:sSubPr>
                        <m:e>
                          <m:r>
                            <w:rPr>
                              <w:rFonts w:ascii="Cambria Math" w:hAnsi="Cambria Math" w:cs="Times New Roman"/>
                              <w:sz w:val="24"/>
                              <w:szCs w:val="24"/>
                              <w:lang w:val="ro-RO"/>
                            </w:rPr>
                            <m:t>t</m:t>
                          </m:r>
                        </m:e>
                        <m:sub>
                          <m:r>
                            <w:rPr>
                              <w:rFonts w:ascii="Cambria Math" w:hAnsi="Cambria Math" w:cs="Times New Roman"/>
                              <w:sz w:val="24"/>
                              <w:szCs w:val="24"/>
                              <w:lang w:val="ro-RO"/>
                            </w:rPr>
                            <m:t>i</m:t>
                          </m:r>
                        </m:sub>
                      </m:sSub>
                    </m:num>
                    <m:den>
                      <m:sSub>
                        <m:sSubPr>
                          <m:ctrlPr>
                            <w:rPr>
                              <w:rFonts w:ascii="Cambria Math" w:hAnsi="Cambria Math" w:cs="Times New Roman"/>
                              <w:i/>
                              <w:sz w:val="24"/>
                              <w:szCs w:val="24"/>
                              <w:lang w:val="ro-RO"/>
                            </w:rPr>
                          </m:ctrlPr>
                        </m:sSubPr>
                        <m:e>
                          <m:r>
                            <w:rPr>
                              <w:rFonts w:ascii="Cambria Math" w:hAnsi="Cambria Math" w:cs="Times New Roman"/>
                              <w:sz w:val="24"/>
                              <w:szCs w:val="24"/>
                              <w:lang w:val="ro-RO"/>
                            </w:rPr>
                            <m:t>λ</m:t>
                          </m:r>
                        </m:e>
                        <m:sub>
                          <m:r>
                            <w:rPr>
                              <w:rFonts w:ascii="Cambria Math" w:hAnsi="Cambria Math" w:cs="Times New Roman"/>
                              <w:sz w:val="24"/>
                              <w:szCs w:val="24"/>
                              <w:lang w:val="ro-RO"/>
                            </w:rPr>
                            <m:t>i</m:t>
                          </m:r>
                        </m:sub>
                      </m:sSub>
                    </m:den>
                  </m:f>
                </m:e>
              </m:nary>
            </m:e>
          </m:d>
          <m:r>
            <w:rPr>
              <w:rFonts w:ascii="Cambria Math" w:hAnsi="Cambria Math" w:cs="Times New Roman"/>
              <w:sz w:val="24"/>
              <w:szCs w:val="24"/>
              <w:lang w:val="ro-RO"/>
            </w:rPr>
            <m:t>+1</m:t>
          </m:r>
        </m:oMath>
      </m:oMathPara>
    </w:p>
    <w:p w14:paraId="699FB861"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(Totuși, în anumite cazuri ar putea fi utilizată rotunjirea în jos, atunci când se asigură un </w:t>
      </w:r>
      <m:oMath>
        <m:r>
          <w:rPr>
            <w:rFonts w:ascii="Cambria Math" w:hAnsi="Cambria Math" w:cs="Times New Roman"/>
            <w:sz w:val="24"/>
            <w:szCs w:val="24"/>
            <w:lang w:val="ro-RO"/>
          </w:rPr>
          <m:t>π</m:t>
        </m:r>
      </m:oMath>
      <w:r w:rsidRPr="00762908">
        <w:rPr>
          <w:rFonts w:ascii="Times New Roman" w:hAnsi="Times New Roman" w:cs="Times New Roman"/>
          <w:sz w:val="24"/>
          <w:szCs w:val="24"/>
          <w:lang w:val="ro-RO"/>
        </w:rPr>
        <w:t xml:space="preserve"> doar puțin peste 0,5.)</w:t>
      </w:r>
    </w:p>
    <w:p w14:paraId="2F71512F" w14:textId="77777777" w:rsidR="00CD5F73" w:rsidRPr="00762908" w:rsidRDefault="00CD5F73" w:rsidP="00E17D92">
      <w:pPr>
        <w:jc w:val="both"/>
        <w:rPr>
          <w:rFonts w:ascii="Times New Roman" w:hAnsi="Times New Roman" w:cs="Times New Roman"/>
          <w:sz w:val="24"/>
          <w:szCs w:val="24"/>
          <w:lang w:val="ro-RO"/>
        </w:rPr>
      </w:pPr>
    </w:p>
    <w:p w14:paraId="294439CA"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27. În plus, este prevăzută instalarea unor SR de încărcare la garaj / autobază, în cuantum de o stație pentru orientativ fiecare zece autobuze. Acestea conferă o flexibilitate operațională pentru încărcarea rapidă a </w:t>
      </w: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în anumite scenarii excepționale.</w:t>
      </w:r>
    </w:p>
    <w:p w14:paraId="3969B953" w14:textId="77777777" w:rsidR="00CD5F73" w:rsidRPr="00975D05" w:rsidRDefault="00CD5F73" w:rsidP="00E17D92">
      <w:pPr>
        <w:jc w:val="both"/>
        <w:rPr>
          <w:rFonts w:ascii="Times New Roman" w:hAnsi="Times New Roman" w:cs="Times New Roman"/>
          <w:u w:val="single"/>
          <w:lang w:val="ro-RO"/>
        </w:rPr>
      </w:pPr>
    </w:p>
    <w:p w14:paraId="27F76ECF" w14:textId="77777777" w:rsidR="00CD5F73" w:rsidRPr="00762908" w:rsidRDefault="00CD5F73" w:rsidP="00E17D92">
      <w:pPr>
        <w:jc w:val="both"/>
        <w:rPr>
          <w:rFonts w:ascii="Times New Roman" w:hAnsi="Times New Roman" w:cs="Times New Roman"/>
          <w:b/>
          <w:sz w:val="24"/>
          <w:szCs w:val="24"/>
          <w:u w:val="single"/>
          <w:lang w:val="ro-RO"/>
        </w:rPr>
      </w:pPr>
      <w:r w:rsidRPr="00762908">
        <w:rPr>
          <w:rFonts w:ascii="Times New Roman" w:hAnsi="Times New Roman" w:cs="Times New Roman"/>
          <w:b/>
          <w:sz w:val="24"/>
          <w:szCs w:val="24"/>
          <w:u w:val="single"/>
          <w:lang w:val="ro-RO"/>
        </w:rPr>
        <w:t>E. Strategia de încărcare propusă pentru fiecare dintre orașele din proiect</w:t>
      </w:r>
    </w:p>
    <w:p w14:paraId="5A62C3E1"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lastRenderedPageBreak/>
        <w:t>Abrevierile din tabelele de mai jos sunt evidente în lumina discuției de mai sus;</w:t>
      </w:r>
      <w:r w:rsidRPr="00762908">
        <w:rPr>
          <w:rFonts w:ascii="Times New Roman" w:eastAsia="Times New Roman" w:hAnsi="Times New Roman" w:cs="Times New Roman"/>
          <w:sz w:val="24"/>
          <w:szCs w:val="24"/>
          <w:lang w:val="ro-RO"/>
        </w:rPr>
        <w:t xml:space="preserve"> </w:t>
      </w:r>
      <w:r w:rsidRPr="00762908">
        <w:rPr>
          <w:rFonts w:ascii="Times New Roman" w:eastAsia="Times New Roman" w:hAnsi="Times New Roman" w:cs="Times New Roman"/>
          <w:i/>
          <w:sz w:val="24"/>
          <w:szCs w:val="24"/>
        </w:rPr>
        <w:t>λ</w:t>
      </w:r>
      <w:r w:rsidRPr="00762908">
        <w:rPr>
          <w:rFonts w:ascii="Times New Roman" w:eastAsia="Times New Roman" w:hAnsi="Times New Roman" w:cs="Times New Roman"/>
          <w:sz w:val="24"/>
          <w:szCs w:val="24"/>
          <w:lang w:val="ro-RO"/>
        </w:rPr>
        <w:t xml:space="preserve"> reprezintă intervalul între sosiri la ora de vârf;</w:t>
      </w:r>
      <w:r w:rsidRPr="00762908">
        <w:rPr>
          <w:rFonts w:ascii="Times New Roman" w:hAnsi="Times New Roman" w:cs="Times New Roman"/>
          <w:sz w:val="24"/>
          <w:szCs w:val="24"/>
          <w:lang w:val="ro-RO"/>
        </w:rPr>
        <w:t xml:space="preserve"> </w:t>
      </w:r>
      <w:r w:rsidRPr="00762908">
        <w:rPr>
          <w:rFonts w:ascii="Times New Roman" w:hAnsi="Times New Roman" w:cs="Times New Roman"/>
          <w:i/>
          <w:sz w:val="24"/>
          <w:szCs w:val="24"/>
          <w:lang w:val="ro-RO"/>
        </w:rPr>
        <w:t>t</w:t>
      </w:r>
      <w:r w:rsidRPr="00762908">
        <w:rPr>
          <w:rFonts w:ascii="Times New Roman" w:hAnsi="Times New Roman" w:cs="Times New Roman"/>
          <w:sz w:val="24"/>
          <w:szCs w:val="24"/>
          <w:lang w:val="ro-RO"/>
        </w:rPr>
        <w:t xml:space="preserve"> este timpul necesar pentru reîncărcare pentru o cursă dus-întors; </w:t>
      </w:r>
      <w:r w:rsidRPr="00762908">
        <w:rPr>
          <w:rFonts w:ascii="Times New Roman" w:hAnsi="Times New Roman" w:cs="Times New Roman"/>
          <w:i/>
          <w:sz w:val="24"/>
          <w:szCs w:val="24"/>
          <w:lang w:val="ro-RO"/>
        </w:rPr>
        <w:t xml:space="preserve">n </w:t>
      </w:r>
      <w:r w:rsidRPr="00762908">
        <w:rPr>
          <w:rFonts w:ascii="Times New Roman" w:hAnsi="Times New Roman" w:cs="Times New Roman"/>
          <w:sz w:val="24"/>
          <w:szCs w:val="24"/>
          <w:lang w:val="ro-RO"/>
        </w:rPr>
        <w:t xml:space="preserve">reprezintă numărul calculat de stații de încărcare rapidă de la capătul comun al pachetului de rute în discuție; SR = numărul total de stații de încărcare rapidă (inclusiv cele de la garaj); </w:t>
      </w: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/SR prezintă raportul numărului de autobuze electrice la numărul de stații de încărcare rapidă (recomandat în literatură a fi în jur de 3-4). </w:t>
      </w:r>
    </w:p>
    <w:p w14:paraId="1A016FEC"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Strategia propusă urmărește pe cât posibil evitarea localizării SR în imediata vecinătate a zonelor de locuit.</w:t>
      </w:r>
    </w:p>
    <w:p w14:paraId="442F7AC3"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Pentru fiecare oraș sunt prezentate două tabele:</w:t>
      </w:r>
    </w:p>
    <w:p w14:paraId="6C85765C" w14:textId="77777777" w:rsidR="00CD5F73" w:rsidRPr="00762908" w:rsidRDefault="00CD5F73" w:rsidP="00B071A3">
      <w:pPr>
        <w:pStyle w:val="ListParagraph"/>
        <w:numPr>
          <w:ilvl w:val="0"/>
          <w:numId w:val="74"/>
        </w:num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Primul prezintă calculele la nivel de rută conducând la necesarul de stații rapide (pe rută sau pachet de rute și în ansamblu pe flotă de </w:t>
      </w: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w:t>
      </w:r>
    </w:p>
    <w:p w14:paraId="571A9A5C" w14:textId="77777777" w:rsidR="00CD5F73" w:rsidRPr="00762908" w:rsidRDefault="00CD5F73" w:rsidP="00B071A3">
      <w:pPr>
        <w:pStyle w:val="ListParagraph"/>
        <w:numPr>
          <w:ilvl w:val="0"/>
          <w:numId w:val="74"/>
        </w:num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Al doilea prezintă calculele necesarului de putere pentru care ar trebui realizat branșamentul în diverse locații din oraș.</w:t>
      </w:r>
    </w:p>
    <w:p w14:paraId="32A0ADD7" w14:textId="77777777" w:rsidR="00CD5F73" w:rsidRPr="00762908" w:rsidRDefault="00CD5F73" w:rsidP="00E17D92">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La final sunt menționate (în anumite cazuri), ca observație, considerente privind operarea cu un număr mai mic de SR sau alte posibile aranjamente alternative.</w:t>
      </w:r>
    </w:p>
    <w:p w14:paraId="5939D297" w14:textId="77777777" w:rsidR="00CD5F73" w:rsidRPr="00762908" w:rsidRDefault="00CD5F73" w:rsidP="00E17D92">
      <w:pPr>
        <w:pBdr>
          <w:top w:val="single" w:sz="4" w:space="1" w:color="C00000"/>
          <w:left w:val="single" w:sz="4" w:space="4" w:color="C00000"/>
          <w:bottom w:val="single" w:sz="4" w:space="1" w:color="C00000"/>
          <w:right w:val="single" w:sz="4" w:space="4" w:color="C00000"/>
        </w:pBd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În practică, având în vedere că la garaj nu este de așteptat a se folosi puterea instalată simultan, ci cel mai probabil puterea destinată încărcării lente noaptea, iar cea destinată încărcării rapide ziua, se poate calcula puterea totală practic necesară de instalat la garaj nu ca:</w:t>
      </w:r>
    </w:p>
    <w:p w14:paraId="1A50E19F" w14:textId="77777777" w:rsidR="00CD5F73" w:rsidRPr="00762908" w:rsidRDefault="00CD5F73" w:rsidP="00E17D92">
      <w:pPr>
        <w:pBdr>
          <w:top w:val="single" w:sz="4" w:space="1" w:color="C00000"/>
          <w:left w:val="single" w:sz="4" w:space="4" w:color="C00000"/>
          <w:bottom w:val="single" w:sz="4" w:space="1" w:color="C00000"/>
          <w:right w:val="single" w:sz="4" w:space="4" w:color="C00000"/>
        </w:pBdr>
        <w:jc w:val="both"/>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P_total</w:t>
      </w:r>
      <w:proofErr w:type="spellEnd"/>
      <w:r w:rsidRPr="00762908">
        <w:rPr>
          <w:rFonts w:ascii="Times New Roman" w:hAnsi="Times New Roman" w:cs="Times New Roman"/>
          <w:sz w:val="24"/>
          <w:szCs w:val="24"/>
          <w:lang w:val="ro-RO"/>
        </w:rPr>
        <w:t xml:space="preserve"> = </w:t>
      </w:r>
      <w:proofErr w:type="spellStart"/>
      <w:r w:rsidRPr="00762908">
        <w:rPr>
          <w:rFonts w:ascii="Times New Roman" w:hAnsi="Times New Roman" w:cs="Times New Roman"/>
          <w:sz w:val="24"/>
          <w:szCs w:val="24"/>
          <w:lang w:val="ro-RO"/>
        </w:rPr>
        <w:t>P_încărcare_lentă</w:t>
      </w:r>
      <w:proofErr w:type="spellEnd"/>
      <w:r w:rsidRPr="00762908">
        <w:rPr>
          <w:rFonts w:ascii="Times New Roman" w:hAnsi="Times New Roman" w:cs="Times New Roman"/>
          <w:sz w:val="24"/>
          <w:szCs w:val="24"/>
          <w:lang w:val="ro-RO"/>
        </w:rPr>
        <w:t xml:space="preserve"> + </w:t>
      </w:r>
      <w:proofErr w:type="spellStart"/>
      <w:r w:rsidRPr="00762908">
        <w:rPr>
          <w:rFonts w:ascii="Times New Roman" w:hAnsi="Times New Roman" w:cs="Times New Roman"/>
          <w:sz w:val="24"/>
          <w:szCs w:val="24"/>
          <w:lang w:val="ro-RO"/>
        </w:rPr>
        <w:t>P_încărcare_rapidă</w:t>
      </w:r>
      <w:proofErr w:type="spellEnd"/>
    </w:p>
    <w:p w14:paraId="2BEC406B" w14:textId="77777777" w:rsidR="00CD5F73" w:rsidRPr="00762908" w:rsidRDefault="00CD5F73" w:rsidP="00E17D92">
      <w:pPr>
        <w:pBdr>
          <w:top w:val="single" w:sz="4" w:space="1" w:color="C00000"/>
          <w:left w:val="single" w:sz="4" w:space="4" w:color="C00000"/>
          <w:bottom w:val="single" w:sz="4" w:space="1" w:color="C00000"/>
          <w:right w:val="single" w:sz="4" w:space="4" w:color="C00000"/>
        </w:pBd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ci mai degrabă ca:</w:t>
      </w:r>
    </w:p>
    <w:p w14:paraId="2170106E" w14:textId="77777777" w:rsidR="00CD5F73" w:rsidRPr="00762908" w:rsidRDefault="00CD5F73" w:rsidP="00E17D92">
      <w:pPr>
        <w:pBdr>
          <w:top w:val="single" w:sz="4" w:space="1" w:color="C00000"/>
          <w:left w:val="single" w:sz="4" w:space="4" w:color="C00000"/>
          <w:bottom w:val="single" w:sz="4" w:space="1" w:color="C00000"/>
          <w:right w:val="single" w:sz="4" w:space="4" w:color="C00000"/>
        </w:pBdr>
        <w:jc w:val="both"/>
        <w:rPr>
          <w:rFonts w:ascii="Times New Roman" w:hAnsi="Times New Roman" w:cs="Times New Roman"/>
          <w:sz w:val="24"/>
          <w:szCs w:val="24"/>
          <w:lang w:val="ro-RO"/>
        </w:rPr>
      </w:pPr>
      <w:proofErr w:type="spellStart"/>
      <w:r w:rsidRPr="00762908">
        <w:rPr>
          <w:rFonts w:ascii="Times New Roman" w:hAnsi="Times New Roman" w:cs="Times New Roman"/>
          <w:sz w:val="24"/>
          <w:szCs w:val="24"/>
          <w:lang w:val="ro-RO"/>
        </w:rPr>
        <w:t>P_total</w:t>
      </w:r>
      <w:proofErr w:type="spellEnd"/>
      <w:r w:rsidRPr="00762908">
        <w:rPr>
          <w:rFonts w:ascii="Times New Roman" w:hAnsi="Times New Roman" w:cs="Times New Roman"/>
          <w:sz w:val="24"/>
          <w:szCs w:val="24"/>
          <w:lang w:val="ro-RO"/>
        </w:rPr>
        <w:t xml:space="preserve"> = </w:t>
      </w:r>
      <w:proofErr w:type="spellStart"/>
      <w:r w:rsidRPr="00762908">
        <w:rPr>
          <w:rFonts w:ascii="Times New Roman" w:hAnsi="Times New Roman" w:cs="Times New Roman"/>
          <w:sz w:val="24"/>
          <w:szCs w:val="24"/>
          <w:lang w:val="ro-RO"/>
        </w:rPr>
        <w:t>max</w:t>
      </w:r>
      <w:proofErr w:type="spellEnd"/>
      <w:r w:rsidRPr="00762908">
        <w:rPr>
          <w:rFonts w:ascii="Times New Roman" w:hAnsi="Times New Roman" w:cs="Times New Roman"/>
          <w:sz w:val="24"/>
          <w:szCs w:val="24"/>
          <w:lang w:val="ro-RO"/>
        </w:rPr>
        <w:t xml:space="preserve"> (</w:t>
      </w:r>
      <w:proofErr w:type="spellStart"/>
      <w:r w:rsidRPr="00762908">
        <w:rPr>
          <w:rFonts w:ascii="Times New Roman" w:hAnsi="Times New Roman" w:cs="Times New Roman"/>
          <w:sz w:val="24"/>
          <w:szCs w:val="24"/>
          <w:lang w:val="ro-RO"/>
        </w:rPr>
        <w:t>P_încărcare_lentă</w:t>
      </w:r>
      <w:proofErr w:type="spellEnd"/>
      <w:r w:rsidRPr="00762908">
        <w:rPr>
          <w:rFonts w:ascii="Times New Roman" w:hAnsi="Times New Roman" w:cs="Times New Roman"/>
          <w:sz w:val="24"/>
          <w:szCs w:val="24"/>
          <w:lang w:val="ro-RO"/>
        </w:rPr>
        <w:t xml:space="preserve">, </w:t>
      </w:r>
      <w:proofErr w:type="spellStart"/>
      <w:r w:rsidRPr="00762908">
        <w:rPr>
          <w:rFonts w:ascii="Times New Roman" w:hAnsi="Times New Roman" w:cs="Times New Roman"/>
          <w:sz w:val="24"/>
          <w:szCs w:val="24"/>
          <w:lang w:val="ro-RO"/>
        </w:rPr>
        <w:t>P_încărcare_rapidă</w:t>
      </w:r>
      <w:proofErr w:type="spellEnd"/>
      <w:r w:rsidRPr="00762908">
        <w:rPr>
          <w:rFonts w:ascii="Times New Roman" w:hAnsi="Times New Roman" w:cs="Times New Roman"/>
          <w:sz w:val="24"/>
          <w:szCs w:val="24"/>
          <w:lang w:val="ro-RO"/>
        </w:rPr>
        <w:t>)</w:t>
      </w:r>
    </w:p>
    <w:p w14:paraId="63331158" w14:textId="77777777" w:rsidR="00CD5F73" w:rsidRPr="00762908" w:rsidRDefault="00CD5F73" w:rsidP="00E17D92">
      <w:pPr>
        <w:pBdr>
          <w:top w:val="single" w:sz="4" w:space="1" w:color="C00000"/>
          <w:left w:val="single" w:sz="4" w:space="4" w:color="C00000"/>
          <w:bottom w:val="single" w:sz="4" w:space="1" w:color="C00000"/>
          <w:right w:val="single" w:sz="4" w:space="4" w:color="C00000"/>
        </w:pBd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 xml:space="preserve">adică 520 kW (în loc de 520+300=820) pentru </w:t>
      </w:r>
      <w:r w:rsidRPr="00762908">
        <w:rPr>
          <w:rFonts w:ascii="Times New Roman" w:hAnsi="Times New Roman"/>
          <w:sz w:val="24"/>
          <w:szCs w:val="24"/>
          <w:lang w:val="ro-RO"/>
        </w:rPr>
        <w:t>Alba Iulia</w:t>
      </w:r>
      <w:r w:rsidRPr="00762908">
        <w:rPr>
          <w:rFonts w:ascii="Times New Roman" w:hAnsi="Times New Roman" w:cs="Times New Roman"/>
          <w:sz w:val="24"/>
          <w:szCs w:val="24"/>
          <w:lang w:val="ro-RO"/>
        </w:rPr>
        <w:t>, 440 kW</w:t>
      </w:r>
      <w:r w:rsidRPr="00975D05">
        <w:rPr>
          <w:rFonts w:ascii="Times New Roman" w:hAnsi="Times New Roman" w:cs="Times New Roman"/>
          <w:lang w:val="ro-RO"/>
        </w:rPr>
        <w:t xml:space="preserve"> </w:t>
      </w:r>
      <w:r w:rsidRPr="00762908">
        <w:rPr>
          <w:rFonts w:ascii="Times New Roman" w:hAnsi="Times New Roman" w:cs="Times New Roman"/>
          <w:sz w:val="24"/>
          <w:szCs w:val="24"/>
          <w:lang w:val="ro-RO"/>
        </w:rPr>
        <w:t>(în loc de 440+300=740) pentru Brăila etc.</w:t>
      </w:r>
    </w:p>
    <w:p w14:paraId="392D3E74" w14:textId="66E6B15A" w:rsidR="00CD5F73" w:rsidRDefault="00CD5F73" w:rsidP="00E17D92">
      <w:pPr>
        <w:jc w:val="both"/>
        <w:rPr>
          <w:rFonts w:ascii="Times New Roman" w:hAnsi="Times New Roman" w:cs="Times New Roman"/>
          <w:b/>
          <w:lang w:val="ro-RO"/>
        </w:rPr>
      </w:pPr>
    </w:p>
    <w:p w14:paraId="63158DF0" w14:textId="77777777" w:rsidR="003264AF" w:rsidRPr="00762908" w:rsidRDefault="003264AF" w:rsidP="003264AF">
      <w:pPr>
        <w:jc w:val="center"/>
        <w:rPr>
          <w:rFonts w:ascii="Times New Roman" w:hAnsi="Times New Roman" w:cs="Times New Roman"/>
          <w:b/>
          <w:sz w:val="24"/>
          <w:szCs w:val="24"/>
          <w:u w:val="single"/>
          <w:lang w:val="ro-RO"/>
        </w:rPr>
      </w:pPr>
      <w:r w:rsidRPr="00762908">
        <w:rPr>
          <w:rFonts w:ascii="Times New Roman" w:hAnsi="Times New Roman" w:cs="Times New Roman"/>
          <w:b/>
          <w:sz w:val="24"/>
          <w:szCs w:val="24"/>
          <w:u w:val="single"/>
          <w:lang w:val="ro-RO"/>
        </w:rPr>
        <w:t>Timișoara</w:t>
      </w:r>
    </w:p>
    <w:p w14:paraId="2824230C" w14:textId="4A0027D9" w:rsidR="003264AF" w:rsidRPr="00762908" w:rsidRDefault="003264AF" w:rsidP="003264AF">
      <w:pPr>
        <w:jc w:val="both"/>
        <w:rPr>
          <w:rFonts w:ascii="Times New Roman" w:hAnsi="Times New Roman" w:cs="Times New Roman"/>
          <w:sz w:val="24"/>
          <w:szCs w:val="24"/>
          <w:lang w:val="ro-RO"/>
        </w:rPr>
      </w:pPr>
      <w:r w:rsidRPr="00762908">
        <w:rPr>
          <w:rFonts w:ascii="Times New Roman" w:hAnsi="Times New Roman" w:cs="Times New Roman"/>
          <w:sz w:val="24"/>
          <w:szCs w:val="24"/>
          <w:lang w:val="ro-RO"/>
        </w:rPr>
        <w:t>Timișoara, singurul oraș din proiect care a optat pentru transport cu autobuze de mare capacitate (</w:t>
      </w:r>
      <w:proofErr w:type="spellStart"/>
      <w:r w:rsidRPr="00762908">
        <w:rPr>
          <w:rFonts w:ascii="Times New Roman" w:hAnsi="Times New Roman" w:cs="Times New Roman"/>
          <w:sz w:val="24"/>
          <w:szCs w:val="24"/>
          <w:lang w:val="ro-RO"/>
        </w:rPr>
        <w:t>AbE</w:t>
      </w:r>
      <w:proofErr w:type="spellEnd"/>
      <w:r w:rsidRPr="00762908">
        <w:rPr>
          <w:rFonts w:ascii="Times New Roman" w:hAnsi="Times New Roman" w:cs="Times New Roman"/>
          <w:sz w:val="24"/>
          <w:szCs w:val="24"/>
          <w:lang w:val="ro-RO"/>
        </w:rPr>
        <w:t xml:space="preserve"> de 18 m), a propus 13 rute (dintre care M44, cu o lungime dus-întors de 43,8 km, este cea mai lungă din întregul proiect). Acestea ar putea fi deservite optim după cum urmează:</w:t>
      </w:r>
    </w:p>
    <w:tbl>
      <w:tblPr>
        <w:tblW w:w="8964" w:type="dxa"/>
        <w:tblInd w:w="-5" w:type="dxa"/>
        <w:tblLook w:val="04A0" w:firstRow="1" w:lastRow="0" w:firstColumn="1" w:lastColumn="0" w:noHBand="0" w:noVBand="1"/>
      </w:tblPr>
      <w:tblGrid>
        <w:gridCol w:w="953"/>
        <w:gridCol w:w="1174"/>
        <w:gridCol w:w="880"/>
        <w:gridCol w:w="953"/>
        <w:gridCol w:w="953"/>
        <w:gridCol w:w="953"/>
        <w:gridCol w:w="953"/>
        <w:gridCol w:w="1129"/>
        <w:gridCol w:w="1016"/>
      </w:tblGrid>
      <w:tr w:rsidR="003264AF" w:rsidRPr="00762908" w14:paraId="39C75CF3" w14:textId="77777777" w:rsidTr="00FE4D16">
        <w:trPr>
          <w:trHeight w:val="285"/>
        </w:trPr>
        <w:tc>
          <w:tcPr>
            <w:tcW w:w="9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13DA8"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roofErr w:type="spellStart"/>
            <w:r w:rsidRPr="00762908">
              <w:rPr>
                <w:rFonts w:ascii="Times New Roman" w:eastAsia="Times New Roman" w:hAnsi="Times New Roman" w:cs="Times New Roman"/>
                <w:color w:val="000000"/>
                <w:sz w:val="24"/>
                <w:szCs w:val="24"/>
                <w:lang w:val="en-GB" w:eastAsia="en-GB"/>
              </w:rPr>
              <w:t>Clasă</w:t>
            </w:r>
            <w:proofErr w:type="spellEnd"/>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14:paraId="668715A5"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roofErr w:type="spellStart"/>
            <w:r w:rsidRPr="00762908">
              <w:rPr>
                <w:rFonts w:ascii="Times New Roman" w:eastAsia="Times New Roman" w:hAnsi="Times New Roman" w:cs="Times New Roman"/>
                <w:color w:val="000000"/>
                <w:sz w:val="24"/>
                <w:szCs w:val="24"/>
                <w:lang w:val="en-GB" w:eastAsia="en-GB"/>
              </w:rPr>
              <w:t>Rută</w:t>
            </w:r>
            <w:proofErr w:type="spellEnd"/>
          </w:p>
        </w:tc>
        <w:tc>
          <w:tcPr>
            <w:tcW w:w="881" w:type="dxa"/>
            <w:tcBorders>
              <w:top w:val="single" w:sz="4" w:space="0" w:color="auto"/>
              <w:left w:val="nil"/>
              <w:bottom w:val="single" w:sz="4" w:space="0" w:color="auto"/>
              <w:right w:val="single" w:sz="4" w:space="0" w:color="auto"/>
            </w:tcBorders>
            <w:shd w:val="clear" w:color="auto" w:fill="auto"/>
            <w:noWrap/>
            <w:vAlign w:val="center"/>
            <w:hideMark/>
          </w:tcPr>
          <w:p w14:paraId="67563CF2"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#AbE</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14:paraId="726D003B"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λ (min)</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14:paraId="5AAEBBFC"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L (km)</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14:paraId="7C6EA9C1"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t (min)</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14:paraId="3C7350F1"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n</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14:paraId="2EF502E5"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#SR</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14:paraId="087CE0C3"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roofErr w:type="spellStart"/>
            <w:r w:rsidRPr="00762908">
              <w:rPr>
                <w:rFonts w:ascii="Times New Roman" w:eastAsia="Times New Roman" w:hAnsi="Times New Roman" w:cs="Times New Roman"/>
                <w:color w:val="000000"/>
                <w:sz w:val="24"/>
                <w:szCs w:val="24"/>
                <w:lang w:val="en-GB" w:eastAsia="en-GB"/>
              </w:rPr>
              <w:t>AbE</w:t>
            </w:r>
            <w:proofErr w:type="spellEnd"/>
            <w:r w:rsidRPr="00762908">
              <w:rPr>
                <w:rFonts w:ascii="Times New Roman" w:eastAsia="Times New Roman" w:hAnsi="Times New Roman" w:cs="Times New Roman"/>
                <w:color w:val="000000"/>
                <w:sz w:val="24"/>
                <w:szCs w:val="24"/>
                <w:lang w:val="en-GB" w:eastAsia="en-GB"/>
              </w:rPr>
              <w:t>/SR</w:t>
            </w:r>
          </w:p>
        </w:tc>
      </w:tr>
      <w:tr w:rsidR="003264AF" w:rsidRPr="00762908" w14:paraId="6BE77B02" w14:textId="77777777" w:rsidTr="00FE4D16">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045B463"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S18</w:t>
            </w:r>
          </w:p>
        </w:tc>
        <w:tc>
          <w:tcPr>
            <w:tcW w:w="1174" w:type="dxa"/>
            <w:tcBorders>
              <w:top w:val="nil"/>
              <w:left w:val="nil"/>
              <w:bottom w:val="single" w:sz="4" w:space="0" w:color="auto"/>
              <w:right w:val="single" w:sz="4" w:space="0" w:color="auto"/>
            </w:tcBorders>
            <w:shd w:val="clear" w:color="auto" w:fill="auto"/>
            <w:noWrap/>
            <w:vAlign w:val="center"/>
            <w:hideMark/>
          </w:tcPr>
          <w:p w14:paraId="7D261932"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TSR13</w:t>
            </w:r>
          </w:p>
        </w:tc>
        <w:tc>
          <w:tcPr>
            <w:tcW w:w="881" w:type="dxa"/>
            <w:tcBorders>
              <w:top w:val="nil"/>
              <w:left w:val="nil"/>
              <w:bottom w:val="single" w:sz="4" w:space="0" w:color="auto"/>
              <w:right w:val="single" w:sz="4" w:space="0" w:color="auto"/>
            </w:tcBorders>
            <w:shd w:val="clear" w:color="auto" w:fill="auto"/>
            <w:noWrap/>
            <w:vAlign w:val="center"/>
            <w:hideMark/>
          </w:tcPr>
          <w:p w14:paraId="39A18E32"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2</w:t>
            </w:r>
          </w:p>
        </w:tc>
        <w:tc>
          <w:tcPr>
            <w:tcW w:w="954" w:type="dxa"/>
            <w:tcBorders>
              <w:top w:val="nil"/>
              <w:left w:val="nil"/>
              <w:bottom w:val="single" w:sz="4" w:space="0" w:color="auto"/>
              <w:right w:val="single" w:sz="4" w:space="0" w:color="auto"/>
            </w:tcBorders>
            <w:shd w:val="clear" w:color="auto" w:fill="auto"/>
            <w:noWrap/>
            <w:vAlign w:val="center"/>
            <w:hideMark/>
          </w:tcPr>
          <w:p w14:paraId="05D8F7E6"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20</w:t>
            </w:r>
          </w:p>
        </w:tc>
        <w:tc>
          <w:tcPr>
            <w:tcW w:w="954" w:type="dxa"/>
            <w:tcBorders>
              <w:top w:val="nil"/>
              <w:left w:val="nil"/>
              <w:bottom w:val="single" w:sz="4" w:space="0" w:color="auto"/>
              <w:right w:val="single" w:sz="4" w:space="0" w:color="auto"/>
            </w:tcBorders>
            <w:shd w:val="clear" w:color="auto" w:fill="auto"/>
            <w:noWrap/>
            <w:vAlign w:val="center"/>
            <w:hideMark/>
          </w:tcPr>
          <w:p w14:paraId="6FAADCF6"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8.31</w:t>
            </w:r>
          </w:p>
        </w:tc>
        <w:tc>
          <w:tcPr>
            <w:tcW w:w="954" w:type="dxa"/>
            <w:tcBorders>
              <w:top w:val="nil"/>
              <w:left w:val="nil"/>
              <w:bottom w:val="single" w:sz="4" w:space="0" w:color="auto"/>
              <w:right w:val="single" w:sz="4" w:space="0" w:color="auto"/>
            </w:tcBorders>
            <w:shd w:val="clear" w:color="auto" w:fill="auto"/>
            <w:noWrap/>
            <w:vAlign w:val="center"/>
            <w:hideMark/>
          </w:tcPr>
          <w:p w14:paraId="08EBC23B"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3</w:t>
            </w:r>
          </w:p>
        </w:tc>
        <w:tc>
          <w:tcPr>
            <w:tcW w:w="95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870475"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1.4</w:t>
            </w:r>
          </w:p>
        </w:tc>
        <w:tc>
          <w:tcPr>
            <w:tcW w:w="11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C2F117" w14:textId="77777777" w:rsidR="003264AF" w:rsidRPr="00762908" w:rsidRDefault="003264AF" w:rsidP="00271D3F">
            <w:pPr>
              <w:spacing w:line="240" w:lineRule="auto"/>
              <w:jc w:val="center"/>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15</w:t>
            </w:r>
          </w:p>
        </w:tc>
        <w:tc>
          <w:tcPr>
            <w:tcW w:w="10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A7F178" w14:textId="77777777" w:rsidR="003264AF" w:rsidRPr="00762908" w:rsidRDefault="003264AF" w:rsidP="00271D3F">
            <w:pPr>
              <w:spacing w:line="240" w:lineRule="auto"/>
              <w:jc w:val="center"/>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2.9</w:t>
            </w:r>
          </w:p>
        </w:tc>
      </w:tr>
      <w:tr w:rsidR="003264AF" w:rsidRPr="00762908" w14:paraId="7665DCF9" w14:textId="77777777" w:rsidTr="00FE4D16">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2A66E394"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S18</w:t>
            </w:r>
          </w:p>
        </w:tc>
        <w:tc>
          <w:tcPr>
            <w:tcW w:w="1174" w:type="dxa"/>
            <w:tcBorders>
              <w:top w:val="nil"/>
              <w:left w:val="nil"/>
              <w:bottom w:val="single" w:sz="4" w:space="0" w:color="auto"/>
              <w:right w:val="single" w:sz="4" w:space="0" w:color="auto"/>
            </w:tcBorders>
            <w:shd w:val="clear" w:color="auto" w:fill="auto"/>
            <w:noWrap/>
            <w:vAlign w:val="center"/>
            <w:hideMark/>
          </w:tcPr>
          <w:p w14:paraId="48357550"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TSRE4</w:t>
            </w:r>
          </w:p>
        </w:tc>
        <w:tc>
          <w:tcPr>
            <w:tcW w:w="881" w:type="dxa"/>
            <w:tcBorders>
              <w:top w:val="nil"/>
              <w:left w:val="nil"/>
              <w:bottom w:val="single" w:sz="4" w:space="0" w:color="auto"/>
              <w:right w:val="single" w:sz="4" w:space="0" w:color="auto"/>
            </w:tcBorders>
            <w:shd w:val="clear" w:color="auto" w:fill="auto"/>
            <w:noWrap/>
            <w:vAlign w:val="center"/>
            <w:hideMark/>
          </w:tcPr>
          <w:p w14:paraId="45E26204"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2</w:t>
            </w:r>
          </w:p>
        </w:tc>
        <w:tc>
          <w:tcPr>
            <w:tcW w:w="954" w:type="dxa"/>
            <w:tcBorders>
              <w:top w:val="nil"/>
              <w:left w:val="nil"/>
              <w:bottom w:val="single" w:sz="4" w:space="0" w:color="auto"/>
              <w:right w:val="single" w:sz="4" w:space="0" w:color="auto"/>
            </w:tcBorders>
            <w:shd w:val="clear" w:color="auto" w:fill="auto"/>
            <w:noWrap/>
            <w:vAlign w:val="center"/>
            <w:hideMark/>
          </w:tcPr>
          <w:p w14:paraId="18D71922"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30</w:t>
            </w:r>
          </w:p>
        </w:tc>
        <w:tc>
          <w:tcPr>
            <w:tcW w:w="954" w:type="dxa"/>
            <w:tcBorders>
              <w:top w:val="nil"/>
              <w:left w:val="nil"/>
              <w:bottom w:val="single" w:sz="4" w:space="0" w:color="auto"/>
              <w:right w:val="single" w:sz="4" w:space="0" w:color="auto"/>
            </w:tcBorders>
            <w:shd w:val="clear" w:color="auto" w:fill="auto"/>
            <w:noWrap/>
            <w:vAlign w:val="center"/>
            <w:hideMark/>
          </w:tcPr>
          <w:p w14:paraId="0EEBF37D"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25.6</w:t>
            </w:r>
          </w:p>
        </w:tc>
        <w:tc>
          <w:tcPr>
            <w:tcW w:w="954" w:type="dxa"/>
            <w:tcBorders>
              <w:top w:val="nil"/>
              <w:left w:val="nil"/>
              <w:bottom w:val="single" w:sz="4" w:space="0" w:color="auto"/>
              <w:right w:val="single" w:sz="4" w:space="0" w:color="auto"/>
            </w:tcBorders>
            <w:shd w:val="clear" w:color="auto" w:fill="auto"/>
            <w:noWrap/>
            <w:vAlign w:val="center"/>
            <w:hideMark/>
          </w:tcPr>
          <w:p w14:paraId="0CE8B67D"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9.2</w:t>
            </w:r>
          </w:p>
        </w:tc>
        <w:tc>
          <w:tcPr>
            <w:tcW w:w="954" w:type="dxa"/>
            <w:vMerge/>
            <w:tcBorders>
              <w:top w:val="nil"/>
              <w:left w:val="single" w:sz="4" w:space="0" w:color="auto"/>
              <w:bottom w:val="single" w:sz="4" w:space="0" w:color="auto"/>
              <w:right w:val="single" w:sz="4" w:space="0" w:color="auto"/>
            </w:tcBorders>
            <w:vAlign w:val="center"/>
            <w:hideMark/>
          </w:tcPr>
          <w:p w14:paraId="56AD961A"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c>
          <w:tcPr>
            <w:tcW w:w="1130" w:type="dxa"/>
            <w:vMerge/>
            <w:tcBorders>
              <w:top w:val="nil"/>
              <w:left w:val="single" w:sz="4" w:space="0" w:color="auto"/>
              <w:bottom w:val="single" w:sz="4" w:space="0" w:color="auto"/>
              <w:right w:val="single" w:sz="4" w:space="0" w:color="auto"/>
            </w:tcBorders>
            <w:vAlign w:val="center"/>
            <w:hideMark/>
          </w:tcPr>
          <w:p w14:paraId="5C64423A"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c>
          <w:tcPr>
            <w:tcW w:w="1010" w:type="dxa"/>
            <w:vMerge/>
            <w:tcBorders>
              <w:top w:val="nil"/>
              <w:left w:val="single" w:sz="4" w:space="0" w:color="auto"/>
              <w:bottom w:val="single" w:sz="4" w:space="0" w:color="auto"/>
              <w:right w:val="single" w:sz="4" w:space="0" w:color="auto"/>
            </w:tcBorders>
            <w:vAlign w:val="center"/>
            <w:hideMark/>
          </w:tcPr>
          <w:p w14:paraId="0D4DA2A9"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r>
      <w:tr w:rsidR="003264AF" w:rsidRPr="00762908" w14:paraId="4896CA73" w14:textId="77777777" w:rsidTr="00FE4D16">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CDB2369"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S18</w:t>
            </w:r>
          </w:p>
        </w:tc>
        <w:tc>
          <w:tcPr>
            <w:tcW w:w="1174" w:type="dxa"/>
            <w:tcBorders>
              <w:top w:val="nil"/>
              <w:left w:val="nil"/>
              <w:bottom w:val="single" w:sz="4" w:space="0" w:color="auto"/>
              <w:right w:val="single" w:sz="4" w:space="0" w:color="auto"/>
            </w:tcBorders>
            <w:shd w:val="clear" w:color="auto" w:fill="auto"/>
            <w:noWrap/>
            <w:vAlign w:val="center"/>
            <w:hideMark/>
          </w:tcPr>
          <w:p w14:paraId="3DEA3CCD"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TSRM35</w:t>
            </w:r>
          </w:p>
        </w:tc>
        <w:tc>
          <w:tcPr>
            <w:tcW w:w="881" w:type="dxa"/>
            <w:tcBorders>
              <w:top w:val="nil"/>
              <w:left w:val="nil"/>
              <w:bottom w:val="single" w:sz="4" w:space="0" w:color="auto"/>
              <w:right w:val="single" w:sz="4" w:space="0" w:color="auto"/>
            </w:tcBorders>
            <w:shd w:val="clear" w:color="auto" w:fill="auto"/>
            <w:noWrap/>
            <w:vAlign w:val="center"/>
            <w:hideMark/>
          </w:tcPr>
          <w:p w14:paraId="5E2B4D27"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2</w:t>
            </w:r>
          </w:p>
        </w:tc>
        <w:tc>
          <w:tcPr>
            <w:tcW w:w="954" w:type="dxa"/>
            <w:tcBorders>
              <w:top w:val="nil"/>
              <w:left w:val="nil"/>
              <w:bottom w:val="single" w:sz="4" w:space="0" w:color="auto"/>
              <w:right w:val="single" w:sz="4" w:space="0" w:color="auto"/>
            </w:tcBorders>
            <w:shd w:val="clear" w:color="auto" w:fill="auto"/>
            <w:noWrap/>
            <w:vAlign w:val="center"/>
            <w:hideMark/>
          </w:tcPr>
          <w:p w14:paraId="3E3BB25A"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23</w:t>
            </w:r>
          </w:p>
        </w:tc>
        <w:tc>
          <w:tcPr>
            <w:tcW w:w="954" w:type="dxa"/>
            <w:tcBorders>
              <w:top w:val="nil"/>
              <w:left w:val="nil"/>
              <w:bottom w:val="single" w:sz="4" w:space="0" w:color="auto"/>
              <w:right w:val="single" w:sz="4" w:space="0" w:color="auto"/>
            </w:tcBorders>
            <w:shd w:val="clear" w:color="auto" w:fill="auto"/>
            <w:noWrap/>
            <w:vAlign w:val="center"/>
            <w:hideMark/>
          </w:tcPr>
          <w:p w14:paraId="1335F0BA"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17.0</w:t>
            </w:r>
          </w:p>
        </w:tc>
        <w:tc>
          <w:tcPr>
            <w:tcW w:w="954" w:type="dxa"/>
            <w:tcBorders>
              <w:top w:val="nil"/>
              <w:left w:val="nil"/>
              <w:bottom w:val="single" w:sz="4" w:space="0" w:color="auto"/>
              <w:right w:val="single" w:sz="4" w:space="0" w:color="auto"/>
            </w:tcBorders>
            <w:shd w:val="clear" w:color="auto" w:fill="auto"/>
            <w:noWrap/>
            <w:vAlign w:val="center"/>
            <w:hideMark/>
          </w:tcPr>
          <w:p w14:paraId="1760D4BB"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6.1</w:t>
            </w:r>
          </w:p>
        </w:tc>
        <w:tc>
          <w:tcPr>
            <w:tcW w:w="954" w:type="dxa"/>
            <w:vMerge/>
            <w:tcBorders>
              <w:top w:val="nil"/>
              <w:left w:val="single" w:sz="4" w:space="0" w:color="auto"/>
              <w:bottom w:val="single" w:sz="4" w:space="0" w:color="auto"/>
              <w:right w:val="single" w:sz="4" w:space="0" w:color="auto"/>
            </w:tcBorders>
            <w:vAlign w:val="center"/>
            <w:hideMark/>
          </w:tcPr>
          <w:p w14:paraId="78CDD682"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c>
          <w:tcPr>
            <w:tcW w:w="1130" w:type="dxa"/>
            <w:vMerge/>
            <w:tcBorders>
              <w:top w:val="nil"/>
              <w:left w:val="single" w:sz="4" w:space="0" w:color="auto"/>
              <w:bottom w:val="single" w:sz="4" w:space="0" w:color="auto"/>
              <w:right w:val="single" w:sz="4" w:space="0" w:color="auto"/>
            </w:tcBorders>
            <w:vAlign w:val="center"/>
            <w:hideMark/>
          </w:tcPr>
          <w:p w14:paraId="0BAB2B7F"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c>
          <w:tcPr>
            <w:tcW w:w="1010" w:type="dxa"/>
            <w:vMerge/>
            <w:tcBorders>
              <w:top w:val="nil"/>
              <w:left w:val="single" w:sz="4" w:space="0" w:color="auto"/>
              <w:bottom w:val="single" w:sz="4" w:space="0" w:color="auto"/>
              <w:right w:val="single" w:sz="4" w:space="0" w:color="auto"/>
            </w:tcBorders>
            <w:vAlign w:val="center"/>
            <w:hideMark/>
          </w:tcPr>
          <w:p w14:paraId="40B05AC3"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r>
      <w:tr w:rsidR="003264AF" w:rsidRPr="00762908" w14:paraId="314DF609" w14:textId="77777777" w:rsidTr="00FE4D16">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5BE16EEC"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S18</w:t>
            </w:r>
          </w:p>
        </w:tc>
        <w:tc>
          <w:tcPr>
            <w:tcW w:w="1174" w:type="dxa"/>
            <w:tcBorders>
              <w:top w:val="nil"/>
              <w:left w:val="nil"/>
              <w:bottom w:val="single" w:sz="4" w:space="0" w:color="auto"/>
              <w:right w:val="single" w:sz="4" w:space="0" w:color="auto"/>
            </w:tcBorders>
            <w:shd w:val="clear" w:color="auto" w:fill="auto"/>
            <w:noWrap/>
            <w:vAlign w:val="center"/>
            <w:hideMark/>
          </w:tcPr>
          <w:p w14:paraId="72694912"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TSR40</w:t>
            </w:r>
          </w:p>
        </w:tc>
        <w:tc>
          <w:tcPr>
            <w:tcW w:w="881" w:type="dxa"/>
            <w:tcBorders>
              <w:top w:val="nil"/>
              <w:left w:val="nil"/>
              <w:bottom w:val="single" w:sz="4" w:space="0" w:color="auto"/>
              <w:right w:val="single" w:sz="4" w:space="0" w:color="auto"/>
            </w:tcBorders>
            <w:shd w:val="clear" w:color="auto" w:fill="auto"/>
            <w:noWrap/>
            <w:vAlign w:val="center"/>
            <w:hideMark/>
          </w:tcPr>
          <w:p w14:paraId="4C25229C"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4</w:t>
            </w:r>
          </w:p>
        </w:tc>
        <w:tc>
          <w:tcPr>
            <w:tcW w:w="954" w:type="dxa"/>
            <w:tcBorders>
              <w:top w:val="nil"/>
              <w:left w:val="nil"/>
              <w:bottom w:val="single" w:sz="4" w:space="0" w:color="auto"/>
              <w:right w:val="single" w:sz="4" w:space="0" w:color="auto"/>
            </w:tcBorders>
            <w:shd w:val="clear" w:color="auto" w:fill="auto"/>
            <w:noWrap/>
            <w:vAlign w:val="center"/>
            <w:hideMark/>
          </w:tcPr>
          <w:p w14:paraId="47ADAA3D"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9.1</w:t>
            </w:r>
          </w:p>
        </w:tc>
        <w:tc>
          <w:tcPr>
            <w:tcW w:w="954" w:type="dxa"/>
            <w:tcBorders>
              <w:top w:val="nil"/>
              <w:left w:val="nil"/>
              <w:bottom w:val="single" w:sz="4" w:space="0" w:color="auto"/>
              <w:right w:val="single" w:sz="4" w:space="0" w:color="auto"/>
            </w:tcBorders>
            <w:shd w:val="clear" w:color="auto" w:fill="auto"/>
            <w:noWrap/>
            <w:vAlign w:val="center"/>
            <w:hideMark/>
          </w:tcPr>
          <w:p w14:paraId="6C68D1C1"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7.9</w:t>
            </w:r>
          </w:p>
        </w:tc>
        <w:tc>
          <w:tcPr>
            <w:tcW w:w="954" w:type="dxa"/>
            <w:tcBorders>
              <w:top w:val="nil"/>
              <w:left w:val="nil"/>
              <w:bottom w:val="single" w:sz="4" w:space="0" w:color="auto"/>
              <w:right w:val="single" w:sz="4" w:space="0" w:color="auto"/>
            </w:tcBorders>
            <w:shd w:val="clear" w:color="auto" w:fill="auto"/>
            <w:noWrap/>
            <w:vAlign w:val="center"/>
            <w:hideMark/>
          </w:tcPr>
          <w:p w14:paraId="0C43D306"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2.8</w:t>
            </w:r>
          </w:p>
        </w:tc>
        <w:tc>
          <w:tcPr>
            <w:tcW w:w="95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03550A"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1.8</w:t>
            </w:r>
          </w:p>
        </w:tc>
        <w:tc>
          <w:tcPr>
            <w:tcW w:w="1130" w:type="dxa"/>
            <w:vMerge/>
            <w:tcBorders>
              <w:top w:val="nil"/>
              <w:left w:val="single" w:sz="4" w:space="0" w:color="auto"/>
              <w:bottom w:val="single" w:sz="4" w:space="0" w:color="auto"/>
              <w:right w:val="single" w:sz="4" w:space="0" w:color="auto"/>
            </w:tcBorders>
            <w:vAlign w:val="center"/>
            <w:hideMark/>
          </w:tcPr>
          <w:p w14:paraId="17E21B87"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c>
          <w:tcPr>
            <w:tcW w:w="1010" w:type="dxa"/>
            <w:vMerge/>
            <w:tcBorders>
              <w:top w:val="nil"/>
              <w:left w:val="single" w:sz="4" w:space="0" w:color="auto"/>
              <w:bottom w:val="single" w:sz="4" w:space="0" w:color="auto"/>
              <w:right w:val="single" w:sz="4" w:space="0" w:color="auto"/>
            </w:tcBorders>
            <w:vAlign w:val="center"/>
            <w:hideMark/>
          </w:tcPr>
          <w:p w14:paraId="5846DB0A"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r>
      <w:tr w:rsidR="003264AF" w:rsidRPr="00762908" w14:paraId="4ADAE5E0" w14:textId="77777777" w:rsidTr="00FE4D16">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16E48439"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S18</w:t>
            </w:r>
          </w:p>
        </w:tc>
        <w:tc>
          <w:tcPr>
            <w:tcW w:w="1174" w:type="dxa"/>
            <w:tcBorders>
              <w:top w:val="nil"/>
              <w:left w:val="nil"/>
              <w:bottom w:val="single" w:sz="4" w:space="0" w:color="auto"/>
              <w:right w:val="single" w:sz="4" w:space="0" w:color="auto"/>
            </w:tcBorders>
            <w:shd w:val="clear" w:color="auto" w:fill="auto"/>
            <w:noWrap/>
            <w:vAlign w:val="center"/>
            <w:hideMark/>
          </w:tcPr>
          <w:p w14:paraId="57B14716"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TSRE7</w:t>
            </w:r>
          </w:p>
        </w:tc>
        <w:tc>
          <w:tcPr>
            <w:tcW w:w="881" w:type="dxa"/>
            <w:tcBorders>
              <w:top w:val="nil"/>
              <w:left w:val="nil"/>
              <w:bottom w:val="single" w:sz="4" w:space="0" w:color="auto"/>
              <w:right w:val="single" w:sz="4" w:space="0" w:color="auto"/>
            </w:tcBorders>
            <w:shd w:val="clear" w:color="auto" w:fill="auto"/>
            <w:noWrap/>
            <w:vAlign w:val="center"/>
            <w:hideMark/>
          </w:tcPr>
          <w:p w14:paraId="470102AA"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7</w:t>
            </w:r>
          </w:p>
        </w:tc>
        <w:tc>
          <w:tcPr>
            <w:tcW w:w="954" w:type="dxa"/>
            <w:tcBorders>
              <w:top w:val="nil"/>
              <w:left w:val="nil"/>
              <w:bottom w:val="single" w:sz="4" w:space="0" w:color="auto"/>
              <w:right w:val="single" w:sz="4" w:space="0" w:color="auto"/>
            </w:tcBorders>
            <w:shd w:val="clear" w:color="auto" w:fill="auto"/>
            <w:noWrap/>
            <w:vAlign w:val="center"/>
            <w:hideMark/>
          </w:tcPr>
          <w:p w14:paraId="0CD00E46"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11.5</w:t>
            </w:r>
          </w:p>
        </w:tc>
        <w:tc>
          <w:tcPr>
            <w:tcW w:w="954" w:type="dxa"/>
            <w:tcBorders>
              <w:top w:val="nil"/>
              <w:left w:val="nil"/>
              <w:bottom w:val="single" w:sz="4" w:space="0" w:color="auto"/>
              <w:right w:val="single" w:sz="4" w:space="0" w:color="auto"/>
            </w:tcBorders>
            <w:shd w:val="clear" w:color="auto" w:fill="auto"/>
            <w:noWrap/>
            <w:vAlign w:val="center"/>
            <w:hideMark/>
          </w:tcPr>
          <w:p w14:paraId="24C05718"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18.5</w:t>
            </w:r>
          </w:p>
        </w:tc>
        <w:tc>
          <w:tcPr>
            <w:tcW w:w="954" w:type="dxa"/>
            <w:tcBorders>
              <w:top w:val="nil"/>
              <w:left w:val="nil"/>
              <w:bottom w:val="single" w:sz="4" w:space="0" w:color="auto"/>
              <w:right w:val="single" w:sz="4" w:space="0" w:color="auto"/>
            </w:tcBorders>
            <w:shd w:val="clear" w:color="auto" w:fill="auto"/>
            <w:noWrap/>
            <w:vAlign w:val="center"/>
            <w:hideMark/>
          </w:tcPr>
          <w:p w14:paraId="01D9E806"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6.6</w:t>
            </w:r>
          </w:p>
        </w:tc>
        <w:tc>
          <w:tcPr>
            <w:tcW w:w="954" w:type="dxa"/>
            <w:vMerge/>
            <w:tcBorders>
              <w:top w:val="nil"/>
              <w:left w:val="single" w:sz="4" w:space="0" w:color="auto"/>
              <w:bottom w:val="single" w:sz="4" w:space="0" w:color="auto"/>
              <w:right w:val="single" w:sz="4" w:space="0" w:color="auto"/>
            </w:tcBorders>
            <w:vAlign w:val="center"/>
            <w:hideMark/>
          </w:tcPr>
          <w:p w14:paraId="1FA6D96A"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c>
          <w:tcPr>
            <w:tcW w:w="1130" w:type="dxa"/>
            <w:vMerge/>
            <w:tcBorders>
              <w:top w:val="nil"/>
              <w:left w:val="single" w:sz="4" w:space="0" w:color="auto"/>
              <w:bottom w:val="single" w:sz="4" w:space="0" w:color="auto"/>
              <w:right w:val="single" w:sz="4" w:space="0" w:color="auto"/>
            </w:tcBorders>
            <w:vAlign w:val="center"/>
            <w:hideMark/>
          </w:tcPr>
          <w:p w14:paraId="5EEF89EE"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c>
          <w:tcPr>
            <w:tcW w:w="1010" w:type="dxa"/>
            <w:vMerge/>
            <w:tcBorders>
              <w:top w:val="nil"/>
              <w:left w:val="single" w:sz="4" w:space="0" w:color="auto"/>
              <w:bottom w:val="single" w:sz="4" w:space="0" w:color="auto"/>
              <w:right w:val="single" w:sz="4" w:space="0" w:color="auto"/>
            </w:tcBorders>
            <w:vAlign w:val="center"/>
            <w:hideMark/>
          </w:tcPr>
          <w:p w14:paraId="268B58D0"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r>
      <w:tr w:rsidR="003264AF" w:rsidRPr="00762908" w14:paraId="702AD327" w14:textId="77777777" w:rsidTr="00FE4D16">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4AB192B3"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lastRenderedPageBreak/>
              <w:t>S18</w:t>
            </w:r>
          </w:p>
        </w:tc>
        <w:tc>
          <w:tcPr>
            <w:tcW w:w="1174" w:type="dxa"/>
            <w:tcBorders>
              <w:top w:val="nil"/>
              <w:left w:val="nil"/>
              <w:bottom w:val="single" w:sz="4" w:space="0" w:color="auto"/>
              <w:right w:val="single" w:sz="4" w:space="0" w:color="auto"/>
            </w:tcBorders>
            <w:shd w:val="clear" w:color="auto" w:fill="auto"/>
            <w:noWrap/>
            <w:vAlign w:val="center"/>
            <w:hideMark/>
          </w:tcPr>
          <w:p w14:paraId="1955AC14"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TSR33</w:t>
            </w:r>
          </w:p>
        </w:tc>
        <w:tc>
          <w:tcPr>
            <w:tcW w:w="881" w:type="dxa"/>
            <w:tcBorders>
              <w:top w:val="nil"/>
              <w:left w:val="nil"/>
              <w:bottom w:val="single" w:sz="4" w:space="0" w:color="auto"/>
              <w:right w:val="single" w:sz="4" w:space="0" w:color="auto"/>
            </w:tcBorders>
            <w:shd w:val="clear" w:color="auto" w:fill="auto"/>
            <w:noWrap/>
            <w:vAlign w:val="center"/>
            <w:hideMark/>
          </w:tcPr>
          <w:p w14:paraId="06B746F2"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6</w:t>
            </w:r>
          </w:p>
        </w:tc>
        <w:tc>
          <w:tcPr>
            <w:tcW w:w="954" w:type="dxa"/>
            <w:tcBorders>
              <w:top w:val="nil"/>
              <w:left w:val="nil"/>
              <w:bottom w:val="single" w:sz="4" w:space="0" w:color="auto"/>
              <w:right w:val="single" w:sz="4" w:space="0" w:color="auto"/>
            </w:tcBorders>
            <w:shd w:val="clear" w:color="auto" w:fill="auto"/>
            <w:noWrap/>
            <w:vAlign w:val="center"/>
            <w:hideMark/>
          </w:tcPr>
          <w:p w14:paraId="402976EC"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6.7</w:t>
            </w:r>
          </w:p>
        </w:tc>
        <w:tc>
          <w:tcPr>
            <w:tcW w:w="954" w:type="dxa"/>
            <w:tcBorders>
              <w:top w:val="nil"/>
              <w:left w:val="nil"/>
              <w:bottom w:val="single" w:sz="4" w:space="0" w:color="auto"/>
              <w:right w:val="single" w:sz="4" w:space="0" w:color="auto"/>
            </w:tcBorders>
            <w:shd w:val="clear" w:color="auto" w:fill="auto"/>
            <w:noWrap/>
            <w:vAlign w:val="center"/>
            <w:hideMark/>
          </w:tcPr>
          <w:p w14:paraId="11C420BE"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8.2</w:t>
            </w:r>
          </w:p>
        </w:tc>
        <w:tc>
          <w:tcPr>
            <w:tcW w:w="954" w:type="dxa"/>
            <w:tcBorders>
              <w:top w:val="nil"/>
              <w:left w:val="nil"/>
              <w:bottom w:val="single" w:sz="4" w:space="0" w:color="auto"/>
              <w:right w:val="single" w:sz="4" w:space="0" w:color="auto"/>
            </w:tcBorders>
            <w:shd w:val="clear" w:color="auto" w:fill="auto"/>
            <w:noWrap/>
            <w:vAlign w:val="center"/>
            <w:hideMark/>
          </w:tcPr>
          <w:p w14:paraId="2C28C6CE"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2.9</w:t>
            </w:r>
          </w:p>
        </w:tc>
        <w:tc>
          <w:tcPr>
            <w:tcW w:w="95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5FA600"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2.4</w:t>
            </w:r>
          </w:p>
        </w:tc>
        <w:tc>
          <w:tcPr>
            <w:tcW w:w="1130" w:type="dxa"/>
            <w:vMerge/>
            <w:tcBorders>
              <w:top w:val="nil"/>
              <w:left w:val="single" w:sz="4" w:space="0" w:color="auto"/>
              <w:bottom w:val="single" w:sz="4" w:space="0" w:color="auto"/>
              <w:right w:val="single" w:sz="4" w:space="0" w:color="auto"/>
            </w:tcBorders>
            <w:vAlign w:val="center"/>
            <w:hideMark/>
          </w:tcPr>
          <w:p w14:paraId="77702DAE"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c>
          <w:tcPr>
            <w:tcW w:w="1010" w:type="dxa"/>
            <w:vMerge/>
            <w:tcBorders>
              <w:top w:val="nil"/>
              <w:left w:val="single" w:sz="4" w:space="0" w:color="auto"/>
              <w:bottom w:val="single" w:sz="4" w:space="0" w:color="auto"/>
              <w:right w:val="single" w:sz="4" w:space="0" w:color="auto"/>
            </w:tcBorders>
            <w:vAlign w:val="center"/>
            <w:hideMark/>
          </w:tcPr>
          <w:p w14:paraId="25956AB1"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r>
      <w:tr w:rsidR="003264AF" w:rsidRPr="00762908" w14:paraId="5586A92D" w14:textId="77777777" w:rsidTr="00FE4D16">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5F36A9E"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S18</w:t>
            </w:r>
          </w:p>
        </w:tc>
        <w:tc>
          <w:tcPr>
            <w:tcW w:w="1174" w:type="dxa"/>
            <w:tcBorders>
              <w:top w:val="nil"/>
              <w:left w:val="nil"/>
              <w:bottom w:val="single" w:sz="4" w:space="0" w:color="auto"/>
              <w:right w:val="single" w:sz="4" w:space="0" w:color="auto"/>
            </w:tcBorders>
            <w:shd w:val="clear" w:color="auto" w:fill="auto"/>
            <w:noWrap/>
            <w:vAlign w:val="center"/>
            <w:hideMark/>
          </w:tcPr>
          <w:p w14:paraId="564DF528"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TSRE1</w:t>
            </w:r>
          </w:p>
        </w:tc>
        <w:tc>
          <w:tcPr>
            <w:tcW w:w="881" w:type="dxa"/>
            <w:tcBorders>
              <w:top w:val="nil"/>
              <w:left w:val="nil"/>
              <w:bottom w:val="single" w:sz="4" w:space="0" w:color="auto"/>
              <w:right w:val="single" w:sz="4" w:space="0" w:color="auto"/>
            </w:tcBorders>
            <w:shd w:val="clear" w:color="auto" w:fill="auto"/>
            <w:noWrap/>
            <w:vAlign w:val="center"/>
            <w:hideMark/>
          </w:tcPr>
          <w:p w14:paraId="07C2DD7F"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5</w:t>
            </w:r>
          </w:p>
        </w:tc>
        <w:tc>
          <w:tcPr>
            <w:tcW w:w="954" w:type="dxa"/>
            <w:tcBorders>
              <w:top w:val="nil"/>
              <w:left w:val="nil"/>
              <w:bottom w:val="single" w:sz="4" w:space="0" w:color="auto"/>
              <w:right w:val="single" w:sz="4" w:space="0" w:color="auto"/>
            </w:tcBorders>
            <w:shd w:val="clear" w:color="auto" w:fill="auto"/>
            <w:noWrap/>
            <w:vAlign w:val="center"/>
            <w:hideMark/>
          </w:tcPr>
          <w:p w14:paraId="59B7FC12"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15</w:t>
            </w:r>
          </w:p>
        </w:tc>
        <w:tc>
          <w:tcPr>
            <w:tcW w:w="954" w:type="dxa"/>
            <w:tcBorders>
              <w:top w:val="nil"/>
              <w:left w:val="nil"/>
              <w:bottom w:val="single" w:sz="4" w:space="0" w:color="auto"/>
              <w:right w:val="single" w:sz="4" w:space="0" w:color="auto"/>
            </w:tcBorders>
            <w:shd w:val="clear" w:color="auto" w:fill="auto"/>
            <w:noWrap/>
            <w:vAlign w:val="center"/>
            <w:hideMark/>
          </w:tcPr>
          <w:p w14:paraId="024E1B74"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18.3</w:t>
            </w:r>
          </w:p>
        </w:tc>
        <w:tc>
          <w:tcPr>
            <w:tcW w:w="954" w:type="dxa"/>
            <w:tcBorders>
              <w:top w:val="nil"/>
              <w:left w:val="nil"/>
              <w:bottom w:val="single" w:sz="4" w:space="0" w:color="auto"/>
              <w:right w:val="single" w:sz="4" w:space="0" w:color="auto"/>
            </w:tcBorders>
            <w:shd w:val="clear" w:color="auto" w:fill="auto"/>
            <w:noWrap/>
            <w:vAlign w:val="center"/>
            <w:hideMark/>
          </w:tcPr>
          <w:p w14:paraId="097FED9D"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6.5</w:t>
            </w:r>
          </w:p>
        </w:tc>
        <w:tc>
          <w:tcPr>
            <w:tcW w:w="954" w:type="dxa"/>
            <w:vMerge/>
            <w:tcBorders>
              <w:top w:val="nil"/>
              <w:left w:val="single" w:sz="4" w:space="0" w:color="auto"/>
              <w:bottom w:val="single" w:sz="4" w:space="0" w:color="auto"/>
              <w:right w:val="single" w:sz="4" w:space="0" w:color="auto"/>
            </w:tcBorders>
            <w:vAlign w:val="center"/>
            <w:hideMark/>
          </w:tcPr>
          <w:p w14:paraId="0BCB438F"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c>
          <w:tcPr>
            <w:tcW w:w="1130" w:type="dxa"/>
            <w:vMerge/>
            <w:tcBorders>
              <w:top w:val="nil"/>
              <w:left w:val="single" w:sz="4" w:space="0" w:color="auto"/>
              <w:bottom w:val="single" w:sz="4" w:space="0" w:color="auto"/>
              <w:right w:val="single" w:sz="4" w:space="0" w:color="auto"/>
            </w:tcBorders>
            <w:vAlign w:val="center"/>
            <w:hideMark/>
          </w:tcPr>
          <w:p w14:paraId="0FEB6CCE"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c>
          <w:tcPr>
            <w:tcW w:w="1010" w:type="dxa"/>
            <w:vMerge/>
            <w:tcBorders>
              <w:top w:val="nil"/>
              <w:left w:val="single" w:sz="4" w:space="0" w:color="auto"/>
              <w:bottom w:val="single" w:sz="4" w:space="0" w:color="auto"/>
              <w:right w:val="single" w:sz="4" w:space="0" w:color="auto"/>
            </w:tcBorders>
            <w:vAlign w:val="center"/>
            <w:hideMark/>
          </w:tcPr>
          <w:p w14:paraId="55B9D755"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r>
      <w:tr w:rsidR="003264AF" w:rsidRPr="00762908" w14:paraId="369870E2" w14:textId="77777777" w:rsidTr="00FE4D16">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2A150043"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S18</w:t>
            </w:r>
          </w:p>
        </w:tc>
        <w:tc>
          <w:tcPr>
            <w:tcW w:w="1174" w:type="dxa"/>
            <w:tcBorders>
              <w:top w:val="nil"/>
              <w:left w:val="nil"/>
              <w:bottom w:val="single" w:sz="4" w:space="0" w:color="auto"/>
              <w:right w:val="single" w:sz="4" w:space="0" w:color="auto"/>
            </w:tcBorders>
            <w:shd w:val="clear" w:color="auto" w:fill="auto"/>
            <w:noWrap/>
            <w:vAlign w:val="center"/>
            <w:hideMark/>
          </w:tcPr>
          <w:p w14:paraId="02B7C6D0"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TSRE8</w:t>
            </w:r>
          </w:p>
        </w:tc>
        <w:tc>
          <w:tcPr>
            <w:tcW w:w="881" w:type="dxa"/>
            <w:tcBorders>
              <w:top w:val="nil"/>
              <w:left w:val="nil"/>
              <w:bottom w:val="single" w:sz="4" w:space="0" w:color="auto"/>
              <w:right w:val="single" w:sz="4" w:space="0" w:color="auto"/>
            </w:tcBorders>
            <w:shd w:val="clear" w:color="auto" w:fill="auto"/>
            <w:noWrap/>
            <w:vAlign w:val="center"/>
            <w:hideMark/>
          </w:tcPr>
          <w:p w14:paraId="5F52BD14"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3</w:t>
            </w:r>
          </w:p>
        </w:tc>
        <w:tc>
          <w:tcPr>
            <w:tcW w:w="954" w:type="dxa"/>
            <w:tcBorders>
              <w:top w:val="nil"/>
              <w:left w:val="nil"/>
              <w:bottom w:val="single" w:sz="4" w:space="0" w:color="auto"/>
              <w:right w:val="single" w:sz="4" w:space="0" w:color="auto"/>
            </w:tcBorders>
            <w:shd w:val="clear" w:color="auto" w:fill="auto"/>
            <w:noWrap/>
            <w:vAlign w:val="center"/>
            <w:hideMark/>
          </w:tcPr>
          <w:p w14:paraId="042C85DB"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25</w:t>
            </w:r>
          </w:p>
        </w:tc>
        <w:tc>
          <w:tcPr>
            <w:tcW w:w="954" w:type="dxa"/>
            <w:tcBorders>
              <w:top w:val="nil"/>
              <w:left w:val="nil"/>
              <w:bottom w:val="single" w:sz="4" w:space="0" w:color="auto"/>
              <w:right w:val="single" w:sz="4" w:space="0" w:color="auto"/>
            </w:tcBorders>
            <w:shd w:val="clear" w:color="auto" w:fill="auto"/>
            <w:noWrap/>
            <w:vAlign w:val="center"/>
            <w:hideMark/>
          </w:tcPr>
          <w:p w14:paraId="3B17E805"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22.8</w:t>
            </w:r>
          </w:p>
        </w:tc>
        <w:tc>
          <w:tcPr>
            <w:tcW w:w="954" w:type="dxa"/>
            <w:tcBorders>
              <w:top w:val="nil"/>
              <w:left w:val="nil"/>
              <w:bottom w:val="single" w:sz="4" w:space="0" w:color="auto"/>
              <w:right w:val="single" w:sz="4" w:space="0" w:color="auto"/>
            </w:tcBorders>
            <w:shd w:val="clear" w:color="auto" w:fill="auto"/>
            <w:noWrap/>
            <w:vAlign w:val="center"/>
            <w:hideMark/>
          </w:tcPr>
          <w:p w14:paraId="1F2CC9E8"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8.2</w:t>
            </w:r>
          </w:p>
        </w:tc>
        <w:tc>
          <w:tcPr>
            <w:tcW w:w="954" w:type="dxa"/>
            <w:vMerge/>
            <w:tcBorders>
              <w:top w:val="nil"/>
              <w:left w:val="single" w:sz="4" w:space="0" w:color="auto"/>
              <w:bottom w:val="single" w:sz="4" w:space="0" w:color="auto"/>
              <w:right w:val="single" w:sz="4" w:space="0" w:color="auto"/>
            </w:tcBorders>
            <w:vAlign w:val="center"/>
            <w:hideMark/>
          </w:tcPr>
          <w:p w14:paraId="144A84B4"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c>
          <w:tcPr>
            <w:tcW w:w="1130" w:type="dxa"/>
            <w:vMerge/>
            <w:tcBorders>
              <w:top w:val="nil"/>
              <w:left w:val="single" w:sz="4" w:space="0" w:color="auto"/>
              <w:bottom w:val="single" w:sz="4" w:space="0" w:color="auto"/>
              <w:right w:val="single" w:sz="4" w:space="0" w:color="auto"/>
            </w:tcBorders>
            <w:vAlign w:val="center"/>
            <w:hideMark/>
          </w:tcPr>
          <w:p w14:paraId="09D1A272"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c>
          <w:tcPr>
            <w:tcW w:w="1010" w:type="dxa"/>
            <w:vMerge/>
            <w:tcBorders>
              <w:top w:val="nil"/>
              <w:left w:val="single" w:sz="4" w:space="0" w:color="auto"/>
              <w:bottom w:val="single" w:sz="4" w:space="0" w:color="auto"/>
              <w:right w:val="single" w:sz="4" w:space="0" w:color="auto"/>
            </w:tcBorders>
            <w:vAlign w:val="center"/>
            <w:hideMark/>
          </w:tcPr>
          <w:p w14:paraId="4A51939B"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r>
      <w:tr w:rsidR="003264AF" w:rsidRPr="00762908" w14:paraId="4C283D95" w14:textId="77777777" w:rsidTr="00FE4D16">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112F6433"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S18</w:t>
            </w:r>
          </w:p>
        </w:tc>
        <w:tc>
          <w:tcPr>
            <w:tcW w:w="1174" w:type="dxa"/>
            <w:tcBorders>
              <w:top w:val="nil"/>
              <w:left w:val="nil"/>
              <w:bottom w:val="single" w:sz="4" w:space="0" w:color="auto"/>
              <w:right w:val="single" w:sz="4" w:space="0" w:color="auto"/>
            </w:tcBorders>
            <w:shd w:val="clear" w:color="auto" w:fill="auto"/>
            <w:noWrap/>
            <w:vAlign w:val="center"/>
            <w:hideMark/>
          </w:tcPr>
          <w:p w14:paraId="6223A0B0"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TSR21</w:t>
            </w:r>
          </w:p>
        </w:tc>
        <w:tc>
          <w:tcPr>
            <w:tcW w:w="881" w:type="dxa"/>
            <w:tcBorders>
              <w:top w:val="nil"/>
              <w:left w:val="nil"/>
              <w:bottom w:val="single" w:sz="4" w:space="0" w:color="auto"/>
              <w:right w:val="single" w:sz="4" w:space="0" w:color="auto"/>
            </w:tcBorders>
            <w:shd w:val="clear" w:color="auto" w:fill="auto"/>
            <w:noWrap/>
            <w:vAlign w:val="center"/>
            <w:hideMark/>
          </w:tcPr>
          <w:p w14:paraId="0BD86791"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2</w:t>
            </w:r>
          </w:p>
        </w:tc>
        <w:tc>
          <w:tcPr>
            <w:tcW w:w="954" w:type="dxa"/>
            <w:tcBorders>
              <w:top w:val="nil"/>
              <w:left w:val="nil"/>
              <w:bottom w:val="single" w:sz="4" w:space="0" w:color="auto"/>
              <w:right w:val="single" w:sz="4" w:space="0" w:color="auto"/>
            </w:tcBorders>
            <w:shd w:val="clear" w:color="auto" w:fill="auto"/>
            <w:noWrap/>
            <w:vAlign w:val="center"/>
            <w:hideMark/>
          </w:tcPr>
          <w:p w14:paraId="0809E12C"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20</w:t>
            </w:r>
          </w:p>
        </w:tc>
        <w:tc>
          <w:tcPr>
            <w:tcW w:w="954" w:type="dxa"/>
            <w:tcBorders>
              <w:top w:val="nil"/>
              <w:left w:val="nil"/>
              <w:bottom w:val="single" w:sz="4" w:space="0" w:color="auto"/>
              <w:right w:val="single" w:sz="4" w:space="0" w:color="auto"/>
            </w:tcBorders>
            <w:shd w:val="clear" w:color="auto" w:fill="auto"/>
            <w:noWrap/>
            <w:vAlign w:val="center"/>
            <w:hideMark/>
          </w:tcPr>
          <w:p w14:paraId="7E101100"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10.2</w:t>
            </w:r>
          </w:p>
        </w:tc>
        <w:tc>
          <w:tcPr>
            <w:tcW w:w="954" w:type="dxa"/>
            <w:tcBorders>
              <w:top w:val="nil"/>
              <w:left w:val="nil"/>
              <w:bottom w:val="single" w:sz="4" w:space="0" w:color="auto"/>
              <w:right w:val="single" w:sz="4" w:space="0" w:color="auto"/>
            </w:tcBorders>
            <w:shd w:val="clear" w:color="auto" w:fill="auto"/>
            <w:noWrap/>
            <w:vAlign w:val="center"/>
            <w:hideMark/>
          </w:tcPr>
          <w:p w14:paraId="496919CC"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3.7</w:t>
            </w:r>
          </w:p>
        </w:tc>
        <w:tc>
          <w:tcPr>
            <w:tcW w:w="95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0F770E"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0.7</w:t>
            </w:r>
          </w:p>
        </w:tc>
        <w:tc>
          <w:tcPr>
            <w:tcW w:w="1130" w:type="dxa"/>
            <w:vMerge/>
            <w:tcBorders>
              <w:top w:val="nil"/>
              <w:left w:val="single" w:sz="4" w:space="0" w:color="auto"/>
              <w:bottom w:val="single" w:sz="4" w:space="0" w:color="auto"/>
              <w:right w:val="single" w:sz="4" w:space="0" w:color="auto"/>
            </w:tcBorders>
            <w:vAlign w:val="center"/>
            <w:hideMark/>
          </w:tcPr>
          <w:p w14:paraId="4C574D05"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c>
          <w:tcPr>
            <w:tcW w:w="1010" w:type="dxa"/>
            <w:vMerge/>
            <w:tcBorders>
              <w:top w:val="nil"/>
              <w:left w:val="single" w:sz="4" w:space="0" w:color="auto"/>
              <w:bottom w:val="single" w:sz="4" w:space="0" w:color="auto"/>
              <w:right w:val="single" w:sz="4" w:space="0" w:color="auto"/>
            </w:tcBorders>
            <w:vAlign w:val="center"/>
            <w:hideMark/>
          </w:tcPr>
          <w:p w14:paraId="4C329919"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r>
      <w:tr w:rsidR="003264AF" w:rsidRPr="00762908" w14:paraId="35C0CEEB" w14:textId="77777777" w:rsidTr="00FE4D16">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ECF4D61"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S18</w:t>
            </w:r>
          </w:p>
        </w:tc>
        <w:tc>
          <w:tcPr>
            <w:tcW w:w="1174" w:type="dxa"/>
            <w:tcBorders>
              <w:top w:val="nil"/>
              <w:left w:val="nil"/>
              <w:bottom w:val="single" w:sz="4" w:space="0" w:color="auto"/>
              <w:right w:val="single" w:sz="4" w:space="0" w:color="auto"/>
            </w:tcBorders>
            <w:shd w:val="clear" w:color="auto" w:fill="auto"/>
            <w:noWrap/>
            <w:vAlign w:val="center"/>
            <w:hideMark/>
          </w:tcPr>
          <w:p w14:paraId="31D84A52"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TSRM44</w:t>
            </w:r>
          </w:p>
        </w:tc>
        <w:tc>
          <w:tcPr>
            <w:tcW w:w="881" w:type="dxa"/>
            <w:tcBorders>
              <w:top w:val="nil"/>
              <w:left w:val="nil"/>
              <w:bottom w:val="single" w:sz="4" w:space="0" w:color="auto"/>
              <w:right w:val="single" w:sz="4" w:space="0" w:color="auto"/>
            </w:tcBorders>
            <w:shd w:val="clear" w:color="auto" w:fill="auto"/>
            <w:noWrap/>
            <w:vAlign w:val="center"/>
            <w:hideMark/>
          </w:tcPr>
          <w:p w14:paraId="51A7FB96"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1</w:t>
            </w:r>
          </w:p>
        </w:tc>
        <w:tc>
          <w:tcPr>
            <w:tcW w:w="954" w:type="dxa"/>
            <w:tcBorders>
              <w:top w:val="nil"/>
              <w:left w:val="nil"/>
              <w:bottom w:val="single" w:sz="4" w:space="0" w:color="auto"/>
              <w:right w:val="single" w:sz="4" w:space="0" w:color="auto"/>
            </w:tcBorders>
            <w:shd w:val="clear" w:color="auto" w:fill="auto"/>
            <w:noWrap/>
            <w:vAlign w:val="center"/>
            <w:hideMark/>
          </w:tcPr>
          <w:p w14:paraId="346B947E"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90</w:t>
            </w:r>
          </w:p>
        </w:tc>
        <w:tc>
          <w:tcPr>
            <w:tcW w:w="954" w:type="dxa"/>
            <w:tcBorders>
              <w:top w:val="nil"/>
              <w:left w:val="nil"/>
              <w:bottom w:val="single" w:sz="4" w:space="0" w:color="auto"/>
              <w:right w:val="single" w:sz="4" w:space="0" w:color="auto"/>
            </w:tcBorders>
            <w:shd w:val="clear" w:color="auto" w:fill="auto"/>
            <w:noWrap/>
            <w:vAlign w:val="center"/>
            <w:hideMark/>
          </w:tcPr>
          <w:p w14:paraId="1E2C67F0"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43.8</w:t>
            </w:r>
          </w:p>
        </w:tc>
        <w:tc>
          <w:tcPr>
            <w:tcW w:w="954" w:type="dxa"/>
            <w:tcBorders>
              <w:top w:val="nil"/>
              <w:left w:val="nil"/>
              <w:bottom w:val="single" w:sz="4" w:space="0" w:color="auto"/>
              <w:right w:val="single" w:sz="4" w:space="0" w:color="auto"/>
            </w:tcBorders>
            <w:shd w:val="clear" w:color="auto" w:fill="auto"/>
            <w:noWrap/>
            <w:vAlign w:val="center"/>
            <w:hideMark/>
          </w:tcPr>
          <w:p w14:paraId="289C2493"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15.7</w:t>
            </w:r>
          </w:p>
        </w:tc>
        <w:tc>
          <w:tcPr>
            <w:tcW w:w="954" w:type="dxa"/>
            <w:vMerge/>
            <w:tcBorders>
              <w:top w:val="nil"/>
              <w:left w:val="single" w:sz="4" w:space="0" w:color="auto"/>
              <w:bottom w:val="single" w:sz="4" w:space="0" w:color="auto"/>
              <w:right w:val="single" w:sz="4" w:space="0" w:color="auto"/>
            </w:tcBorders>
            <w:vAlign w:val="center"/>
            <w:hideMark/>
          </w:tcPr>
          <w:p w14:paraId="0933F2B3"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c>
          <w:tcPr>
            <w:tcW w:w="1130" w:type="dxa"/>
            <w:vMerge/>
            <w:tcBorders>
              <w:top w:val="nil"/>
              <w:left w:val="single" w:sz="4" w:space="0" w:color="auto"/>
              <w:bottom w:val="single" w:sz="4" w:space="0" w:color="auto"/>
              <w:right w:val="single" w:sz="4" w:space="0" w:color="auto"/>
            </w:tcBorders>
            <w:vAlign w:val="center"/>
            <w:hideMark/>
          </w:tcPr>
          <w:p w14:paraId="28F26198"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c>
          <w:tcPr>
            <w:tcW w:w="1010" w:type="dxa"/>
            <w:vMerge/>
            <w:tcBorders>
              <w:top w:val="nil"/>
              <w:left w:val="single" w:sz="4" w:space="0" w:color="auto"/>
              <w:bottom w:val="single" w:sz="4" w:space="0" w:color="auto"/>
              <w:right w:val="single" w:sz="4" w:space="0" w:color="auto"/>
            </w:tcBorders>
            <w:vAlign w:val="center"/>
            <w:hideMark/>
          </w:tcPr>
          <w:p w14:paraId="7596D045"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r>
      <w:tr w:rsidR="003264AF" w:rsidRPr="00762908" w14:paraId="2BC83F18" w14:textId="77777777" w:rsidTr="00FE4D16">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40CEDDEB"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S18</w:t>
            </w:r>
          </w:p>
        </w:tc>
        <w:tc>
          <w:tcPr>
            <w:tcW w:w="1174" w:type="dxa"/>
            <w:tcBorders>
              <w:top w:val="nil"/>
              <w:left w:val="nil"/>
              <w:bottom w:val="single" w:sz="4" w:space="0" w:color="auto"/>
              <w:right w:val="single" w:sz="4" w:space="0" w:color="auto"/>
            </w:tcBorders>
            <w:shd w:val="clear" w:color="auto" w:fill="auto"/>
            <w:noWrap/>
            <w:vAlign w:val="center"/>
            <w:hideMark/>
          </w:tcPr>
          <w:p w14:paraId="5B246453"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TSRE2</w:t>
            </w:r>
          </w:p>
        </w:tc>
        <w:tc>
          <w:tcPr>
            <w:tcW w:w="881" w:type="dxa"/>
            <w:tcBorders>
              <w:top w:val="nil"/>
              <w:left w:val="nil"/>
              <w:bottom w:val="single" w:sz="4" w:space="0" w:color="auto"/>
              <w:right w:val="single" w:sz="4" w:space="0" w:color="auto"/>
            </w:tcBorders>
            <w:shd w:val="clear" w:color="auto" w:fill="auto"/>
            <w:noWrap/>
            <w:vAlign w:val="center"/>
            <w:hideMark/>
          </w:tcPr>
          <w:p w14:paraId="1E29A9D5"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5</w:t>
            </w:r>
          </w:p>
        </w:tc>
        <w:tc>
          <w:tcPr>
            <w:tcW w:w="954" w:type="dxa"/>
            <w:tcBorders>
              <w:top w:val="nil"/>
              <w:left w:val="nil"/>
              <w:bottom w:val="single" w:sz="4" w:space="0" w:color="auto"/>
              <w:right w:val="single" w:sz="4" w:space="0" w:color="auto"/>
            </w:tcBorders>
            <w:shd w:val="clear" w:color="auto" w:fill="auto"/>
            <w:noWrap/>
            <w:vAlign w:val="center"/>
            <w:hideMark/>
          </w:tcPr>
          <w:p w14:paraId="3F651683"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15</w:t>
            </w:r>
          </w:p>
        </w:tc>
        <w:tc>
          <w:tcPr>
            <w:tcW w:w="954" w:type="dxa"/>
            <w:tcBorders>
              <w:top w:val="nil"/>
              <w:left w:val="nil"/>
              <w:bottom w:val="single" w:sz="4" w:space="0" w:color="auto"/>
              <w:right w:val="single" w:sz="4" w:space="0" w:color="auto"/>
            </w:tcBorders>
            <w:shd w:val="clear" w:color="auto" w:fill="auto"/>
            <w:noWrap/>
            <w:vAlign w:val="center"/>
            <w:hideMark/>
          </w:tcPr>
          <w:p w14:paraId="241D7A08"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21.7</w:t>
            </w:r>
          </w:p>
        </w:tc>
        <w:tc>
          <w:tcPr>
            <w:tcW w:w="954" w:type="dxa"/>
            <w:tcBorders>
              <w:top w:val="nil"/>
              <w:left w:val="nil"/>
              <w:bottom w:val="single" w:sz="4" w:space="0" w:color="auto"/>
              <w:right w:val="single" w:sz="4" w:space="0" w:color="auto"/>
            </w:tcBorders>
            <w:shd w:val="clear" w:color="auto" w:fill="auto"/>
            <w:noWrap/>
            <w:vAlign w:val="center"/>
            <w:hideMark/>
          </w:tcPr>
          <w:p w14:paraId="19DF419A"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7.8</w:t>
            </w:r>
          </w:p>
        </w:tc>
        <w:tc>
          <w:tcPr>
            <w:tcW w:w="95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E4695E"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1.8</w:t>
            </w:r>
          </w:p>
        </w:tc>
        <w:tc>
          <w:tcPr>
            <w:tcW w:w="1130" w:type="dxa"/>
            <w:vMerge/>
            <w:tcBorders>
              <w:top w:val="nil"/>
              <w:left w:val="single" w:sz="4" w:space="0" w:color="auto"/>
              <w:bottom w:val="single" w:sz="4" w:space="0" w:color="auto"/>
              <w:right w:val="single" w:sz="4" w:space="0" w:color="auto"/>
            </w:tcBorders>
            <w:vAlign w:val="center"/>
            <w:hideMark/>
          </w:tcPr>
          <w:p w14:paraId="69AB0C5E"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c>
          <w:tcPr>
            <w:tcW w:w="1010" w:type="dxa"/>
            <w:vMerge/>
            <w:tcBorders>
              <w:top w:val="nil"/>
              <w:left w:val="single" w:sz="4" w:space="0" w:color="auto"/>
              <w:bottom w:val="single" w:sz="4" w:space="0" w:color="auto"/>
              <w:right w:val="single" w:sz="4" w:space="0" w:color="auto"/>
            </w:tcBorders>
            <w:vAlign w:val="center"/>
            <w:hideMark/>
          </w:tcPr>
          <w:p w14:paraId="62066E74"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r>
      <w:tr w:rsidR="003264AF" w:rsidRPr="00762908" w14:paraId="3F52E3DC" w14:textId="77777777" w:rsidTr="00FE4D16">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C294539"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S18</w:t>
            </w:r>
          </w:p>
        </w:tc>
        <w:tc>
          <w:tcPr>
            <w:tcW w:w="1174" w:type="dxa"/>
            <w:tcBorders>
              <w:top w:val="nil"/>
              <w:left w:val="nil"/>
              <w:bottom w:val="single" w:sz="4" w:space="0" w:color="auto"/>
              <w:right w:val="single" w:sz="4" w:space="0" w:color="auto"/>
            </w:tcBorders>
            <w:shd w:val="clear" w:color="auto" w:fill="auto"/>
            <w:noWrap/>
            <w:vAlign w:val="center"/>
            <w:hideMark/>
          </w:tcPr>
          <w:p w14:paraId="16517CD1"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TSRM22</w:t>
            </w:r>
          </w:p>
        </w:tc>
        <w:tc>
          <w:tcPr>
            <w:tcW w:w="881" w:type="dxa"/>
            <w:tcBorders>
              <w:top w:val="nil"/>
              <w:left w:val="nil"/>
              <w:bottom w:val="single" w:sz="4" w:space="0" w:color="auto"/>
              <w:right w:val="single" w:sz="4" w:space="0" w:color="auto"/>
            </w:tcBorders>
            <w:shd w:val="clear" w:color="auto" w:fill="auto"/>
            <w:noWrap/>
            <w:vAlign w:val="center"/>
            <w:hideMark/>
          </w:tcPr>
          <w:p w14:paraId="4F2E20FC"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2</w:t>
            </w:r>
          </w:p>
        </w:tc>
        <w:tc>
          <w:tcPr>
            <w:tcW w:w="954" w:type="dxa"/>
            <w:tcBorders>
              <w:top w:val="nil"/>
              <w:left w:val="nil"/>
              <w:bottom w:val="single" w:sz="4" w:space="0" w:color="auto"/>
              <w:right w:val="single" w:sz="4" w:space="0" w:color="auto"/>
            </w:tcBorders>
            <w:shd w:val="clear" w:color="auto" w:fill="auto"/>
            <w:noWrap/>
            <w:vAlign w:val="center"/>
            <w:hideMark/>
          </w:tcPr>
          <w:p w14:paraId="37B45331"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18</w:t>
            </w:r>
          </w:p>
        </w:tc>
        <w:tc>
          <w:tcPr>
            <w:tcW w:w="954" w:type="dxa"/>
            <w:tcBorders>
              <w:top w:val="nil"/>
              <w:left w:val="nil"/>
              <w:bottom w:val="single" w:sz="4" w:space="0" w:color="auto"/>
              <w:right w:val="single" w:sz="4" w:space="0" w:color="auto"/>
            </w:tcBorders>
            <w:shd w:val="clear" w:color="auto" w:fill="auto"/>
            <w:noWrap/>
            <w:vAlign w:val="center"/>
            <w:hideMark/>
          </w:tcPr>
          <w:p w14:paraId="1BE84B01"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19.6</w:t>
            </w:r>
          </w:p>
        </w:tc>
        <w:tc>
          <w:tcPr>
            <w:tcW w:w="954" w:type="dxa"/>
            <w:tcBorders>
              <w:top w:val="nil"/>
              <w:left w:val="nil"/>
              <w:bottom w:val="single" w:sz="4" w:space="0" w:color="auto"/>
              <w:right w:val="single" w:sz="4" w:space="0" w:color="auto"/>
            </w:tcBorders>
            <w:shd w:val="clear" w:color="auto" w:fill="auto"/>
            <w:noWrap/>
            <w:vAlign w:val="center"/>
            <w:hideMark/>
          </w:tcPr>
          <w:p w14:paraId="399234CA"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7</w:t>
            </w:r>
          </w:p>
        </w:tc>
        <w:tc>
          <w:tcPr>
            <w:tcW w:w="954" w:type="dxa"/>
            <w:vMerge/>
            <w:tcBorders>
              <w:top w:val="nil"/>
              <w:left w:val="single" w:sz="4" w:space="0" w:color="auto"/>
              <w:bottom w:val="single" w:sz="4" w:space="0" w:color="auto"/>
              <w:right w:val="single" w:sz="4" w:space="0" w:color="auto"/>
            </w:tcBorders>
            <w:vAlign w:val="center"/>
            <w:hideMark/>
          </w:tcPr>
          <w:p w14:paraId="38FFF18A"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c>
          <w:tcPr>
            <w:tcW w:w="1130" w:type="dxa"/>
            <w:vMerge/>
            <w:tcBorders>
              <w:top w:val="nil"/>
              <w:left w:val="single" w:sz="4" w:space="0" w:color="auto"/>
              <w:bottom w:val="single" w:sz="4" w:space="0" w:color="auto"/>
              <w:right w:val="single" w:sz="4" w:space="0" w:color="auto"/>
            </w:tcBorders>
            <w:vAlign w:val="center"/>
            <w:hideMark/>
          </w:tcPr>
          <w:p w14:paraId="4DE211E6"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c>
          <w:tcPr>
            <w:tcW w:w="1010" w:type="dxa"/>
            <w:vMerge/>
            <w:tcBorders>
              <w:top w:val="nil"/>
              <w:left w:val="single" w:sz="4" w:space="0" w:color="auto"/>
              <w:bottom w:val="single" w:sz="4" w:space="0" w:color="auto"/>
              <w:right w:val="single" w:sz="4" w:space="0" w:color="auto"/>
            </w:tcBorders>
            <w:vAlign w:val="center"/>
            <w:hideMark/>
          </w:tcPr>
          <w:p w14:paraId="74D58B6E"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r>
      <w:tr w:rsidR="003264AF" w:rsidRPr="00762908" w14:paraId="21A40C28" w14:textId="77777777" w:rsidTr="00FE4D16">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69FC5426"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S18</w:t>
            </w:r>
          </w:p>
        </w:tc>
        <w:tc>
          <w:tcPr>
            <w:tcW w:w="1174" w:type="dxa"/>
            <w:tcBorders>
              <w:top w:val="nil"/>
              <w:left w:val="nil"/>
              <w:bottom w:val="single" w:sz="4" w:space="0" w:color="auto"/>
              <w:right w:val="single" w:sz="4" w:space="0" w:color="auto"/>
            </w:tcBorders>
            <w:shd w:val="clear" w:color="auto" w:fill="auto"/>
            <w:noWrap/>
            <w:vAlign w:val="center"/>
            <w:hideMark/>
          </w:tcPr>
          <w:p w14:paraId="10351EDB"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TSRE3</w:t>
            </w:r>
          </w:p>
        </w:tc>
        <w:tc>
          <w:tcPr>
            <w:tcW w:w="881" w:type="dxa"/>
            <w:tcBorders>
              <w:top w:val="nil"/>
              <w:left w:val="nil"/>
              <w:bottom w:val="single" w:sz="4" w:space="0" w:color="auto"/>
              <w:right w:val="single" w:sz="4" w:space="0" w:color="auto"/>
            </w:tcBorders>
            <w:shd w:val="clear" w:color="auto" w:fill="auto"/>
            <w:noWrap/>
            <w:vAlign w:val="center"/>
            <w:hideMark/>
          </w:tcPr>
          <w:p w14:paraId="60ED845C"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3</w:t>
            </w:r>
          </w:p>
        </w:tc>
        <w:tc>
          <w:tcPr>
            <w:tcW w:w="954" w:type="dxa"/>
            <w:tcBorders>
              <w:top w:val="nil"/>
              <w:left w:val="nil"/>
              <w:bottom w:val="single" w:sz="4" w:space="0" w:color="auto"/>
              <w:right w:val="single" w:sz="4" w:space="0" w:color="auto"/>
            </w:tcBorders>
            <w:shd w:val="clear" w:color="auto" w:fill="auto"/>
            <w:noWrap/>
            <w:vAlign w:val="center"/>
            <w:hideMark/>
          </w:tcPr>
          <w:p w14:paraId="12FB9E3B"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30</w:t>
            </w:r>
          </w:p>
        </w:tc>
        <w:tc>
          <w:tcPr>
            <w:tcW w:w="954" w:type="dxa"/>
            <w:tcBorders>
              <w:top w:val="nil"/>
              <w:left w:val="nil"/>
              <w:bottom w:val="single" w:sz="4" w:space="0" w:color="auto"/>
              <w:right w:val="single" w:sz="4" w:space="0" w:color="auto"/>
            </w:tcBorders>
            <w:shd w:val="clear" w:color="auto" w:fill="auto"/>
            <w:noWrap/>
            <w:vAlign w:val="center"/>
            <w:hideMark/>
          </w:tcPr>
          <w:p w14:paraId="59F20AFC"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27.7</w:t>
            </w:r>
          </w:p>
        </w:tc>
        <w:tc>
          <w:tcPr>
            <w:tcW w:w="954" w:type="dxa"/>
            <w:tcBorders>
              <w:top w:val="nil"/>
              <w:left w:val="nil"/>
              <w:bottom w:val="single" w:sz="4" w:space="0" w:color="auto"/>
              <w:right w:val="single" w:sz="4" w:space="0" w:color="auto"/>
            </w:tcBorders>
            <w:shd w:val="clear" w:color="auto" w:fill="auto"/>
            <w:noWrap/>
            <w:vAlign w:val="center"/>
            <w:hideMark/>
          </w:tcPr>
          <w:p w14:paraId="359C3F50"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9.9</w:t>
            </w:r>
          </w:p>
        </w:tc>
        <w:tc>
          <w:tcPr>
            <w:tcW w:w="954" w:type="dxa"/>
            <w:tcBorders>
              <w:top w:val="nil"/>
              <w:left w:val="nil"/>
              <w:bottom w:val="single" w:sz="4" w:space="0" w:color="auto"/>
              <w:right w:val="single" w:sz="4" w:space="0" w:color="auto"/>
            </w:tcBorders>
            <w:shd w:val="clear" w:color="auto" w:fill="auto"/>
            <w:noWrap/>
            <w:vAlign w:val="center"/>
            <w:hideMark/>
          </w:tcPr>
          <w:p w14:paraId="4635AAC4"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0.7</w:t>
            </w:r>
          </w:p>
        </w:tc>
        <w:tc>
          <w:tcPr>
            <w:tcW w:w="1130" w:type="dxa"/>
            <w:vMerge/>
            <w:tcBorders>
              <w:top w:val="nil"/>
              <w:left w:val="single" w:sz="4" w:space="0" w:color="auto"/>
              <w:bottom w:val="single" w:sz="4" w:space="0" w:color="auto"/>
              <w:right w:val="single" w:sz="4" w:space="0" w:color="auto"/>
            </w:tcBorders>
            <w:vAlign w:val="center"/>
            <w:hideMark/>
          </w:tcPr>
          <w:p w14:paraId="13E4FEB7"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c>
          <w:tcPr>
            <w:tcW w:w="1010" w:type="dxa"/>
            <w:vMerge/>
            <w:tcBorders>
              <w:top w:val="nil"/>
              <w:left w:val="single" w:sz="4" w:space="0" w:color="auto"/>
              <w:bottom w:val="single" w:sz="4" w:space="0" w:color="auto"/>
              <w:right w:val="single" w:sz="4" w:space="0" w:color="auto"/>
            </w:tcBorders>
            <w:vAlign w:val="center"/>
            <w:hideMark/>
          </w:tcPr>
          <w:p w14:paraId="530C8055"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
        </w:tc>
      </w:tr>
    </w:tbl>
    <w:p w14:paraId="32EFE8C3" w14:textId="4B884942" w:rsidR="003264AF" w:rsidRPr="00762908" w:rsidRDefault="003264AF" w:rsidP="003264AF">
      <w:pPr>
        <w:jc w:val="both"/>
        <w:rPr>
          <w:rFonts w:ascii="Times New Roman" w:hAnsi="Times New Roman" w:cs="Times New Roman"/>
          <w:sz w:val="24"/>
          <w:szCs w:val="24"/>
          <w:lang w:val="ro-RO"/>
        </w:rPr>
      </w:pPr>
    </w:p>
    <w:tbl>
      <w:tblPr>
        <w:tblW w:w="8931" w:type="dxa"/>
        <w:tblInd w:w="-5" w:type="dxa"/>
        <w:tblLook w:val="04A0" w:firstRow="1" w:lastRow="0" w:firstColumn="1" w:lastColumn="0" w:noHBand="0" w:noVBand="1"/>
      </w:tblPr>
      <w:tblGrid>
        <w:gridCol w:w="3848"/>
        <w:gridCol w:w="776"/>
        <w:gridCol w:w="1484"/>
        <w:gridCol w:w="654"/>
        <w:gridCol w:w="1446"/>
        <w:gridCol w:w="723"/>
      </w:tblGrid>
      <w:tr w:rsidR="003264AF" w:rsidRPr="00762908" w14:paraId="44930D7D" w14:textId="77777777" w:rsidTr="00271D3F">
        <w:trPr>
          <w:trHeight w:val="560"/>
        </w:trPr>
        <w:tc>
          <w:tcPr>
            <w:tcW w:w="38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1409B"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roofErr w:type="spellStart"/>
            <w:r w:rsidRPr="00762908">
              <w:rPr>
                <w:rFonts w:ascii="Times New Roman" w:eastAsia="Times New Roman" w:hAnsi="Times New Roman" w:cs="Times New Roman"/>
                <w:color w:val="000000"/>
                <w:sz w:val="24"/>
                <w:szCs w:val="24"/>
                <w:lang w:val="en-GB" w:eastAsia="en-GB"/>
              </w:rPr>
              <w:t>Locație</w:t>
            </w:r>
            <w:proofErr w:type="spellEnd"/>
          </w:p>
        </w:tc>
        <w:tc>
          <w:tcPr>
            <w:tcW w:w="769" w:type="dxa"/>
            <w:tcBorders>
              <w:top w:val="single" w:sz="4" w:space="0" w:color="auto"/>
              <w:left w:val="nil"/>
              <w:bottom w:val="single" w:sz="4" w:space="0" w:color="auto"/>
              <w:right w:val="single" w:sz="4" w:space="0" w:color="auto"/>
            </w:tcBorders>
            <w:shd w:val="clear" w:color="auto" w:fill="auto"/>
            <w:vAlign w:val="center"/>
            <w:hideMark/>
          </w:tcPr>
          <w:p w14:paraId="68D843E3"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#AbE</w:t>
            </w:r>
          </w:p>
        </w:tc>
        <w:tc>
          <w:tcPr>
            <w:tcW w:w="1486" w:type="dxa"/>
            <w:tcBorders>
              <w:top w:val="single" w:sz="4" w:space="0" w:color="auto"/>
              <w:left w:val="nil"/>
              <w:bottom w:val="single" w:sz="4" w:space="0" w:color="auto"/>
              <w:right w:val="single" w:sz="4" w:space="0" w:color="auto"/>
            </w:tcBorders>
            <w:shd w:val="clear" w:color="auto" w:fill="auto"/>
            <w:vAlign w:val="center"/>
            <w:hideMark/>
          </w:tcPr>
          <w:p w14:paraId="4BB1438A"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 xml:space="preserve">P </w:t>
            </w:r>
            <w:proofErr w:type="spellStart"/>
            <w:r w:rsidRPr="00762908">
              <w:rPr>
                <w:rFonts w:ascii="Times New Roman" w:eastAsia="Times New Roman" w:hAnsi="Times New Roman" w:cs="Times New Roman"/>
                <w:color w:val="000000"/>
                <w:sz w:val="24"/>
                <w:szCs w:val="24"/>
                <w:lang w:val="en-GB" w:eastAsia="en-GB"/>
              </w:rPr>
              <w:t>încărcare</w:t>
            </w:r>
            <w:proofErr w:type="spellEnd"/>
            <w:r w:rsidRPr="00762908">
              <w:rPr>
                <w:rFonts w:ascii="Times New Roman" w:eastAsia="Times New Roman" w:hAnsi="Times New Roman" w:cs="Times New Roman"/>
                <w:color w:val="000000"/>
                <w:sz w:val="24"/>
                <w:szCs w:val="24"/>
                <w:lang w:val="en-GB" w:eastAsia="en-GB"/>
              </w:rPr>
              <w:t xml:space="preserve"> </w:t>
            </w:r>
            <w:proofErr w:type="spellStart"/>
            <w:r w:rsidRPr="00762908">
              <w:rPr>
                <w:rFonts w:ascii="Times New Roman" w:eastAsia="Times New Roman" w:hAnsi="Times New Roman" w:cs="Times New Roman"/>
                <w:color w:val="000000"/>
                <w:sz w:val="24"/>
                <w:szCs w:val="24"/>
                <w:lang w:val="en-GB" w:eastAsia="en-GB"/>
              </w:rPr>
              <w:t>lentă</w:t>
            </w:r>
            <w:proofErr w:type="spellEnd"/>
            <w:r w:rsidRPr="00762908">
              <w:rPr>
                <w:rFonts w:ascii="Times New Roman" w:eastAsia="Times New Roman" w:hAnsi="Times New Roman" w:cs="Times New Roman"/>
                <w:color w:val="000000"/>
                <w:sz w:val="24"/>
                <w:szCs w:val="24"/>
                <w:lang w:val="en-GB" w:eastAsia="en-GB"/>
              </w:rPr>
              <w:t xml:space="preserve"> (kW)</w:t>
            </w:r>
          </w:p>
        </w:tc>
        <w:tc>
          <w:tcPr>
            <w:tcW w:w="654" w:type="dxa"/>
            <w:tcBorders>
              <w:top w:val="single" w:sz="4" w:space="0" w:color="auto"/>
              <w:left w:val="nil"/>
              <w:bottom w:val="single" w:sz="4" w:space="0" w:color="auto"/>
              <w:right w:val="single" w:sz="4" w:space="0" w:color="auto"/>
            </w:tcBorders>
            <w:shd w:val="clear" w:color="auto" w:fill="auto"/>
            <w:vAlign w:val="center"/>
            <w:hideMark/>
          </w:tcPr>
          <w:p w14:paraId="6A78EA6F"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#SR</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14:paraId="3BC69458"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 xml:space="preserve">P </w:t>
            </w:r>
            <w:proofErr w:type="spellStart"/>
            <w:r w:rsidRPr="00762908">
              <w:rPr>
                <w:rFonts w:ascii="Times New Roman" w:eastAsia="Times New Roman" w:hAnsi="Times New Roman" w:cs="Times New Roman"/>
                <w:color w:val="000000"/>
                <w:sz w:val="24"/>
                <w:szCs w:val="24"/>
                <w:lang w:val="en-GB" w:eastAsia="en-GB"/>
              </w:rPr>
              <w:t>încărcare</w:t>
            </w:r>
            <w:proofErr w:type="spellEnd"/>
            <w:r w:rsidRPr="00762908">
              <w:rPr>
                <w:rFonts w:ascii="Times New Roman" w:eastAsia="Times New Roman" w:hAnsi="Times New Roman" w:cs="Times New Roman"/>
                <w:color w:val="000000"/>
                <w:sz w:val="24"/>
                <w:szCs w:val="24"/>
                <w:lang w:val="en-GB" w:eastAsia="en-GB"/>
              </w:rPr>
              <w:t xml:space="preserve"> </w:t>
            </w:r>
            <w:proofErr w:type="spellStart"/>
            <w:r w:rsidRPr="00762908">
              <w:rPr>
                <w:rFonts w:ascii="Times New Roman" w:eastAsia="Times New Roman" w:hAnsi="Times New Roman" w:cs="Times New Roman"/>
                <w:color w:val="000000"/>
                <w:sz w:val="24"/>
                <w:szCs w:val="24"/>
                <w:lang w:val="en-GB" w:eastAsia="en-GB"/>
              </w:rPr>
              <w:t>rapidă</w:t>
            </w:r>
            <w:proofErr w:type="spellEnd"/>
            <w:r w:rsidRPr="00762908">
              <w:rPr>
                <w:rFonts w:ascii="Times New Roman" w:eastAsia="Times New Roman" w:hAnsi="Times New Roman" w:cs="Times New Roman"/>
                <w:color w:val="000000"/>
                <w:sz w:val="24"/>
                <w:szCs w:val="24"/>
                <w:lang w:val="en-GB" w:eastAsia="en-GB"/>
              </w:rPr>
              <w:t xml:space="preserve"> (kW)</w:t>
            </w:r>
          </w:p>
        </w:tc>
        <w:tc>
          <w:tcPr>
            <w:tcW w:w="717" w:type="dxa"/>
            <w:tcBorders>
              <w:top w:val="single" w:sz="4" w:space="0" w:color="auto"/>
              <w:left w:val="nil"/>
              <w:bottom w:val="single" w:sz="4" w:space="0" w:color="auto"/>
              <w:right w:val="single" w:sz="4" w:space="0" w:color="auto"/>
            </w:tcBorders>
            <w:shd w:val="clear" w:color="auto" w:fill="auto"/>
            <w:vAlign w:val="center"/>
            <w:hideMark/>
          </w:tcPr>
          <w:p w14:paraId="4C35BCA6" w14:textId="77777777" w:rsidR="003264AF" w:rsidRPr="00762908" w:rsidRDefault="003264AF" w:rsidP="00271D3F">
            <w:pPr>
              <w:spacing w:line="240" w:lineRule="auto"/>
              <w:jc w:val="both"/>
              <w:rPr>
                <w:rFonts w:ascii="Times New Roman" w:eastAsia="Times New Roman" w:hAnsi="Times New Roman" w:cs="Times New Roman"/>
                <w:sz w:val="24"/>
                <w:szCs w:val="24"/>
                <w:lang w:val="en-GB" w:eastAsia="en-GB"/>
              </w:rPr>
            </w:pPr>
            <w:r w:rsidRPr="00762908">
              <w:rPr>
                <w:rFonts w:ascii="Times New Roman" w:eastAsia="Times New Roman" w:hAnsi="Times New Roman" w:cs="Times New Roman"/>
                <w:sz w:val="24"/>
                <w:szCs w:val="24"/>
                <w:lang w:val="en-GB" w:eastAsia="en-GB"/>
              </w:rPr>
              <w:t>P total (kW)</w:t>
            </w:r>
          </w:p>
        </w:tc>
      </w:tr>
      <w:tr w:rsidR="003264AF" w:rsidRPr="00762908" w14:paraId="14654BE8" w14:textId="77777777" w:rsidTr="00271D3F">
        <w:trPr>
          <w:trHeight w:val="280"/>
        </w:trPr>
        <w:tc>
          <w:tcPr>
            <w:tcW w:w="3858" w:type="dxa"/>
            <w:tcBorders>
              <w:top w:val="nil"/>
              <w:left w:val="single" w:sz="4" w:space="0" w:color="auto"/>
              <w:bottom w:val="single" w:sz="4" w:space="0" w:color="auto"/>
              <w:right w:val="single" w:sz="4" w:space="0" w:color="auto"/>
            </w:tcBorders>
            <w:shd w:val="clear" w:color="auto" w:fill="auto"/>
            <w:vAlign w:val="center"/>
            <w:hideMark/>
          </w:tcPr>
          <w:p w14:paraId="58793E70"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 xml:space="preserve">Bastion - </w:t>
            </w:r>
            <w:proofErr w:type="spellStart"/>
            <w:r w:rsidRPr="00762908">
              <w:rPr>
                <w:rFonts w:ascii="Times New Roman" w:eastAsia="Times New Roman" w:hAnsi="Times New Roman" w:cs="Times New Roman"/>
                <w:color w:val="000000"/>
                <w:sz w:val="24"/>
                <w:szCs w:val="24"/>
                <w:lang w:val="en-GB" w:eastAsia="en-GB"/>
              </w:rPr>
              <w:t>capăt</w:t>
            </w:r>
            <w:proofErr w:type="spellEnd"/>
            <w:r w:rsidRPr="00762908">
              <w:rPr>
                <w:rFonts w:ascii="Times New Roman" w:eastAsia="Times New Roman" w:hAnsi="Times New Roman" w:cs="Times New Roman"/>
                <w:color w:val="000000"/>
                <w:sz w:val="24"/>
                <w:szCs w:val="24"/>
                <w:lang w:val="en-GB" w:eastAsia="en-GB"/>
              </w:rPr>
              <w:t xml:space="preserve"> 13, E4, M35</w:t>
            </w:r>
          </w:p>
        </w:tc>
        <w:tc>
          <w:tcPr>
            <w:tcW w:w="769" w:type="dxa"/>
            <w:tcBorders>
              <w:top w:val="nil"/>
              <w:left w:val="nil"/>
              <w:bottom w:val="single" w:sz="4" w:space="0" w:color="auto"/>
              <w:right w:val="single" w:sz="4" w:space="0" w:color="auto"/>
            </w:tcBorders>
            <w:shd w:val="clear" w:color="auto" w:fill="auto"/>
            <w:vAlign w:val="center"/>
            <w:hideMark/>
          </w:tcPr>
          <w:p w14:paraId="3E5D3A36"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w:t>
            </w:r>
          </w:p>
        </w:tc>
        <w:tc>
          <w:tcPr>
            <w:tcW w:w="1486" w:type="dxa"/>
            <w:tcBorders>
              <w:top w:val="nil"/>
              <w:left w:val="nil"/>
              <w:bottom w:val="single" w:sz="4" w:space="0" w:color="auto"/>
              <w:right w:val="single" w:sz="4" w:space="0" w:color="auto"/>
            </w:tcBorders>
            <w:shd w:val="clear" w:color="auto" w:fill="auto"/>
            <w:vAlign w:val="center"/>
            <w:hideMark/>
          </w:tcPr>
          <w:p w14:paraId="198EF632"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w:t>
            </w:r>
          </w:p>
        </w:tc>
        <w:tc>
          <w:tcPr>
            <w:tcW w:w="654" w:type="dxa"/>
            <w:tcBorders>
              <w:top w:val="nil"/>
              <w:left w:val="nil"/>
              <w:bottom w:val="single" w:sz="4" w:space="0" w:color="auto"/>
              <w:right w:val="single" w:sz="4" w:space="0" w:color="auto"/>
            </w:tcBorders>
            <w:shd w:val="clear" w:color="auto" w:fill="auto"/>
            <w:vAlign w:val="center"/>
            <w:hideMark/>
          </w:tcPr>
          <w:p w14:paraId="1C87A812"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2</w:t>
            </w:r>
          </w:p>
        </w:tc>
        <w:tc>
          <w:tcPr>
            <w:tcW w:w="1447" w:type="dxa"/>
            <w:tcBorders>
              <w:top w:val="nil"/>
              <w:left w:val="nil"/>
              <w:bottom w:val="single" w:sz="4" w:space="0" w:color="auto"/>
              <w:right w:val="single" w:sz="4" w:space="0" w:color="auto"/>
            </w:tcBorders>
            <w:shd w:val="clear" w:color="auto" w:fill="auto"/>
            <w:vAlign w:val="center"/>
            <w:hideMark/>
          </w:tcPr>
          <w:p w14:paraId="1B476E18"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600</w:t>
            </w:r>
          </w:p>
        </w:tc>
        <w:tc>
          <w:tcPr>
            <w:tcW w:w="717" w:type="dxa"/>
            <w:tcBorders>
              <w:top w:val="nil"/>
              <w:left w:val="nil"/>
              <w:bottom w:val="single" w:sz="4" w:space="0" w:color="auto"/>
              <w:right w:val="single" w:sz="4" w:space="0" w:color="auto"/>
            </w:tcBorders>
            <w:shd w:val="clear" w:color="auto" w:fill="auto"/>
            <w:vAlign w:val="center"/>
            <w:hideMark/>
          </w:tcPr>
          <w:p w14:paraId="1E5740FF" w14:textId="77777777" w:rsidR="003264AF" w:rsidRPr="00762908" w:rsidRDefault="003264AF" w:rsidP="00271D3F">
            <w:pPr>
              <w:spacing w:line="240" w:lineRule="auto"/>
              <w:jc w:val="both"/>
              <w:rPr>
                <w:rFonts w:ascii="Times New Roman" w:eastAsia="Times New Roman" w:hAnsi="Times New Roman" w:cs="Times New Roman"/>
                <w:sz w:val="24"/>
                <w:szCs w:val="24"/>
                <w:lang w:val="en-GB" w:eastAsia="en-GB"/>
              </w:rPr>
            </w:pPr>
            <w:r w:rsidRPr="00762908">
              <w:rPr>
                <w:rFonts w:ascii="Times New Roman" w:eastAsia="Times New Roman" w:hAnsi="Times New Roman" w:cs="Times New Roman"/>
                <w:sz w:val="24"/>
                <w:szCs w:val="24"/>
                <w:lang w:val="en-GB" w:eastAsia="en-GB"/>
              </w:rPr>
              <w:t>600</w:t>
            </w:r>
          </w:p>
        </w:tc>
      </w:tr>
      <w:tr w:rsidR="003264AF" w:rsidRPr="00762908" w14:paraId="2E59391B" w14:textId="77777777" w:rsidTr="00271D3F">
        <w:trPr>
          <w:trHeight w:val="280"/>
        </w:trPr>
        <w:tc>
          <w:tcPr>
            <w:tcW w:w="3858" w:type="dxa"/>
            <w:tcBorders>
              <w:top w:val="nil"/>
              <w:left w:val="single" w:sz="4" w:space="0" w:color="auto"/>
              <w:bottom w:val="single" w:sz="4" w:space="0" w:color="auto"/>
              <w:right w:val="single" w:sz="4" w:space="0" w:color="auto"/>
            </w:tcBorders>
            <w:shd w:val="clear" w:color="auto" w:fill="auto"/>
            <w:vAlign w:val="center"/>
            <w:hideMark/>
          </w:tcPr>
          <w:p w14:paraId="0D1DD1E2"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 xml:space="preserve">T. </w:t>
            </w:r>
            <w:proofErr w:type="spellStart"/>
            <w:r w:rsidRPr="00762908">
              <w:rPr>
                <w:rFonts w:ascii="Times New Roman" w:eastAsia="Times New Roman" w:hAnsi="Times New Roman" w:cs="Times New Roman"/>
                <w:color w:val="000000"/>
                <w:sz w:val="24"/>
                <w:szCs w:val="24"/>
                <w:lang w:val="en-GB" w:eastAsia="en-GB"/>
              </w:rPr>
              <w:t>Grozăvescu</w:t>
            </w:r>
            <w:proofErr w:type="spellEnd"/>
            <w:r w:rsidRPr="00762908">
              <w:rPr>
                <w:rFonts w:ascii="Times New Roman" w:eastAsia="Times New Roman" w:hAnsi="Times New Roman" w:cs="Times New Roman"/>
                <w:color w:val="000000"/>
                <w:sz w:val="24"/>
                <w:szCs w:val="24"/>
                <w:lang w:val="en-GB" w:eastAsia="en-GB"/>
              </w:rPr>
              <w:t xml:space="preserve"> - </w:t>
            </w:r>
            <w:proofErr w:type="spellStart"/>
            <w:r w:rsidRPr="00762908">
              <w:rPr>
                <w:rFonts w:ascii="Times New Roman" w:eastAsia="Times New Roman" w:hAnsi="Times New Roman" w:cs="Times New Roman"/>
                <w:color w:val="000000"/>
                <w:sz w:val="24"/>
                <w:szCs w:val="24"/>
                <w:lang w:val="en-GB" w:eastAsia="en-GB"/>
              </w:rPr>
              <w:t>capăt</w:t>
            </w:r>
            <w:proofErr w:type="spellEnd"/>
            <w:r w:rsidRPr="00762908">
              <w:rPr>
                <w:rFonts w:ascii="Times New Roman" w:eastAsia="Times New Roman" w:hAnsi="Times New Roman" w:cs="Times New Roman"/>
                <w:color w:val="000000"/>
                <w:sz w:val="24"/>
                <w:szCs w:val="24"/>
                <w:lang w:val="en-GB" w:eastAsia="en-GB"/>
              </w:rPr>
              <w:t xml:space="preserve"> 40, E7</w:t>
            </w:r>
          </w:p>
        </w:tc>
        <w:tc>
          <w:tcPr>
            <w:tcW w:w="769" w:type="dxa"/>
            <w:tcBorders>
              <w:top w:val="nil"/>
              <w:left w:val="nil"/>
              <w:bottom w:val="single" w:sz="4" w:space="0" w:color="auto"/>
              <w:right w:val="single" w:sz="4" w:space="0" w:color="auto"/>
            </w:tcBorders>
            <w:shd w:val="clear" w:color="auto" w:fill="auto"/>
            <w:vAlign w:val="center"/>
            <w:hideMark/>
          </w:tcPr>
          <w:p w14:paraId="4C099355"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w:t>
            </w:r>
          </w:p>
        </w:tc>
        <w:tc>
          <w:tcPr>
            <w:tcW w:w="1486" w:type="dxa"/>
            <w:tcBorders>
              <w:top w:val="nil"/>
              <w:left w:val="nil"/>
              <w:bottom w:val="single" w:sz="4" w:space="0" w:color="auto"/>
              <w:right w:val="single" w:sz="4" w:space="0" w:color="auto"/>
            </w:tcBorders>
            <w:shd w:val="clear" w:color="auto" w:fill="auto"/>
            <w:vAlign w:val="center"/>
            <w:hideMark/>
          </w:tcPr>
          <w:p w14:paraId="2666019E"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w:t>
            </w:r>
          </w:p>
        </w:tc>
        <w:tc>
          <w:tcPr>
            <w:tcW w:w="654" w:type="dxa"/>
            <w:tcBorders>
              <w:top w:val="nil"/>
              <w:left w:val="nil"/>
              <w:bottom w:val="single" w:sz="4" w:space="0" w:color="auto"/>
              <w:right w:val="single" w:sz="4" w:space="0" w:color="auto"/>
            </w:tcBorders>
            <w:shd w:val="clear" w:color="auto" w:fill="auto"/>
            <w:vAlign w:val="center"/>
            <w:hideMark/>
          </w:tcPr>
          <w:p w14:paraId="3258C6CB"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2</w:t>
            </w:r>
          </w:p>
        </w:tc>
        <w:tc>
          <w:tcPr>
            <w:tcW w:w="1447" w:type="dxa"/>
            <w:tcBorders>
              <w:top w:val="nil"/>
              <w:left w:val="nil"/>
              <w:bottom w:val="single" w:sz="4" w:space="0" w:color="auto"/>
              <w:right w:val="single" w:sz="4" w:space="0" w:color="auto"/>
            </w:tcBorders>
            <w:shd w:val="clear" w:color="auto" w:fill="auto"/>
            <w:vAlign w:val="center"/>
            <w:hideMark/>
          </w:tcPr>
          <w:p w14:paraId="12CF1CA9"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600</w:t>
            </w:r>
          </w:p>
        </w:tc>
        <w:tc>
          <w:tcPr>
            <w:tcW w:w="717" w:type="dxa"/>
            <w:tcBorders>
              <w:top w:val="nil"/>
              <w:left w:val="nil"/>
              <w:bottom w:val="single" w:sz="4" w:space="0" w:color="auto"/>
              <w:right w:val="single" w:sz="4" w:space="0" w:color="auto"/>
            </w:tcBorders>
            <w:shd w:val="clear" w:color="auto" w:fill="auto"/>
            <w:vAlign w:val="center"/>
            <w:hideMark/>
          </w:tcPr>
          <w:p w14:paraId="2E8B3ABD" w14:textId="77777777" w:rsidR="003264AF" w:rsidRPr="00762908" w:rsidRDefault="003264AF" w:rsidP="00271D3F">
            <w:pPr>
              <w:spacing w:line="240" w:lineRule="auto"/>
              <w:jc w:val="both"/>
              <w:rPr>
                <w:rFonts w:ascii="Times New Roman" w:eastAsia="Times New Roman" w:hAnsi="Times New Roman" w:cs="Times New Roman"/>
                <w:sz w:val="24"/>
                <w:szCs w:val="24"/>
                <w:lang w:val="en-GB" w:eastAsia="en-GB"/>
              </w:rPr>
            </w:pPr>
            <w:r w:rsidRPr="00762908">
              <w:rPr>
                <w:rFonts w:ascii="Times New Roman" w:eastAsia="Times New Roman" w:hAnsi="Times New Roman" w:cs="Times New Roman"/>
                <w:sz w:val="24"/>
                <w:szCs w:val="24"/>
                <w:lang w:val="en-GB" w:eastAsia="en-GB"/>
              </w:rPr>
              <w:t>600</w:t>
            </w:r>
          </w:p>
        </w:tc>
      </w:tr>
      <w:tr w:rsidR="003264AF" w:rsidRPr="00762908" w14:paraId="55232B84" w14:textId="77777777" w:rsidTr="00271D3F">
        <w:trPr>
          <w:trHeight w:val="280"/>
        </w:trPr>
        <w:tc>
          <w:tcPr>
            <w:tcW w:w="3858" w:type="dxa"/>
            <w:tcBorders>
              <w:top w:val="nil"/>
              <w:left w:val="single" w:sz="4" w:space="0" w:color="auto"/>
              <w:bottom w:val="single" w:sz="4" w:space="0" w:color="auto"/>
              <w:right w:val="single" w:sz="4" w:space="0" w:color="auto"/>
            </w:tcBorders>
            <w:shd w:val="clear" w:color="auto" w:fill="auto"/>
            <w:vAlign w:val="center"/>
            <w:hideMark/>
          </w:tcPr>
          <w:p w14:paraId="2FF08F7C"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roofErr w:type="spellStart"/>
            <w:r w:rsidRPr="00762908">
              <w:rPr>
                <w:rFonts w:ascii="Times New Roman" w:eastAsia="Times New Roman" w:hAnsi="Times New Roman" w:cs="Times New Roman"/>
                <w:color w:val="000000"/>
                <w:sz w:val="24"/>
                <w:szCs w:val="24"/>
                <w:lang w:val="en-GB" w:eastAsia="en-GB"/>
              </w:rPr>
              <w:t>Șagului</w:t>
            </w:r>
            <w:proofErr w:type="spellEnd"/>
            <w:r w:rsidRPr="00762908">
              <w:rPr>
                <w:rFonts w:ascii="Times New Roman" w:eastAsia="Times New Roman" w:hAnsi="Times New Roman" w:cs="Times New Roman"/>
                <w:color w:val="000000"/>
                <w:sz w:val="24"/>
                <w:szCs w:val="24"/>
                <w:lang w:val="en-GB" w:eastAsia="en-GB"/>
              </w:rPr>
              <w:t xml:space="preserve"> - </w:t>
            </w:r>
            <w:proofErr w:type="spellStart"/>
            <w:r w:rsidRPr="00762908">
              <w:rPr>
                <w:rFonts w:ascii="Times New Roman" w:eastAsia="Times New Roman" w:hAnsi="Times New Roman" w:cs="Times New Roman"/>
                <w:color w:val="000000"/>
                <w:sz w:val="24"/>
                <w:szCs w:val="24"/>
                <w:lang w:val="en-GB" w:eastAsia="en-GB"/>
              </w:rPr>
              <w:t>capăt</w:t>
            </w:r>
            <w:proofErr w:type="spellEnd"/>
            <w:r w:rsidRPr="00762908">
              <w:rPr>
                <w:rFonts w:ascii="Times New Roman" w:eastAsia="Times New Roman" w:hAnsi="Times New Roman" w:cs="Times New Roman"/>
                <w:color w:val="000000"/>
                <w:sz w:val="24"/>
                <w:szCs w:val="24"/>
                <w:lang w:val="en-GB" w:eastAsia="en-GB"/>
              </w:rPr>
              <w:t xml:space="preserve"> 33, E1, E8</w:t>
            </w:r>
          </w:p>
        </w:tc>
        <w:tc>
          <w:tcPr>
            <w:tcW w:w="769" w:type="dxa"/>
            <w:tcBorders>
              <w:top w:val="nil"/>
              <w:left w:val="nil"/>
              <w:bottom w:val="single" w:sz="4" w:space="0" w:color="auto"/>
              <w:right w:val="single" w:sz="4" w:space="0" w:color="auto"/>
            </w:tcBorders>
            <w:shd w:val="clear" w:color="auto" w:fill="auto"/>
            <w:vAlign w:val="center"/>
            <w:hideMark/>
          </w:tcPr>
          <w:p w14:paraId="3ABD573F"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w:t>
            </w:r>
          </w:p>
        </w:tc>
        <w:tc>
          <w:tcPr>
            <w:tcW w:w="1486" w:type="dxa"/>
            <w:tcBorders>
              <w:top w:val="nil"/>
              <w:left w:val="nil"/>
              <w:bottom w:val="single" w:sz="4" w:space="0" w:color="auto"/>
              <w:right w:val="single" w:sz="4" w:space="0" w:color="auto"/>
            </w:tcBorders>
            <w:shd w:val="clear" w:color="auto" w:fill="auto"/>
            <w:vAlign w:val="center"/>
            <w:hideMark/>
          </w:tcPr>
          <w:p w14:paraId="0CC8E581"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w:t>
            </w:r>
          </w:p>
        </w:tc>
        <w:tc>
          <w:tcPr>
            <w:tcW w:w="654" w:type="dxa"/>
            <w:tcBorders>
              <w:top w:val="nil"/>
              <w:left w:val="nil"/>
              <w:bottom w:val="single" w:sz="4" w:space="0" w:color="auto"/>
              <w:right w:val="single" w:sz="4" w:space="0" w:color="auto"/>
            </w:tcBorders>
            <w:shd w:val="clear" w:color="auto" w:fill="auto"/>
            <w:vAlign w:val="center"/>
            <w:hideMark/>
          </w:tcPr>
          <w:p w14:paraId="121942A2"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3</w:t>
            </w:r>
          </w:p>
        </w:tc>
        <w:tc>
          <w:tcPr>
            <w:tcW w:w="1447" w:type="dxa"/>
            <w:tcBorders>
              <w:top w:val="nil"/>
              <w:left w:val="nil"/>
              <w:bottom w:val="single" w:sz="4" w:space="0" w:color="auto"/>
              <w:right w:val="single" w:sz="4" w:space="0" w:color="auto"/>
            </w:tcBorders>
            <w:shd w:val="clear" w:color="auto" w:fill="auto"/>
            <w:vAlign w:val="center"/>
            <w:hideMark/>
          </w:tcPr>
          <w:p w14:paraId="6E1E003D"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900</w:t>
            </w:r>
          </w:p>
        </w:tc>
        <w:tc>
          <w:tcPr>
            <w:tcW w:w="717" w:type="dxa"/>
            <w:tcBorders>
              <w:top w:val="nil"/>
              <w:left w:val="nil"/>
              <w:bottom w:val="single" w:sz="4" w:space="0" w:color="auto"/>
              <w:right w:val="single" w:sz="4" w:space="0" w:color="auto"/>
            </w:tcBorders>
            <w:shd w:val="clear" w:color="auto" w:fill="auto"/>
            <w:vAlign w:val="center"/>
            <w:hideMark/>
          </w:tcPr>
          <w:p w14:paraId="0FFC17A1" w14:textId="77777777" w:rsidR="003264AF" w:rsidRPr="00762908" w:rsidRDefault="003264AF" w:rsidP="00271D3F">
            <w:pPr>
              <w:spacing w:line="240" w:lineRule="auto"/>
              <w:jc w:val="both"/>
              <w:rPr>
                <w:rFonts w:ascii="Times New Roman" w:eastAsia="Times New Roman" w:hAnsi="Times New Roman" w:cs="Times New Roman"/>
                <w:sz w:val="24"/>
                <w:szCs w:val="24"/>
                <w:lang w:val="en-GB" w:eastAsia="en-GB"/>
              </w:rPr>
            </w:pPr>
            <w:r w:rsidRPr="00762908">
              <w:rPr>
                <w:rFonts w:ascii="Times New Roman" w:eastAsia="Times New Roman" w:hAnsi="Times New Roman" w:cs="Times New Roman"/>
                <w:sz w:val="24"/>
                <w:szCs w:val="24"/>
                <w:lang w:val="en-GB" w:eastAsia="en-GB"/>
              </w:rPr>
              <w:t>900</w:t>
            </w:r>
          </w:p>
        </w:tc>
      </w:tr>
      <w:tr w:rsidR="003264AF" w:rsidRPr="00762908" w14:paraId="3F002E35" w14:textId="77777777" w:rsidTr="00271D3F">
        <w:trPr>
          <w:trHeight w:val="280"/>
        </w:trPr>
        <w:tc>
          <w:tcPr>
            <w:tcW w:w="3858" w:type="dxa"/>
            <w:tcBorders>
              <w:top w:val="nil"/>
              <w:left w:val="single" w:sz="4" w:space="0" w:color="auto"/>
              <w:bottom w:val="single" w:sz="4" w:space="0" w:color="auto"/>
              <w:right w:val="single" w:sz="4" w:space="0" w:color="auto"/>
            </w:tcBorders>
            <w:shd w:val="clear" w:color="auto" w:fill="auto"/>
            <w:vAlign w:val="center"/>
            <w:hideMark/>
          </w:tcPr>
          <w:p w14:paraId="4149515A"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roofErr w:type="spellStart"/>
            <w:r w:rsidRPr="00762908">
              <w:rPr>
                <w:rFonts w:ascii="Times New Roman" w:eastAsia="Times New Roman" w:hAnsi="Times New Roman" w:cs="Times New Roman"/>
                <w:color w:val="000000"/>
                <w:sz w:val="24"/>
                <w:szCs w:val="24"/>
                <w:lang w:val="en-GB" w:eastAsia="en-GB"/>
              </w:rPr>
              <w:t>Garaj</w:t>
            </w:r>
            <w:proofErr w:type="spellEnd"/>
            <w:r w:rsidRPr="00762908">
              <w:rPr>
                <w:rFonts w:ascii="Times New Roman" w:eastAsia="Times New Roman" w:hAnsi="Times New Roman" w:cs="Times New Roman"/>
                <w:color w:val="000000"/>
                <w:sz w:val="24"/>
                <w:szCs w:val="24"/>
                <w:lang w:val="en-GB" w:eastAsia="en-GB"/>
              </w:rPr>
              <w:t xml:space="preserve"> S. </w:t>
            </w:r>
            <w:proofErr w:type="spellStart"/>
            <w:r w:rsidRPr="00762908">
              <w:rPr>
                <w:rFonts w:ascii="Times New Roman" w:eastAsia="Times New Roman" w:hAnsi="Times New Roman" w:cs="Times New Roman"/>
                <w:color w:val="000000"/>
                <w:sz w:val="24"/>
                <w:szCs w:val="24"/>
                <w:lang w:val="en-GB" w:eastAsia="en-GB"/>
              </w:rPr>
              <w:t>Vidrighin</w:t>
            </w:r>
            <w:proofErr w:type="spellEnd"/>
            <w:r w:rsidRPr="00762908">
              <w:rPr>
                <w:rFonts w:ascii="Times New Roman" w:eastAsia="Times New Roman" w:hAnsi="Times New Roman" w:cs="Times New Roman"/>
                <w:color w:val="000000"/>
                <w:sz w:val="24"/>
                <w:szCs w:val="24"/>
                <w:lang w:val="en-GB" w:eastAsia="en-GB"/>
              </w:rPr>
              <w:t xml:space="preserve"> - </w:t>
            </w:r>
            <w:proofErr w:type="spellStart"/>
            <w:r w:rsidRPr="00762908">
              <w:rPr>
                <w:rFonts w:ascii="Times New Roman" w:eastAsia="Times New Roman" w:hAnsi="Times New Roman" w:cs="Times New Roman"/>
                <w:color w:val="000000"/>
                <w:sz w:val="24"/>
                <w:szCs w:val="24"/>
                <w:lang w:val="en-GB" w:eastAsia="en-GB"/>
              </w:rPr>
              <w:t>capăt</w:t>
            </w:r>
            <w:proofErr w:type="spellEnd"/>
            <w:r w:rsidRPr="00762908">
              <w:rPr>
                <w:rFonts w:ascii="Times New Roman" w:eastAsia="Times New Roman" w:hAnsi="Times New Roman" w:cs="Times New Roman"/>
                <w:color w:val="000000"/>
                <w:sz w:val="24"/>
                <w:szCs w:val="24"/>
                <w:lang w:val="en-GB" w:eastAsia="en-GB"/>
              </w:rPr>
              <w:t xml:space="preserve"> 22, M44</w:t>
            </w:r>
          </w:p>
        </w:tc>
        <w:tc>
          <w:tcPr>
            <w:tcW w:w="769" w:type="dxa"/>
            <w:tcBorders>
              <w:top w:val="nil"/>
              <w:left w:val="nil"/>
              <w:bottom w:val="single" w:sz="4" w:space="0" w:color="auto"/>
              <w:right w:val="single" w:sz="4" w:space="0" w:color="auto"/>
            </w:tcBorders>
            <w:shd w:val="clear" w:color="auto" w:fill="auto"/>
            <w:vAlign w:val="center"/>
            <w:hideMark/>
          </w:tcPr>
          <w:p w14:paraId="34C2C0D7"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w:t>
            </w:r>
          </w:p>
        </w:tc>
        <w:tc>
          <w:tcPr>
            <w:tcW w:w="1486" w:type="dxa"/>
            <w:tcBorders>
              <w:top w:val="nil"/>
              <w:left w:val="nil"/>
              <w:bottom w:val="single" w:sz="4" w:space="0" w:color="auto"/>
              <w:right w:val="single" w:sz="4" w:space="0" w:color="auto"/>
            </w:tcBorders>
            <w:shd w:val="clear" w:color="auto" w:fill="auto"/>
            <w:vAlign w:val="center"/>
            <w:hideMark/>
          </w:tcPr>
          <w:p w14:paraId="2E6CB519"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w:t>
            </w:r>
          </w:p>
        </w:tc>
        <w:tc>
          <w:tcPr>
            <w:tcW w:w="654" w:type="dxa"/>
            <w:tcBorders>
              <w:top w:val="nil"/>
              <w:left w:val="nil"/>
              <w:bottom w:val="single" w:sz="4" w:space="0" w:color="auto"/>
              <w:right w:val="single" w:sz="4" w:space="0" w:color="auto"/>
            </w:tcBorders>
            <w:shd w:val="clear" w:color="auto" w:fill="auto"/>
            <w:vAlign w:val="center"/>
            <w:hideMark/>
          </w:tcPr>
          <w:p w14:paraId="1B6C5461"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1</w:t>
            </w:r>
          </w:p>
        </w:tc>
        <w:tc>
          <w:tcPr>
            <w:tcW w:w="1447" w:type="dxa"/>
            <w:tcBorders>
              <w:top w:val="nil"/>
              <w:left w:val="nil"/>
              <w:bottom w:val="single" w:sz="4" w:space="0" w:color="auto"/>
              <w:right w:val="single" w:sz="4" w:space="0" w:color="auto"/>
            </w:tcBorders>
            <w:shd w:val="clear" w:color="auto" w:fill="auto"/>
            <w:vAlign w:val="center"/>
            <w:hideMark/>
          </w:tcPr>
          <w:p w14:paraId="25EDCDFA"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300</w:t>
            </w:r>
          </w:p>
        </w:tc>
        <w:tc>
          <w:tcPr>
            <w:tcW w:w="717" w:type="dxa"/>
            <w:tcBorders>
              <w:top w:val="nil"/>
              <w:left w:val="nil"/>
              <w:bottom w:val="single" w:sz="4" w:space="0" w:color="auto"/>
              <w:right w:val="single" w:sz="4" w:space="0" w:color="auto"/>
            </w:tcBorders>
            <w:shd w:val="clear" w:color="auto" w:fill="auto"/>
            <w:vAlign w:val="center"/>
            <w:hideMark/>
          </w:tcPr>
          <w:p w14:paraId="2F03C743" w14:textId="77777777" w:rsidR="003264AF" w:rsidRPr="00762908" w:rsidRDefault="003264AF" w:rsidP="00271D3F">
            <w:pPr>
              <w:spacing w:line="240" w:lineRule="auto"/>
              <w:jc w:val="both"/>
              <w:rPr>
                <w:rFonts w:ascii="Times New Roman" w:eastAsia="Times New Roman" w:hAnsi="Times New Roman" w:cs="Times New Roman"/>
                <w:sz w:val="24"/>
                <w:szCs w:val="24"/>
                <w:lang w:val="en-GB" w:eastAsia="en-GB"/>
              </w:rPr>
            </w:pPr>
            <w:r w:rsidRPr="00762908">
              <w:rPr>
                <w:rFonts w:ascii="Times New Roman" w:eastAsia="Times New Roman" w:hAnsi="Times New Roman" w:cs="Times New Roman"/>
                <w:sz w:val="24"/>
                <w:szCs w:val="24"/>
                <w:lang w:val="en-GB" w:eastAsia="en-GB"/>
              </w:rPr>
              <w:t>300</w:t>
            </w:r>
          </w:p>
        </w:tc>
      </w:tr>
      <w:tr w:rsidR="003264AF" w:rsidRPr="00762908" w14:paraId="3C03C662" w14:textId="77777777" w:rsidTr="00271D3F">
        <w:trPr>
          <w:trHeight w:val="280"/>
        </w:trPr>
        <w:tc>
          <w:tcPr>
            <w:tcW w:w="3858" w:type="dxa"/>
            <w:tcBorders>
              <w:top w:val="nil"/>
              <w:left w:val="single" w:sz="4" w:space="0" w:color="auto"/>
              <w:bottom w:val="single" w:sz="4" w:space="0" w:color="auto"/>
              <w:right w:val="single" w:sz="4" w:space="0" w:color="auto"/>
            </w:tcBorders>
            <w:shd w:val="clear" w:color="auto" w:fill="auto"/>
            <w:vAlign w:val="center"/>
            <w:hideMark/>
          </w:tcPr>
          <w:p w14:paraId="04F96B11"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 xml:space="preserve">AEM - </w:t>
            </w:r>
            <w:proofErr w:type="spellStart"/>
            <w:r w:rsidRPr="00762908">
              <w:rPr>
                <w:rFonts w:ascii="Times New Roman" w:eastAsia="Times New Roman" w:hAnsi="Times New Roman" w:cs="Times New Roman"/>
                <w:color w:val="000000"/>
                <w:sz w:val="24"/>
                <w:szCs w:val="24"/>
                <w:lang w:val="en-GB" w:eastAsia="en-GB"/>
              </w:rPr>
              <w:t>capăt</w:t>
            </w:r>
            <w:proofErr w:type="spellEnd"/>
            <w:r w:rsidRPr="00762908">
              <w:rPr>
                <w:rFonts w:ascii="Times New Roman" w:eastAsia="Times New Roman" w:hAnsi="Times New Roman" w:cs="Times New Roman"/>
                <w:color w:val="000000"/>
                <w:sz w:val="24"/>
                <w:szCs w:val="24"/>
                <w:lang w:val="en-GB" w:eastAsia="en-GB"/>
              </w:rPr>
              <w:t xml:space="preserve"> E2, M22</w:t>
            </w:r>
          </w:p>
        </w:tc>
        <w:tc>
          <w:tcPr>
            <w:tcW w:w="769" w:type="dxa"/>
            <w:tcBorders>
              <w:top w:val="nil"/>
              <w:left w:val="nil"/>
              <w:bottom w:val="single" w:sz="4" w:space="0" w:color="auto"/>
              <w:right w:val="single" w:sz="4" w:space="0" w:color="auto"/>
            </w:tcBorders>
            <w:shd w:val="clear" w:color="auto" w:fill="auto"/>
            <w:vAlign w:val="center"/>
            <w:hideMark/>
          </w:tcPr>
          <w:p w14:paraId="6F8D2D69"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w:t>
            </w:r>
          </w:p>
        </w:tc>
        <w:tc>
          <w:tcPr>
            <w:tcW w:w="1486" w:type="dxa"/>
            <w:tcBorders>
              <w:top w:val="nil"/>
              <w:left w:val="nil"/>
              <w:bottom w:val="single" w:sz="4" w:space="0" w:color="auto"/>
              <w:right w:val="single" w:sz="4" w:space="0" w:color="auto"/>
            </w:tcBorders>
            <w:shd w:val="clear" w:color="auto" w:fill="auto"/>
            <w:vAlign w:val="center"/>
            <w:hideMark/>
          </w:tcPr>
          <w:p w14:paraId="161404DE"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w:t>
            </w:r>
          </w:p>
        </w:tc>
        <w:tc>
          <w:tcPr>
            <w:tcW w:w="654" w:type="dxa"/>
            <w:tcBorders>
              <w:top w:val="nil"/>
              <w:left w:val="nil"/>
              <w:bottom w:val="single" w:sz="4" w:space="0" w:color="auto"/>
              <w:right w:val="single" w:sz="4" w:space="0" w:color="auto"/>
            </w:tcBorders>
            <w:shd w:val="clear" w:color="auto" w:fill="auto"/>
            <w:vAlign w:val="center"/>
            <w:hideMark/>
          </w:tcPr>
          <w:p w14:paraId="190B6588"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2</w:t>
            </w:r>
          </w:p>
        </w:tc>
        <w:tc>
          <w:tcPr>
            <w:tcW w:w="1447" w:type="dxa"/>
            <w:tcBorders>
              <w:top w:val="nil"/>
              <w:left w:val="nil"/>
              <w:bottom w:val="single" w:sz="4" w:space="0" w:color="auto"/>
              <w:right w:val="single" w:sz="4" w:space="0" w:color="auto"/>
            </w:tcBorders>
            <w:shd w:val="clear" w:color="auto" w:fill="auto"/>
            <w:vAlign w:val="center"/>
            <w:hideMark/>
          </w:tcPr>
          <w:p w14:paraId="6542E4AD"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600</w:t>
            </w:r>
          </w:p>
        </w:tc>
        <w:tc>
          <w:tcPr>
            <w:tcW w:w="717" w:type="dxa"/>
            <w:tcBorders>
              <w:top w:val="nil"/>
              <w:left w:val="nil"/>
              <w:bottom w:val="single" w:sz="4" w:space="0" w:color="auto"/>
              <w:right w:val="single" w:sz="4" w:space="0" w:color="auto"/>
            </w:tcBorders>
            <w:shd w:val="clear" w:color="auto" w:fill="auto"/>
            <w:vAlign w:val="center"/>
            <w:hideMark/>
          </w:tcPr>
          <w:p w14:paraId="524BAB9F" w14:textId="77777777" w:rsidR="003264AF" w:rsidRPr="00762908" w:rsidRDefault="003264AF" w:rsidP="00271D3F">
            <w:pPr>
              <w:spacing w:line="240" w:lineRule="auto"/>
              <w:jc w:val="both"/>
              <w:rPr>
                <w:rFonts w:ascii="Times New Roman" w:eastAsia="Times New Roman" w:hAnsi="Times New Roman" w:cs="Times New Roman"/>
                <w:sz w:val="24"/>
                <w:szCs w:val="24"/>
                <w:lang w:val="en-GB" w:eastAsia="en-GB"/>
              </w:rPr>
            </w:pPr>
            <w:r w:rsidRPr="00762908">
              <w:rPr>
                <w:rFonts w:ascii="Times New Roman" w:eastAsia="Times New Roman" w:hAnsi="Times New Roman" w:cs="Times New Roman"/>
                <w:sz w:val="24"/>
                <w:szCs w:val="24"/>
                <w:lang w:val="en-GB" w:eastAsia="en-GB"/>
              </w:rPr>
              <w:t>600</w:t>
            </w:r>
          </w:p>
        </w:tc>
      </w:tr>
      <w:tr w:rsidR="003264AF" w:rsidRPr="00762908" w14:paraId="20901A29" w14:textId="77777777" w:rsidTr="00271D3F">
        <w:trPr>
          <w:trHeight w:val="280"/>
        </w:trPr>
        <w:tc>
          <w:tcPr>
            <w:tcW w:w="3858" w:type="dxa"/>
            <w:tcBorders>
              <w:top w:val="nil"/>
              <w:left w:val="single" w:sz="4" w:space="0" w:color="auto"/>
              <w:bottom w:val="single" w:sz="4" w:space="0" w:color="auto"/>
              <w:right w:val="single" w:sz="4" w:space="0" w:color="auto"/>
            </w:tcBorders>
            <w:shd w:val="clear" w:color="auto" w:fill="auto"/>
            <w:vAlign w:val="center"/>
            <w:hideMark/>
          </w:tcPr>
          <w:p w14:paraId="77DE6C59"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 xml:space="preserve">ELBA - </w:t>
            </w:r>
            <w:proofErr w:type="spellStart"/>
            <w:r w:rsidRPr="00762908">
              <w:rPr>
                <w:rFonts w:ascii="Times New Roman" w:eastAsia="Times New Roman" w:hAnsi="Times New Roman" w:cs="Times New Roman"/>
                <w:color w:val="000000"/>
                <w:sz w:val="24"/>
                <w:szCs w:val="24"/>
                <w:lang w:val="en-GB" w:eastAsia="en-GB"/>
              </w:rPr>
              <w:t>capăt</w:t>
            </w:r>
            <w:proofErr w:type="spellEnd"/>
            <w:r w:rsidRPr="00762908">
              <w:rPr>
                <w:rFonts w:ascii="Times New Roman" w:eastAsia="Times New Roman" w:hAnsi="Times New Roman" w:cs="Times New Roman"/>
                <w:color w:val="000000"/>
                <w:sz w:val="24"/>
                <w:szCs w:val="24"/>
                <w:lang w:val="en-GB" w:eastAsia="en-GB"/>
              </w:rPr>
              <w:t xml:space="preserve"> E3/3</w:t>
            </w:r>
          </w:p>
        </w:tc>
        <w:tc>
          <w:tcPr>
            <w:tcW w:w="769" w:type="dxa"/>
            <w:tcBorders>
              <w:top w:val="nil"/>
              <w:left w:val="nil"/>
              <w:bottom w:val="single" w:sz="4" w:space="0" w:color="auto"/>
              <w:right w:val="single" w:sz="4" w:space="0" w:color="auto"/>
            </w:tcBorders>
            <w:shd w:val="clear" w:color="auto" w:fill="auto"/>
            <w:vAlign w:val="center"/>
            <w:hideMark/>
          </w:tcPr>
          <w:p w14:paraId="2AEF8EDD"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w:t>
            </w:r>
          </w:p>
        </w:tc>
        <w:tc>
          <w:tcPr>
            <w:tcW w:w="1486" w:type="dxa"/>
            <w:tcBorders>
              <w:top w:val="nil"/>
              <w:left w:val="nil"/>
              <w:bottom w:val="single" w:sz="4" w:space="0" w:color="auto"/>
              <w:right w:val="single" w:sz="4" w:space="0" w:color="auto"/>
            </w:tcBorders>
            <w:shd w:val="clear" w:color="auto" w:fill="auto"/>
            <w:vAlign w:val="center"/>
            <w:hideMark/>
          </w:tcPr>
          <w:p w14:paraId="434889EE"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w:t>
            </w:r>
          </w:p>
        </w:tc>
        <w:tc>
          <w:tcPr>
            <w:tcW w:w="654" w:type="dxa"/>
            <w:tcBorders>
              <w:top w:val="nil"/>
              <w:left w:val="nil"/>
              <w:bottom w:val="single" w:sz="4" w:space="0" w:color="auto"/>
              <w:right w:val="single" w:sz="4" w:space="0" w:color="auto"/>
            </w:tcBorders>
            <w:shd w:val="clear" w:color="auto" w:fill="auto"/>
            <w:vAlign w:val="center"/>
            <w:hideMark/>
          </w:tcPr>
          <w:p w14:paraId="50E03A8A"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1</w:t>
            </w:r>
          </w:p>
        </w:tc>
        <w:tc>
          <w:tcPr>
            <w:tcW w:w="1447" w:type="dxa"/>
            <w:tcBorders>
              <w:top w:val="nil"/>
              <w:left w:val="nil"/>
              <w:bottom w:val="single" w:sz="4" w:space="0" w:color="auto"/>
              <w:right w:val="single" w:sz="4" w:space="0" w:color="auto"/>
            </w:tcBorders>
            <w:shd w:val="clear" w:color="auto" w:fill="auto"/>
            <w:vAlign w:val="center"/>
            <w:hideMark/>
          </w:tcPr>
          <w:p w14:paraId="45329A1F"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300</w:t>
            </w:r>
          </w:p>
        </w:tc>
        <w:tc>
          <w:tcPr>
            <w:tcW w:w="717" w:type="dxa"/>
            <w:tcBorders>
              <w:top w:val="nil"/>
              <w:left w:val="nil"/>
              <w:bottom w:val="single" w:sz="4" w:space="0" w:color="auto"/>
              <w:right w:val="single" w:sz="4" w:space="0" w:color="auto"/>
            </w:tcBorders>
            <w:shd w:val="clear" w:color="auto" w:fill="auto"/>
            <w:vAlign w:val="center"/>
            <w:hideMark/>
          </w:tcPr>
          <w:p w14:paraId="414F76DF" w14:textId="77777777" w:rsidR="003264AF" w:rsidRPr="00762908" w:rsidRDefault="003264AF" w:rsidP="00271D3F">
            <w:pPr>
              <w:spacing w:line="240" w:lineRule="auto"/>
              <w:jc w:val="both"/>
              <w:rPr>
                <w:rFonts w:ascii="Times New Roman" w:eastAsia="Times New Roman" w:hAnsi="Times New Roman" w:cs="Times New Roman"/>
                <w:sz w:val="24"/>
                <w:szCs w:val="24"/>
                <w:lang w:val="en-GB" w:eastAsia="en-GB"/>
              </w:rPr>
            </w:pPr>
            <w:r w:rsidRPr="00762908">
              <w:rPr>
                <w:rFonts w:ascii="Times New Roman" w:eastAsia="Times New Roman" w:hAnsi="Times New Roman" w:cs="Times New Roman"/>
                <w:sz w:val="24"/>
                <w:szCs w:val="24"/>
                <w:lang w:val="en-GB" w:eastAsia="en-GB"/>
              </w:rPr>
              <w:t>300</w:t>
            </w:r>
          </w:p>
        </w:tc>
      </w:tr>
      <w:tr w:rsidR="003264AF" w:rsidRPr="00762908" w14:paraId="546FB3F3" w14:textId="77777777" w:rsidTr="00271D3F">
        <w:trPr>
          <w:trHeight w:val="280"/>
        </w:trPr>
        <w:tc>
          <w:tcPr>
            <w:tcW w:w="3858" w:type="dxa"/>
            <w:tcBorders>
              <w:top w:val="nil"/>
              <w:left w:val="single" w:sz="4" w:space="0" w:color="auto"/>
              <w:bottom w:val="single" w:sz="4" w:space="0" w:color="auto"/>
              <w:right w:val="single" w:sz="4" w:space="0" w:color="auto"/>
            </w:tcBorders>
            <w:shd w:val="clear" w:color="auto" w:fill="auto"/>
            <w:vAlign w:val="center"/>
            <w:hideMark/>
          </w:tcPr>
          <w:p w14:paraId="534865DE"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proofErr w:type="spellStart"/>
            <w:r w:rsidRPr="00762908">
              <w:rPr>
                <w:rFonts w:ascii="Times New Roman" w:eastAsia="Times New Roman" w:hAnsi="Times New Roman" w:cs="Times New Roman"/>
                <w:color w:val="000000"/>
                <w:sz w:val="24"/>
                <w:szCs w:val="24"/>
                <w:lang w:val="en-GB" w:eastAsia="en-GB"/>
              </w:rPr>
              <w:t>Viitor</w:t>
            </w:r>
            <w:proofErr w:type="spellEnd"/>
            <w:r w:rsidRPr="00762908">
              <w:rPr>
                <w:rFonts w:ascii="Times New Roman" w:eastAsia="Times New Roman" w:hAnsi="Times New Roman" w:cs="Times New Roman"/>
                <w:color w:val="000000"/>
                <w:sz w:val="24"/>
                <w:szCs w:val="24"/>
                <w:lang w:val="en-GB" w:eastAsia="en-GB"/>
              </w:rPr>
              <w:t xml:space="preserve"> </w:t>
            </w:r>
            <w:proofErr w:type="spellStart"/>
            <w:r w:rsidRPr="00762908">
              <w:rPr>
                <w:rFonts w:ascii="Times New Roman" w:eastAsia="Times New Roman" w:hAnsi="Times New Roman" w:cs="Times New Roman"/>
                <w:color w:val="000000"/>
                <w:sz w:val="24"/>
                <w:szCs w:val="24"/>
                <w:lang w:val="en-GB" w:eastAsia="en-GB"/>
              </w:rPr>
              <w:t>Garaj</w:t>
            </w:r>
            <w:proofErr w:type="spellEnd"/>
            <w:r w:rsidRPr="00762908">
              <w:rPr>
                <w:rFonts w:ascii="Times New Roman" w:eastAsia="Times New Roman" w:hAnsi="Times New Roman" w:cs="Times New Roman"/>
                <w:color w:val="000000"/>
                <w:sz w:val="24"/>
                <w:szCs w:val="24"/>
                <w:lang w:val="en-GB" w:eastAsia="en-GB"/>
              </w:rPr>
              <w:t xml:space="preserve"> Dâmbovița</w:t>
            </w:r>
          </w:p>
        </w:tc>
        <w:tc>
          <w:tcPr>
            <w:tcW w:w="769" w:type="dxa"/>
            <w:tcBorders>
              <w:top w:val="nil"/>
              <w:left w:val="nil"/>
              <w:bottom w:val="single" w:sz="4" w:space="0" w:color="auto"/>
              <w:right w:val="single" w:sz="4" w:space="0" w:color="auto"/>
            </w:tcBorders>
            <w:shd w:val="clear" w:color="auto" w:fill="auto"/>
            <w:vAlign w:val="center"/>
            <w:hideMark/>
          </w:tcPr>
          <w:p w14:paraId="1B78E0B9"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44</w:t>
            </w:r>
          </w:p>
        </w:tc>
        <w:tc>
          <w:tcPr>
            <w:tcW w:w="1486" w:type="dxa"/>
            <w:tcBorders>
              <w:top w:val="nil"/>
              <w:left w:val="nil"/>
              <w:bottom w:val="single" w:sz="4" w:space="0" w:color="auto"/>
              <w:right w:val="single" w:sz="4" w:space="0" w:color="auto"/>
            </w:tcBorders>
            <w:shd w:val="clear" w:color="auto" w:fill="auto"/>
            <w:vAlign w:val="center"/>
            <w:hideMark/>
          </w:tcPr>
          <w:p w14:paraId="0751E257"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1760</w:t>
            </w:r>
          </w:p>
        </w:tc>
        <w:tc>
          <w:tcPr>
            <w:tcW w:w="654" w:type="dxa"/>
            <w:tcBorders>
              <w:top w:val="nil"/>
              <w:left w:val="nil"/>
              <w:bottom w:val="single" w:sz="4" w:space="0" w:color="auto"/>
              <w:right w:val="single" w:sz="4" w:space="0" w:color="auto"/>
            </w:tcBorders>
            <w:shd w:val="clear" w:color="auto" w:fill="auto"/>
            <w:vAlign w:val="center"/>
            <w:hideMark/>
          </w:tcPr>
          <w:p w14:paraId="6B64E1DE"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4</w:t>
            </w:r>
          </w:p>
        </w:tc>
        <w:tc>
          <w:tcPr>
            <w:tcW w:w="1447" w:type="dxa"/>
            <w:tcBorders>
              <w:top w:val="nil"/>
              <w:left w:val="nil"/>
              <w:bottom w:val="single" w:sz="4" w:space="0" w:color="auto"/>
              <w:right w:val="single" w:sz="4" w:space="0" w:color="auto"/>
            </w:tcBorders>
            <w:shd w:val="clear" w:color="auto" w:fill="auto"/>
            <w:vAlign w:val="center"/>
            <w:hideMark/>
          </w:tcPr>
          <w:p w14:paraId="1839FFAE" w14:textId="77777777" w:rsidR="003264AF" w:rsidRPr="00762908" w:rsidRDefault="003264AF" w:rsidP="00271D3F">
            <w:pPr>
              <w:spacing w:line="240" w:lineRule="auto"/>
              <w:jc w:val="both"/>
              <w:rPr>
                <w:rFonts w:ascii="Times New Roman" w:eastAsia="Times New Roman" w:hAnsi="Times New Roman" w:cs="Times New Roman"/>
                <w:color w:val="000000"/>
                <w:sz w:val="24"/>
                <w:szCs w:val="24"/>
                <w:lang w:val="en-GB" w:eastAsia="en-GB"/>
              </w:rPr>
            </w:pPr>
            <w:r w:rsidRPr="00762908">
              <w:rPr>
                <w:rFonts w:ascii="Times New Roman" w:eastAsia="Times New Roman" w:hAnsi="Times New Roman" w:cs="Times New Roman"/>
                <w:color w:val="000000"/>
                <w:sz w:val="24"/>
                <w:szCs w:val="24"/>
                <w:lang w:val="en-GB" w:eastAsia="en-GB"/>
              </w:rPr>
              <w:t>1200</w:t>
            </w:r>
          </w:p>
        </w:tc>
        <w:tc>
          <w:tcPr>
            <w:tcW w:w="717" w:type="dxa"/>
            <w:tcBorders>
              <w:top w:val="nil"/>
              <w:left w:val="nil"/>
              <w:bottom w:val="single" w:sz="4" w:space="0" w:color="auto"/>
              <w:right w:val="single" w:sz="4" w:space="0" w:color="auto"/>
            </w:tcBorders>
            <w:shd w:val="clear" w:color="auto" w:fill="auto"/>
            <w:vAlign w:val="center"/>
            <w:hideMark/>
          </w:tcPr>
          <w:p w14:paraId="04127DC5" w14:textId="77777777" w:rsidR="003264AF" w:rsidRPr="00762908" w:rsidRDefault="003264AF" w:rsidP="00271D3F">
            <w:pPr>
              <w:spacing w:line="240" w:lineRule="auto"/>
              <w:jc w:val="both"/>
              <w:rPr>
                <w:rFonts w:ascii="Times New Roman" w:eastAsia="Times New Roman" w:hAnsi="Times New Roman" w:cs="Times New Roman"/>
                <w:sz w:val="24"/>
                <w:szCs w:val="24"/>
                <w:lang w:val="en-GB" w:eastAsia="en-GB"/>
              </w:rPr>
            </w:pPr>
            <w:r w:rsidRPr="00762908">
              <w:rPr>
                <w:rFonts w:ascii="Times New Roman" w:eastAsia="Times New Roman" w:hAnsi="Times New Roman" w:cs="Times New Roman"/>
                <w:sz w:val="24"/>
                <w:szCs w:val="24"/>
                <w:lang w:val="en-GB" w:eastAsia="en-GB"/>
              </w:rPr>
              <w:t>1760</w:t>
            </w:r>
          </w:p>
        </w:tc>
      </w:tr>
    </w:tbl>
    <w:p w14:paraId="1D0EC262" w14:textId="359E3723" w:rsidR="003264AF" w:rsidRPr="00D827DF" w:rsidRDefault="003264AF" w:rsidP="00D827DF">
      <w:pPr>
        <w:jc w:val="center"/>
        <w:rPr>
          <w:rFonts w:ascii="Tahoma" w:hAnsi="Tahoma" w:cs="Tahoma"/>
          <w:lang w:val="ro-RO"/>
        </w:rPr>
        <w:sectPr w:rsidR="003264AF" w:rsidRPr="00D827DF" w:rsidSect="007A2934">
          <w:footerReference w:type="first" r:id="rId19"/>
          <w:pgSz w:w="11900" w:h="16840"/>
          <w:pgMar w:top="1440" w:right="1134" w:bottom="1440" w:left="1797" w:header="709" w:footer="709" w:gutter="0"/>
          <w:cols w:space="708"/>
          <w:titlePg/>
          <w:docGrid w:linePitch="360"/>
        </w:sectPr>
      </w:pPr>
      <w:r>
        <w:rPr>
          <w:rFonts w:ascii="Tahoma" w:hAnsi="Tahoma" w:cs="Tahoma"/>
          <w:noProof/>
        </w:rPr>
        <w:drawing>
          <wp:inline distT="0" distB="0" distL="0" distR="0" wp14:anchorId="5A43DE46" wp14:editId="5A1BAF95">
            <wp:extent cx="4876347" cy="2742663"/>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01153" cy="2756615"/>
                    </a:xfrm>
                    <a:prstGeom prst="rect">
                      <a:avLst/>
                    </a:prstGeom>
                    <a:noFill/>
                    <a:ln>
                      <a:noFill/>
                    </a:ln>
                  </pic:spPr>
                </pic:pic>
              </a:graphicData>
            </a:graphic>
          </wp:inline>
        </w:drawing>
      </w:r>
    </w:p>
    <w:p w14:paraId="52C7ECFA" w14:textId="4FA4C282" w:rsidR="00531798" w:rsidRPr="007333B3" w:rsidRDefault="00531798" w:rsidP="007333B3">
      <w:pPr>
        <w:keepNext/>
        <w:keepLines/>
        <w:pageBreakBefore/>
        <w:spacing w:before="240"/>
        <w:jc w:val="center"/>
        <w:outlineLvl w:val="0"/>
        <w:rPr>
          <w:rFonts w:ascii="Times New Roman" w:eastAsia="MS Gothic" w:hAnsi="Times New Roman" w:cs="Times New Roman"/>
          <w:b/>
          <w:color w:val="365F91"/>
          <w:sz w:val="32"/>
          <w:lang w:val="ro-RO"/>
        </w:rPr>
      </w:pPr>
      <w:bookmarkStart w:id="151" w:name="_Toc522718085"/>
      <w:bookmarkStart w:id="152" w:name="_Toc52539045"/>
      <w:r w:rsidRPr="00C63776">
        <w:rPr>
          <w:rFonts w:ascii="Times New Roman" w:eastAsia="MS Gothic" w:hAnsi="Times New Roman" w:cs="Times New Roman"/>
          <w:b/>
          <w:color w:val="365F91"/>
          <w:sz w:val="32"/>
          <w:lang w:val="ro-RO"/>
        </w:rPr>
        <w:lastRenderedPageBreak/>
        <w:t xml:space="preserve">Anexa 7 Model de Grafic </w:t>
      </w:r>
      <w:r w:rsidR="00ED283A">
        <w:rPr>
          <w:rFonts w:ascii="Times New Roman" w:eastAsia="MS Gothic" w:hAnsi="Times New Roman" w:cs="Times New Roman"/>
          <w:b/>
          <w:color w:val="365F91"/>
          <w:sz w:val="32"/>
          <w:lang w:val="ro-RO"/>
        </w:rPr>
        <w:t xml:space="preserve">de </w:t>
      </w:r>
      <w:r w:rsidRPr="00C63776">
        <w:rPr>
          <w:rFonts w:ascii="Times New Roman" w:eastAsia="MS Gothic" w:hAnsi="Times New Roman" w:cs="Times New Roman"/>
          <w:b/>
          <w:color w:val="365F91"/>
          <w:sz w:val="32"/>
          <w:lang w:val="ro-RO"/>
        </w:rPr>
        <w:t>termene de livrare</w:t>
      </w:r>
      <w:bookmarkEnd w:id="151"/>
      <w:bookmarkEnd w:id="152"/>
    </w:p>
    <w:tbl>
      <w:tblPr>
        <w:tblStyle w:val="TableGrid1"/>
        <w:tblW w:w="15773" w:type="dxa"/>
        <w:tblInd w:w="-714" w:type="dxa"/>
        <w:tblLook w:val="04A0" w:firstRow="1" w:lastRow="0" w:firstColumn="1" w:lastColumn="0" w:noHBand="0" w:noVBand="1"/>
      </w:tblPr>
      <w:tblGrid>
        <w:gridCol w:w="1732"/>
        <w:gridCol w:w="632"/>
        <w:gridCol w:w="962"/>
        <w:gridCol w:w="657"/>
        <w:gridCol w:w="754"/>
        <w:gridCol w:w="296"/>
        <w:gridCol w:w="376"/>
        <w:gridCol w:w="456"/>
        <w:gridCol w:w="470"/>
        <w:gridCol w:w="390"/>
        <w:gridCol w:w="470"/>
        <w:gridCol w:w="550"/>
        <w:gridCol w:w="630"/>
        <w:gridCol w:w="470"/>
        <w:gridCol w:w="390"/>
        <w:gridCol w:w="470"/>
        <w:gridCol w:w="550"/>
        <w:gridCol w:w="7"/>
        <w:gridCol w:w="289"/>
        <w:gridCol w:w="376"/>
        <w:gridCol w:w="456"/>
        <w:gridCol w:w="470"/>
        <w:gridCol w:w="390"/>
        <w:gridCol w:w="470"/>
        <w:gridCol w:w="550"/>
        <w:gridCol w:w="630"/>
        <w:gridCol w:w="470"/>
        <w:gridCol w:w="390"/>
        <w:gridCol w:w="470"/>
        <w:gridCol w:w="550"/>
      </w:tblGrid>
      <w:tr w:rsidR="00531798" w:rsidRPr="00C63776" w14:paraId="4202B5E8" w14:textId="77777777" w:rsidTr="008072C9">
        <w:trPr>
          <w:trHeight w:val="508"/>
        </w:trPr>
        <w:tc>
          <w:tcPr>
            <w:tcW w:w="4737" w:type="dxa"/>
            <w:gridSpan w:val="5"/>
            <w:vMerge w:val="restart"/>
          </w:tcPr>
          <w:p w14:paraId="5ADB01F1" w14:textId="77777777" w:rsidR="00531798" w:rsidRPr="00C63776" w:rsidRDefault="00531798" w:rsidP="00E44084">
            <w:pPr>
              <w:spacing w:after="240"/>
              <w:jc w:val="center"/>
              <w:rPr>
                <w:rFonts w:ascii="Times New Roman" w:eastAsia="Cambria" w:hAnsi="Times New Roman" w:cs="Times New Roman"/>
                <w:b/>
                <w:sz w:val="24"/>
                <w:szCs w:val="24"/>
                <w:lang w:val="ro-RO"/>
              </w:rPr>
            </w:pPr>
          </w:p>
        </w:tc>
        <w:tc>
          <w:tcPr>
            <w:tcW w:w="5525" w:type="dxa"/>
            <w:gridSpan w:val="13"/>
          </w:tcPr>
          <w:p w14:paraId="1EE67390" w14:textId="77777777" w:rsidR="00531798" w:rsidRPr="00C63776" w:rsidRDefault="00531798" w:rsidP="00E44084">
            <w:pPr>
              <w:spacing w:after="240"/>
              <w:jc w:val="center"/>
              <w:rPr>
                <w:rFonts w:ascii="Times New Roman" w:eastAsia="Cambria" w:hAnsi="Times New Roman" w:cs="Times New Roman"/>
                <w:b/>
                <w:sz w:val="24"/>
                <w:szCs w:val="24"/>
                <w:lang w:val="ro-RO"/>
              </w:rPr>
            </w:pPr>
            <w:r w:rsidRPr="00C63776">
              <w:rPr>
                <w:rFonts w:ascii="Times New Roman" w:eastAsia="Cambria" w:hAnsi="Times New Roman" w:cs="Times New Roman"/>
                <w:b/>
                <w:sz w:val="24"/>
                <w:szCs w:val="24"/>
                <w:lang w:val="ro-RO"/>
              </w:rPr>
              <w:t>Anul I</w:t>
            </w:r>
          </w:p>
        </w:tc>
        <w:tc>
          <w:tcPr>
            <w:tcW w:w="5511" w:type="dxa"/>
            <w:gridSpan w:val="12"/>
          </w:tcPr>
          <w:p w14:paraId="09EC1C34" w14:textId="77777777" w:rsidR="00531798" w:rsidRPr="00C63776" w:rsidRDefault="00531798" w:rsidP="00E44084">
            <w:pPr>
              <w:spacing w:after="240"/>
              <w:jc w:val="center"/>
              <w:rPr>
                <w:rFonts w:ascii="Times New Roman" w:eastAsia="Cambria" w:hAnsi="Times New Roman" w:cs="Times New Roman"/>
                <w:b/>
                <w:sz w:val="24"/>
                <w:szCs w:val="24"/>
                <w:lang w:val="ro-RO"/>
              </w:rPr>
            </w:pPr>
            <w:r w:rsidRPr="00C63776">
              <w:rPr>
                <w:rFonts w:ascii="Times New Roman" w:eastAsia="Cambria" w:hAnsi="Times New Roman" w:cs="Times New Roman"/>
                <w:b/>
                <w:sz w:val="24"/>
                <w:szCs w:val="24"/>
                <w:lang w:val="ro-RO"/>
              </w:rPr>
              <w:t>Anul II</w:t>
            </w:r>
          </w:p>
        </w:tc>
      </w:tr>
      <w:tr w:rsidR="00531798" w:rsidRPr="00C63776" w14:paraId="50459E1C" w14:textId="77777777" w:rsidTr="008072C9">
        <w:trPr>
          <w:trHeight w:val="268"/>
        </w:trPr>
        <w:tc>
          <w:tcPr>
            <w:tcW w:w="4737" w:type="dxa"/>
            <w:gridSpan w:val="5"/>
            <w:vMerge/>
          </w:tcPr>
          <w:p w14:paraId="7D0955E7" w14:textId="77777777" w:rsidR="00531798" w:rsidRPr="00C63776" w:rsidRDefault="00531798" w:rsidP="00E44084">
            <w:pPr>
              <w:jc w:val="center"/>
              <w:rPr>
                <w:rFonts w:ascii="Times New Roman" w:eastAsia="Cambria" w:hAnsi="Times New Roman" w:cs="Times New Roman"/>
                <w:sz w:val="24"/>
                <w:szCs w:val="24"/>
                <w:lang w:val="ro-RO"/>
              </w:rPr>
            </w:pPr>
          </w:p>
        </w:tc>
        <w:tc>
          <w:tcPr>
            <w:tcW w:w="296" w:type="dxa"/>
          </w:tcPr>
          <w:p w14:paraId="6A3169D7"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I</w:t>
            </w:r>
          </w:p>
        </w:tc>
        <w:tc>
          <w:tcPr>
            <w:tcW w:w="376" w:type="dxa"/>
          </w:tcPr>
          <w:p w14:paraId="04B63EBE"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II</w:t>
            </w:r>
          </w:p>
        </w:tc>
        <w:tc>
          <w:tcPr>
            <w:tcW w:w="456" w:type="dxa"/>
          </w:tcPr>
          <w:p w14:paraId="5E91A622"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III</w:t>
            </w:r>
          </w:p>
        </w:tc>
        <w:tc>
          <w:tcPr>
            <w:tcW w:w="470" w:type="dxa"/>
          </w:tcPr>
          <w:p w14:paraId="149F5F83"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IV</w:t>
            </w:r>
          </w:p>
        </w:tc>
        <w:tc>
          <w:tcPr>
            <w:tcW w:w="390" w:type="dxa"/>
          </w:tcPr>
          <w:p w14:paraId="411FF36A"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V</w:t>
            </w:r>
          </w:p>
        </w:tc>
        <w:tc>
          <w:tcPr>
            <w:tcW w:w="470" w:type="dxa"/>
          </w:tcPr>
          <w:p w14:paraId="01CA06A6"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VI</w:t>
            </w:r>
          </w:p>
        </w:tc>
        <w:tc>
          <w:tcPr>
            <w:tcW w:w="550" w:type="dxa"/>
          </w:tcPr>
          <w:p w14:paraId="3E6DB950"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VII</w:t>
            </w:r>
          </w:p>
        </w:tc>
        <w:tc>
          <w:tcPr>
            <w:tcW w:w="630" w:type="dxa"/>
          </w:tcPr>
          <w:p w14:paraId="126B15F3"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VIII</w:t>
            </w:r>
          </w:p>
        </w:tc>
        <w:tc>
          <w:tcPr>
            <w:tcW w:w="470" w:type="dxa"/>
          </w:tcPr>
          <w:p w14:paraId="3135B444"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IX</w:t>
            </w:r>
          </w:p>
        </w:tc>
        <w:tc>
          <w:tcPr>
            <w:tcW w:w="390" w:type="dxa"/>
          </w:tcPr>
          <w:p w14:paraId="745155E3"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X</w:t>
            </w:r>
          </w:p>
        </w:tc>
        <w:tc>
          <w:tcPr>
            <w:tcW w:w="470" w:type="dxa"/>
          </w:tcPr>
          <w:p w14:paraId="6F58E6B7"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XI</w:t>
            </w:r>
          </w:p>
        </w:tc>
        <w:tc>
          <w:tcPr>
            <w:tcW w:w="550" w:type="dxa"/>
          </w:tcPr>
          <w:p w14:paraId="4097E10F"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XII</w:t>
            </w:r>
          </w:p>
        </w:tc>
        <w:tc>
          <w:tcPr>
            <w:tcW w:w="296" w:type="dxa"/>
            <w:gridSpan w:val="2"/>
          </w:tcPr>
          <w:p w14:paraId="1DA1C98E"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I</w:t>
            </w:r>
          </w:p>
        </w:tc>
        <w:tc>
          <w:tcPr>
            <w:tcW w:w="376" w:type="dxa"/>
          </w:tcPr>
          <w:p w14:paraId="62BDFC8A"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II</w:t>
            </w:r>
          </w:p>
        </w:tc>
        <w:tc>
          <w:tcPr>
            <w:tcW w:w="456" w:type="dxa"/>
          </w:tcPr>
          <w:p w14:paraId="2D8E1D90"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III</w:t>
            </w:r>
          </w:p>
        </w:tc>
        <w:tc>
          <w:tcPr>
            <w:tcW w:w="470" w:type="dxa"/>
          </w:tcPr>
          <w:p w14:paraId="4010F893"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IV</w:t>
            </w:r>
          </w:p>
        </w:tc>
        <w:tc>
          <w:tcPr>
            <w:tcW w:w="390" w:type="dxa"/>
          </w:tcPr>
          <w:p w14:paraId="661D0261"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V</w:t>
            </w:r>
          </w:p>
        </w:tc>
        <w:tc>
          <w:tcPr>
            <w:tcW w:w="470" w:type="dxa"/>
          </w:tcPr>
          <w:p w14:paraId="01F1416C"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VI</w:t>
            </w:r>
          </w:p>
        </w:tc>
        <w:tc>
          <w:tcPr>
            <w:tcW w:w="550" w:type="dxa"/>
          </w:tcPr>
          <w:p w14:paraId="1F677B37"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VII</w:t>
            </w:r>
          </w:p>
        </w:tc>
        <w:tc>
          <w:tcPr>
            <w:tcW w:w="630" w:type="dxa"/>
          </w:tcPr>
          <w:p w14:paraId="5FEEC28D"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VIII</w:t>
            </w:r>
          </w:p>
        </w:tc>
        <w:tc>
          <w:tcPr>
            <w:tcW w:w="470" w:type="dxa"/>
          </w:tcPr>
          <w:p w14:paraId="65AA7655"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IX</w:t>
            </w:r>
          </w:p>
        </w:tc>
        <w:tc>
          <w:tcPr>
            <w:tcW w:w="390" w:type="dxa"/>
          </w:tcPr>
          <w:p w14:paraId="578A9649"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X</w:t>
            </w:r>
          </w:p>
        </w:tc>
        <w:tc>
          <w:tcPr>
            <w:tcW w:w="470" w:type="dxa"/>
          </w:tcPr>
          <w:p w14:paraId="7AB44E93"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XI</w:t>
            </w:r>
          </w:p>
        </w:tc>
        <w:tc>
          <w:tcPr>
            <w:tcW w:w="550" w:type="dxa"/>
          </w:tcPr>
          <w:p w14:paraId="7237585B" w14:textId="77777777" w:rsidR="00531798" w:rsidRPr="00C63776" w:rsidRDefault="00531798" w:rsidP="00E44084">
            <w:pPr>
              <w:jc w:val="center"/>
              <w:rPr>
                <w:rFonts w:ascii="Times New Roman" w:eastAsia="Cambria" w:hAnsi="Times New Roman" w:cs="Times New Roman"/>
                <w:sz w:val="24"/>
                <w:szCs w:val="24"/>
                <w:lang w:val="ro-RO"/>
              </w:rPr>
            </w:pPr>
            <w:r w:rsidRPr="00C63776">
              <w:rPr>
                <w:rFonts w:ascii="Times New Roman" w:eastAsia="Cambria" w:hAnsi="Times New Roman" w:cs="Times New Roman"/>
                <w:sz w:val="24"/>
                <w:szCs w:val="24"/>
                <w:lang w:val="ro-RO"/>
              </w:rPr>
              <w:t>XII</w:t>
            </w:r>
          </w:p>
        </w:tc>
      </w:tr>
      <w:tr w:rsidR="00531798" w:rsidRPr="00C63776" w14:paraId="73167755" w14:textId="77777777" w:rsidTr="008072C9">
        <w:trPr>
          <w:trHeight w:val="268"/>
        </w:trPr>
        <w:tc>
          <w:tcPr>
            <w:tcW w:w="1732" w:type="dxa"/>
          </w:tcPr>
          <w:p w14:paraId="19CF662D" w14:textId="77777777" w:rsidR="00531798" w:rsidRPr="007333B3" w:rsidRDefault="00531798" w:rsidP="007333B3">
            <w:pPr>
              <w:pStyle w:val="NoSpacing"/>
              <w:jc w:val="center"/>
              <w:rPr>
                <w:rFonts w:ascii="Times New Roman" w:hAnsi="Times New Roman" w:cs="Times New Roman"/>
                <w:lang w:val="ro-RO"/>
              </w:rPr>
            </w:pPr>
            <w:r w:rsidRPr="007333B3">
              <w:rPr>
                <w:rFonts w:ascii="Times New Roman" w:hAnsi="Times New Roman" w:cs="Times New Roman"/>
                <w:lang w:val="ro-RO"/>
              </w:rPr>
              <w:t>Oraș</w:t>
            </w:r>
          </w:p>
        </w:tc>
        <w:tc>
          <w:tcPr>
            <w:tcW w:w="632" w:type="dxa"/>
          </w:tcPr>
          <w:p w14:paraId="448F8332" w14:textId="77777777" w:rsidR="00531798" w:rsidRPr="007333B3" w:rsidRDefault="00531798" w:rsidP="007333B3">
            <w:pPr>
              <w:pStyle w:val="NoSpacing"/>
              <w:jc w:val="center"/>
              <w:rPr>
                <w:rFonts w:ascii="Times New Roman" w:hAnsi="Times New Roman" w:cs="Times New Roman"/>
                <w:lang w:val="ro-RO"/>
              </w:rPr>
            </w:pPr>
            <w:r w:rsidRPr="007333B3">
              <w:rPr>
                <w:rFonts w:ascii="Times New Roman" w:hAnsi="Times New Roman" w:cs="Times New Roman"/>
                <w:lang w:val="ro-RO"/>
              </w:rPr>
              <w:t>Rută</w:t>
            </w:r>
          </w:p>
        </w:tc>
        <w:tc>
          <w:tcPr>
            <w:tcW w:w="962" w:type="dxa"/>
          </w:tcPr>
          <w:p w14:paraId="50A8ED81" w14:textId="77777777" w:rsidR="00531798" w:rsidRPr="007333B3" w:rsidRDefault="00531798" w:rsidP="007333B3">
            <w:pPr>
              <w:pStyle w:val="NoSpacing"/>
              <w:jc w:val="center"/>
              <w:rPr>
                <w:rFonts w:ascii="Times New Roman" w:hAnsi="Times New Roman" w:cs="Times New Roman"/>
                <w:lang w:val="ro-RO"/>
              </w:rPr>
            </w:pPr>
            <w:r w:rsidRPr="007333B3">
              <w:rPr>
                <w:rFonts w:ascii="Times New Roman" w:hAnsi="Times New Roman" w:cs="Times New Roman"/>
                <w:lang w:val="ro-RO"/>
              </w:rPr>
              <w:t>Nr. vehicule</w:t>
            </w:r>
          </w:p>
        </w:tc>
        <w:tc>
          <w:tcPr>
            <w:tcW w:w="657" w:type="dxa"/>
          </w:tcPr>
          <w:p w14:paraId="7BAC4D9E" w14:textId="77777777" w:rsidR="00531798" w:rsidRPr="007333B3" w:rsidRDefault="00531798" w:rsidP="007333B3">
            <w:pPr>
              <w:pStyle w:val="NoSpacing"/>
              <w:jc w:val="center"/>
              <w:rPr>
                <w:rFonts w:ascii="Times New Roman" w:hAnsi="Times New Roman" w:cs="Times New Roman"/>
                <w:lang w:val="ro-RO"/>
              </w:rPr>
            </w:pPr>
            <w:r w:rsidRPr="007333B3">
              <w:rPr>
                <w:rFonts w:ascii="Times New Roman" w:hAnsi="Times New Roman" w:cs="Times New Roman"/>
                <w:lang w:val="ro-RO"/>
              </w:rPr>
              <w:t xml:space="preserve">Nr. </w:t>
            </w:r>
            <w:proofErr w:type="spellStart"/>
            <w:r w:rsidRPr="007333B3">
              <w:rPr>
                <w:rFonts w:ascii="Times New Roman" w:hAnsi="Times New Roman" w:cs="Times New Roman"/>
                <w:lang w:val="ro-RO"/>
              </w:rPr>
              <w:t>SiR</w:t>
            </w:r>
            <w:proofErr w:type="spellEnd"/>
            <w:r w:rsidRPr="007333B3">
              <w:rPr>
                <w:rFonts w:ascii="Times New Roman" w:hAnsi="Times New Roman" w:cs="Times New Roman"/>
                <w:lang w:val="ro-RO"/>
              </w:rPr>
              <w:t>*</w:t>
            </w:r>
          </w:p>
        </w:tc>
        <w:tc>
          <w:tcPr>
            <w:tcW w:w="754" w:type="dxa"/>
          </w:tcPr>
          <w:p w14:paraId="1C2AABD9" w14:textId="77777777" w:rsidR="00531798" w:rsidRPr="007333B3" w:rsidRDefault="00531798" w:rsidP="007333B3">
            <w:pPr>
              <w:pStyle w:val="NoSpacing"/>
              <w:jc w:val="center"/>
              <w:rPr>
                <w:rFonts w:ascii="Times New Roman" w:hAnsi="Times New Roman" w:cs="Times New Roman"/>
                <w:lang w:val="ro-RO"/>
              </w:rPr>
            </w:pPr>
            <w:r w:rsidRPr="007333B3">
              <w:rPr>
                <w:rFonts w:ascii="Times New Roman" w:hAnsi="Times New Roman" w:cs="Times New Roman"/>
                <w:lang w:val="ro-RO"/>
              </w:rPr>
              <w:t xml:space="preserve">Nr. </w:t>
            </w:r>
            <w:proofErr w:type="spellStart"/>
            <w:r w:rsidRPr="007333B3">
              <w:rPr>
                <w:rFonts w:ascii="Times New Roman" w:hAnsi="Times New Roman" w:cs="Times New Roman"/>
                <w:lang w:val="ro-RO"/>
              </w:rPr>
              <w:t>SiL</w:t>
            </w:r>
            <w:proofErr w:type="spellEnd"/>
            <w:r w:rsidRPr="007333B3">
              <w:rPr>
                <w:rFonts w:ascii="Times New Roman" w:hAnsi="Times New Roman" w:cs="Times New Roman"/>
                <w:lang w:val="ro-RO"/>
              </w:rPr>
              <w:t>**</w:t>
            </w:r>
          </w:p>
        </w:tc>
        <w:tc>
          <w:tcPr>
            <w:tcW w:w="296" w:type="dxa"/>
          </w:tcPr>
          <w:p w14:paraId="2C0F6AA4" w14:textId="77777777" w:rsidR="00531798" w:rsidRPr="007333B3" w:rsidRDefault="00531798" w:rsidP="007333B3">
            <w:pPr>
              <w:pStyle w:val="NoSpacing"/>
              <w:jc w:val="center"/>
              <w:rPr>
                <w:rFonts w:ascii="Times New Roman" w:hAnsi="Times New Roman" w:cs="Times New Roman"/>
                <w:lang w:val="ro-RO"/>
              </w:rPr>
            </w:pPr>
          </w:p>
        </w:tc>
        <w:tc>
          <w:tcPr>
            <w:tcW w:w="376" w:type="dxa"/>
          </w:tcPr>
          <w:p w14:paraId="667AE201" w14:textId="77777777" w:rsidR="00531798" w:rsidRPr="007333B3" w:rsidRDefault="00531798" w:rsidP="007333B3">
            <w:pPr>
              <w:pStyle w:val="NoSpacing"/>
              <w:jc w:val="center"/>
              <w:rPr>
                <w:rFonts w:ascii="Times New Roman" w:hAnsi="Times New Roman" w:cs="Times New Roman"/>
                <w:lang w:val="ro-RO"/>
              </w:rPr>
            </w:pPr>
          </w:p>
        </w:tc>
        <w:tc>
          <w:tcPr>
            <w:tcW w:w="456" w:type="dxa"/>
          </w:tcPr>
          <w:p w14:paraId="133D24B2" w14:textId="77777777" w:rsidR="00531798" w:rsidRPr="007333B3" w:rsidRDefault="00531798" w:rsidP="007333B3">
            <w:pPr>
              <w:pStyle w:val="NoSpacing"/>
              <w:jc w:val="center"/>
              <w:rPr>
                <w:rFonts w:ascii="Times New Roman" w:hAnsi="Times New Roman" w:cs="Times New Roman"/>
                <w:lang w:val="ro-RO"/>
              </w:rPr>
            </w:pPr>
          </w:p>
        </w:tc>
        <w:tc>
          <w:tcPr>
            <w:tcW w:w="470" w:type="dxa"/>
          </w:tcPr>
          <w:p w14:paraId="2BB57C75" w14:textId="77777777" w:rsidR="00531798" w:rsidRPr="007333B3" w:rsidRDefault="00531798" w:rsidP="007333B3">
            <w:pPr>
              <w:pStyle w:val="NoSpacing"/>
              <w:jc w:val="center"/>
              <w:rPr>
                <w:rFonts w:ascii="Times New Roman" w:hAnsi="Times New Roman" w:cs="Times New Roman"/>
                <w:lang w:val="ro-RO"/>
              </w:rPr>
            </w:pPr>
          </w:p>
        </w:tc>
        <w:tc>
          <w:tcPr>
            <w:tcW w:w="390" w:type="dxa"/>
          </w:tcPr>
          <w:p w14:paraId="6C746C64" w14:textId="77777777" w:rsidR="00531798" w:rsidRPr="007333B3" w:rsidRDefault="00531798" w:rsidP="007333B3">
            <w:pPr>
              <w:pStyle w:val="NoSpacing"/>
              <w:jc w:val="center"/>
              <w:rPr>
                <w:rFonts w:ascii="Times New Roman" w:hAnsi="Times New Roman" w:cs="Times New Roman"/>
                <w:lang w:val="ro-RO"/>
              </w:rPr>
            </w:pPr>
          </w:p>
        </w:tc>
        <w:tc>
          <w:tcPr>
            <w:tcW w:w="470" w:type="dxa"/>
          </w:tcPr>
          <w:p w14:paraId="496F3B01" w14:textId="77777777" w:rsidR="00531798" w:rsidRPr="007333B3" w:rsidRDefault="00531798" w:rsidP="007333B3">
            <w:pPr>
              <w:pStyle w:val="NoSpacing"/>
              <w:jc w:val="center"/>
              <w:rPr>
                <w:rFonts w:ascii="Times New Roman" w:hAnsi="Times New Roman" w:cs="Times New Roman"/>
                <w:lang w:val="ro-RO"/>
              </w:rPr>
            </w:pPr>
          </w:p>
        </w:tc>
        <w:tc>
          <w:tcPr>
            <w:tcW w:w="550" w:type="dxa"/>
          </w:tcPr>
          <w:p w14:paraId="4B3766CF" w14:textId="77777777" w:rsidR="00531798" w:rsidRPr="007333B3" w:rsidRDefault="00531798" w:rsidP="007333B3">
            <w:pPr>
              <w:pStyle w:val="NoSpacing"/>
              <w:jc w:val="center"/>
              <w:rPr>
                <w:rFonts w:ascii="Times New Roman" w:hAnsi="Times New Roman" w:cs="Times New Roman"/>
                <w:lang w:val="ro-RO"/>
              </w:rPr>
            </w:pPr>
          </w:p>
        </w:tc>
        <w:tc>
          <w:tcPr>
            <w:tcW w:w="630" w:type="dxa"/>
          </w:tcPr>
          <w:p w14:paraId="276FFE0C" w14:textId="77777777" w:rsidR="00531798" w:rsidRPr="007333B3" w:rsidRDefault="00531798" w:rsidP="007333B3">
            <w:pPr>
              <w:pStyle w:val="NoSpacing"/>
              <w:jc w:val="center"/>
              <w:rPr>
                <w:rFonts w:ascii="Times New Roman" w:hAnsi="Times New Roman" w:cs="Times New Roman"/>
                <w:lang w:val="ro-RO"/>
              </w:rPr>
            </w:pPr>
          </w:p>
        </w:tc>
        <w:tc>
          <w:tcPr>
            <w:tcW w:w="470" w:type="dxa"/>
          </w:tcPr>
          <w:p w14:paraId="0E71ECF3" w14:textId="77777777" w:rsidR="00531798" w:rsidRPr="007333B3" w:rsidRDefault="00531798" w:rsidP="007333B3">
            <w:pPr>
              <w:pStyle w:val="NoSpacing"/>
              <w:jc w:val="center"/>
              <w:rPr>
                <w:rFonts w:ascii="Times New Roman" w:hAnsi="Times New Roman" w:cs="Times New Roman"/>
                <w:lang w:val="ro-RO"/>
              </w:rPr>
            </w:pPr>
          </w:p>
        </w:tc>
        <w:tc>
          <w:tcPr>
            <w:tcW w:w="390" w:type="dxa"/>
          </w:tcPr>
          <w:p w14:paraId="439BF0E8" w14:textId="77777777" w:rsidR="00531798" w:rsidRPr="007333B3" w:rsidRDefault="00531798" w:rsidP="007333B3">
            <w:pPr>
              <w:pStyle w:val="NoSpacing"/>
              <w:jc w:val="center"/>
              <w:rPr>
                <w:rFonts w:ascii="Times New Roman" w:hAnsi="Times New Roman" w:cs="Times New Roman"/>
                <w:lang w:val="ro-RO"/>
              </w:rPr>
            </w:pPr>
          </w:p>
        </w:tc>
        <w:tc>
          <w:tcPr>
            <w:tcW w:w="470" w:type="dxa"/>
          </w:tcPr>
          <w:p w14:paraId="5075CAD3" w14:textId="77777777" w:rsidR="00531798" w:rsidRPr="007333B3" w:rsidRDefault="00531798" w:rsidP="007333B3">
            <w:pPr>
              <w:pStyle w:val="NoSpacing"/>
              <w:jc w:val="center"/>
              <w:rPr>
                <w:rFonts w:ascii="Times New Roman" w:hAnsi="Times New Roman" w:cs="Times New Roman"/>
                <w:lang w:val="ro-RO"/>
              </w:rPr>
            </w:pPr>
          </w:p>
        </w:tc>
        <w:tc>
          <w:tcPr>
            <w:tcW w:w="550" w:type="dxa"/>
          </w:tcPr>
          <w:p w14:paraId="51F2D2A0" w14:textId="77777777" w:rsidR="00531798" w:rsidRPr="007333B3" w:rsidRDefault="00531798" w:rsidP="007333B3">
            <w:pPr>
              <w:pStyle w:val="NoSpacing"/>
              <w:jc w:val="center"/>
              <w:rPr>
                <w:rFonts w:ascii="Times New Roman" w:hAnsi="Times New Roman" w:cs="Times New Roman"/>
                <w:lang w:val="ro-RO"/>
              </w:rPr>
            </w:pPr>
          </w:p>
        </w:tc>
        <w:tc>
          <w:tcPr>
            <w:tcW w:w="296" w:type="dxa"/>
            <w:gridSpan w:val="2"/>
          </w:tcPr>
          <w:p w14:paraId="6B871306" w14:textId="77777777" w:rsidR="00531798" w:rsidRPr="007333B3" w:rsidRDefault="00531798" w:rsidP="007333B3">
            <w:pPr>
              <w:pStyle w:val="NoSpacing"/>
              <w:jc w:val="center"/>
              <w:rPr>
                <w:rFonts w:ascii="Times New Roman" w:hAnsi="Times New Roman" w:cs="Times New Roman"/>
                <w:lang w:val="ro-RO"/>
              </w:rPr>
            </w:pPr>
          </w:p>
        </w:tc>
        <w:tc>
          <w:tcPr>
            <w:tcW w:w="376" w:type="dxa"/>
          </w:tcPr>
          <w:p w14:paraId="37F1B149" w14:textId="77777777" w:rsidR="00531798" w:rsidRPr="007333B3" w:rsidRDefault="00531798" w:rsidP="007333B3">
            <w:pPr>
              <w:pStyle w:val="NoSpacing"/>
              <w:jc w:val="center"/>
              <w:rPr>
                <w:rFonts w:ascii="Times New Roman" w:hAnsi="Times New Roman" w:cs="Times New Roman"/>
                <w:lang w:val="ro-RO"/>
              </w:rPr>
            </w:pPr>
          </w:p>
        </w:tc>
        <w:tc>
          <w:tcPr>
            <w:tcW w:w="456" w:type="dxa"/>
          </w:tcPr>
          <w:p w14:paraId="4E2B0AC5" w14:textId="77777777" w:rsidR="00531798" w:rsidRPr="007333B3" w:rsidRDefault="00531798" w:rsidP="007333B3">
            <w:pPr>
              <w:pStyle w:val="NoSpacing"/>
              <w:jc w:val="center"/>
              <w:rPr>
                <w:rFonts w:ascii="Times New Roman" w:hAnsi="Times New Roman" w:cs="Times New Roman"/>
                <w:lang w:val="ro-RO"/>
              </w:rPr>
            </w:pPr>
          </w:p>
        </w:tc>
        <w:tc>
          <w:tcPr>
            <w:tcW w:w="470" w:type="dxa"/>
          </w:tcPr>
          <w:p w14:paraId="64490BD2" w14:textId="77777777" w:rsidR="00531798" w:rsidRPr="007333B3" w:rsidRDefault="00531798" w:rsidP="007333B3">
            <w:pPr>
              <w:pStyle w:val="NoSpacing"/>
              <w:jc w:val="center"/>
              <w:rPr>
                <w:rFonts w:ascii="Times New Roman" w:hAnsi="Times New Roman" w:cs="Times New Roman"/>
                <w:lang w:val="ro-RO"/>
              </w:rPr>
            </w:pPr>
          </w:p>
        </w:tc>
        <w:tc>
          <w:tcPr>
            <w:tcW w:w="390" w:type="dxa"/>
          </w:tcPr>
          <w:p w14:paraId="6157527A" w14:textId="77777777" w:rsidR="00531798" w:rsidRPr="007333B3" w:rsidRDefault="00531798" w:rsidP="007333B3">
            <w:pPr>
              <w:pStyle w:val="NoSpacing"/>
              <w:jc w:val="center"/>
              <w:rPr>
                <w:rFonts w:ascii="Times New Roman" w:hAnsi="Times New Roman" w:cs="Times New Roman"/>
                <w:lang w:val="ro-RO"/>
              </w:rPr>
            </w:pPr>
          </w:p>
        </w:tc>
        <w:tc>
          <w:tcPr>
            <w:tcW w:w="470" w:type="dxa"/>
          </w:tcPr>
          <w:p w14:paraId="6E03EE54" w14:textId="77777777" w:rsidR="00531798" w:rsidRPr="007333B3" w:rsidRDefault="00531798" w:rsidP="007333B3">
            <w:pPr>
              <w:pStyle w:val="NoSpacing"/>
              <w:jc w:val="center"/>
              <w:rPr>
                <w:rFonts w:ascii="Times New Roman" w:hAnsi="Times New Roman" w:cs="Times New Roman"/>
                <w:lang w:val="ro-RO"/>
              </w:rPr>
            </w:pPr>
          </w:p>
        </w:tc>
        <w:tc>
          <w:tcPr>
            <w:tcW w:w="550" w:type="dxa"/>
          </w:tcPr>
          <w:p w14:paraId="27DB0ED1" w14:textId="77777777" w:rsidR="00531798" w:rsidRPr="007333B3" w:rsidRDefault="00531798" w:rsidP="007333B3">
            <w:pPr>
              <w:pStyle w:val="NoSpacing"/>
              <w:jc w:val="center"/>
              <w:rPr>
                <w:rFonts w:ascii="Times New Roman" w:hAnsi="Times New Roman" w:cs="Times New Roman"/>
                <w:lang w:val="ro-RO"/>
              </w:rPr>
            </w:pPr>
          </w:p>
        </w:tc>
        <w:tc>
          <w:tcPr>
            <w:tcW w:w="630" w:type="dxa"/>
          </w:tcPr>
          <w:p w14:paraId="19D43CF9" w14:textId="77777777" w:rsidR="00531798" w:rsidRPr="007333B3" w:rsidRDefault="00531798" w:rsidP="007333B3">
            <w:pPr>
              <w:pStyle w:val="NoSpacing"/>
              <w:jc w:val="center"/>
              <w:rPr>
                <w:rFonts w:ascii="Times New Roman" w:hAnsi="Times New Roman" w:cs="Times New Roman"/>
                <w:lang w:val="ro-RO"/>
              </w:rPr>
            </w:pPr>
          </w:p>
        </w:tc>
        <w:tc>
          <w:tcPr>
            <w:tcW w:w="470" w:type="dxa"/>
          </w:tcPr>
          <w:p w14:paraId="7E33D626" w14:textId="77777777" w:rsidR="00531798" w:rsidRPr="007333B3" w:rsidRDefault="00531798" w:rsidP="007333B3">
            <w:pPr>
              <w:pStyle w:val="NoSpacing"/>
              <w:jc w:val="center"/>
              <w:rPr>
                <w:rFonts w:ascii="Times New Roman" w:hAnsi="Times New Roman" w:cs="Times New Roman"/>
                <w:lang w:val="ro-RO"/>
              </w:rPr>
            </w:pPr>
          </w:p>
        </w:tc>
        <w:tc>
          <w:tcPr>
            <w:tcW w:w="390" w:type="dxa"/>
          </w:tcPr>
          <w:p w14:paraId="25AB6AC4" w14:textId="77777777" w:rsidR="00531798" w:rsidRPr="007333B3" w:rsidRDefault="00531798" w:rsidP="007333B3">
            <w:pPr>
              <w:pStyle w:val="NoSpacing"/>
              <w:jc w:val="center"/>
              <w:rPr>
                <w:rFonts w:ascii="Times New Roman" w:hAnsi="Times New Roman" w:cs="Times New Roman"/>
                <w:lang w:val="ro-RO"/>
              </w:rPr>
            </w:pPr>
          </w:p>
        </w:tc>
        <w:tc>
          <w:tcPr>
            <w:tcW w:w="470" w:type="dxa"/>
          </w:tcPr>
          <w:p w14:paraId="3C2B9787" w14:textId="77777777" w:rsidR="00531798" w:rsidRPr="007333B3" w:rsidRDefault="00531798" w:rsidP="007333B3">
            <w:pPr>
              <w:pStyle w:val="NoSpacing"/>
              <w:jc w:val="center"/>
              <w:rPr>
                <w:rFonts w:ascii="Times New Roman" w:hAnsi="Times New Roman" w:cs="Times New Roman"/>
                <w:lang w:val="ro-RO"/>
              </w:rPr>
            </w:pPr>
          </w:p>
        </w:tc>
        <w:tc>
          <w:tcPr>
            <w:tcW w:w="550" w:type="dxa"/>
          </w:tcPr>
          <w:p w14:paraId="6F60E3F7" w14:textId="77777777" w:rsidR="00531798" w:rsidRPr="007333B3" w:rsidRDefault="00531798" w:rsidP="007333B3">
            <w:pPr>
              <w:pStyle w:val="NoSpacing"/>
              <w:jc w:val="center"/>
              <w:rPr>
                <w:rFonts w:ascii="Times New Roman" w:hAnsi="Times New Roman" w:cs="Times New Roman"/>
                <w:lang w:val="ro-RO"/>
              </w:rPr>
            </w:pPr>
          </w:p>
        </w:tc>
      </w:tr>
      <w:tr w:rsidR="008072C9" w:rsidRPr="00C63776" w14:paraId="6D8DEB49" w14:textId="77777777" w:rsidTr="008072C9">
        <w:trPr>
          <w:trHeight w:val="268"/>
        </w:trPr>
        <w:tc>
          <w:tcPr>
            <w:tcW w:w="1732" w:type="dxa"/>
          </w:tcPr>
          <w:p w14:paraId="3FECFAC7" w14:textId="0DBC5C64" w:rsidR="008072C9" w:rsidRPr="007333B3"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Timișoara</w:t>
            </w:r>
          </w:p>
        </w:tc>
        <w:tc>
          <w:tcPr>
            <w:tcW w:w="632" w:type="dxa"/>
          </w:tcPr>
          <w:p w14:paraId="015D8AB9" w14:textId="0E31209A" w:rsidR="008072C9" w:rsidRPr="007333B3"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13</w:t>
            </w:r>
          </w:p>
        </w:tc>
        <w:tc>
          <w:tcPr>
            <w:tcW w:w="962" w:type="dxa"/>
          </w:tcPr>
          <w:p w14:paraId="7C9F9A4B" w14:textId="0DBC773C" w:rsidR="008072C9" w:rsidRPr="007333B3"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2</w:t>
            </w:r>
          </w:p>
        </w:tc>
        <w:tc>
          <w:tcPr>
            <w:tcW w:w="657" w:type="dxa"/>
            <w:vMerge w:val="restart"/>
          </w:tcPr>
          <w:p w14:paraId="0E7134DD" w14:textId="77777777" w:rsidR="008072C9" w:rsidRDefault="008072C9" w:rsidP="008072C9">
            <w:pPr>
              <w:pStyle w:val="NoSpacing"/>
              <w:jc w:val="center"/>
              <w:rPr>
                <w:rFonts w:ascii="Times New Roman" w:hAnsi="Times New Roman" w:cs="Times New Roman"/>
                <w:lang w:val="ro-RO"/>
              </w:rPr>
            </w:pPr>
          </w:p>
          <w:p w14:paraId="5D52313D" w14:textId="77777777" w:rsidR="008072C9" w:rsidRDefault="008072C9" w:rsidP="008072C9">
            <w:pPr>
              <w:pStyle w:val="NoSpacing"/>
              <w:jc w:val="center"/>
              <w:rPr>
                <w:rFonts w:ascii="Times New Roman" w:hAnsi="Times New Roman" w:cs="Times New Roman"/>
                <w:lang w:val="ro-RO"/>
              </w:rPr>
            </w:pPr>
          </w:p>
          <w:p w14:paraId="5A2E94EA" w14:textId="77777777" w:rsidR="008072C9" w:rsidRDefault="008072C9" w:rsidP="008072C9">
            <w:pPr>
              <w:pStyle w:val="NoSpacing"/>
              <w:jc w:val="center"/>
              <w:rPr>
                <w:rFonts w:ascii="Times New Roman" w:hAnsi="Times New Roman" w:cs="Times New Roman"/>
                <w:lang w:val="ro-RO"/>
              </w:rPr>
            </w:pPr>
          </w:p>
          <w:p w14:paraId="551DA745" w14:textId="77777777" w:rsidR="008072C9" w:rsidRDefault="008072C9" w:rsidP="008072C9">
            <w:pPr>
              <w:pStyle w:val="NoSpacing"/>
              <w:jc w:val="center"/>
              <w:rPr>
                <w:rFonts w:ascii="Times New Roman" w:hAnsi="Times New Roman" w:cs="Times New Roman"/>
                <w:lang w:val="ro-RO"/>
              </w:rPr>
            </w:pPr>
          </w:p>
          <w:p w14:paraId="312D5982" w14:textId="77777777" w:rsidR="008072C9" w:rsidRDefault="008072C9" w:rsidP="008072C9">
            <w:pPr>
              <w:pStyle w:val="NoSpacing"/>
              <w:jc w:val="center"/>
              <w:rPr>
                <w:rFonts w:ascii="Times New Roman" w:hAnsi="Times New Roman" w:cs="Times New Roman"/>
                <w:lang w:val="ro-RO"/>
              </w:rPr>
            </w:pPr>
          </w:p>
          <w:p w14:paraId="061C018A" w14:textId="77777777" w:rsidR="008072C9" w:rsidRDefault="008072C9" w:rsidP="008072C9">
            <w:pPr>
              <w:pStyle w:val="NoSpacing"/>
              <w:jc w:val="center"/>
              <w:rPr>
                <w:rFonts w:ascii="Times New Roman" w:hAnsi="Times New Roman" w:cs="Times New Roman"/>
                <w:lang w:val="ro-RO"/>
              </w:rPr>
            </w:pPr>
          </w:p>
          <w:p w14:paraId="56A075CF" w14:textId="77777777" w:rsidR="008072C9" w:rsidRDefault="008072C9" w:rsidP="008072C9">
            <w:pPr>
              <w:pStyle w:val="NoSpacing"/>
              <w:jc w:val="center"/>
              <w:rPr>
                <w:rFonts w:ascii="Times New Roman" w:hAnsi="Times New Roman" w:cs="Times New Roman"/>
                <w:lang w:val="ro-RO"/>
              </w:rPr>
            </w:pPr>
          </w:p>
          <w:p w14:paraId="11EF2D34" w14:textId="1236F09F" w:rsidR="008072C9" w:rsidRPr="007333B3" w:rsidRDefault="008072C9" w:rsidP="008072C9">
            <w:pPr>
              <w:pStyle w:val="NoSpacing"/>
              <w:jc w:val="center"/>
              <w:rPr>
                <w:rFonts w:ascii="Times New Roman" w:hAnsi="Times New Roman" w:cs="Times New Roman"/>
                <w:lang w:val="ro-RO"/>
              </w:rPr>
            </w:pPr>
            <w:r>
              <w:rPr>
                <w:rFonts w:ascii="Times New Roman" w:hAnsi="Times New Roman" w:cs="Times New Roman"/>
                <w:lang w:val="ro-RO"/>
              </w:rPr>
              <w:t>15</w:t>
            </w:r>
          </w:p>
        </w:tc>
        <w:tc>
          <w:tcPr>
            <w:tcW w:w="754" w:type="dxa"/>
          </w:tcPr>
          <w:p w14:paraId="1FA5EFF2" w14:textId="60B9C399" w:rsidR="008072C9" w:rsidRPr="007333B3"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2</w:t>
            </w:r>
          </w:p>
        </w:tc>
        <w:tc>
          <w:tcPr>
            <w:tcW w:w="296" w:type="dxa"/>
          </w:tcPr>
          <w:p w14:paraId="3BF2D867"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6E64B7D0"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28ECA2F2"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1933E579"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76F71856"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006DA317"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091668F9"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3BC5D41A"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2F66BEE7"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13B670CC"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59120385"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231DF51D" w14:textId="77777777" w:rsidR="008072C9" w:rsidRPr="007333B3" w:rsidRDefault="008072C9" w:rsidP="008072C9">
            <w:pPr>
              <w:pStyle w:val="NoSpacing"/>
              <w:jc w:val="center"/>
              <w:rPr>
                <w:rFonts w:ascii="Times New Roman" w:hAnsi="Times New Roman" w:cs="Times New Roman"/>
                <w:lang w:val="ro-RO"/>
              </w:rPr>
            </w:pPr>
          </w:p>
        </w:tc>
        <w:tc>
          <w:tcPr>
            <w:tcW w:w="296" w:type="dxa"/>
            <w:gridSpan w:val="2"/>
          </w:tcPr>
          <w:p w14:paraId="4F510D4F"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73787D3E"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7069A2CA"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1F97158C"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02226093"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7BDF8A2A"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49C47840"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11461DEC"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49F6A513"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1627A88A"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0A79796C"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7133DC0E" w14:textId="77777777" w:rsidR="008072C9" w:rsidRPr="007333B3" w:rsidRDefault="008072C9" w:rsidP="008072C9">
            <w:pPr>
              <w:pStyle w:val="NoSpacing"/>
              <w:jc w:val="center"/>
              <w:rPr>
                <w:rFonts w:ascii="Times New Roman" w:hAnsi="Times New Roman" w:cs="Times New Roman"/>
                <w:lang w:val="ro-RO"/>
              </w:rPr>
            </w:pPr>
          </w:p>
        </w:tc>
      </w:tr>
      <w:tr w:rsidR="008072C9" w:rsidRPr="00C63776" w14:paraId="536C7402" w14:textId="77777777" w:rsidTr="008072C9">
        <w:trPr>
          <w:trHeight w:val="268"/>
        </w:trPr>
        <w:tc>
          <w:tcPr>
            <w:tcW w:w="1732" w:type="dxa"/>
          </w:tcPr>
          <w:p w14:paraId="51F118ED" w14:textId="4FBC7D0E"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Timișoara</w:t>
            </w:r>
          </w:p>
        </w:tc>
        <w:tc>
          <w:tcPr>
            <w:tcW w:w="632" w:type="dxa"/>
          </w:tcPr>
          <w:p w14:paraId="29560FA5" w14:textId="0D16539D"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E4</w:t>
            </w:r>
          </w:p>
        </w:tc>
        <w:tc>
          <w:tcPr>
            <w:tcW w:w="962" w:type="dxa"/>
          </w:tcPr>
          <w:p w14:paraId="65A2F4B9" w14:textId="2C925320"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2</w:t>
            </w:r>
          </w:p>
        </w:tc>
        <w:tc>
          <w:tcPr>
            <w:tcW w:w="657" w:type="dxa"/>
            <w:vMerge/>
          </w:tcPr>
          <w:p w14:paraId="3793377F" w14:textId="77777777" w:rsidR="008072C9" w:rsidRDefault="008072C9" w:rsidP="008072C9">
            <w:pPr>
              <w:pStyle w:val="NoSpacing"/>
              <w:jc w:val="center"/>
              <w:rPr>
                <w:rFonts w:ascii="Times New Roman" w:hAnsi="Times New Roman" w:cs="Times New Roman"/>
                <w:lang w:val="ro-RO"/>
              </w:rPr>
            </w:pPr>
          </w:p>
        </w:tc>
        <w:tc>
          <w:tcPr>
            <w:tcW w:w="754" w:type="dxa"/>
          </w:tcPr>
          <w:p w14:paraId="25C4D842" w14:textId="51BE36A2"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2</w:t>
            </w:r>
          </w:p>
        </w:tc>
        <w:tc>
          <w:tcPr>
            <w:tcW w:w="296" w:type="dxa"/>
          </w:tcPr>
          <w:p w14:paraId="0BA91CA5"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71BC900C"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69EF1FB5"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15A04CA1"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41A88937"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79A4DCD1"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44B835F6"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69FAF7E7"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5C055B71"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5491E7EC"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7C7B3BD2"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1EB2E77E" w14:textId="77777777" w:rsidR="008072C9" w:rsidRPr="007333B3" w:rsidRDefault="008072C9" w:rsidP="008072C9">
            <w:pPr>
              <w:pStyle w:val="NoSpacing"/>
              <w:jc w:val="center"/>
              <w:rPr>
                <w:rFonts w:ascii="Times New Roman" w:hAnsi="Times New Roman" w:cs="Times New Roman"/>
                <w:lang w:val="ro-RO"/>
              </w:rPr>
            </w:pPr>
          </w:p>
        </w:tc>
        <w:tc>
          <w:tcPr>
            <w:tcW w:w="296" w:type="dxa"/>
            <w:gridSpan w:val="2"/>
          </w:tcPr>
          <w:p w14:paraId="50679E85"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323934AD"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57A69AF3"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2D934EC5"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0741A407"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7C3E4674"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7C21CCE5"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37BE57AA"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1C35F2F2"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5CB5EDC0"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4A6ED5A9"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1907985A" w14:textId="77777777" w:rsidR="008072C9" w:rsidRPr="007333B3" w:rsidRDefault="008072C9" w:rsidP="008072C9">
            <w:pPr>
              <w:pStyle w:val="NoSpacing"/>
              <w:jc w:val="center"/>
              <w:rPr>
                <w:rFonts w:ascii="Times New Roman" w:hAnsi="Times New Roman" w:cs="Times New Roman"/>
                <w:lang w:val="ro-RO"/>
              </w:rPr>
            </w:pPr>
          </w:p>
        </w:tc>
      </w:tr>
      <w:tr w:rsidR="008072C9" w:rsidRPr="00C63776" w14:paraId="2A7E251D" w14:textId="77777777" w:rsidTr="008072C9">
        <w:trPr>
          <w:trHeight w:val="268"/>
        </w:trPr>
        <w:tc>
          <w:tcPr>
            <w:tcW w:w="1732" w:type="dxa"/>
          </w:tcPr>
          <w:p w14:paraId="3B80BAF2" w14:textId="048BC919"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Timișoara</w:t>
            </w:r>
          </w:p>
        </w:tc>
        <w:tc>
          <w:tcPr>
            <w:tcW w:w="632" w:type="dxa"/>
          </w:tcPr>
          <w:p w14:paraId="5490B825" w14:textId="01AE68BA"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M35</w:t>
            </w:r>
          </w:p>
        </w:tc>
        <w:tc>
          <w:tcPr>
            <w:tcW w:w="962" w:type="dxa"/>
          </w:tcPr>
          <w:p w14:paraId="4EF5424D" w14:textId="1AF4543B"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2</w:t>
            </w:r>
          </w:p>
        </w:tc>
        <w:tc>
          <w:tcPr>
            <w:tcW w:w="657" w:type="dxa"/>
            <w:vMerge/>
          </w:tcPr>
          <w:p w14:paraId="31FD5C2A" w14:textId="77777777" w:rsidR="008072C9" w:rsidRDefault="008072C9" w:rsidP="008072C9">
            <w:pPr>
              <w:pStyle w:val="NoSpacing"/>
              <w:jc w:val="center"/>
              <w:rPr>
                <w:rFonts w:ascii="Times New Roman" w:hAnsi="Times New Roman" w:cs="Times New Roman"/>
                <w:lang w:val="ro-RO"/>
              </w:rPr>
            </w:pPr>
          </w:p>
        </w:tc>
        <w:tc>
          <w:tcPr>
            <w:tcW w:w="754" w:type="dxa"/>
          </w:tcPr>
          <w:p w14:paraId="5FC58914" w14:textId="0942C6DD"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2</w:t>
            </w:r>
          </w:p>
        </w:tc>
        <w:tc>
          <w:tcPr>
            <w:tcW w:w="296" w:type="dxa"/>
          </w:tcPr>
          <w:p w14:paraId="3828AB98"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0B4BAC35"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711A1364"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1066CEA1"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5311AE29"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68533328"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5ADE84AF"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259510C8"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62B18F03"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50C8556F"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30825A04"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13C42B5D" w14:textId="77777777" w:rsidR="008072C9" w:rsidRPr="007333B3" w:rsidRDefault="008072C9" w:rsidP="008072C9">
            <w:pPr>
              <w:pStyle w:val="NoSpacing"/>
              <w:jc w:val="center"/>
              <w:rPr>
                <w:rFonts w:ascii="Times New Roman" w:hAnsi="Times New Roman" w:cs="Times New Roman"/>
                <w:lang w:val="ro-RO"/>
              </w:rPr>
            </w:pPr>
          </w:p>
        </w:tc>
        <w:tc>
          <w:tcPr>
            <w:tcW w:w="296" w:type="dxa"/>
            <w:gridSpan w:val="2"/>
          </w:tcPr>
          <w:p w14:paraId="67C05571"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589AB4E7"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421AEE7D"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1E3C12D2"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01AABADD"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0DCF6916"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68FF1854"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1D554D39"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6C803D1A"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0EB4ED88"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4E094137"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5417A768" w14:textId="77777777" w:rsidR="008072C9" w:rsidRPr="007333B3" w:rsidRDefault="008072C9" w:rsidP="008072C9">
            <w:pPr>
              <w:pStyle w:val="NoSpacing"/>
              <w:jc w:val="center"/>
              <w:rPr>
                <w:rFonts w:ascii="Times New Roman" w:hAnsi="Times New Roman" w:cs="Times New Roman"/>
                <w:lang w:val="ro-RO"/>
              </w:rPr>
            </w:pPr>
          </w:p>
        </w:tc>
      </w:tr>
      <w:tr w:rsidR="008072C9" w:rsidRPr="00C63776" w14:paraId="1B511057" w14:textId="77777777" w:rsidTr="008072C9">
        <w:trPr>
          <w:trHeight w:val="268"/>
        </w:trPr>
        <w:tc>
          <w:tcPr>
            <w:tcW w:w="1732" w:type="dxa"/>
          </w:tcPr>
          <w:p w14:paraId="1287D5B0" w14:textId="2A5018CE"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Timișoara</w:t>
            </w:r>
          </w:p>
        </w:tc>
        <w:tc>
          <w:tcPr>
            <w:tcW w:w="632" w:type="dxa"/>
          </w:tcPr>
          <w:p w14:paraId="001D8C2B" w14:textId="5DD4583F"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40</w:t>
            </w:r>
          </w:p>
        </w:tc>
        <w:tc>
          <w:tcPr>
            <w:tcW w:w="962" w:type="dxa"/>
          </w:tcPr>
          <w:p w14:paraId="08970F30" w14:textId="364A58AE"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4</w:t>
            </w:r>
          </w:p>
        </w:tc>
        <w:tc>
          <w:tcPr>
            <w:tcW w:w="657" w:type="dxa"/>
            <w:vMerge/>
          </w:tcPr>
          <w:p w14:paraId="262E5572" w14:textId="77777777" w:rsidR="008072C9" w:rsidRDefault="008072C9" w:rsidP="008072C9">
            <w:pPr>
              <w:pStyle w:val="NoSpacing"/>
              <w:jc w:val="center"/>
              <w:rPr>
                <w:rFonts w:ascii="Times New Roman" w:hAnsi="Times New Roman" w:cs="Times New Roman"/>
                <w:lang w:val="ro-RO"/>
              </w:rPr>
            </w:pPr>
          </w:p>
        </w:tc>
        <w:tc>
          <w:tcPr>
            <w:tcW w:w="754" w:type="dxa"/>
          </w:tcPr>
          <w:p w14:paraId="5A90B053" w14:textId="61D3AFE0"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4</w:t>
            </w:r>
          </w:p>
        </w:tc>
        <w:tc>
          <w:tcPr>
            <w:tcW w:w="296" w:type="dxa"/>
          </w:tcPr>
          <w:p w14:paraId="7BC93A66"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71D26645"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2FAA51CA"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34107B70"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775C5558"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2C43131F"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2441535F"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79282572"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143180A0"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4A20377E"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50FDAD8C"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2EF7A65B" w14:textId="77777777" w:rsidR="008072C9" w:rsidRPr="007333B3" w:rsidRDefault="008072C9" w:rsidP="008072C9">
            <w:pPr>
              <w:pStyle w:val="NoSpacing"/>
              <w:jc w:val="center"/>
              <w:rPr>
                <w:rFonts w:ascii="Times New Roman" w:hAnsi="Times New Roman" w:cs="Times New Roman"/>
                <w:lang w:val="ro-RO"/>
              </w:rPr>
            </w:pPr>
          </w:p>
        </w:tc>
        <w:tc>
          <w:tcPr>
            <w:tcW w:w="296" w:type="dxa"/>
            <w:gridSpan w:val="2"/>
          </w:tcPr>
          <w:p w14:paraId="6DB5CA5F"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72218C21"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0C09C44E"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6DBC909E"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7604E4A6"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34C499D5"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754E5F03"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5A9FDFBD"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425733FF"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26728B6A"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135B29D1"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2B5FF545" w14:textId="77777777" w:rsidR="008072C9" w:rsidRPr="007333B3" w:rsidRDefault="008072C9" w:rsidP="008072C9">
            <w:pPr>
              <w:pStyle w:val="NoSpacing"/>
              <w:jc w:val="center"/>
              <w:rPr>
                <w:rFonts w:ascii="Times New Roman" w:hAnsi="Times New Roman" w:cs="Times New Roman"/>
                <w:lang w:val="ro-RO"/>
              </w:rPr>
            </w:pPr>
          </w:p>
        </w:tc>
      </w:tr>
      <w:tr w:rsidR="008072C9" w:rsidRPr="00C63776" w14:paraId="3BC1A017" w14:textId="77777777" w:rsidTr="008072C9">
        <w:trPr>
          <w:trHeight w:val="268"/>
        </w:trPr>
        <w:tc>
          <w:tcPr>
            <w:tcW w:w="1732" w:type="dxa"/>
          </w:tcPr>
          <w:p w14:paraId="67CEA75E" w14:textId="5D38E559"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Timișoara</w:t>
            </w:r>
          </w:p>
        </w:tc>
        <w:tc>
          <w:tcPr>
            <w:tcW w:w="632" w:type="dxa"/>
          </w:tcPr>
          <w:p w14:paraId="7DF7AF24" w14:textId="6AC374E0"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E7</w:t>
            </w:r>
          </w:p>
        </w:tc>
        <w:tc>
          <w:tcPr>
            <w:tcW w:w="962" w:type="dxa"/>
          </w:tcPr>
          <w:p w14:paraId="2206EACC" w14:textId="6767A4A4"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7</w:t>
            </w:r>
          </w:p>
        </w:tc>
        <w:tc>
          <w:tcPr>
            <w:tcW w:w="657" w:type="dxa"/>
            <w:vMerge/>
          </w:tcPr>
          <w:p w14:paraId="7E6A4B2E" w14:textId="77777777" w:rsidR="008072C9" w:rsidRDefault="008072C9" w:rsidP="008072C9">
            <w:pPr>
              <w:pStyle w:val="NoSpacing"/>
              <w:jc w:val="center"/>
              <w:rPr>
                <w:rFonts w:ascii="Times New Roman" w:hAnsi="Times New Roman" w:cs="Times New Roman"/>
                <w:lang w:val="ro-RO"/>
              </w:rPr>
            </w:pPr>
          </w:p>
        </w:tc>
        <w:tc>
          <w:tcPr>
            <w:tcW w:w="754" w:type="dxa"/>
          </w:tcPr>
          <w:p w14:paraId="4ED310F5" w14:textId="110F08EF"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7</w:t>
            </w:r>
          </w:p>
        </w:tc>
        <w:tc>
          <w:tcPr>
            <w:tcW w:w="296" w:type="dxa"/>
          </w:tcPr>
          <w:p w14:paraId="123E5A8D"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7D249B00"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005B4FA8"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4A0B8EDC"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38747BEB"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67C2C11B"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357727BD"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373C4BF6"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1F3AEF17"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32F30D36"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314EB1E0"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330AAF60" w14:textId="77777777" w:rsidR="008072C9" w:rsidRPr="007333B3" w:rsidRDefault="008072C9" w:rsidP="008072C9">
            <w:pPr>
              <w:pStyle w:val="NoSpacing"/>
              <w:jc w:val="center"/>
              <w:rPr>
                <w:rFonts w:ascii="Times New Roman" w:hAnsi="Times New Roman" w:cs="Times New Roman"/>
                <w:lang w:val="ro-RO"/>
              </w:rPr>
            </w:pPr>
          </w:p>
        </w:tc>
        <w:tc>
          <w:tcPr>
            <w:tcW w:w="296" w:type="dxa"/>
            <w:gridSpan w:val="2"/>
          </w:tcPr>
          <w:p w14:paraId="3BF6B6EA"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02D3FBF7"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1975D4C0"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586F8F0F"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4AD023F7"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2E009BB0"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68618A6C"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01084920"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35E9F5B7"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6B8443F2"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4C2F97BF"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58DD458A" w14:textId="77777777" w:rsidR="008072C9" w:rsidRPr="007333B3" w:rsidRDefault="008072C9" w:rsidP="008072C9">
            <w:pPr>
              <w:pStyle w:val="NoSpacing"/>
              <w:jc w:val="center"/>
              <w:rPr>
                <w:rFonts w:ascii="Times New Roman" w:hAnsi="Times New Roman" w:cs="Times New Roman"/>
                <w:lang w:val="ro-RO"/>
              </w:rPr>
            </w:pPr>
          </w:p>
        </w:tc>
      </w:tr>
      <w:tr w:rsidR="008072C9" w:rsidRPr="00C63776" w14:paraId="52356D19" w14:textId="77777777" w:rsidTr="008072C9">
        <w:trPr>
          <w:trHeight w:val="268"/>
        </w:trPr>
        <w:tc>
          <w:tcPr>
            <w:tcW w:w="1732" w:type="dxa"/>
          </w:tcPr>
          <w:p w14:paraId="6A05C6C6" w14:textId="0E241DAB"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Timișoara</w:t>
            </w:r>
          </w:p>
        </w:tc>
        <w:tc>
          <w:tcPr>
            <w:tcW w:w="632" w:type="dxa"/>
          </w:tcPr>
          <w:p w14:paraId="7AA778C9" w14:textId="1A92E6CA"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33</w:t>
            </w:r>
          </w:p>
        </w:tc>
        <w:tc>
          <w:tcPr>
            <w:tcW w:w="962" w:type="dxa"/>
          </w:tcPr>
          <w:p w14:paraId="05D1B594" w14:textId="10AC99AB"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6</w:t>
            </w:r>
          </w:p>
        </w:tc>
        <w:tc>
          <w:tcPr>
            <w:tcW w:w="657" w:type="dxa"/>
            <w:vMerge/>
          </w:tcPr>
          <w:p w14:paraId="592F9A4C" w14:textId="77777777" w:rsidR="008072C9" w:rsidRDefault="008072C9" w:rsidP="008072C9">
            <w:pPr>
              <w:pStyle w:val="NoSpacing"/>
              <w:jc w:val="center"/>
              <w:rPr>
                <w:rFonts w:ascii="Times New Roman" w:hAnsi="Times New Roman" w:cs="Times New Roman"/>
                <w:lang w:val="ro-RO"/>
              </w:rPr>
            </w:pPr>
          </w:p>
        </w:tc>
        <w:tc>
          <w:tcPr>
            <w:tcW w:w="754" w:type="dxa"/>
          </w:tcPr>
          <w:p w14:paraId="123F43E8" w14:textId="08D6632A"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6</w:t>
            </w:r>
          </w:p>
        </w:tc>
        <w:tc>
          <w:tcPr>
            <w:tcW w:w="296" w:type="dxa"/>
          </w:tcPr>
          <w:p w14:paraId="201CDD25"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0E5CA152"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12A58834"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7366FC51"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50EAAFED"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566C04B7"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08FDD6B9"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0D231C73"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170725D2"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0842AC0E"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00CF427F"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2A36B876" w14:textId="77777777" w:rsidR="008072C9" w:rsidRPr="007333B3" w:rsidRDefault="008072C9" w:rsidP="008072C9">
            <w:pPr>
              <w:pStyle w:val="NoSpacing"/>
              <w:jc w:val="center"/>
              <w:rPr>
                <w:rFonts w:ascii="Times New Roman" w:hAnsi="Times New Roman" w:cs="Times New Roman"/>
                <w:lang w:val="ro-RO"/>
              </w:rPr>
            </w:pPr>
          </w:p>
        </w:tc>
        <w:tc>
          <w:tcPr>
            <w:tcW w:w="296" w:type="dxa"/>
            <w:gridSpan w:val="2"/>
          </w:tcPr>
          <w:p w14:paraId="104F54CC"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4E74D17D"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72959384"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6F493512"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6685F922"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3CB38876"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4E86DB0D"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268E66CE"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400AA196"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72E5CC88"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74E483D3"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7DA230C2" w14:textId="77777777" w:rsidR="008072C9" w:rsidRPr="007333B3" w:rsidRDefault="008072C9" w:rsidP="008072C9">
            <w:pPr>
              <w:pStyle w:val="NoSpacing"/>
              <w:jc w:val="center"/>
              <w:rPr>
                <w:rFonts w:ascii="Times New Roman" w:hAnsi="Times New Roman" w:cs="Times New Roman"/>
                <w:lang w:val="ro-RO"/>
              </w:rPr>
            </w:pPr>
          </w:p>
        </w:tc>
      </w:tr>
      <w:tr w:rsidR="008072C9" w:rsidRPr="00C63776" w14:paraId="68E7A791" w14:textId="77777777" w:rsidTr="008072C9">
        <w:trPr>
          <w:trHeight w:val="268"/>
        </w:trPr>
        <w:tc>
          <w:tcPr>
            <w:tcW w:w="1732" w:type="dxa"/>
          </w:tcPr>
          <w:p w14:paraId="63FEC7E1" w14:textId="488FF722"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Timișoara</w:t>
            </w:r>
          </w:p>
        </w:tc>
        <w:tc>
          <w:tcPr>
            <w:tcW w:w="632" w:type="dxa"/>
          </w:tcPr>
          <w:p w14:paraId="4046F6E1" w14:textId="5608AE2A"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E1</w:t>
            </w:r>
          </w:p>
        </w:tc>
        <w:tc>
          <w:tcPr>
            <w:tcW w:w="962" w:type="dxa"/>
          </w:tcPr>
          <w:p w14:paraId="7D79DE0A" w14:textId="260E60CB"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5</w:t>
            </w:r>
          </w:p>
        </w:tc>
        <w:tc>
          <w:tcPr>
            <w:tcW w:w="657" w:type="dxa"/>
            <w:vMerge/>
          </w:tcPr>
          <w:p w14:paraId="474830B3" w14:textId="77777777" w:rsidR="008072C9" w:rsidRDefault="008072C9" w:rsidP="008072C9">
            <w:pPr>
              <w:pStyle w:val="NoSpacing"/>
              <w:jc w:val="center"/>
              <w:rPr>
                <w:rFonts w:ascii="Times New Roman" w:hAnsi="Times New Roman" w:cs="Times New Roman"/>
                <w:lang w:val="ro-RO"/>
              </w:rPr>
            </w:pPr>
          </w:p>
        </w:tc>
        <w:tc>
          <w:tcPr>
            <w:tcW w:w="754" w:type="dxa"/>
          </w:tcPr>
          <w:p w14:paraId="378121AA" w14:textId="23A6E76D"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5</w:t>
            </w:r>
          </w:p>
        </w:tc>
        <w:tc>
          <w:tcPr>
            <w:tcW w:w="296" w:type="dxa"/>
          </w:tcPr>
          <w:p w14:paraId="6FF53A0A"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2DC0962F"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504E48FD"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6652E96D"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15D1DA6F"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2EB59404"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06FC2011"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1166F203"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355F1BA8"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1CB4C936"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5E97D38A"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019B3472" w14:textId="77777777" w:rsidR="008072C9" w:rsidRPr="007333B3" w:rsidRDefault="008072C9" w:rsidP="008072C9">
            <w:pPr>
              <w:pStyle w:val="NoSpacing"/>
              <w:jc w:val="center"/>
              <w:rPr>
                <w:rFonts w:ascii="Times New Roman" w:hAnsi="Times New Roman" w:cs="Times New Roman"/>
                <w:lang w:val="ro-RO"/>
              </w:rPr>
            </w:pPr>
          </w:p>
        </w:tc>
        <w:tc>
          <w:tcPr>
            <w:tcW w:w="296" w:type="dxa"/>
            <w:gridSpan w:val="2"/>
          </w:tcPr>
          <w:p w14:paraId="3A37AEB0"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05357567"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6EE598BA"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79210D21"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0401AB0B"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4F0B88CE"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088C2F71"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0504A50C"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1E3C6A2B"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0EC1BEED"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39C652A1"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085CBDBD" w14:textId="77777777" w:rsidR="008072C9" w:rsidRPr="007333B3" w:rsidRDefault="008072C9" w:rsidP="008072C9">
            <w:pPr>
              <w:pStyle w:val="NoSpacing"/>
              <w:jc w:val="center"/>
              <w:rPr>
                <w:rFonts w:ascii="Times New Roman" w:hAnsi="Times New Roman" w:cs="Times New Roman"/>
                <w:lang w:val="ro-RO"/>
              </w:rPr>
            </w:pPr>
          </w:p>
        </w:tc>
      </w:tr>
      <w:tr w:rsidR="008072C9" w:rsidRPr="00C63776" w14:paraId="6A70AD26" w14:textId="77777777" w:rsidTr="008072C9">
        <w:trPr>
          <w:trHeight w:val="268"/>
        </w:trPr>
        <w:tc>
          <w:tcPr>
            <w:tcW w:w="1732" w:type="dxa"/>
          </w:tcPr>
          <w:p w14:paraId="2B9D538E" w14:textId="10A415EE"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Timișoara</w:t>
            </w:r>
          </w:p>
        </w:tc>
        <w:tc>
          <w:tcPr>
            <w:tcW w:w="632" w:type="dxa"/>
          </w:tcPr>
          <w:p w14:paraId="4D9B25CF" w14:textId="01E9F832"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E8</w:t>
            </w:r>
          </w:p>
        </w:tc>
        <w:tc>
          <w:tcPr>
            <w:tcW w:w="962" w:type="dxa"/>
          </w:tcPr>
          <w:p w14:paraId="54064B04" w14:textId="07E35A81"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3</w:t>
            </w:r>
          </w:p>
        </w:tc>
        <w:tc>
          <w:tcPr>
            <w:tcW w:w="657" w:type="dxa"/>
            <w:vMerge/>
          </w:tcPr>
          <w:p w14:paraId="1078C9F9" w14:textId="77777777" w:rsidR="008072C9" w:rsidRDefault="008072C9" w:rsidP="008072C9">
            <w:pPr>
              <w:pStyle w:val="NoSpacing"/>
              <w:jc w:val="center"/>
              <w:rPr>
                <w:rFonts w:ascii="Times New Roman" w:hAnsi="Times New Roman" w:cs="Times New Roman"/>
                <w:lang w:val="ro-RO"/>
              </w:rPr>
            </w:pPr>
          </w:p>
        </w:tc>
        <w:tc>
          <w:tcPr>
            <w:tcW w:w="754" w:type="dxa"/>
          </w:tcPr>
          <w:p w14:paraId="04E9100E" w14:textId="5508F7AB"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3</w:t>
            </w:r>
          </w:p>
        </w:tc>
        <w:tc>
          <w:tcPr>
            <w:tcW w:w="296" w:type="dxa"/>
          </w:tcPr>
          <w:p w14:paraId="7C199E35"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7DD74F23"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4803E388"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583CAEF3"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2B107240"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30FBD027"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476D25E9"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415428E5"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54B1BD72"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41BD999A"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21BA84F6"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0B8B86F2" w14:textId="77777777" w:rsidR="008072C9" w:rsidRPr="007333B3" w:rsidRDefault="008072C9" w:rsidP="008072C9">
            <w:pPr>
              <w:pStyle w:val="NoSpacing"/>
              <w:jc w:val="center"/>
              <w:rPr>
                <w:rFonts w:ascii="Times New Roman" w:hAnsi="Times New Roman" w:cs="Times New Roman"/>
                <w:lang w:val="ro-RO"/>
              </w:rPr>
            </w:pPr>
          </w:p>
        </w:tc>
        <w:tc>
          <w:tcPr>
            <w:tcW w:w="296" w:type="dxa"/>
            <w:gridSpan w:val="2"/>
          </w:tcPr>
          <w:p w14:paraId="02C4A086"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4C4EE768"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0A105981"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30465061"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14865AA7"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0150821A"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089BD339"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5D02F8E3"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5613173C"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356F3735"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06A5C100"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1FE9E130" w14:textId="77777777" w:rsidR="008072C9" w:rsidRPr="007333B3" w:rsidRDefault="008072C9" w:rsidP="008072C9">
            <w:pPr>
              <w:pStyle w:val="NoSpacing"/>
              <w:jc w:val="center"/>
              <w:rPr>
                <w:rFonts w:ascii="Times New Roman" w:hAnsi="Times New Roman" w:cs="Times New Roman"/>
                <w:lang w:val="ro-RO"/>
              </w:rPr>
            </w:pPr>
          </w:p>
        </w:tc>
      </w:tr>
      <w:tr w:rsidR="008072C9" w:rsidRPr="00C63776" w14:paraId="347ABE6D" w14:textId="77777777" w:rsidTr="008072C9">
        <w:trPr>
          <w:trHeight w:val="268"/>
        </w:trPr>
        <w:tc>
          <w:tcPr>
            <w:tcW w:w="1732" w:type="dxa"/>
          </w:tcPr>
          <w:p w14:paraId="3C1AD31E" w14:textId="3813AD28"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Timișoara</w:t>
            </w:r>
          </w:p>
        </w:tc>
        <w:tc>
          <w:tcPr>
            <w:tcW w:w="632" w:type="dxa"/>
          </w:tcPr>
          <w:p w14:paraId="6C220B6D" w14:textId="65E69B08"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21</w:t>
            </w:r>
          </w:p>
        </w:tc>
        <w:tc>
          <w:tcPr>
            <w:tcW w:w="962" w:type="dxa"/>
          </w:tcPr>
          <w:p w14:paraId="711D3328" w14:textId="5AD665B6"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2</w:t>
            </w:r>
          </w:p>
        </w:tc>
        <w:tc>
          <w:tcPr>
            <w:tcW w:w="657" w:type="dxa"/>
            <w:vMerge/>
          </w:tcPr>
          <w:p w14:paraId="0840685E" w14:textId="77777777" w:rsidR="008072C9" w:rsidRDefault="008072C9" w:rsidP="008072C9">
            <w:pPr>
              <w:pStyle w:val="NoSpacing"/>
              <w:jc w:val="center"/>
              <w:rPr>
                <w:rFonts w:ascii="Times New Roman" w:hAnsi="Times New Roman" w:cs="Times New Roman"/>
                <w:lang w:val="ro-RO"/>
              </w:rPr>
            </w:pPr>
          </w:p>
        </w:tc>
        <w:tc>
          <w:tcPr>
            <w:tcW w:w="754" w:type="dxa"/>
          </w:tcPr>
          <w:p w14:paraId="29F081BE" w14:textId="5412485E"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2</w:t>
            </w:r>
          </w:p>
        </w:tc>
        <w:tc>
          <w:tcPr>
            <w:tcW w:w="296" w:type="dxa"/>
          </w:tcPr>
          <w:p w14:paraId="0AAE1438"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534A52AD"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6552A8BD"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2F203819"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0214DDF8"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7594201F"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4EA14BD6"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1CE723FD"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6A5C732E"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77BB967B"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7288E6AA"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0905FCE0" w14:textId="77777777" w:rsidR="008072C9" w:rsidRPr="007333B3" w:rsidRDefault="008072C9" w:rsidP="008072C9">
            <w:pPr>
              <w:pStyle w:val="NoSpacing"/>
              <w:jc w:val="center"/>
              <w:rPr>
                <w:rFonts w:ascii="Times New Roman" w:hAnsi="Times New Roman" w:cs="Times New Roman"/>
                <w:lang w:val="ro-RO"/>
              </w:rPr>
            </w:pPr>
          </w:p>
        </w:tc>
        <w:tc>
          <w:tcPr>
            <w:tcW w:w="296" w:type="dxa"/>
            <w:gridSpan w:val="2"/>
          </w:tcPr>
          <w:p w14:paraId="45C2CD41"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5D491313"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576D9F49"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23849621"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308024F7"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3F16DB51"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6AE8861E"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756E28FA"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1E26F73C"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57E76860"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639C11D3"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7564BB84" w14:textId="77777777" w:rsidR="008072C9" w:rsidRPr="007333B3" w:rsidRDefault="008072C9" w:rsidP="008072C9">
            <w:pPr>
              <w:pStyle w:val="NoSpacing"/>
              <w:jc w:val="center"/>
              <w:rPr>
                <w:rFonts w:ascii="Times New Roman" w:hAnsi="Times New Roman" w:cs="Times New Roman"/>
                <w:lang w:val="ro-RO"/>
              </w:rPr>
            </w:pPr>
          </w:p>
        </w:tc>
      </w:tr>
      <w:tr w:rsidR="008072C9" w:rsidRPr="00C63776" w14:paraId="1842A0E6" w14:textId="77777777" w:rsidTr="008072C9">
        <w:trPr>
          <w:trHeight w:val="268"/>
        </w:trPr>
        <w:tc>
          <w:tcPr>
            <w:tcW w:w="1732" w:type="dxa"/>
          </w:tcPr>
          <w:p w14:paraId="17F5A02F" w14:textId="6E08CEDB"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Timișoara</w:t>
            </w:r>
          </w:p>
        </w:tc>
        <w:tc>
          <w:tcPr>
            <w:tcW w:w="632" w:type="dxa"/>
          </w:tcPr>
          <w:p w14:paraId="450EFA93" w14:textId="62F49C4C"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M44</w:t>
            </w:r>
          </w:p>
        </w:tc>
        <w:tc>
          <w:tcPr>
            <w:tcW w:w="962" w:type="dxa"/>
          </w:tcPr>
          <w:p w14:paraId="6AAFA886" w14:textId="5D1CE972"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1</w:t>
            </w:r>
          </w:p>
        </w:tc>
        <w:tc>
          <w:tcPr>
            <w:tcW w:w="657" w:type="dxa"/>
            <w:vMerge/>
          </w:tcPr>
          <w:p w14:paraId="6FE115B0" w14:textId="77777777" w:rsidR="008072C9" w:rsidRDefault="008072C9" w:rsidP="008072C9">
            <w:pPr>
              <w:pStyle w:val="NoSpacing"/>
              <w:jc w:val="center"/>
              <w:rPr>
                <w:rFonts w:ascii="Times New Roman" w:hAnsi="Times New Roman" w:cs="Times New Roman"/>
                <w:lang w:val="ro-RO"/>
              </w:rPr>
            </w:pPr>
          </w:p>
        </w:tc>
        <w:tc>
          <w:tcPr>
            <w:tcW w:w="754" w:type="dxa"/>
          </w:tcPr>
          <w:p w14:paraId="2909E831" w14:textId="5C6F118B"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1</w:t>
            </w:r>
          </w:p>
        </w:tc>
        <w:tc>
          <w:tcPr>
            <w:tcW w:w="296" w:type="dxa"/>
          </w:tcPr>
          <w:p w14:paraId="7C1D5EF6"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0DD1084B"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2737E1B7"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25DAF35D"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5BB6EE02"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13D5978C"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0423A104"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65E4D10C"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163494DA"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7A3F1A5A"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61E2E082"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57CBD822" w14:textId="77777777" w:rsidR="008072C9" w:rsidRPr="007333B3" w:rsidRDefault="008072C9" w:rsidP="008072C9">
            <w:pPr>
              <w:pStyle w:val="NoSpacing"/>
              <w:jc w:val="center"/>
              <w:rPr>
                <w:rFonts w:ascii="Times New Roman" w:hAnsi="Times New Roman" w:cs="Times New Roman"/>
                <w:lang w:val="ro-RO"/>
              </w:rPr>
            </w:pPr>
          </w:p>
        </w:tc>
        <w:tc>
          <w:tcPr>
            <w:tcW w:w="296" w:type="dxa"/>
            <w:gridSpan w:val="2"/>
          </w:tcPr>
          <w:p w14:paraId="422F6253"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2EDBD90E"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4322ABD4"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2426B145"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7B6B61F4"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6199CF31"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64AE66E3"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11ADF560"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59AB0E5C"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1252B8E4"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0A8BB1A9"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2C2B6807" w14:textId="77777777" w:rsidR="008072C9" w:rsidRPr="007333B3" w:rsidRDefault="008072C9" w:rsidP="008072C9">
            <w:pPr>
              <w:pStyle w:val="NoSpacing"/>
              <w:jc w:val="center"/>
              <w:rPr>
                <w:rFonts w:ascii="Times New Roman" w:hAnsi="Times New Roman" w:cs="Times New Roman"/>
                <w:lang w:val="ro-RO"/>
              </w:rPr>
            </w:pPr>
          </w:p>
        </w:tc>
      </w:tr>
      <w:tr w:rsidR="008072C9" w:rsidRPr="00C63776" w14:paraId="565C3005" w14:textId="77777777" w:rsidTr="008072C9">
        <w:trPr>
          <w:trHeight w:val="268"/>
        </w:trPr>
        <w:tc>
          <w:tcPr>
            <w:tcW w:w="1732" w:type="dxa"/>
          </w:tcPr>
          <w:p w14:paraId="27D1EE41" w14:textId="3934B273"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Timișoara</w:t>
            </w:r>
          </w:p>
        </w:tc>
        <w:tc>
          <w:tcPr>
            <w:tcW w:w="632" w:type="dxa"/>
          </w:tcPr>
          <w:p w14:paraId="3BAE09DB" w14:textId="35AEBF2B"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E2</w:t>
            </w:r>
          </w:p>
        </w:tc>
        <w:tc>
          <w:tcPr>
            <w:tcW w:w="962" w:type="dxa"/>
          </w:tcPr>
          <w:p w14:paraId="1EBCF306" w14:textId="0BE8A2DA"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5</w:t>
            </w:r>
          </w:p>
        </w:tc>
        <w:tc>
          <w:tcPr>
            <w:tcW w:w="657" w:type="dxa"/>
            <w:vMerge/>
          </w:tcPr>
          <w:p w14:paraId="51C3E633" w14:textId="77777777" w:rsidR="008072C9" w:rsidRDefault="008072C9" w:rsidP="008072C9">
            <w:pPr>
              <w:pStyle w:val="NoSpacing"/>
              <w:jc w:val="center"/>
              <w:rPr>
                <w:rFonts w:ascii="Times New Roman" w:hAnsi="Times New Roman" w:cs="Times New Roman"/>
                <w:lang w:val="ro-RO"/>
              </w:rPr>
            </w:pPr>
          </w:p>
        </w:tc>
        <w:tc>
          <w:tcPr>
            <w:tcW w:w="754" w:type="dxa"/>
          </w:tcPr>
          <w:p w14:paraId="63631522" w14:textId="2C00E1B5"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5</w:t>
            </w:r>
          </w:p>
        </w:tc>
        <w:tc>
          <w:tcPr>
            <w:tcW w:w="296" w:type="dxa"/>
          </w:tcPr>
          <w:p w14:paraId="6B2E94B0"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750B0DE2"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4420914F"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3073676E"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5653B7BC"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64BC79CA"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2D993A10"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6A553F11"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63616569"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2A7C5F1D"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00599994"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08658588" w14:textId="77777777" w:rsidR="008072C9" w:rsidRPr="007333B3" w:rsidRDefault="008072C9" w:rsidP="008072C9">
            <w:pPr>
              <w:pStyle w:val="NoSpacing"/>
              <w:jc w:val="center"/>
              <w:rPr>
                <w:rFonts w:ascii="Times New Roman" w:hAnsi="Times New Roman" w:cs="Times New Roman"/>
                <w:lang w:val="ro-RO"/>
              </w:rPr>
            </w:pPr>
          </w:p>
        </w:tc>
        <w:tc>
          <w:tcPr>
            <w:tcW w:w="296" w:type="dxa"/>
            <w:gridSpan w:val="2"/>
          </w:tcPr>
          <w:p w14:paraId="39C05FD1"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242899A1"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449A6F55"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73ADF268"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73397A83"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7F1DE1CE"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386CA388"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3ACA7073"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0348AFAB"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1687D5F7"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742829F7"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43DED347" w14:textId="77777777" w:rsidR="008072C9" w:rsidRPr="007333B3" w:rsidRDefault="008072C9" w:rsidP="008072C9">
            <w:pPr>
              <w:pStyle w:val="NoSpacing"/>
              <w:jc w:val="center"/>
              <w:rPr>
                <w:rFonts w:ascii="Times New Roman" w:hAnsi="Times New Roman" w:cs="Times New Roman"/>
                <w:lang w:val="ro-RO"/>
              </w:rPr>
            </w:pPr>
          </w:p>
        </w:tc>
      </w:tr>
      <w:tr w:rsidR="008072C9" w:rsidRPr="00C63776" w14:paraId="79E30510" w14:textId="77777777" w:rsidTr="008072C9">
        <w:trPr>
          <w:trHeight w:val="268"/>
        </w:trPr>
        <w:tc>
          <w:tcPr>
            <w:tcW w:w="1732" w:type="dxa"/>
          </w:tcPr>
          <w:p w14:paraId="529BE932" w14:textId="76BC2A95"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Timișoara</w:t>
            </w:r>
          </w:p>
        </w:tc>
        <w:tc>
          <w:tcPr>
            <w:tcW w:w="632" w:type="dxa"/>
          </w:tcPr>
          <w:p w14:paraId="424DFEA7" w14:textId="2BBA8879"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M22</w:t>
            </w:r>
          </w:p>
        </w:tc>
        <w:tc>
          <w:tcPr>
            <w:tcW w:w="962" w:type="dxa"/>
          </w:tcPr>
          <w:p w14:paraId="452F1E31" w14:textId="2E1244A1"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2</w:t>
            </w:r>
          </w:p>
        </w:tc>
        <w:tc>
          <w:tcPr>
            <w:tcW w:w="657" w:type="dxa"/>
            <w:vMerge/>
          </w:tcPr>
          <w:p w14:paraId="3BA60941" w14:textId="77777777" w:rsidR="008072C9" w:rsidRDefault="008072C9" w:rsidP="008072C9">
            <w:pPr>
              <w:pStyle w:val="NoSpacing"/>
              <w:jc w:val="center"/>
              <w:rPr>
                <w:rFonts w:ascii="Times New Roman" w:hAnsi="Times New Roman" w:cs="Times New Roman"/>
                <w:lang w:val="ro-RO"/>
              </w:rPr>
            </w:pPr>
          </w:p>
        </w:tc>
        <w:tc>
          <w:tcPr>
            <w:tcW w:w="754" w:type="dxa"/>
          </w:tcPr>
          <w:p w14:paraId="6BBDD914" w14:textId="38DF98EC"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2</w:t>
            </w:r>
          </w:p>
        </w:tc>
        <w:tc>
          <w:tcPr>
            <w:tcW w:w="296" w:type="dxa"/>
          </w:tcPr>
          <w:p w14:paraId="6D3DC5A1"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75D3AAF2"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5451F0B0"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668B63A1"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0C7A1393"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424D9A16"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361D13DC"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148FBEE8"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699B97E8"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111F8004"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007EE00A"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1E659728" w14:textId="77777777" w:rsidR="008072C9" w:rsidRPr="007333B3" w:rsidRDefault="008072C9" w:rsidP="008072C9">
            <w:pPr>
              <w:pStyle w:val="NoSpacing"/>
              <w:jc w:val="center"/>
              <w:rPr>
                <w:rFonts w:ascii="Times New Roman" w:hAnsi="Times New Roman" w:cs="Times New Roman"/>
                <w:lang w:val="ro-RO"/>
              </w:rPr>
            </w:pPr>
          </w:p>
        </w:tc>
        <w:tc>
          <w:tcPr>
            <w:tcW w:w="296" w:type="dxa"/>
            <w:gridSpan w:val="2"/>
          </w:tcPr>
          <w:p w14:paraId="3A64A3DD"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41EF1B75"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0CFD2249"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661908A2"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696D1EF1"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1A48F991"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7C9AE65F"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5D84BB47"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48117ADE"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61A37BF3"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57D7094B"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6F8C714A" w14:textId="77777777" w:rsidR="008072C9" w:rsidRPr="007333B3" w:rsidRDefault="008072C9" w:rsidP="008072C9">
            <w:pPr>
              <w:pStyle w:val="NoSpacing"/>
              <w:jc w:val="center"/>
              <w:rPr>
                <w:rFonts w:ascii="Times New Roman" w:hAnsi="Times New Roman" w:cs="Times New Roman"/>
                <w:lang w:val="ro-RO"/>
              </w:rPr>
            </w:pPr>
          </w:p>
        </w:tc>
      </w:tr>
      <w:tr w:rsidR="008072C9" w:rsidRPr="00C63776" w14:paraId="5073C22C" w14:textId="77777777" w:rsidTr="008072C9">
        <w:trPr>
          <w:trHeight w:val="268"/>
        </w:trPr>
        <w:tc>
          <w:tcPr>
            <w:tcW w:w="1732" w:type="dxa"/>
          </w:tcPr>
          <w:p w14:paraId="505EA074" w14:textId="0DDF9096"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Timișoara</w:t>
            </w:r>
          </w:p>
        </w:tc>
        <w:tc>
          <w:tcPr>
            <w:tcW w:w="632" w:type="dxa"/>
          </w:tcPr>
          <w:p w14:paraId="593E6711" w14:textId="54BA7187"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E3/3</w:t>
            </w:r>
          </w:p>
        </w:tc>
        <w:tc>
          <w:tcPr>
            <w:tcW w:w="962" w:type="dxa"/>
          </w:tcPr>
          <w:p w14:paraId="4A04EAB7" w14:textId="0FA23A3D"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3</w:t>
            </w:r>
          </w:p>
        </w:tc>
        <w:tc>
          <w:tcPr>
            <w:tcW w:w="657" w:type="dxa"/>
            <w:vMerge/>
          </w:tcPr>
          <w:p w14:paraId="39AD4BC4" w14:textId="77777777" w:rsidR="008072C9" w:rsidRDefault="008072C9" w:rsidP="008072C9">
            <w:pPr>
              <w:pStyle w:val="NoSpacing"/>
              <w:jc w:val="center"/>
              <w:rPr>
                <w:rFonts w:ascii="Times New Roman" w:hAnsi="Times New Roman" w:cs="Times New Roman"/>
                <w:lang w:val="ro-RO"/>
              </w:rPr>
            </w:pPr>
          </w:p>
        </w:tc>
        <w:tc>
          <w:tcPr>
            <w:tcW w:w="754" w:type="dxa"/>
          </w:tcPr>
          <w:p w14:paraId="48407D83" w14:textId="74FA6A1A" w:rsidR="008072C9" w:rsidRDefault="008072C9" w:rsidP="008072C9">
            <w:pPr>
              <w:pStyle w:val="NoSpacing"/>
              <w:jc w:val="center"/>
              <w:rPr>
                <w:rFonts w:ascii="Times New Roman" w:hAnsi="Times New Roman" w:cs="Times New Roman"/>
                <w:lang w:val="ro-RO"/>
              </w:rPr>
            </w:pPr>
            <w:r w:rsidRPr="007333B3">
              <w:rPr>
                <w:rFonts w:ascii="Times New Roman" w:hAnsi="Times New Roman" w:cs="Times New Roman"/>
                <w:lang w:val="ro-RO"/>
              </w:rPr>
              <w:t>3</w:t>
            </w:r>
          </w:p>
        </w:tc>
        <w:tc>
          <w:tcPr>
            <w:tcW w:w="296" w:type="dxa"/>
          </w:tcPr>
          <w:p w14:paraId="6D1BE63A"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625C1E87"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030C0AC5"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0005E65C"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7D631323"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5CE233FF"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6CF1AAA8"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0E2CD3E3"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68C971D2"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132074A3"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5F27418B"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000A5169" w14:textId="77777777" w:rsidR="008072C9" w:rsidRPr="007333B3" w:rsidRDefault="008072C9" w:rsidP="008072C9">
            <w:pPr>
              <w:pStyle w:val="NoSpacing"/>
              <w:jc w:val="center"/>
              <w:rPr>
                <w:rFonts w:ascii="Times New Roman" w:hAnsi="Times New Roman" w:cs="Times New Roman"/>
                <w:lang w:val="ro-RO"/>
              </w:rPr>
            </w:pPr>
          </w:p>
        </w:tc>
        <w:tc>
          <w:tcPr>
            <w:tcW w:w="296" w:type="dxa"/>
            <w:gridSpan w:val="2"/>
          </w:tcPr>
          <w:p w14:paraId="26E1C971" w14:textId="77777777" w:rsidR="008072C9" w:rsidRPr="007333B3" w:rsidRDefault="008072C9" w:rsidP="008072C9">
            <w:pPr>
              <w:pStyle w:val="NoSpacing"/>
              <w:jc w:val="center"/>
              <w:rPr>
                <w:rFonts w:ascii="Times New Roman" w:hAnsi="Times New Roman" w:cs="Times New Roman"/>
                <w:lang w:val="ro-RO"/>
              </w:rPr>
            </w:pPr>
          </w:p>
        </w:tc>
        <w:tc>
          <w:tcPr>
            <w:tcW w:w="376" w:type="dxa"/>
          </w:tcPr>
          <w:p w14:paraId="3EF9B28B" w14:textId="77777777" w:rsidR="008072C9" w:rsidRPr="007333B3" w:rsidRDefault="008072C9" w:rsidP="008072C9">
            <w:pPr>
              <w:pStyle w:val="NoSpacing"/>
              <w:jc w:val="center"/>
              <w:rPr>
                <w:rFonts w:ascii="Times New Roman" w:hAnsi="Times New Roman" w:cs="Times New Roman"/>
                <w:lang w:val="ro-RO"/>
              </w:rPr>
            </w:pPr>
          </w:p>
        </w:tc>
        <w:tc>
          <w:tcPr>
            <w:tcW w:w="456" w:type="dxa"/>
          </w:tcPr>
          <w:p w14:paraId="0C435258"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0DBAB743"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4F154F25"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7F8A150E"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6F56B963" w14:textId="77777777" w:rsidR="008072C9" w:rsidRPr="007333B3" w:rsidRDefault="008072C9" w:rsidP="008072C9">
            <w:pPr>
              <w:pStyle w:val="NoSpacing"/>
              <w:jc w:val="center"/>
              <w:rPr>
                <w:rFonts w:ascii="Times New Roman" w:hAnsi="Times New Roman" w:cs="Times New Roman"/>
                <w:lang w:val="ro-RO"/>
              </w:rPr>
            </w:pPr>
          </w:p>
        </w:tc>
        <w:tc>
          <w:tcPr>
            <w:tcW w:w="630" w:type="dxa"/>
          </w:tcPr>
          <w:p w14:paraId="6D12FC2E"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0C615C3D" w14:textId="77777777" w:rsidR="008072C9" w:rsidRPr="007333B3" w:rsidRDefault="008072C9" w:rsidP="008072C9">
            <w:pPr>
              <w:pStyle w:val="NoSpacing"/>
              <w:jc w:val="center"/>
              <w:rPr>
                <w:rFonts w:ascii="Times New Roman" w:hAnsi="Times New Roman" w:cs="Times New Roman"/>
                <w:lang w:val="ro-RO"/>
              </w:rPr>
            </w:pPr>
          </w:p>
        </w:tc>
        <w:tc>
          <w:tcPr>
            <w:tcW w:w="390" w:type="dxa"/>
          </w:tcPr>
          <w:p w14:paraId="0E1C3674" w14:textId="77777777" w:rsidR="008072C9" w:rsidRPr="007333B3" w:rsidRDefault="008072C9" w:rsidP="008072C9">
            <w:pPr>
              <w:pStyle w:val="NoSpacing"/>
              <w:jc w:val="center"/>
              <w:rPr>
                <w:rFonts w:ascii="Times New Roman" w:hAnsi="Times New Roman" w:cs="Times New Roman"/>
                <w:lang w:val="ro-RO"/>
              </w:rPr>
            </w:pPr>
          </w:p>
        </w:tc>
        <w:tc>
          <w:tcPr>
            <w:tcW w:w="470" w:type="dxa"/>
          </w:tcPr>
          <w:p w14:paraId="6B61ACA5" w14:textId="77777777" w:rsidR="008072C9" w:rsidRPr="007333B3" w:rsidRDefault="008072C9" w:rsidP="008072C9">
            <w:pPr>
              <w:pStyle w:val="NoSpacing"/>
              <w:jc w:val="center"/>
              <w:rPr>
                <w:rFonts w:ascii="Times New Roman" w:hAnsi="Times New Roman" w:cs="Times New Roman"/>
                <w:lang w:val="ro-RO"/>
              </w:rPr>
            </w:pPr>
          </w:p>
        </w:tc>
        <w:tc>
          <w:tcPr>
            <w:tcW w:w="550" w:type="dxa"/>
          </w:tcPr>
          <w:p w14:paraId="1D29321A" w14:textId="77777777" w:rsidR="008072C9" w:rsidRPr="007333B3" w:rsidRDefault="008072C9" w:rsidP="008072C9">
            <w:pPr>
              <w:pStyle w:val="NoSpacing"/>
              <w:jc w:val="center"/>
              <w:rPr>
                <w:rFonts w:ascii="Times New Roman" w:hAnsi="Times New Roman" w:cs="Times New Roman"/>
                <w:lang w:val="ro-RO"/>
              </w:rPr>
            </w:pPr>
          </w:p>
        </w:tc>
      </w:tr>
      <w:tr w:rsidR="00C72668" w:rsidRPr="00C63776" w14:paraId="1B03B1AD" w14:textId="77777777" w:rsidTr="008072C9">
        <w:trPr>
          <w:trHeight w:val="240"/>
        </w:trPr>
        <w:tc>
          <w:tcPr>
            <w:tcW w:w="3326" w:type="dxa"/>
            <w:gridSpan w:val="3"/>
          </w:tcPr>
          <w:p w14:paraId="7888466D" w14:textId="5191BB7E" w:rsidR="00C72668" w:rsidRPr="007333B3" w:rsidRDefault="00C72668" w:rsidP="008072C9">
            <w:pPr>
              <w:pStyle w:val="NoSpacing"/>
              <w:jc w:val="center"/>
              <w:rPr>
                <w:rFonts w:ascii="Times New Roman" w:hAnsi="Times New Roman" w:cs="Times New Roman"/>
                <w:lang w:val="ro-RO"/>
              </w:rPr>
            </w:pPr>
            <w:r w:rsidRPr="007333B3">
              <w:rPr>
                <w:rFonts w:ascii="Times New Roman" w:hAnsi="Times New Roman" w:cs="Times New Roman"/>
                <w:lang w:val="ro-RO"/>
              </w:rPr>
              <w:t>T</w:t>
            </w:r>
            <w:r>
              <w:rPr>
                <w:rFonts w:ascii="Times New Roman" w:hAnsi="Times New Roman" w:cs="Times New Roman"/>
                <w:lang w:val="ro-RO"/>
              </w:rPr>
              <w:t xml:space="preserve">otal                          </w:t>
            </w:r>
            <w:r w:rsidR="008072C9">
              <w:rPr>
                <w:rFonts w:ascii="Times New Roman" w:hAnsi="Times New Roman" w:cs="Times New Roman"/>
                <w:lang w:val="ro-RO"/>
              </w:rPr>
              <w:t xml:space="preserve">       </w:t>
            </w:r>
            <w:r>
              <w:rPr>
                <w:rFonts w:ascii="Times New Roman" w:hAnsi="Times New Roman" w:cs="Times New Roman"/>
                <w:lang w:val="ro-RO"/>
              </w:rPr>
              <w:t xml:space="preserve"> </w:t>
            </w:r>
            <w:r w:rsidR="008072C9">
              <w:rPr>
                <w:rFonts w:ascii="Times New Roman" w:hAnsi="Times New Roman" w:cs="Times New Roman"/>
                <w:lang w:val="ro-RO"/>
              </w:rPr>
              <w:t>44</w:t>
            </w:r>
          </w:p>
        </w:tc>
        <w:tc>
          <w:tcPr>
            <w:tcW w:w="657" w:type="dxa"/>
          </w:tcPr>
          <w:p w14:paraId="1F02CDFE" w14:textId="5ED2B4BA" w:rsidR="00C72668" w:rsidRPr="007333B3" w:rsidRDefault="008072C9" w:rsidP="008072C9">
            <w:pPr>
              <w:pStyle w:val="NoSpacing"/>
              <w:jc w:val="center"/>
              <w:rPr>
                <w:rFonts w:ascii="Times New Roman" w:hAnsi="Times New Roman" w:cs="Times New Roman"/>
                <w:lang w:val="ro-RO"/>
              </w:rPr>
            </w:pPr>
            <w:r>
              <w:rPr>
                <w:rFonts w:ascii="Times New Roman" w:hAnsi="Times New Roman" w:cs="Times New Roman"/>
                <w:lang w:val="ro-RO"/>
              </w:rPr>
              <w:t>15</w:t>
            </w:r>
          </w:p>
        </w:tc>
        <w:tc>
          <w:tcPr>
            <w:tcW w:w="754" w:type="dxa"/>
          </w:tcPr>
          <w:p w14:paraId="49A54FA1" w14:textId="546C293F" w:rsidR="00C72668" w:rsidRPr="007333B3" w:rsidRDefault="008072C9" w:rsidP="008072C9">
            <w:pPr>
              <w:pStyle w:val="NoSpacing"/>
              <w:jc w:val="center"/>
              <w:rPr>
                <w:rFonts w:ascii="Times New Roman" w:hAnsi="Times New Roman" w:cs="Times New Roman"/>
                <w:lang w:val="ro-RO"/>
              </w:rPr>
            </w:pPr>
            <w:r>
              <w:rPr>
                <w:rFonts w:ascii="Times New Roman" w:hAnsi="Times New Roman" w:cs="Times New Roman"/>
                <w:lang w:val="ro-RO"/>
              </w:rPr>
              <w:t>44</w:t>
            </w:r>
          </w:p>
        </w:tc>
        <w:tc>
          <w:tcPr>
            <w:tcW w:w="296" w:type="dxa"/>
          </w:tcPr>
          <w:p w14:paraId="65ECC2D4" w14:textId="77777777" w:rsidR="00C72668" w:rsidRPr="007333B3" w:rsidRDefault="00C72668" w:rsidP="00C72668">
            <w:pPr>
              <w:pStyle w:val="NoSpacing"/>
              <w:jc w:val="center"/>
              <w:rPr>
                <w:rFonts w:ascii="Times New Roman" w:hAnsi="Times New Roman" w:cs="Times New Roman"/>
                <w:lang w:val="ro-RO"/>
              </w:rPr>
            </w:pPr>
          </w:p>
        </w:tc>
        <w:tc>
          <w:tcPr>
            <w:tcW w:w="376" w:type="dxa"/>
          </w:tcPr>
          <w:p w14:paraId="46FB3C12" w14:textId="77777777" w:rsidR="00C72668" w:rsidRPr="007333B3" w:rsidRDefault="00C72668" w:rsidP="00C72668">
            <w:pPr>
              <w:pStyle w:val="NoSpacing"/>
              <w:jc w:val="center"/>
              <w:rPr>
                <w:rFonts w:ascii="Times New Roman" w:hAnsi="Times New Roman" w:cs="Times New Roman"/>
                <w:lang w:val="ro-RO"/>
              </w:rPr>
            </w:pPr>
          </w:p>
        </w:tc>
        <w:tc>
          <w:tcPr>
            <w:tcW w:w="456" w:type="dxa"/>
          </w:tcPr>
          <w:p w14:paraId="2F3C5E73" w14:textId="77777777" w:rsidR="00C72668" w:rsidRPr="007333B3" w:rsidRDefault="00C72668" w:rsidP="00C72668">
            <w:pPr>
              <w:pStyle w:val="NoSpacing"/>
              <w:jc w:val="center"/>
              <w:rPr>
                <w:rFonts w:ascii="Times New Roman" w:hAnsi="Times New Roman" w:cs="Times New Roman"/>
                <w:lang w:val="ro-RO"/>
              </w:rPr>
            </w:pPr>
          </w:p>
        </w:tc>
        <w:tc>
          <w:tcPr>
            <w:tcW w:w="470" w:type="dxa"/>
          </w:tcPr>
          <w:p w14:paraId="3A00286F" w14:textId="77777777" w:rsidR="00C72668" w:rsidRPr="007333B3" w:rsidRDefault="00C72668" w:rsidP="00C72668">
            <w:pPr>
              <w:pStyle w:val="NoSpacing"/>
              <w:jc w:val="center"/>
              <w:rPr>
                <w:rFonts w:ascii="Times New Roman" w:hAnsi="Times New Roman" w:cs="Times New Roman"/>
                <w:lang w:val="ro-RO"/>
              </w:rPr>
            </w:pPr>
          </w:p>
        </w:tc>
        <w:tc>
          <w:tcPr>
            <w:tcW w:w="390" w:type="dxa"/>
          </w:tcPr>
          <w:p w14:paraId="331C0F2E" w14:textId="77777777" w:rsidR="00C72668" w:rsidRPr="007333B3" w:rsidRDefault="00C72668" w:rsidP="00C72668">
            <w:pPr>
              <w:pStyle w:val="NoSpacing"/>
              <w:jc w:val="center"/>
              <w:rPr>
                <w:rFonts w:ascii="Times New Roman" w:hAnsi="Times New Roman" w:cs="Times New Roman"/>
                <w:lang w:val="ro-RO"/>
              </w:rPr>
            </w:pPr>
          </w:p>
        </w:tc>
        <w:tc>
          <w:tcPr>
            <w:tcW w:w="470" w:type="dxa"/>
          </w:tcPr>
          <w:p w14:paraId="567F1DEB" w14:textId="77777777" w:rsidR="00C72668" w:rsidRPr="007333B3" w:rsidRDefault="00C72668" w:rsidP="00C72668">
            <w:pPr>
              <w:pStyle w:val="NoSpacing"/>
              <w:jc w:val="center"/>
              <w:rPr>
                <w:rFonts w:ascii="Times New Roman" w:hAnsi="Times New Roman" w:cs="Times New Roman"/>
                <w:lang w:val="ro-RO"/>
              </w:rPr>
            </w:pPr>
          </w:p>
        </w:tc>
        <w:tc>
          <w:tcPr>
            <w:tcW w:w="550" w:type="dxa"/>
          </w:tcPr>
          <w:p w14:paraId="65ABA1C7" w14:textId="77777777" w:rsidR="00C72668" w:rsidRPr="007333B3" w:rsidRDefault="00C72668" w:rsidP="00C72668">
            <w:pPr>
              <w:pStyle w:val="NoSpacing"/>
              <w:jc w:val="center"/>
              <w:rPr>
                <w:rFonts w:ascii="Times New Roman" w:hAnsi="Times New Roman" w:cs="Times New Roman"/>
                <w:lang w:val="ro-RO"/>
              </w:rPr>
            </w:pPr>
          </w:p>
        </w:tc>
        <w:tc>
          <w:tcPr>
            <w:tcW w:w="630" w:type="dxa"/>
          </w:tcPr>
          <w:p w14:paraId="046A2E3B" w14:textId="77777777" w:rsidR="00C72668" w:rsidRPr="007333B3" w:rsidRDefault="00C72668" w:rsidP="00C72668">
            <w:pPr>
              <w:pStyle w:val="NoSpacing"/>
              <w:jc w:val="center"/>
              <w:rPr>
                <w:rFonts w:ascii="Times New Roman" w:hAnsi="Times New Roman" w:cs="Times New Roman"/>
                <w:lang w:val="ro-RO"/>
              </w:rPr>
            </w:pPr>
          </w:p>
        </w:tc>
        <w:tc>
          <w:tcPr>
            <w:tcW w:w="470" w:type="dxa"/>
          </w:tcPr>
          <w:p w14:paraId="787C463A" w14:textId="77777777" w:rsidR="00C72668" w:rsidRPr="007333B3" w:rsidRDefault="00C72668" w:rsidP="00C72668">
            <w:pPr>
              <w:pStyle w:val="NoSpacing"/>
              <w:jc w:val="center"/>
              <w:rPr>
                <w:rFonts w:ascii="Times New Roman" w:hAnsi="Times New Roman" w:cs="Times New Roman"/>
                <w:lang w:val="ro-RO"/>
              </w:rPr>
            </w:pPr>
          </w:p>
        </w:tc>
        <w:tc>
          <w:tcPr>
            <w:tcW w:w="390" w:type="dxa"/>
          </w:tcPr>
          <w:p w14:paraId="529F1322" w14:textId="77777777" w:rsidR="00C72668" w:rsidRPr="007333B3" w:rsidRDefault="00C72668" w:rsidP="00C72668">
            <w:pPr>
              <w:pStyle w:val="NoSpacing"/>
              <w:jc w:val="center"/>
              <w:rPr>
                <w:rFonts w:ascii="Times New Roman" w:hAnsi="Times New Roman" w:cs="Times New Roman"/>
                <w:lang w:val="ro-RO"/>
              </w:rPr>
            </w:pPr>
          </w:p>
        </w:tc>
        <w:tc>
          <w:tcPr>
            <w:tcW w:w="470" w:type="dxa"/>
          </w:tcPr>
          <w:p w14:paraId="3BADE721" w14:textId="77777777" w:rsidR="00C72668" w:rsidRPr="007333B3" w:rsidRDefault="00C72668" w:rsidP="00C72668">
            <w:pPr>
              <w:pStyle w:val="NoSpacing"/>
              <w:jc w:val="center"/>
              <w:rPr>
                <w:rFonts w:ascii="Times New Roman" w:hAnsi="Times New Roman" w:cs="Times New Roman"/>
                <w:lang w:val="ro-RO"/>
              </w:rPr>
            </w:pPr>
          </w:p>
        </w:tc>
        <w:tc>
          <w:tcPr>
            <w:tcW w:w="550" w:type="dxa"/>
          </w:tcPr>
          <w:p w14:paraId="1988A66C" w14:textId="77777777" w:rsidR="00C72668" w:rsidRPr="007333B3" w:rsidRDefault="00C72668" w:rsidP="00C72668">
            <w:pPr>
              <w:pStyle w:val="NoSpacing"/>
              <w:jc w:val="center"/>
              <w:rPr>
                <w:rFonts w:ascii="Times New Roman" w:hAnsi="Times New Roman" w:cs="Times New Roman"/>
                <w:lang w:val="ro-RO"/>
              </w:rPr>
            </w:pPr>
          </w:p>
        </w:tc>
        <w:tc>
          <w:tcPr>
            <w:tcW w:w="296" w:type="dxa"/>
            <w:gridSpan w:val="2"/>
          </w:tcPr>
          <w:p w14:paraId="2A653103" w14:textId="77777777" w:rsidR="00C72668" w:rsidRPr="007333B3" w:rsidRDefault="00C72668" w:rsidP="00C72668">
            <w:pPr>
              <w:pStyle w:val="NoSpacing"/>
              <w:jc w:val="center"/>
              <w:rPr>
                <w:rFonts w:ascii="Times New Roman" w:hAnsi="Times New Roman" w:cs="Times New Roman"/>
                <w:lang w:val="ro-RO"/>
              </w:rPr>
            </w:pPr>
          </w:p>
        </w:tc>
        <w:tc>
          <w:tcPr>
            <w:tcW w:w="376" w:type="dxa"/>
          </w:tcPr>
          <w:p w14:paraId="07160747" w14:textId="77777777" w:rsidR="00C72668" w:rsidRPr="007333B3" w:rsidRDefault="00C72668" w:rsidP="00C72668">
            <w:pPr>
              <w:pStyle w:val="NoSpacing"/>
              <w:jc w:val="center"/>
              <w:rPr>
                <w:rFonts w:ascii="Times New Roman" w:hAnsi="Times New Roman" w:cs="Times New Roman"/>
                <w:lang w:val="ro-RO"/>
              </w:rPr>
            </w:pPr>
          </w:p>
        </w:tc>
        <w:tc>
          <w:tcPr>
            <w:tcW w:w="456" w:type="dxa"/>
          </w:tcPr>
          <w:p w14:paraId="7321D155" w14:textId="77777777" w:rsidR="00C72668" w:rsidRPr="007333B3" w:rsidRDefault="00C72668" w:rsidP="00C72668">
            <w:pPr>
              <w:pStyle w:val="NoSpacing"/>
              <w:jc w:val="center"/>
              <w:rPr>
                <w:rFonts w:ascii="Times New Roman" w:hAnsi="Times New Roman" w:cs="Times New Roman"/>
                <w:lang w:val="ro-RO"/>
              </w:rPr>
            </w:pPr>
          </w:p>
        </w:tc>
        <w:tc>
          <w:tcPr>
            <w:tcW w:w="470" w:type="dxa"/>
          </w:tcPr>
          <w:p w14:paraId="73689FF7" w14:textId="77777777" w:rsidR="00C72668" w:rsidRPr="007333B3" w:rsidRDefault="00C72668" w:rsidP="00C72668">
            <w:pPr>
              <w:pStyle w:val="NoSpacing"/>
              <w:jc w:val="center"/>
              <w:rPr>
                <w:rFonts w:ascii="Times New Roman" w:hAnsi="Times New Roman" w:cs="Times New Roman"/>
                <w:lang w:val="ro-RO"/>
              </w:rPr>
            </w:pPr>
          </w:p>
        </w:tc>
        <w:tc>
          <w:tcPr>
            <w:tcW w:w="390" w:type="dxa"/>
          </w:tcPr>
          <w:p w14:paraId="0FCDAAC3" w14:textId="77777777" w:rsidR="00C72668" w:rsidRPr="007333B3" w:rsidRDefault="00C72668" w:rsidP="00C72668">
            <w:pPr>
              <w:pStyle w:val="NoSpacing"/>
              <w:jc w:val="center"/>
              <w:rPr>
                <w:rFonts w:ascii="Times New Roman" w:hAnsi="Times New Roman" w:cs="Times New Roman"/>
                <w:lang w:val="ro-RO"/>
              </w:rPr>
            </w:pPr>
          </w:p>
        </w:tc>
        <w:tc>
          <w:tcPr>
            <w:tcW w:w="470" w:type="dxa"/>
          </w:tcPr>
          <w:p w14:paraId="601CC132" w14:textId="77777777" w:rsidR="00C72668" w:rsidRPr="007333B3" w:rsidRDefault="00C72668" w:rsidP="00C72668">
            <w:pPr>
              <w:pStyle w:val="NoSpacing"/>
              <w:jc w:val="center"/>
              <w:rPr>
                <w:rFonts w:ascii="Times New Roman" w:hAnsi="Times New Roman" w:cs="Times New Roman"/>
                <w:lang w:val="ro-RO"/>
              </w:rPr>
            </w:pPr>
          </w:p>
        </w:tc>
        <w:tc>
          <w:tcPr>
            <w:tcW w:w="550" w:type="dxa"/>
          </w:tcPr>
          <w:p w14:paraId="4A2C8A82" w14:textId="77777777" w:rsidR="00C72668" w:rsidRPr="007333B3" w:rsidRDefault="00C72668" w:rsidP="00C72668">
            <w:pPr>
              <w:pStyle w:val="NoSpacing"/>
              <w:jc w:val="center"/>
              <w:rPr>
                <w:rFonts w:ascii="Times New Roman" w:hAnsi="Times New Roman" w:cs="Times New Roman"/>
                <w:lang w:val="ro-RO"/>
              </w:rPr>
            </w:pPr>
          </w:p>
        </w:tc>
        <w:tc>
          <w:tcPr>
            <w:tcW w:w="630" w:type="dxa"/>
          </w:tcPr>
          <w:p w14:paraId="29CA73EC" w14:textId="77777777" w:rsidR="00C72668" w:rsidRPr="007333B3" w:rsidRDefault="00C72668" w:rsidP="00C72668">
            <w:pPr>
              <w:pStyle w:val="NoSpacing"/>
              <w:jc w:val="center"/>
              <w:rPr>
                <w:rFonts w:ascii="Times New Roman" w:hAnsi="Times New Roman" w:cs="Times New Roman"/>
                <w:lang w:val="ro-RO"/>
              </w:rPr>
            </w:pPr>
          </w:p>
        </w:tc>
        <w:tc>
          <w:tcPr>
            <w:tcW w:w="470" w:type="dxa"/>
          </w:tcPr>
          <w:p w14:paraId="56CDDE47" w14:textId="77777777" w:rsidR="00C72668" w:rsidRPr="007333B3" w:rsidRDefault="00C72668" w:rsidP="00C72668">
            <w:pPr>
              <w:pStyle w:val="NoSpacing"/>
              <w:jc w:val="center"/>
              <w:rPr>
                <w:rFonts w:ascii="Times New Roman" w:hAnsi="Times New Roman" w:cs="Times New Roman"/>
                <w:lang w:val="ro-RO"/>
              </w:rPr>
            </w:pPr>
          </w:p>
        </w:tc>
        <w:tc>
          <w:tcPr>
            <w:tcW w:w="390" w:type="dxa"/>
          </w:tcPr>
          <w:p w14:paraId="32D536D1" w14:textId="77777777" w:rsidR="00C72668" w:rsidRPr="007333B3" w:rsidRDefault="00C72668" w:rsidP="00C72668">
            <w:pPr>
              <w:pStyle w:val="NoSpacing"/>
              <w:jc w:val="center"/>
              <w:rPr>
                <w:rFonts w:ascii="Times New Roman" w:hAnsi="Times New Roman" w:cs="Times New Roman"/>
                <w:lang w:val="ro-RO"/>
              </w:rPr>
            </w:pPr>
          </w:p>
        </w:tc>
        <w:tc>
          <w:tcPr>
            <w:tcW w:w="470" w:type="dxa"/>
          </w:tcPr>
          <w:p w14:paraId="38A4AE6B" w14:textId="77777777" w:rsidR="00C72668" w:rsidRPr="007333B3" w:rsidRDefault="00C72668" w:rsidP="00C72668">
            <w:pPr>
              <w:pStyle w:val="NoSpacing"/>
              <w:jc w:val="center"/>
              <w:rPr>
                <w:rFonts w:ascii="Times New Roman" w:hAnsi="Times New Roman" w:cs="Times New Roman"/>
                <w:lang w:val="ro-RO"/>
              </w:rPr>
            </w:pPr>
          </w:p>
        </w:tc>
        <w:tc>
          <w:tcPr>
            <w:tcW w:w="550" w:type="dxa"/>
          </w:tcPr>
          <w:p w14:paraId="20C40515" w14:textId="77777777" w:rsidR="00C72668" w:rsidRPr="007333B3" w:rsidRDefault="00C72668" w:rsidP="00C72668">
            <w:pPr>
              <w:pStyle w:val="NoSpacing"/>
              <w:jc w:val="center"/>
              <w:rPr>
                <w:rFonts w:ascii="Times New Roman" w:hAnsi="Times New Roman" w:cs="Times New Roman"/>
                <w:lang w:val="ro-RO"/>
              </w:rPr>
            </w:pPr>
          </w:p>
        </w:tc>
      </w:tr>
    </w:tbl>
    <w:p w14:paraId="77C3F26A" w14:textId="77777777" w:rsidR="00531798" w:rsidRPr="00C63776" w:rsidRDefault="00531798" w:rsidP="007333B3">
      <w:pPr>
        <w:spacing w:after="0"/>
        <w:rPr>
          <w:rFonts w:ascii="Times New Roman" w:eastAsia="Calibri" w:hAnsi="Times New Roman" w:cs="Times New Roman"/>
          <w:lang w:val="ro-RO"/>
        </w:rPr>
      </w:pPr>
      <w:proofErr w:type="spellStart"/>
      <w:r w:rsidRPr="00C63776">
        <w:rPr>
          <w:rFonts w:ascii="Times New Roman" w:eastAsia="Calibri" w:hAnsi="Times New Roman" w:cs="Times New Roman"/>
          <w:lang w:val="ro-RO"/>
        </w:rPr>
        <w:t>SiR</w:t>
      </w:r>
      <w:proofErr w:type="spellEnd"/>
      <w:r w:rsidR="00367E2B">
        <w:rPr>
          <w:rFonts w:ascii="Times New Roman" w:eastAsia="Calibri" w:hAnsi="Times New Roman" w:cs="Times New Roman"/>
          <w:lang w:val="ro-RO"/>
        </w:rPr>
        <w:t>*</w:t>
      </w:r>
      <w:r w:rsidRPr="00C63776">
        <w:rPr>
          <w:rFonts w:ascii="Times New Roman" w:eastAsia="Calibri" w:hAnsi="Times New Roman" w:cs="Times New Roman"/>
          <w:lang w:val="ro-RO"/>
        </w:rPr>
        <w:t xml:space="preserve"> – Stații de reîncărcare rapidă;</w:t>
      </w:r>
    </w:p>
    <w:p w14:paraId="3337D208" w14:textId="77777777" w:rsidR="00531798" w:rsidRPr="00C63776" w:rsidRDefault="00531798" w:rsidP="007333B3">
      <w:pPr>
        <w:spacing w:after="0"/>
        <w:rPr>
          <w:rFonts w:ascii="Times New Roman" w:eastAsia="Calibri" w:hAnsi="Times New Roman" w:cs="Times New Roman"/>
          <w:lang w:val="ro-RO"/>
        </w:rPr>
      </w:pPr>
      <w:proofErr w:type="spellStart"/>
      <w:r w:rsidRPr="00C63776">
        <w:rPr>
          <w:rFonts w:ascii="Times New Roman" w:eastAsia="Calibri" w:hAnsi="Times New Roman" w:cs="Times New Roman"/>
          <w:lang w:val="ro-RO"/>
        </w:rPr>
        <w:t>SiL</w:t>
      </w:r>
      <w:proofErr w:type="spellEnd"/>
      <w:r w:rsidR="00367E2B">
        <w:rPr>
          <w:rFonts w:ascii="Times New Roman" w:eastAsia="Calibri" w:hAnsi="Times New Roman" w:cs="Times New Roman"/>
          <w:lang w:val="ro-RO"/>
        </w:rPr>
        <w:t>**</w:t>
      </w:r>
      <w:r w:rsidRPr="00C63776">
        <w:rPr>
          <w:rFonts w:ascii="Times New Roman" w:eastAsia="Calibri" w:hAnsi="Times New Roman" w:cs="Times New Roman"/>
          <w:lang w:val="ro-RO"/>
        </w:rPr>
        <w:t xml:space="preserve"> – Stații de reîncărcare lentă.</w:t>
      </w:r>
    </w:p>
    <w:p w14:paraId="7F814AC1" w14:textId="77777777" w:rsidR="00531798" w:rsidRPr="00C63776" w:rsidRDefault="00531798" w:rsidP="00531798">
      <w:pPr>
        <w:rPr>
          <w:rFonts w:ascii="Times New Roman" w:eastAsia="Calibri" w:hAnsi="Times New Roman" w:cs="Times New Roman"/>
          <w:b/>
          <w:sz w:val="26"/>
          <w:szCs w:val="26"/>
          <w:lang w:val="ro-RO"/>
        </w:rPr>
      </w:pPr>
    </w:p>
    <w:p w14:paraId="76EB7D7B" w14:textId="7E16C1DF" w:rsidR="001E5078" w:rsidRPr="001E5078" w:rsidRDefault="00531798" w:rsidP="00D827DF">
      <w:pPr>
        <w:ind w:left="-709" w:right="-782"/>
        <w:jc w:val="both"/>
        <w:rPr>
          <w:rFonts w:ascii="Times New Roman" w:eastAsia="Calibri" w:hAnsi="Times New Roman" w:cs="Times New Roman"/>
          <w:sz w:val="26"/>
          <w:szCs w:val="26"/>
          <w:lang w:val="ro-RO"/>
        </w:rPr>
        <w:sectPr w:rsidR="001E5078" w:rsidRPr="001E5078" w:rsidSect="001E5078">
          <w:footerReference w:type="first" r:id="rId21"/>
          <w:pgSz w:w="16840" w:h="11900" w:orient="landscape"/>
          <w:pgMar w:top="1800" w:right="1440" w:bottom="1134" w:left="1440" w:header="708" w:footer="708" w:gutter="0"/>
          <w:cols w:space="708"/>
          <w:titlePg/>
          <w:docGrid w:linePitch="360"/>
        </w:sectPr>
      </w:pPr>
      <w:r w:rsidRPr="00C63776">
        <w:rPr>
          <w:rFonts w:ascii="Times New Roman" w:eastAsia="Calibri" w:hAnsi="Times New Roman" w:cs="Times New Roman"/>
          <w:b/>
          <w:sz w:val="26"/>
          <w:szCs w:val="26"/>
          <w:lang w:val="ro-RO"/>
        </w:rPr>
        <w:t xml:space="preserve">Notă: </w:t>
      </w:r>
      <w:r w:rsidRPr="00C63776">
        <w:rPr>
          <w:rFonts w:ascii="Times New Roman" w:eastAsia="Calibri" w:hAnsi="Times New Roman" w:cs="Times New Roman"/>
          <w:sz w:val="26"/>
          <w:szCs w:val="26"/>
          <w:lang w:val="ro-RO"/>
        </w:rPr>
        <w:t xml:space="preserve">Operatorul economic va prevedea, în funcție de posibilitatea de producție, numărul și perioada de livrare a autobuzelor electrice și a stațiilor de încărcare aferente, cu încadrarea în </w:t>
      </w:r>
      <w:r w:rsidR="00BF4175">
        <w:rPr>
          <w:rFonts w:ascii="Times New Roman" w:eastAsia="Calibri" w:hAnsi="Times New Roman" w:cs="Times New Roman"/>
          <w:sz w:val="26"/>
          <w:szCs w:val="26"/>
          <w:lang w:val="ro-RO"/>
        </w:rPr>
        <w:t>1</w:t>
      </w:r>
      <w:r w:rsidR="00712749">
        <w:rPr>
          <w:rFonts w:ascii="Times New Roman" w:eastAsia="Calibri" w:hAnsi="Times New Roman" w:cs="Times New Roman"/>
          <w:sz w:val="26"/>
          <w:szCs w:val="26"/>
          <w:lang w:val="ro-RO"/>
        </w:rPr>
        <w:t>4</w:t>
      </w:r>
      <w:r w:rsidR="00BF4175" w:rsidRPr="00C63776">
        <w:rPr>
          <w:rFonts w:ascii="Times New Roman" w:eastAsia="Calibri" w:hAnsi="Times New Roman" w:cs="Times New Roman"/>
          <w:sz w:val="26"/>
          <w:szCs w:val="26"/>
          <w:lang w:val="ro-RO"/>
        </w:rPr>
        <w:t xml:space="preserve"> </w:t>
      </w:r>
      <w:r w:rsidRPr="00C63776">
        <w:rPr>
          <w:rFonts w:ascii="Times New Roman" w:eastAsia="Calibri" w:hAnsi="Times New Roman" w:cs="Times New Roman"/>
          <w:sz w:val="26"/>
          <w:szCs w:val="26"/>
          <w:lang w:val="ro-RO"/>
        </w:rPr>
        <w:t xml:space="preserve">luni </w:t>
      </w:r>
      <w:r w:rsidR="00604560">
        <w:rPr>
          <w:rFonts w:ascii="Times New Roman" w:eastAsia="Calibri" w:hAnsi="Times New Roman" w:cs="Times New Roman"/>
          <w:sz w:val="26"/>
          <w:szCs w:val="26"/>
          <w:lang w:val="ro-RO"/>
        </w:rPr>
        <w:t>de la data transmiterii ordinului de începere</w:t>
      </w:r>
      <w:r w:rsidR="005B24D1">
        <w:rPr>
          <w:rFonts w:ascii="Times New Roman" w:eastAsia="Calibri" w:hAnsi="Times New Roman" w:cs="Times New Roman"/>
          <w:sz w:val="26"/>
          <w:szCs w:val="26"/>
          <w:lang w:val="ro-RO"/>
        </w:rPr>
        <w:t xml:space="preserve">, cu o frecvență de maxim </w:t>
      </w:r>
      <w:r w:rsidR="00712749">
        <w:rPr>
          <w:rFonts w:ascii="Times New Roman" w:eastAsia="Calibri" w:hAnsi="Times New Roman" w:cs="Times New Roman"/>
          <w:sz w:val="26"/>
          <w:szCs w:val="26"/>
          <w:lang w:val="ro-RO"/>
        </w:rPr>
        <w:t>4</w:t>
      </w:r>
      <w:r w:rsidR="00C72668">
        <w:rPr>
          <w:rFonts w:ascii="Times New Roman" w:eastAsia="Calibri" w:hAnsi="Times New Roman" w:cs="Times New Roman"/>
          <w:sz w:val="26"/>
          <w:szCs w:val="26"/>
          <w:lang w:val="ro-RO"/>
        </w:rPr>
        <w:t xml:space="preserve"> </w:t>
      </w:r>
      <w:r w:rsidR="005B24D1">
        <w:rPr>
          <w:rFonts w:ascii="Times New Roman" w:eastAsia="Calibri" w:hAnsi="Times New Roman" w:cs="Times New Roman"/>
          <w:sz w:val="26"/>
          <w:szCs w:val="26"/>
          <w:lang w:val="ro-RO"/>
        </w:rPr>
        <w:t>autobuze/lună</w:t>
      </w:r>
      <w:r w:rsidR="00604560">
        <w:rPr>
          <w:rFonts w:ascii="Times New Roman" w:eastAsia="Calibri" w:hAnsi="Times New Roman" w:cs="Times New Roman"/>
          <w:sz w:val="26"/>
          <w:szCs w:val="26"/>
          <w:lang w:val="ro-RO"/>
        </w:rPr>
        <w:t xml:space="preserve"> – perioada de livrare</w:t>
      </w:r>
      <w:r w:rsidRPr="00C63776">
        <w:rPr>
          <w:rFonts w:ascii="Times New Roman" w:eastAsia="Calibri" w:hAnsi="Times New Roman" w:cs="Times New Roman"/>
          <w:sz w:val="26"/>
          <w:szCs w:val="26"/>
          <w:lang w:val="ro-RO"/>
        </w:rPr>
        <w:t xml:space="preserve"> și 2 ani - perioada contractulu</w:t>
      </w:r>
      <w:r w:rsidR="00E6692A">
        <w:rPr>
          <w:rFonts w:ascii="Times New Roman" w:eastAsia="Calibri" w:hAnsi="Times New Roman" w:cs="Times New Roman"/>
          <w:sz w:val="26"/>
          <w:szCs w:val="26"/>
          <w:lang w:val="ro-RO"/>
        </w:rPr>
        <w:t>i</w:t>
      </w:r>
      <w:r w:rsidR="00604560">
        <w:rPr>
          <w:rFonts w:ascii="Times New Roman" w:eastAsia="Calibri" w:hAnsi="Times New Roman" w:cs="Times New Roman"/>
          <w:sz w:val="26"/>
          <w:szCs w:val="26"/>
          <w:lang w:val="ro-RO"/>
        </w:rPr>
        <w:t xml:space="preserve"> de la semnarea de către ambele părți</w:t>
      </w:r>
      <w:r w:rsidR="00E6692A">
        <w:rPr>
          <w:rFonts w:ascii="Times New Roman" w:eastAsia="Calibri" w:hAnsi="Times New Roman" w:cs="Times New Roman"/>
          <w:sz w:val="26"/>
          <w:szCs w:val="26"/>
          <w:lang w:val="ro-RO"/>
        </w:rPr>
        <w:t>.</w:t>
      </w:r>
      <w:r w:rsidR="00FE5DC8">
        <w:rPr>
          <w:rFonts w:ascii="Times New Roman" w:hAnsi="Times New Roman" w:cs="Times New Roman"/>
          <w:sz w:val="26"/>
          <w:szCs w:val="26"/>
          <w:lang w:val="ro-RO"/>
        </w:rPr>
        <w:t xml:space="preserve"> </w:t>
      </w:r>
      <w:r w:rsidR="001E5078" w:rsidRPr="001E5078">
        <w:rPr>
          <w:rFonts w:ascii="Times New Roman" w:hAnsi="Times New Roman" w:cs="Times New Roman"/>
          <w:sz w:val="26"/>
          <w:szCs w:val="26"/>
          <w:lang w:val="ro-RO"/>
        </w:rPr>
        <w:t>Livrarea si instalarea stațiilor de încărcare pe amplasamentele deja pregătite vor fi livrate și instalate cu cel puțin o lună înainte de livrarea autobuzelor electrice.</w:t>
      </w:r>
      <w:r w:rsidR="001E5078" w:rsidRPr="001E5078">
        <w:rPr>
          <w:rFonts w:ascii="Times New Roman" w:eastAsia="Calibri" w:hAnsi="Times New Roman" w:cs="Times New Roman"/>
          <w:sz w:val="26"/>
          <w:szCs w:val="26"/>
          <w:lang w:val="ro-RO"/>
        </w:rPr>
        <w:t xml:space="preserve"> </w:t>
      </w:r>
      <w:r w:rsidR="001E5078" w:rsidRPr="001E5078">
        <w:rPr>
          <w:rFonts w:ascii="Times New Roman" w:hAnsi="Times New Roman" w:cs="Times New Roman"/>
          <w:sz w:val="26"/>
          <w:szCs w:val="26"/>
        </w:rPr>
        <w:t xml:space="preserve">La </w:t>
      </w:r>
      <w:proofErr w:type="spellStart"/>
      <w:r w:rsidR="001E5078" w:rsidRPr="001E5078">
        <w:rPr>
          <w:rFonts w:ascii="Times New Roman" w:hAnsi="Times New Roman" w:cs="Times New Roman"/>
          <w:sz w:val="26"/>
          <w:szCs w:val="26"/>
        </w:rPr>
        <w:t>nivel</w:t>
      </w:r>
      <w:proofErr w:type="spellEnd"/>
      <w:r w:rsidR="001E5078" w:rsidRPr="001E5078">
        <w:rPr>
          <w:rFonts w:ascii="Times New Roman" w:hAnsi="Times New Roman" w:cs="Times New Roman"/>
          <w:sz w:val="26"/>
          <w:szCs w:val="26"/>
        </w:rPr>
        <w:t xml:space="preserve"> de </w:t>
      </w:r>
      <w:proofErr w:type="spellStart"/>
      <w:r w:rsidR="001E5078" w:rsidRPr="001E5078">
        <w:rPr>
          <w:rFonts w:ascii="Times New Roman" w:hAnsi="Times New Roman" w:cs="Times New Roman"/>
          <w:sz w:val="26"/>
          <w:szCs w:val="26"/>
        </w:rPr>
        <w:t>oraș</w:t>
      </w:r>
      <w:proofErr w:type="spellEnd"/>
      <w:r w:rsidR="001E5078" w:rsidRPr="001E5078">
        <w:rPr>
          <w:rFonts w:ascii="Times New Roman" w:hAnsi="Times New Roman" w:cs="Times New Roman"/>
          <w:sz w:val="26"/>
          <w:szCs w:val="26"/>
        </w:rPr>
        <w:t xml:space="preserve"> </w:t>
      </w:r>
      <w:proofErr w:type="spellStart"/>
      <w:r w:rsidR="001E5078" w:rsidRPr="001E5078">
        <w:rPr>
          <w:rFonts w:ascii="Times New Roman" w:hAnsi="Times New Roman" w:cs="Times New Roman"/>
          <w:sz w:val="26"/>
          <w:szCs w:val="26"/>
        </w:rPr>
        <w:t>trebuie</w:t>
      </w:r>
      <w:proofErr w:type="spellEnd"/>
      <w:r w:rsidR="001E5078" w:rsidRPr="001E5078">
        <w:rPr>
          <w:rFonts w:ascii="Times New Roman" w:hAnsi="Times New Roman" w:cs="Times New Roman"/>
          <w:sz w:val="26"/>
          <w:szCs w:val="26"/>
        </w:rPr>
        <w:t xml:space="preserve"> </w:t>
      </w:r>
      <w:proofErr w:type="spellStart"/>
      <w:r w:rsidR="001E5078" w:rsidRPr="001E5078">
        <w:rPr>
          <w:rFonts w:ascii="Times New Roman" w:hAnsi="Times New Roman" w:cs="Times New Roman"/>
          <w:sz w:val="26"/>
          <w:szCs w:val="26"/>
        </w:rPr>
        <w:t>să</w:t>
      </w:r>
      <w:proofErr w:type="spellEnd"/>
      <w:r w:rsidR="001E5078" w:rsidRPr="001E5078">
        <w:rPr>
          <w:rFonts w:ascii="Times New Roman" w:hAnsi="Times New Roman" w:cs="Times New Roman"/>
          <w:sz w:val="26"/>
          <w:szCs w:val="26"/>
        </w:rPr>
        <w:t xml:space="preserve"> fie </w:t>
      </w:r>
      <w:proofErr w:type="spellStart"/>
      <w:r w:rsidR="001E5078" w:rsidRPr="001E5078">
        <w:rPr>
          <w:rFonts w:ascii="Times New Roman" w:hAnsi="Times New Roman" w:cs="Times New Roman"/>
          <w:sz w:val="26"/>
          <w:szCs w:val="26"/>
        </w:rPr>
        <w:t>inițial</w:t>
      </w:r>
      <w:proofErr w:type="spellEnd"/>
      <w:r w:rsidR="001E5078" w:rsidRPr="001E5078">
        <w:rPr>
          <w:rFonts w:ascii="Times New Roman" w:hAnsi="Times New Roman" w:cs="Times New Roman"/>
          <w:sz w:val="26"/>
          <w:szCs w:val="26"/>
        </w:rPr>
        <w:t xml:space="preserve"> </w:t>
      </w:r>
      <w:proofErr w:type="spellStart"/>
      <w:r w:rsidR="001E5078" w:rsidRPr="001E5078">
        <w:rPr>
          <w:rFonts w:ascii="Times New Roman" w:hAnsi="Times New Roman" w:cs="Times New Roman"/>
          <w:sz w:val="26"/>
          <w:szCs w:val="26"/>
        </w:rPr>
        <w:t>furnizat</w:t>
      </w:r>
      <w:proofErr w:type="spellEnd"/>
      <w:r w:rsidR="001E5078" w:rsidRPr="001E5078">
        <w:rPr>
          <w:rFonts w:ascii="Times New Roman" w:hAnsi="Times New Roman" w:cs="Times New Roman"/>
          <w:sz w:val="26"/>
          <w:szCs w:val="26"/>
        </w:rPr>
        <w:t xml:space="preserve"> un </w:t>
      </w:r>
      <w:proofErr w:type="spellStart"/>
      <w:r w:rsidR="001E5078" w:rsidRPr="001E5078">
        <w:rPr>
          <w:rFonts w:ascii="Times New Roman" w:hAnsi="Times New Roman" w:cs="Times New Roman"/>
          <w:sz w:val="26"/>
          <w:szCs w:val="26"/>
        </w:rPr>
        <w:t>vehicul</w:t>
      </w:r>
      <w:proofErr w:type="spellEnd"/>
      <w:r w:rsidR="001E5078" w:rsidRPr="001E5078">
        <w:rPr>
          <w:rFonts w:ascii="Times New Roman" w:hAnsi="Times New Roman" w:cs="Times New Roman"/>
          <w:sz w:val="26"/>
          <w:szCs w:val="26"/>
        </w:rPr>
        <w:t xml:space="preserve"> </w:t>
      </w:r>
      <w:proofErr w:type="spellStart"/>
      <w:r w:rsidR="001E5078" w:rsidRPr="001E5078">
        <w:rPr>
          <w:rFonts w:ascii="Times New Roman" w:hAnsi="Times New Roman" w:cs="Times New Roman"/>
          <w:sz w:val="26"/>
          <w:szCs w:val="26"/>
        </w:rPr>
        <w:t>pentru</w:t>
      </w:r>
      <w:proofErr w:type="spellEnd"/>
      <w:r w:rsidR="001E5078" w:rsidRPr="001E5078">
        <w:rPr>
          <w:rFonts w:ascii="Times New Roman" w:hAnsi="Times New Roman" w:cs="Times New Roman"/>
          <w:sz w:val="26"/>
          <w:szCs w:val="26"/>
        </w:rPr>
        <w:t xml:space="preserve"> probe/</w:t>
      </w:r>
      <w:proofErr w:type="spellStart"/>
      <w:r w:rsidR="001E5078" w:rsidRPr="001E5078">
        <w:rPr>
          <w:rFonts w:ascii="Times New Roman" w:hAnsi="Times New Roman" w:cs="Times New Roman"/>
          <w:sz w:val="26"/>
          <w:szCs w:val="26"/>
        </w:rPr>
        <w:t>acceptare</w:t>
      </w:r>
      <w:proofErr w:type="spellEnd"/>
      <w:r w:rsidR="001E5078" w:rsidRPr="001E5078">
        <w:rPr>
          <w:rFonts w:ascii="Times New Roman" w:hAnsi="Times New Roman" w:cs="Times New Roman"/>
          <w:sz w:val="26"/>
          <w:szCs w:val="26"/>
        </w:rPr>
        <w:t xml:space="preserve"> </w:t>
      </w:r>
      <w:proofErr w:type="spellStart"/>
      <w:r w:rsidR="001E5078" w:rsidRPr="001E5078">
        <w:rPr>
          <w:rFonts w:ascii="Times New Roman" w:hAnsi="Times New Roman" w:cs="Times New Roman"/>
          <w:sz w:val="26"/>
          <w:szCs w:val="26"/>
        </w:rPr>
        <w:t>în</w:t>
      </w:r>
      <w:proofErr w:type="spellEnd"/>
      <w:r w:rsidR="001E5078" w:rsidRPr="001E5078">
        <w:rPr>
          <w:rFonts w:ascii="Times New Roman" w:hAnsi="Times New Roman" w:cs="Times New Roman"/>
          <w:sz w:val="26"/>
          <w:szCs w:val="26"/>
        </w:rPr>
        <w:t xml:space="preserve"> </w:t>
      </w:r>
      <w:proofErr w:type="spellStart"/>
      <w:r w:rsidR="001E5078" w:rsidRPr="001E5078">
        <w:rPr>
          <w:rFonts w:ascii="Times New Roman" w:hAnsi="Times New Roman" w:cs="Times New Roman"/>
          <w:sz w:val="26"/>
          <w:szCs w:val="26"/>
        </w:rPr>
        <w:t>luna</w:t>
      </w:r>
      <w:proofErr w:type="spellEnd"/>
      <w:r w:rsidR="001E5078" w:rsidRPr="001E5078">
        <w:rPr>
          <w:rFonts w:ascii="Times New Roman" w:hAnsi="Times New Roman" w:cs="Times New Roman"/>
          <w:sz w:val="26"/>
          <w:szCs w:val="26"/>
        </w:rPr>
        <w:t xml:space="preserve"> L, </w:t>
      </w:r>
      <w:proofErr w:type="spellStart"/>
      <w:r w:rsidR="001E5078" w:rsidRPr="001E5078">
        <w:rPr>
          <w:rFonts w:ascii="Times New Roman" w:hAnsi="Times New Roman" w:cs="Times New Roman"/>
          <w:sz w:val="26"/>
          <w:szCs w:val="26"/>
        </w:rPr>
        <w:t>urmând</w:t>
      </w:r>
      <w:proofErr w:type="spellEnd"/>
      <w:r w:rsidR="001E5078" w:rsidRPr="001E5078">
        <w:rPr>
          <w:rFonts w:ascii="Times New Roman" w:hAnsi="Times New Roman" w:cs="Times New Roman"/>
          <w:sz w:val="26"/>
          <w:szCs w:val="26"/>
        </w:rPr>
        <w:t xml:space="preserve"> </w:t>
      </w:r>
      <w:proofErr w:type="spellStart"/>
      <w:r w:rsidR="001E5078" w:rsidRPr="001E5078">
        <w:rPr>
          <w:rFonts w:ascii="Times New Roman" w:hAnsi="Times New Roman" w:cs="Times New Roman"/>
          <w:sz w:val="26"/>
          <w:szCs w:val="26"/>
        </w:rPr>
        <w:t>apoi</w:t>
      </w:r>
      <w:proofErr w:type="spellEnd"/>
      <w:r w:rsidR="001E5078" w:rsidRPr="001E5078">
        <w:rPr>
          <w:rFonts w:ascii="Times New Roman" w:hAnsi="Times New Roman" w:cs="Times New Roman"/>
          <w:sz w:val="26"/>
          <w:szCs w:val="26"/>
        </w:rPr>
        <w:t xml:space="preserve"> ca </w:t>
      </w:r>
      <w:proofErr w:type="spellStart"/>
      <w:r w:rsidR="001E5078" w:rsidRPr="001E5078">
        <w:rPr>
          <w:rFonts w:ascii="Times New Roman" w:hAnsi="Times New Roman" w:cs="Times New Roman"/>
          <w:sz w:val="26"/>
          <w:szCs w:val="26"/>
        </w:rPr>
        <w:t>livrările</w:t>
      </w:r>
      <w:proofErr w:type="spellEnd"/>
      <w:r w:rsidR="001E5078" w:rsidRPr="001E5078">
        <w:rPr>
          <w:rFonts w:ascii="Times New Roman" w:hAnsi="Times New Roman" w:cs="Times New Roman"/>
          <w:sz w:val="26"/>
          <w:szCs w:val="26"/>
        </w:rPr>
        <w:t xml:space="preserve"> </w:t>
      </w:r>
      <w:proofErr w:type="spellStart"/>
      <w:r w:rsidR="001E5078" w:rsidRPr="001E5078">
        <w:rPr>
          <w:rFonts w:ascii="Times New Roman" w:hAnsi="Times New Roman" w:cs="Times New Roman"/>
          <w:sz w:val="26"/>
          <w:szCs w:val="26"/>
        </w:rPr>
        <w:t>să</w:t>
      </w:r>
      <w:proofErr w:type="spellEnd"/>
      <w:r w:rsidR="001E5078" w:rsidRPr="001E5078">
        <w:rPr>
          <w:rFonts w:ascii="Times New Roman" w:hAnsi="Times New Roman" w:cs="Times New Roman"/>
          <w:sz w:val="26"/>
          <w:szCs w:val="26"/>
        </w:rPr>
        <w:t xml:space="preserve"> continue </w:t>
      </w:r>
      <w:proofErr w:type="spellStart"/>
      <w:r w:rsidR="001E5078" w:rsidRPr="001E5078">
        <w:rPr>
          <w:rFonts w:ascii="Times New Roman" w:hAnsi="Times New Roman" w:cs="Times New Roman"/>
          <w:sz w:val="26"/>
          <w:szCs w:val="26"/>
        </w:rPr>
        <w:t>în</w:t>
      </w:r>
      <w:proofErr w:type="spellEnd"/>
      <w:r w:rsidR="001E5078" w:rsidRPr="001E5078">
        <w:rPr>
          <w:rFonts w:ascii="Times New Roman" w:hAnsi="Times New Roman" w:cs="Times New Roman"/>
          <w:sz w:val="26"/>
          <w:szCs w:val="26"/>
        </w:rPr>
        <w:t xml:space="preserve"> </w:t>
      </w:r>
      <w:proofErr w:type="spellStart"/>
      <w:r w:rsidR="001E5078" w:rsidRPr="001E5078">
        <w:rPr>
          <w:rFonts w:ascii="Times New Roman" w:hAnsi="Times New Roman" w:cs="Times New Roman"/>
          <w:sz w:val="26"/>
          <w:szCs w:val="26"/>
        </w:rPr>
        <w:t>luna</w:t>
      </w:r>
      <w:proofErr w:type="spellEnd"/>
      <w:r w:rsidR="001E5078" w:rsidRPr="001E5078">
        <w:rPr>
          <w:rFonts w:ascii="Times New Roman" w:hAnsi="Times New Roman" w:cs="Times New Roman"/>
          <w:sz w:val="26"/>
          <w:szCs w:val="26"/>
        </w:rPr>
        <w:t xml:space="preserve"> L+1</w:t>
      </w:r>
      <w:r w:rsidR="00FE5DC8">
        <w:rPr>
          <w:rFonts w:ascii="Times New Roman" w:hAnsi="Times New Roman" w:cs="Times New Roman"/>
          <w:sz w:val="26"/>
          <w:szCs w:val="26"/>
        </w:rPr>
        <w:t>.</w:t>
      </w:r>
    </w:p>
    <w:p w14:paraId="4339C4A1" w14:textId="2D83216A" w:rsidR="00262976" w:rsidRPr="00641F61" w:rsidRDefault="00262976" w:rsidP="00FE5DC8">
      <w:pPr>
        <w:pStyle w:val="Heading1"/>
        <w:jc w:val="center"/>
        <w:rPr>
          <w:rFonts w:ascii="Times New Roman" w:hAnsi="Times New Roman" w:cs="Times New Roman"/>
          <w:sz w:val="32"/>
          <w:szCs w:val="32"/>
          <w:lang w:val="ro-RO"/>
        </w:rPr>
      </w:pPr>
      <w:bookmarkStart w:id="153" w:name="_Toc521592195"/>
      <w:bookmarkStart w:id="154" w:name="_Toc521943717"/>
      <w:bookmarkStart w:id="155" w:name="_Toc52539046"/>
      <w:r w:rsidRPr="00641F61">
        <w:rPr>
          <w:rFonts w:ascii="Times New Roman" w:hAnsi="Times New Roman" w:cs="Times New Roman"/>
          <w:sz w:val="32"/>
          <w:szCs w:val="32"/>
          <w:lang w:val="ro-RO"/>
        </w:rPr>
        <w:lastRenderedPageBreak/>
        <w:t>Anexa 8</w:t>
      </w:r>
      <w:r w:rsidR="00ED283A" w:rsidRPr="00641F61">
        <w:rPr>
          <w:rFonts w:ascii="Times New Roman" w:hAnsi="Times New Roman" w:cs="Times New Roman"/>
          <w:sz w:val="32"/>
          <w:szCs w:val="32"/>
          <w:lang w:val="ro-RO"/>
        </w:rPr>
        <w:t>.</w:t>
      </w:r>
      <w:r w:rsidRPr="00641F61">
        <w:rPr>
          <w:rFonts w:ascii="Times New Roman" w:hAnsi="Times New Roman" w:cs="Times New Roman"/>
          <w:sz w:val="32"/>
          <w:szCs w:val="32"/>
          <w:lang w:val="ro-RO"/>
        </w:rPr>
        <w:t xml:space="preserve"> Cerințe de inscripționare</w:t>
      </w:r>
      <w:bookmarkEnd w:id="153"/>
      <w:bookmarkEnd w:id="154"/>
      <w:bookmarkEnd w:id="155"/>
    </w:p>
    <w:p w14:paraId="1A393287" w14:textId="77777777" w:rsidR="00262976" w:rsidRPr="00F41CC8" w:rsidRDefault="00262976" w:rsidP="00262976">
      <w:pPr>
        <w:rPr>
          <w:rFonts w:ascii="Times New Roman" w:hAnsi="Times New Roman" w:cs="Times New Roman"/>
          <w:bCs/>
          <w:lang w:val="ro-RO"/>
        </w:rPr>
      </w:pPr>
    </w:p>
    <w:p w14:paraId="1F5416F3" w14:textId="77777777" w:rsidR="000E4D51" w:rsidRDefault="00262976" w:rsidP="000E4D51">
      <w:pPr>
        <w:spacing w:after="0"/>
        <w:jc w:val="both"/>
        <w:rPr>
          <w:rFonts w:ascii="Times New Roman" w:hAnsi="Times New Roman" w:cs="Times New Roman"/>
          <w:bCs/>
          <w:sz w:val="24"/>
          <w:szCs w:val="24"/>
          <w:lang w:val="ro-RO"/>
        </w:rPr>
      </w:pPr>
      <w:r w:rsidRPr="000E4D51">
        <w:rPr>
          <w:rFonts w:ascii="Times New Roman" w:hAnsi="Times New Roman" w:cs="Times New Roman"/>
          <w:bCs/>
          <w:sz w:val="24"/>
          <w:szCs w:val="24"/>
        </w:rPr>
        <w:t xml:space="preserve">Se </w:t>
      </w:r>
      <w:proofErr w:type="spellStart"/>
      <w:r w:rsidRPr="000E4D51">
        <w:rPr>
          <w:rFonts w:ascii="Times New Roman" w:hAnsi="Times New Roman" w:cs="Times New Roman"/>
          <w:bCs/>
          <w:sz w:val="24"/>
          <w:szCs w:val="24"/>
        </w:rPr>
        <w:t>vor</w:t>
      </w:r>
      <w:proofErr w:type="spellEnd"/>
      <w:r w:rsidRPr="000E4D51">
        <w:rPr>
          <w:rFonts w:ascii="Times New Roman" w:hAnsi="Times New Roman" w:cs="Times New Roman"/>
          <w:bCs/>
          <w:sz w:val="24"/>
          <w:szCs w:val="24"/>
        </w:rPr>
        <w:t xml:space="preserve"> </w:t>
      </w:r>
      <w:proofErr w:type="spellStart"/>
      <w:r w:rsidRPr="000E4D51">
        <w:rPr>
          <w:rFonts w:ascii="Times New Roman" w:hAnsi="Times New Roman" w:cs="Times New Roman"/>
          <w:bCs/>
          <w:sz w:val="24"/>
          <w:szCs w:val="24"/>
        </w:rPr>
        <w:t>respecta</w:t>
      </w:r>
      <w:proofErr w:type="spellEnd"/>
      <w:r w:rsidRPr="000E4D51">
        <w:rPr>
          <w:rFonts w:ascii="Times New Roman" w:hAnsi="Times New Roman" w:cs="Times New Roman"/>
          <w:bCs/>
          <w:sz w:val="24"/>
          <w:szCs w:val="24"/>
        </w:rPr>
        <w:t xml:space="preserve"> </w:t>
      </w:r>
      <w:proofErr w:type="spellStart"/>
      <w:r w:rsidRPr="000E4D51">
        <w:rPr>
          <w:rFonts w:ascii="Times New Roman" w:hAnsi="Times New Roman" w:cs="Times New Roman"/>
          <w:bCs/>
          <w:sz w:val="24"/>
          <w:szCs w:val="24"/>
        </w:rPr>
        <w:t>instruc</w:t>
      </w:r>
      <w:r w:rsidRPr="000E4D51">
        <w:rPr>
          <w:rFonts w:ascii="Times New Roman" w:hAnsi="Times New Roman" w:cs="Times New Roman"/>
          <w:bCs/>
          <w:sz w:val="24"/>
          <w:szCs w:val="24"/>
          <w:lang w:val="ro-RO"/>
        </w:rPr>
        <w:t>țiunile</w:t>
      </w:r>
      <w:proofErr w:type="spellEnd"/>
      <w:r w:rsidRPr="000E4D51">
        <w:rPr>
          <w:rFonts w:ascii="Times New Roman" w:hAnsi="Times New Roman" w:cs="Times New Roman"/>
          <w:bCs/>
          <w:sz w:val="24"/>
          <w:szCs w:val="24"/>
          <w:lang w:val="ro-RO"/>
        </w:rPr>
        <w:t xml:space="preserve"> privind identitatea vizuală pentru Programul Operațional Regional POR 2014-2020, care pot fi consultate și pe pagina web</w:t>
      </w:r>
      <w:r w:rsidR="000E4D51">
        <w:rPr>
          <w:rFonts w:ascii="Times New Roman" w:hAnsi="Times New Roman" w:cs="Times New Roman"/>
          <w:bCs/>
          <w:sz w:val="24"/>
          <w:szCs w:val="24"/>
          <w:lang w:val="ro-RO"/>
        </w:rPr>
        <w:t>:</w:t>
      </w:r>
    </w:p>
    <w:p w14:paraId="78011AB3" w14:textId="77777777" w:rsidR="00262976" w:rsidRPr="000E4D51" w:rsidRDefault="00B50A39" w:rsidP="000E4D51">
      <w:pPr>
        <w:spacing w:after="0"/>
        <w:jc w:val="both"/>
        <w:rPr>
          <w:rFonts w:ascii="Times New Roman" w:hAnsi="Times New Roman" w:cs="Times New Roman"/>
          <w:b/>
          <w:sz w:val="24"/>
          <w:szCs w:val="24"/>
          <w:lang w:val="ro-RO"/>
        </w:rPr>
      </w:pPr>
      <w:hyperlink r:id="rId22" w:history="1">
        <w:r w:rsidR="00262976" w:rsidRPr="000E4D51">
          <w:rPr>
            <w:rStyle w:val="Hyperlink"/>
            <w:rFonts w:ascii="Times New Roman" w:hAnsi="Times New Roman" w:cs="Times New Roman"/>
            <w:bCs/>
            <w:sz w:val="24"/>
            <w:szCs w:val="24"/>
            <w:lang w:val="ro-RO"/>
          </w:rPr>
          <w:t>http://www.inforegio.ro/images/MIV_Regio_ian%202018.pdf</w:t>
        </w:r>
      </w:hyperlink>
    </w:p>
    <w:p w14:paraId="5D6A4E98" w14:textId="77777777" w:rsidR="00262976" w:rsidRPr="000E4D51" w:rsidRDefault="00262976" w:rsidP="000E4D51">
      <w:pPr>
        <w:spacing w:after="0"/>
        <w:jc w:val="both"/>
        <w:rPr>
          <w:rFonts w:ascii="Times New Roman" w:hAnsi="Times New Roman" w:cs="Times New Roman"/>
          <w:b/>
          <w:sz w:val="24"/>
          <w:szCs w:val="24"/>
          <w:lang w:val="ro-RO"/>
        </w:rPr>
      </w:pPr>
    </w:p>
    <w:p w14:paraId="525609F0" w14:textId="77777777" w:rsidR="00262976" w:rsidRDefault="00262976" w:rsidP="00262758">
      <w:pPr>
        <w:rPr>
          <w:rFonts w:ascii="Times New Roman" w:hAnsi="Times New Roman" w:cs="Times New Roman"/>
          <w:b/>
          <w:lang w:val="ro-RO"/>
        </w:rPr>
      </w:pPr>
    </w:p>
    <w:p w14:paraId="49C82B88" w14:textId="77777777" w:rsidR="00262976" w:rsidRDefault="00262976" w:rsidP="00262758">
      <w:pPr>
        <w:rPr>
          <w:rFonts w:ascii="Times New Roman" w:hAnsi="Times New Roman" w:cs="Times New Roman"/>
          <w:b/>
          <w:lang w:val="ro-RO"/>
        </w:rPr>
      </w:pPr>
    </w:p>
    <w:p w14:paraId="1F3AD71A" w14:textId="77777777" w:rsidR="00262976" w:rsidRDefault="00262976" w:rsidP="00262758">
      <w:pPr>
        <w:rPr>
          <w:rFonts w:ascii="Times New Roman" w:hAnsi="Times New Roman" w:cs="Times New Roman"/>
          <w:b/>
          <w:lang w:val="ro-RO"/>
        </w:rPr>
      </w:pPr>
    </w:p>
    <w:p w14:paraId="2F5AB9FE" w14:textId="77777777" w:rsidR="00262976" w:rsidRDefault="00262976">
      <w:pPr>
        <w:rPr>
          <w:rFonts w:ascii="Times New Roman" w:hAnsi="Times New Roman" w:cs="Times New Roman"/>
          <w:b/>
          <w:lang w:val="ro-RO"/>
        </w:rPr>
      </w:pPr>
      <w:r>
        <w:rPr>
          <w:rFonts w:ascii="Times New Roman" w:hAnsi="Times New Roman" w:cs="Times New Roman"/>
          <w:b/>
          <w:lang w:val="ro-RO"/>
        </w:rPr>
        <w:br w:type="page"/>
      </w:r>
    </w:p>
    <w:p w14:paraId="469E0BEE" w14:textId="427826C8" w:rsidR="00262976" w:rsidRDefault="00262976" w:rsidP="00262976">
      <w:pPr>
        <w:pStyle w:val="Heading1"/>
        <w:pageBreakBefore/>
        <w:jc w:val="center"/>
        <w:rPr>
          <w:rFonts w:ascii="Times New Roman" w:hAnsi="Times New Roman" w:cs="Times New Roman"/>
          <w:b/>
          <w:szCs w:val="22"/>
          <w:lang w:val="ro-RO"/>
        </w:rPr>
      </w:pPr>
      <w:bookmarkStart w:id="156" w:name="_Toc521592196"/>
      <w:bookmarkStart w:id="157" w:name="_Toc521943718"/>
      <w:bookmarkStart w:id="158" w:name="_Toc52539047"/>
      <w:r w:rsidRPr="00F41CC8">
        <w:rPr>
          <w:rFonts w:ascii="Times New Roman" w:hAnsi="Times New Roman" w:cs="Times New Roman"/>
          <w:b/>
          <w:szCs w:val="22"/>
          <w:lang w:val="ro-RO"/>
        </w:rPr>
        <w:lastRenderedPageBreak/>
        <w:t xml:space="preserve">Anexa </w:t>
      </w:r>
      <w:r>
        <w:rPr>
          <w:rFonts w:ascii="Times New Roman" w:hAnsi="Times New Roman" w:cs="Times New Roman"/>
          <w:b/>
          <w:szCs w:val="22"/>
          <w:lang w:val="ro-RO"/>
        </w:rPr>
        <w:t>9</w:t>
      </w:r>
      <w:r w:rsidRPr="00F41CC8">
        <w:rPr>
          <w:rFonts w:ascii="Times New Roman" w:hAnsi="Times New Roman" w:cs="Times New Roman"/>
          <w:b/>
          <w:szCs w:val="22"/>
          <w:lang w:val="ro-RO"/>
        </w:rPr>
        <w:t xml:space="preserve"> </w:t>
      </w:r>
      <w:r>
        <w:rPr>
          <w:rFonts w:ascii="Times New Roman" w:hAnsi="Times New Roman" w:cs="Times New Roman"/>
          <w:b/>
          <w:szCs w:val="22"/>
          <w:lang w:val="ro-RO"/>
        </w:rPr>
        <w:t xml:space="preserve">Fișiere </w:t>
      </w:r>
      <w:proofErr w:type="spellStart"/>
      <w:r>
        <w:rPr>
          <w:rFonts w:ascii="Times New Roman" w:hAnsi="Times New Roman" w:cs="Times New Roman"/>
          <w:b/>
          <w:szCs w:val="22"/>
          <w:lang w:val="ro-RO"/>
        </w:rPr>
        <w:t>kmz</w:t>
      </w:r>
      <w:proofErr w:type="spellEnd"/>
      <w:r>
        <w:rPr>
          <w:rFonts w:ascii="Times New Roman" w:hAnsi="Times New Roman" w:cs="Times New Roman"/>
          <w:b/>
          <w:szCs w:val="22"/>
          <w:lang w:val="ro-RO"/>
        </w:rPr>
        <w:t xml:space="preserve"> – arhivă atașată separat la acest document</w:t>
      </w:r>
      <w:bookmarkEnd w:id="156"/>
      <w:bookmarkEnd w:id="157"/>
      <w:bookmarkEnd w:id="158"/>
      <w:r>
        <w:rPr>
          <w:rFonts w:ascii="Times New Roman" w:hAnsi="Times New Roman" w:cs="Times New Roman"/>
          <w:b/>
          <w:szCs w:val="22"/>
          <w:lang w:val="ro-RO"/>
        </w:rPr>
        <w:t xml:space="preserve"> </w:t>
      </w:r>
    </w:p>
    <w:p w14:paraId="383C8E51" w14:textId="77777777" w:rsidR="00372CAA" w:rsidRPr="000E4D51" w:rsidRDefault="000E4D51" w:rsidP="00641F61">
      <w:pPr>
        <w:jc w:val="center"/>
        <w:rPr>
          <w:rFonts w:ascii="Times New Roman" w:hAnsi="Times New Roman" w:cs="Times New Roman"/>
          <w:sz w:val="24"/>
          <w:szCs w:val="24"/>
          <w:lang w:val="ro-RO"/>
        </w:rPr>
      </w:pPr>
      <w:r>
        <w:rPr>
          <w:rFonts w:ascii="Times New Roman" w:hAnsi="Times New Roman" w:cs="Times New Roman"/>
          <w:sz w:val="24"/>
          <w:szCs w:val="24"/>
          <w:lang w:val="ro-RO"/>
        </w:rPr>
        <w:t>(</w:t>
      </w:r>
      <w:r w:rsidR="00372CAA" w:rsidRPr="000E4D51">
        <w:rPr>
          <w:rFonts w:ascii="Times New Roman" w:hAnsi="Times New Roman" w:cs="Times New Roman"/>
          <w:sz w:val="24"/>
          <w:szCs w:val="24"/>
          <w:lang w:val="ro-RO"/>
        </w:rPr>
        <w:t>Fișierele .</w:t>
      </w:r>
      <w:proofErr w:type="spellStart"/>
      <w:r w:rsidR="00372CAA" w:rsidRPr="000E4D51">
        <w:rPr>
          <w:rFonts w:ascii="Times New Roman" w:hAnsi="Times New Roman" w:cs="Times New Roman"/>
          <w:sz w:val="24"/>
          <w:szCs w:val="24"/>
          <w:lang w:val="ro-RO"/>
        </w:rPr>
        <w:t>kmz</w:t>
      </w:r>
      <w:proofErr w:type="spellEnd"/>
      <w:r w:rsidR="00372CAA" w:rsidRPr="000E4D51">
        <w:rPr>
          <w:rFonts w:ascii="Times New Roman" w:hAnsi="Times New Roman" w:cs="Times New Roman"/>
          <w:sz w:val="24"/>
          <w:szCs w:val="24"/>
          <w:lang w:val="ro-RO"/>
        </w:rPr>
        <w:t xml:space="preserve"> pot fi deschise utilizând Google </w:t>
      </w:r>
      <w:proofErr w:type="spellStart"/>
      <w:r w:rsidR="00372CAA" w:rsidRPr="000E4D51">
        <w:rPr>
          <w:rFonts w:ascii="Times New Roman" w:hAnsi="Times New Roman" w:cs="Times New Roman"/>
          <w:sz w:val="24"/>
          <w:szCs w:val="24"/>
          <w:lang w:val="ro-RO"/>
        </w:rPr>
        <w:t>Earth</w:t>
      </w:r>
      <w:proofErr w:type="spellEnd"/>
      <w:r>
        <w:rPr>
          <w:rFonts w:ascii="Times New Roman" w:hAnsi="Times New Roman" w:cs="Times New Roman"/>
          <w:sz w:val="24"/>
          <w:szCs w:val="24"/>
          <w:lang w:val="ro-RO"/>
        </w:rPr>
        <w:t>)</w:t>
      </w:r>
    </w:p>
    <w:p w14:paraId="062C7FA3" w14:textId="77777777" w:rsidR="000E715E" w:rsidRDefault="000E715E" w:rsidP="000E715E">
      <w:pPr>
        <w:rPr>
          <w:lang w:val="ro-RO"/>
        </w:rPr>
      </w:pPr>
    </w:p>
    <w:p w14:paraId="74294B41" w14:textId="77777777" w:rsidR="000E715E" w:rsidRDefault="000E715E">
      <w:pPr>
        <w:rPr>
          <w:lang w:val="ro-RO"/>
        </w:rPr>
      </w:pPr>
      <w:r>
        <w:rPr>
          <w:lang w:val="ro-RO"/>
        </w:rPr>
        <w:br w:type="page"/>
      </w:r>
    </w:p>
    <w:p w14:paraId="518E0854" w14:textId="1C4958CD" w:rsidR="003465E6" w:rsidRDefault="003465E6" w:rsidP="00FE4E55">
      <w:pPr>
        <w:jc w:val="center"/>
        <w:rPr>
          <w:rStyle w:val="Heading1Char"/>
          <w:rFonts w:ascii="Times New Roman" w:hAnsi="Times New Roman" w:cs="Times New Roman"/>
          <w:b/>
        </w:rPr>
      </w:pPr>
      <w:bookmarkStart w:id="159" w:name="_Toc52539048"/>
      <w:proofErr w:type="spellStart"/>
      <w:r>
        <w:rPr>
          <w:rStyle w:val="Heading1Char"/>
          <w:rFonts w:ascii="Times New Roman" w:hAnsi="Times New Roman" w:cs="Times New Roman"/>
          <w:b/>
        </w:rPr>
        <w:lastRenderedPageBreak/>
        <w:t>Anexa</w:t>
      </w:r>
      <w:proofErr w:type="spellEnd"/>
      <w:r>
        <w:rPr>
          <w:rStyle w:val="Heading1Char"/>
          <w:rFonts w:ascii="Times New Roman" w:hAnsi="Times New Roman" w:cs="Times New Roman"/>
          <w:b/>
        </w:rPr>
        <w:t xml:space="preserve"> 10 Lista de </w:t>
      </w:r>
      <w:proofErr w:type="spellStart"/>
      <w:r>
        <w:rPr>
          <w:rStyle w:val="Heading1Char"/>
          <w:rFonts w:ascii="Times New Roman" w:hAnsi="Times New Roman" w:cs="Times New Roman"/>
          <w:b/>
        </w:rPr>
        <w:t>consumabile</w:t>
      </w:r>
      <w:bookmarkEnd w:id="159"/>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6886"/>
        <w:gridCol w:w="1482"/>
      </w:tblGrid>
      <w:tr w:rsidR="003465E6" w:rsidRPr="009E488A" w14:paraId="4796C38B" w14:textId="77777777" w:rsidTr="006068B6">
        <w:trPr>
          <w:tblHeader/>
          <w:jc w:val="center"/>
        </w:trPr>
        <w:tc>
          <w:tcPr>
            <w:tcW w:w="534" w:type="dxa"/>
            <w:shd w:val="clear" w:color="auto" w:fill="auto"/>
          </w:tcPr>
          <w:p w14:paraId="22A4AA6C" w14:textId="77777777" w:rsidR="003465E6" w:rsidRPr="00FE4D16" w:rsidRDefault="003465E6" w:rsidP="006068B6">
            <w:pPr>
              <w:spacing w:after="0" w:line="240" w:lineRule="auto"/>
              <w:jc w:val="center"/>
              <w:rPr>
                <w:rFonts w:ascii="Trebuchet MS" w:eastAsia="Calibri" w:hAnsi="Trebuchet MS" w:cs="Times New Roman"/>
                <w:b/>
                <w:color w:val="000000" w:themeColor="text1"/>
                <w:lang w:val="ro-RO"/>
              </w:rPr>
            </w:pPr>
            <w:r w:rsidRPr="00FE4D16">
              <w:rPr>
                <w:rFonts w:ascii="Trebuchet MS" w:eastAsia="Calibri" w:hAnsi="Trebuchet MS" w:cs="Times New Roman"/>
                <w:b/>
                <w:color w:val="000000" w:themeColor="text1"/>
                <w:lang w:val="ro-RO"/>
              </w:rPr>
              <w:t>Nr. crt.</w:t>
            </w:r>
          </w:p>
        </w:tc>
        <w:tc>
          <w:tcPr>
            <w:tcW w:w="7258" w:type="dxa"/>
            <w:shd w:val="clear" w:color="auto" w:fill="auto"/>
          </w:tcPr>
          <w:p w14:paraId="222AB293" w14:textId="77777777" w:rsidR="003465E6" w:rsidRPr="00FE4D16" w:rsidRDefault="003465E6" w:rsidP="00D827DF">
            <w:pPr>
              <w:spacing w:after="0" w:line="240" w:lineRule="auto"/>
              <w:rPr>
                <w:rFonts w:ascii="Trebuchet MS" w:eastAsia="Calibri" w:hAnsi="Trebuchet MS" w:cs="Times New Roman"/>
                <w:b/>
                <w:color w:val="000000" w:themeColor="text1"/>
                <w:lang w:val="ro-RO"/>
              </w:rPr>
            </w:pPr>
            <w:r w:rsidRPr="00FE4D16">
              <w:rPr>
                <w:rFonts w:ascii="Trebuchet MS" w:eastAsia="Calibri" w:hAnsi="Trebuchet MS" w:cs="Times New Roman"/>
                <w:b/>
                <w:color w:val="000000" w:themeColor="text1"/>
                <w:lang w:val="ro-RO"/>
              </w:rPr>
              <w:t>Denumire consumabil</w:t>
            </w:r>
          </w:p>
        </w:tc>
        <w:tc>
          <w:tcPr>
            <w:tcW w:w="1558" w:type="dxa"/>
            <w:shd w:val="clear" w:color="auto" w:fill="auto"/>
          </w:tcPr>
          <w:p w14:paraId="5B1173DD" w14:textId="77777777" w:rsidR="003465E6" w:rsidRPr="00FE4D16" w:rsidRDefault="003465E6" w:rsidP="006068B6">
            <w:pPr>
              <w:spacing w:after="0" w:line="240" w:lineRule="auto"/>
              <w:jc w:val="center"/>
              <w:rPr>
                <w:rFonts w:ascii="Trebuchet MS" w:eastAsia="Calibri" w:hAnsi="Trebuchet MS" w:cs="Times New Roman"/>
                <w:b/>
                <w:color w:val="000000" w:themeColor="text1"/>
                <w:lang w:val="ro-RO"/>
              </w:rPr>
            </w:pPr>
            <w:r w:rsidRPr="00FE4D16">
              <w:rPr>
                <w:rFonts w:ascii="Trebuchet MS" w:eastAsia="Calibri" w:hAnsi="Trebuchet MS" w:cs="Times New Roman"/>
                <w:b/>
                <w:color w:val="000000" w:themeColor="text1"/>
                <w:lang w:val="ro-RO"/>
              </w:rPr>
              <w:t>UM</w:t>
            </w:r>
          </w:p>
        </w:tc>
      </w:tr>
      <w:tr w:rsidR="003465E6" w:rsidRPr="009E488A" w14:paraId="345DDAAB" w14:textId="77777777" w:rsidTr="006068B6">
        <w:trPr>
          <w:jc w:val="center"/>
        </w:trPr>
        <w:tc>
          <w:tcPr>
            <w:tcW w:w="534" w:type="dxa"/>
            <w:shd w:val="clear" w:color="auto" w:fill="auto"/>
          </w:tcPr>
          <w:p w14:paraId="7DD898AA"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1</w:t>
            </w:r>
          </w:p>
        </w:tc>
        <w:tc>
          <w:tcPr>
            <w:tcW w:w="7258" w:type="dxa"/>
            <w:shd w:val="clear" w:color="auto" w:fill="auto"/>
          </w:tcPr>
          <w:p w14:paraId="7965A48B"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Lubrifiant pentru butuc și rulmenți ax față</w:t>
            </w:r>
          </w:p>
        </w:tc>
        <w:tc>
          <w:tcPr>
            <w:tcW w:w="1558" w:type="dxa"/>
            <w:shd w:val="clear" w:color="auto" w:fill="auto"/>
          </w:tcPr>
          <w:p w14:paraId="4B667330"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kg</w:t>
            </w:r>
          </w:p>
        </w:tc>
      </w:tr>
      <w:tr w:rsidR="003465E6" w:rsidRPr="009E488A" w14:paraId="1B45C4FE" w14:textId="77777777" w:rsidTr="006068B6">
        <w:trPr>
          <w:jc w:val="center"/>
        </w:trPr>
        <w:tc>
          <w:tcPr>
            <w:tcW w:w="534" w:type="dxa"/>
            <w:shd w:val="clear" w:color="auto" w:fill="auto"/>
          </w:tcPr>
          <w:p w14:paraId="0F9AB0FC"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2</w:t>
            </w:r>
          </w:p>
        </w:tc>
        <w:tc>
          <w:tcPr>
            <w:tcW w:w="7258" w:type="dxa"/>
            <w:shd w:val="clear" w:color="auto" w:fill="auto"/>
          </w:tcPr>
          <w:p w14:paraId="3C846560"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Ulei punte de antrenare și butuci</w:t>
            </w:r>
          </w:p>
        </w:tc>
        <w:tc>
          <w:tcPr>
            <w:tcW w:w="1558" w:type="dxa"/>
            <w:shd w:val="clear" w:color="auto" w:fill="auto"/>
          </w:tcPr>
          <w:p w14:paraId="3E31E5B2"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l</w:t>
            </w:r>
          </w:p>
        </w:tc>
      </w:tr>
      <w:tr w:rsidR="003465E6" w:rsidRPr="009E488A" w14:paraId="62CB746F" w14:textId="77777777" w:rsidTr="006068B6">
        <w:trPr>
          <w:jc w:val="center"/>
        </w:trPr>
        <w:tc>
          <w:tcPr>
            <w:tcW w:w="534" w:type="dxa"/>
            <w:shd w:val="clear" w:color="auto" w:fill="auto"/>
          </w:tcPr>
          <w:p w14:paraId="5EA30A41"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3</w:t>
            </w:r>
          </w:p>
        </w:tc>
        <w:tc>
          <w:tcPr>
            <w:tcW w:w="7258" w:type="dxa"/>
            <w:shd w:val="clear" w:color="auto" w:fill="auto"/>
          </w:tcPr>
          <w:p w14:paraId="2FCD527B"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Lubrifiant butuc osie de acționare</w:t>
            </w:r>
          </w:p>
        </w:tc>
        <w:tc>
          <w:tcPr>
            <w:tcW w:w="1558" w:type="dxa"/>
            <w:shd w:val="clear" w:color="auto" w:fill="auto"/>
          </w:tcPr>
          <w:p w14:paraId="72E1FD9D"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kg</w:t>
            </w:r>
          </w:p>
        </w:tc>
      </w:tr>
      <w:tr w:rsidR="003465E6" w:rsidRPr="009E488A" w14:paraId="772EE85D" w14:textId="77777777" w:rsidTr="006068B6">
        <w:trPr>
          <w:jc w:val="center"/>
        </w:trPr>
        <w:tc>
          <w:tcPr>
            <w:tcW w:w="534" w:type="dxa"/>
            <w:shd w:val="clear" w:color="auto" w:fill="auto"/>
          </w:tcPr>
          <w:p w14:paraId="323E9EAA"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4</w:t>
            </w:r>
          </w:p>
        </w:tc>
        <w:tc>
          <w:tcPr>
            <w:tcW w:w="7258" w:type="dxa"/>
            <w:shd w:val="clear" w:color="auto" w:fill="auto"/>
          </w:tcPr>
          <w:p w14:paraId="2759BF85"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Filtru sistem de direcție</w:t>
            </w:r>
          </w:p>
        </w:tc>
        <w:tc>
          <w:tcPr>
            <w:tcW w:w="1558" w:type="dxa"/>
            <w:shd w:val="clear" w:color="auto" w:fill="auto"/>
          </w:tcPr>
          <w:p w14:paraId="39150A0A"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2C8D2E48" w14:textId="77777777" w:rsidTr="006068B6">
        <w:trPr>
          <w:jc w:val="center"/>
        </w:trPr>
        <w:tc>
          <w:tcPr>
            <w:tcW w:w="534" w:type="dxa"/>
            <w:shd w:val="clear" w:color="auto" w:fill="auto"/>
          </w:tcPr>
          <w:p w14:paraId="5D95239B"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5</w:t>
            </w:r>
          </w:p>
        </w:tc>
        <w:tc>
          <w:tcPr>
            <w:tcW w:w="7258" w:type="dxa"/>
            <w:shd w:val="clear" w:color="auto" w:fill="auto"/>
          </w:tcPr>
          <w:p w14:paraId="3D83D9D6"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Cartuș uscător aer</w:t>
            </w:r>
          </w:p>
        </w:tc>
        <w:tc>
          <w:tcPr>
            <w:tcW w:w="1558" w:type="dxa"/>
            <w:shd w:val="clear" w:color="auto" w:fill="auto"/>
          </w:tcPr>
          <w:p w14:paraId="0648A922" w14:textId="44E07568" w:rsidR="003465E6" w:rsidRPr="00FE4D16" w:rsidRDefault="00FE4E55"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w:t>
            </w:r>
            <w:r w:rsidR="003465E6" w:rsidRPr="00FE4D16">
              <w:rPr>
                <w:rFonts w:ascii="Trebuchet MS" w:eastAsia="Calibri" w:hAnsi="Trebuchet MS" w:cs="Times New Roman"/>
                <w:color w:val="000000" w:themeColor="text1"/>
                <w:lang w:val="ro-RO"/>
              </w:rPr>
              <w:t>uc</w:t>
            </w:r>
          </w:p>
        </w:tc>
      </w:tr>
      <w:tr w:rsidR="003465E6" w:rsidRPr="009E488A" w14:paraId="5161DD61" w14:textId="77777777" w:rsidTr="006068B6">
        <w:trPr>
          <w:jc w:val="center"/>
        </w:trPr>
        <w:tc>
          <w:tcPr>
            <w:tcW w:w="534" w:type="dxa"/>
            <w:shd w:val="clear" w:color="auto" w:fill="auto"/>
          </w:tcPr>
          <w:p w14:paraId="3F354B16"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6</w:t>
            </w:r>
          </w:p>
        </w:tc>
        <w:tc>
          <w:tcPr>
            <w:tcW w:w="7258" w:type="dxa"/>
            <w:shd w:val="clear" w:color="auto" w:fill="auto"/>
          </w:tcPr>
          <w:p w14:paraId="7A8E570B"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Capace vas de expansiune lichid de răcire</w:t>
            </w:r>
          </w:p>
        </w:tc>
        <w:tc>
          <w:tcPr>
            <w:tcW w:w="1558" w:type="dxa"/>
            <w:shd w:val="clear" w:color="auto" w:fill="auto"/>
          </w:tcPr>
          <w:p w14:paraId="41AE28D9"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0AA8835E" w14:textId="77777777" w:rsidTr="006068B6">
        <w:trPr>
          <w:jc w:val="center"/>
        </w:trPr>
        <w:tc>
          <w:tcPr>
            <w:tcW w:w="534" w:type="dxa"/>
            <w:shd w:val="clear" w:color="auto" w:fill="auto"/>
          </w:tcPr>
          <w:p w14:paraId="3276B632"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7</w:t>
            </w:r>
          </w:p>
        </w:tc>
        <w:tc>
          <w:tcPr>
            <w:tcW w:w="7258" w:type="dxa"/>
            <w:shd w:val="clear" w:color="auto" w:fill="auto"/>
          </w:tcPr>
          <w:p w14:paraId="0F385B7B"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Lichid răcire pentru baterii de tracțiune</w:t>
            </w:r>
          </w:p>
        </w:tc>
        <w:tc>
          <w:tcPr>
            <w:tcW w:w="1558" w:type="dxa"/>
            <w:shd w:val="clear" w:color="auto" w:fill="auto"/>
          </w:tcPr>
          <w:p w14:paraId="001A43D2"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l</w:t>
            </w:r>
          </w:p>
        </w:tc>
      </w:tr>
      <w:tr w:rsidR="003465E6" w:rsidRPr="009E488A" w14:paraId="1713116F" w14:textId="77777777" w:rsidTr="006068B6">
        <w:trPr>
          <w:jc w:val="center"/>
        </w:trPr>
        <w:tc>
          <w:tcPr>
            <w:tcW w:w="534" w:type="dxa"/>
            <w:shd w:val="clear" w:color="auto" w:fill="auto"/>
          </w:tcPr>
          <w:p w14:paraId="7DC469D7"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8</w:t>
            </w:r>
          </w:p>
        </w:tc>
        <w:tc>
          <w:tcPr>
            <w:tcW w:w="7258" w:type="dxa"/>
            <w:shd w:val="clear" w:color="auto" w:fill="auto"/>
          </w:tcPr>
          <w:p w14:paraId="731D4A44"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Filtru de aer pentru motorul de tracțiune</w:t>
            </w:r>
          </w:p>
        </w:tc>
        <w:tc>
          <w:tcPr>
            <w:tcW w:w="1558" w:type="dxa"/>
            <w:shd w:val="clear" w:color="auto" w:fill="auto"/>
          </w:tcPr>
          <w:p w14:paraId="45B6F648"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1973D6E6" w14:textId="77777777" w:rsidTr="006068B6">
        <w:trPr>
          <w:jc w:val="center"/>
        </w:trPr>
        <w:tc>
          <w:tcPr>
            <w:tcW w:w="534" w:type="dxa"/>
            <w:shd w:val="clear" w:color="auto" w:fill="auto"/>
          </w:tcPr>
          <w:p w14:paraId="51908AAB"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9</w:t>
            </w:r>
          </w:p>
        </w:tc>
        <w:tc>
          <w:tcPr>
            <w:tcW w:w="7258" w:type="dxa"/>
            <w:shd w:val="clear" w:color="auto" w:fill="auto"/>
          </w:tcPr>
          <w:p w14:paraId="31249691"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Lubrifiant pentru balamalele ușilor service spate și a sertarului pentru baterii</w:t>
            </w:r>
          </w:p>
        </w:tc>
        <w:tc>
          <w:tcPr>
            <w:tcW w:w="1558" w:type="dxa"/>
            <w:shd w:val="clear" w:color="auto" w:fill="auto"/>
          </w:tcPr>
          <w:p w14:paraId="63B10759"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kg</w:t>
            </w:r>
          </w:p>
        </w:tc>
      </w:tr>
      <w:tr w:rsidR="003465E6" w:rsidRPr="009E488A" w14:paraId="28161826" w14:textId="77777777" w:rsidTr="006068B6">
        <w:trPr>
          <w:jc w:val="center"/>
        </w:trPr>
        <w:tc>
          <w:tcPr>
            <w:tcW w:w="534" w:type="dxa"/>
            <w:shd w:val="clear" w:color="auto" w:fill="auto"/>
          </w:tcPr>
          <w:p w14:paraId="0C07E8CF"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10</w:t>
            </w:r>
          </w:p>
        </w:tc>
        <w:tc>
          <w:tcPr>
            <w:tcW w:w="7258" w:type="dxa"/>
            <w:shd w:val="clear" w:color="auto" w:fill="auto"/>
          </w:tcPr>
          <w:p w14:paraId="267B09F8"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Lubrifiant pentru ajustare uși și gresare elemente de ghidarea foilor de ușă și rulmenților stâlpilor</w:t>
            </w:r>
          </w:p>
        </w:tc>
        <w:tc>
          <w:tcPr>
            <w:tcW w:w="1558" w:type="dxa"/>
            <w:shd w:val="clear" w:color="auto" w:fill="auto"/>
          </w:tcPr>
          <w:p w14:paraId="593A2E7B"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kg</w:t>
            </w:r>
          </w:p>
        </w:tc>
      </w:tr>
      <w:tr w:rsidR="003465E6" w:rsidRPr="009E488A" w14:paraId="32539C2A" w14:textId="77777777" w:rsidTr="006068B6">
        <w:trPr>
          <w:jc w:val="center"/>
        </w:trPr>
        <w:tc>
          <w:tcPr>
            <w:tcW w:w="534" w:type="dxa"/>
            <w:shd w:val="clear" w:color="auto" w:fill="auto"/>
          </w:tcPr>
          <w:p w14:paraId="72A9401F"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11</w:t>
            </w:r>
          </w:p>
        </w:tc>
        <w:tc>
          <w:tcPr>
            <w:tcW w:w="7258" w:type="dxa"/>
            <w:shd w:val="clear" w:color="auto" w:fill="auto"/>
          </w:tcPr>
          <w:p w14:paraId="620DC8B1"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Filtru încălzitor șofer</w:t>
            </w:r>
          </w:p>
        </w:tc>
        <w:tc>
          <w:tcPr>
            <w:tcW w:w="1558" w:type="dxa"/>
            <w:shd w:val="clear" w:color="auto" w:fill="auto"/>
          </w:tcPr>
          <w:p w14:paraId="45D909A3"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3DB82876" w14:textId="77777777" w:rsidTr="006068B6">
        <w:trPr>
          <w:jc w:val="center"/>
        </w:trPr>
        <w:tc>
          <w:tcPr>
            <w:tcW w:w="534" w:type="dxa"/>
            <w:shd w:val="clear" w:color="auto" w:fill="auto"/>
          </w:tcPr>
          <w:p w14:paraId="4C9ACAF4"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12</w:t>
            </w:r>
          </w:p>
        </w:tc>
        <w:tc>
          <w:tcPr>
            <w:tcW w:w="7258" w:type="dxa"/>
            <w:shd w:val="clear" w:color="auto" w:fill="auto"/>
          </w:tcPr>
          <w:p w14:paraId="6968C85B"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Filtre aparate de aer condiționat</w:t>
            </w:r>
          </w:p>
        </w:tc>
        <w:tc>
          <w:tcPr>
            <w:tcW w:w="1558" w:type="dxa"/>
            <w:shd w:val="clear" w:color="auto" w:fill="auto"/>
          </w:tcPr>
          <w:p w14:paraId="73DB4377"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723D482A" w14:textId="77777777" w:rsidTr="006068B6">
        <w:trPr>
          <w:jc w:val="center"/>
        </w:trPr>
        <w:tc>
          <w:tcPr>
            <w:tcW w:w="534" w:type="dxa"/>
            <w:shd w:val="clear" w:color="auto" w:fill="auto"/>
          </w:tcPr>
          <w:p w14:paraId="5CF51700"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13</w:t>
            </w:r>
          </w:p>
        </w:tc>
        <w:tc>
          <w:tcPr>
            <w:tcW w:w="7258" w:type="dxa"/>
            <w:shd w:val="clear" w:color="auto" w:fill="auto"/>
          </w:tcPr>
          <w:p w14:paraId="41803690"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Lichide pentru funcționarea aparatelor de aer condiționat</w:t>
            </w:r>
          </w:p>
        </w:tc>
        <w:tc>
          <w:tcPr>
            <w:tcW w:w="1558" w:type="dxa"/>
            <w:shd w:val="clear" w:color="auto" w:fill="auto"/>
          </w:tcPr>
          <w:p w14:paraId="6EBA0ACD"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l</w:t>
            </w:r>
          </w:p>
        </w:tc>
      </w:tr>
      <w:tr w:rsidR="003465E6" w:rsidRPr="009E488A" w14:paraId="011D8ED7" w14:textId="77777777" w:rsidTr="006068B6">
        <w:trPr>
          <w:jc w:val="center"/>
        </w:trPr>
        <w:tc>
          <w:tcPr>
            <w:tcW w:w="534" w:type="dxa"/>
            <w:shd w:val="clear" w:color="auto" w:fill="auto"/>
          </w:tcPr>
          <w:p w14:paraId="34067077"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14</w:t>
            </w:r>
          </w:p>
        </w:tc>
        <w:tc>
          <w:tcPr>
            <w:tcW w:w="7258" w:type="dxa"/>
            <w:shd w:val="clear" w:color="auto" w:fill="auto"/>
          </w:tcPr>
          <w:p w14:paraId="76154CC9"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Agent de răcire</w:t>
            </w:r>
          </w:p>
        </w:tc>
        <w:tc>
          <w:tcPr>
            <w:tcW w:w="1558" w:type="dxa"/>
            <w:shd w:val="clear" w:color="auto" w:fill="auto"/>
          </w:tcPr>
          <w:p w14:paraId="2A2FA6C5"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l</w:t>
            </w:r>
          </w:p>
        </w:tc>
      </w:tr>
      <w:tr w:rsidR="003465E6" w:rsidRPr="009E488A" w14:paraId="0CB44645" w14:textId="77777777" w:rsidTr="006068B6">
        <w:trPr>
          <w:jc w:val="center"/>
        </w:trPr>
        <w:tc>
          <w:tcPr>
            <w:tcW w:w="534" w:type="dxa"/>
            <w:shd w:val="clear" w:color="auto" w:fill="auto"/>
          </w:tcPr>
          <w:p w14:paraId="65FD7537"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15</w:t>
            </w:r>
          </w:p>
        </w:tc>
        <w:tc>
          <w:tcPr>
            <w:tcW w:w="7258" w:type="dxa"/>
            <w:shd w:val="clear" w:color="auto" w:fill="auto"/>
          </w:tcPr>
          <w:p w14:paraId="4786B824"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Filtre încălzitoare din compartimentul pasagerilor</w:t>
            </w:r>
          </w:p>
        </w:tc>
        <w:tc>
          <w:tcPr>
            <w:tcW w:w="1558" w:type="dxa"/>
            <w:shd w:val="clear" w:color="auto" w:fill="auto"/>
          </w:tcPr>
          <w:p w14:paraId="1653175F"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7E4211BD" w14:textId="77777777" w:rsidTr="006068B6">
        <w:trPr>
          <w:jc w:val="center"/>
        </w:trPr>
        <w:tc>
          <w:tcPr>
            <w:tcW w:w="534" w:type="dxa"/>
            <w:shd w:val="clear" w:color="auto" w:fill="auto"/>
          </w:tcPr>
          <w:p w14:paraId="7AF885BA"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16</w:t>
            </w:r>
          </w:p>
        </w:tc>
        <w:tc>
          <w:tcPr>
            <w:tcW w:w="7258" w:type="dxa"/>
            <w:shd w:val="clear" w:color="auto" w:fill="auto"/>
          </w:tcPr>
          <w:p w14:paraId="2B2F2768"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Anvelope</w:t>
            </w:r>
          </w:p>
        </w:tc>
        <w:tc>
          <w:tcPr>
            <w:tcW w:w="1558" w:type="dxa"/>
            <w:shd w:val="clear" w:color="auto" w:fill="auto"/>
          </w:tcPr>
          <w:p w14:paraId="4B079DEB"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3FDEC7FA" w14:textId="77777777" w:rsidTr="006068B6">
        <w:trPr>
          <w:jc w:val="center"/>
        </w:trPr>
        <w:tc>
          <w:tcPr>
            <w:tcW w:w="534" w:type="dxa"/>
            <w:shd w:val="clear" w:color="auto" w:fill="auto"/>
          </w:tcPr>
          <w:p w14:paraId="47AF89E7"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17</w:t>
            </w:r>
          </w:p>
        </w:tc>
        <w:tc>
          <w:tcPr>
            <w:tcW w:w="7258" w:type="dxa"/>
            <w:shd w:val="clear" w:color="auto" w:fill="auto"/>
          </w:tcPr>
          <w:p w14:paraId="344A41B4"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Antigel</w:t>
            </w:r>
          </w:p>
        </w:tc>
        <w:tc>
          <w:tcPr>
            <w:tcW w:w="1558" w:type="dxa"/>
            <w:shd w:val="clear" w:color="auto" w:fill="auto"/>
          </w:tcPr>
          <w:p w14:paraId="1FC7679D"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l</w:t>
            </w:r>
          </w:p>
        </w:tc>
      </w:tr>
      <w:tr w:rsidR="003465E6" w:rsidRPr="009E488A" w14:paraId="7C942162" w14:textId="77777777" w:rsidTr="006068B6">
        <w:trPr>
          <w:jc w:val="center"/>
        </w:trPr>
        <w:tc>
          <w:tcPr>
            <w:tcW w:w="534" w:type="dxa"/>
            <w:shd w:val="clear" w:color="auto" w:fill="auto"/>
          </w:tcPr>
          <w:p w14:paraId="60AAA8C5"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18</w:t>
            </w:r>
          </w:p>
        </w:tc>
        <w:tc>
          <w:tcPr>
            <w:tcW w:w="7258" w:type="dxa"/>
            <w:shd w:val="clear" w:color="auto" w:fill="auto"/>
          </w:tcPr>
          <w:p w14:paraId="0E197D70"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Becuri</w:t>
            </w:r>
          </w:p>
        </w:tc>
        <w:tc>
          <w:tcPr>
            <w:tcW w:w="1558" w:type="dxa"/>
            <w:shd w:val="clear" w:color="auto" w:fill="auto"/>
          </w:tcPr>
          <w:p w14:paraId="02EDEC6F"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4FE6B523" w14:textId="77777777" w:rsidTr="006068B6">
        <w:trPr>
          <w:jc w:val="center"/>
        </w:trPr>
        <w:tc>
          <w:tcPr>
            <w:tcW w:w="534" w:type="dxa"/>
            <w:shd w:val="clear" w:color="auto" w:fill="auto"/>
          </w:tcPr>
          <w:p w14:paraId="59D19C3F"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19</w:t>
            </w:r>
          </w:p>
        </w:tc>
        <w:tc>
          <w:tcPr>
            <w:tcW w:w="7258" w:type="dxa"/>
            <w:shd w:val="clear" w:color="auto" w:fill="auto"/>
          </w:tcPr>
          <w:p w14:paraId="5964002A"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Bară spate</w:t>
            </w:r>
          </w:p>
        </w:tc>
        <w:tc>
          <w:tcPr>
            <w:tcW w:w="1558" w:type="dxa"/>
            <w:shd w:val="clear" w:color="auto" w:fill="auto"/>
          </w:tcPr>
          <w:p w14:paraId="6C673EF2"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1D322414" w14:textId="77777777" w:rsidTr="006068B6">
        <w:trPr>
          <w:jc w:val="center"/>
        </w:trPr>
        <w:tc>
          <w:tcPr>
            <w:tcW w:w="534" w:type="dxa"/>
            <w:shd w:val="clear" w:color="auto" w:fill="auto"/>
          </w:tcPr>
          <w:p w14:paraId="60BFD6DB"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20</w:t>
            </w:r>
          </w:p>
        </w:tc>
        <w:tc>
          <w:tcPr>
            <w:tcW w:w="7258" w:type="dxa"/>
            <w:shd w:val="clear" w:color="auto" w:fill="auto"/>
          </w:tcPr>
          <w:p w14:paraId="3AA272EA"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Bară față</w:t>
            </w:r>
          </w:p>
        </w:tc>
        <w:tc>
          <w:tcPr>
            <w:tcW w:w="1558" w:type="dxa"/>
            <w:shd w:val="clear" w:color="auto" w:fill="auto"/>
          </w:tcPr>
          <w:p w14:paraId="051F4F4E"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749B86D2" w14:textId="77777777" w:rsidTr="006068B6">
        <w:trPr>
          <w:jc w:val="center"/>
        </w:trPr>
        <w:tc>
          <w:tcPr>
            <w:tcW w:w="534" w:type="dxa"/>
            <w:shd w:val="clear" w:color="auto" w:fill="auto"/>
          </w:tcPr>
          <w:p w14:paraId="279EC458"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21</w:t>
            </w:r>
          </w:p>
        </w:tc>
        <w:tc>
          <w:tcPr>
            <w:tcW w:w="7258" w:type="dxa"/>
            <w:shd w:val="clear" w:color="auto" w:fill="auto"/>
          </w:tcPr>
          <w:p w14:paraId="10DF3CD6"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Lampă spate</w:t>
            </w:r>
          </w:p>
        </w:tc>
        <w:tc>
          <w:tcPr>
            <w:tcW w:w="1558" w:type="dxa"/>
            <w:shd w:val="clear" w:color="auto" w:fill="auto"/>
          </w:tcPr>
          <w:p w14:paraId="5F2DA18D"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729BE97D" w14:textId="77777777" w:rsidTr="006068B6">
        <w:trPr>
          <w:jc w:val="center"/>
        </w:trPr>
        <w:tc>
          <w:tcPr>
            <w:tcW w:w="534" w:type="dxa"/>
            <w:shd w:val="clear" w:color="auto" w:fill="auto"/>
          </w:tcPr>
          <w:p w14:paraId="0D901603"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22</w:t>
            </w:r>
          </w:p>
        </w:tc>
        <w:tc>
          <w:tcPr>
            <w:tcW w:w="7258" w:type="dxa"/>
            <w:shd w:val="clear" w:color="auto" w:fill="auto"/>
          </w:tcPr>
          <w:p w14:paraId="6BA91DF8"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Oglinzi</w:t>
            </w:r>
          </w:p>
        </w:tc>
        <w:tc>
          <w:tcPr>
            <w:tcW w:w="1558" w:type="dxa"/>
            <w:shd w:val="clear" w:color="auto" w:fill="auto"/>
          </w:tcPr>
          <w:p w14:paraId="51EFABBA"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430EDF55" w14:textId="77777777" w:rsidTr="006068B6">
        <w:trPr>
          <w:jc w:val="center"/>
        </w:trPr>
        <w:tc>
          <w:tcPr>
            <w:tcW w:w="534" w:type="dxa"/>
            <w:shd w:val="clear" w:color="auto" w:fill="auto"/>
          </w:tcPr>
          <w:p w14:paraId="62596854"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23</w:t>
            </w:r>
          </w:p>
        </w:tc>
        <w:tc>
          <w:tcPr>
            <w:tcW w:w="7258" w:type="dxa"/>
            <w:shd w:val="clear" w:color="auto" w:fill="auto"/>
          </w:tcPr>
          <w:p w14:paraId="1B044B8A"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Capace</w:t>
            </w:r>
          </w:p>
        </w:tc>
        <w:tc>
          <w:tcPr>
            <w:tcW w:w="1558" w:type="dxa"/>
            <w:shd w:val="clear" w:color="auto" w:fill="auto"/>
          </w:tcPr>
          <w:p w14:paraId="0ED2ABA0"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1D0DA0AD" w14:textId="77777777" w:rsidTr="006068B6">
        <w:trPr>
          <w:jc w:val="center"/>
        </w:trPr>
        <w:tc>
          <w:tcPr>
            <w:tcW w:w="534" w:type="dxa"/>
            <w:shd w:val="clear" w:color="auto" w:fill="auto"/>
          </w:tcPr>
          <w:p w14:paraId="2C9AA14A"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24</w:t>
            </w:r>
          </w:p>
        </w:tc>
        <w:tc>
          <w:tcPr>
            <w:tcW w:w="7258" w:type="dxa"/>
            <w:shd w:val="clear" w:color="auto" w:fill="auto"/>
          </w:tcPr>
          <w:p w14:paraId="432A4C74"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Lămpi de drum</w:t>
            </w:r>
          </w:p>
        </w:tc>
        <w:tc>
          <w:tcPr>
            <w:tcW w:w="1558" w:type="dxa"/>
            <w:shd w:val="clear" w:color="auto" w:fill="auto"/>
          </w:tcPr>
          <w:p w14:paraId="48C3DD4D"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293DCAE2" w14:textId="77777777" w:rsidTr="006068B6">
        <w:trPr>
          <w:jc w:val="center"/>
        </w:trPr>
        <w:tc>
          <w:tcPr>
            <w:tcW w:w="534" w:type="dxa"/>
            <w:shd w:val="clear" w:color="auto" w:fill="auto"/>
          </w:tcPr>
          <w:p w14:paraId="2ED9CE30"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25</w:t>
            </w:r>
          </w:p>
        </w:tc>
        <w:tc>
          <w:tcPr>
            <w:tcW w:w="7258" w:type="dxa"/>
            <w:shd w:val="clear" w:color="auto" w:fill="auto"/>
          </w:tcPr>
          <w:p w14:paraId="74C7C9E5"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Lămpi lumini de zi/poziție</w:t>
            </w:r>
          </w:p>
        </w:tc>
        <w:tc>
          <w:tcPr>
            <w:tcW w:w="1558" w:type="dxa"/>
            <w:shd w:val="clear" w:color="auto" w:fill="auto"/>
          </w:tcPr>
          <w:p w14:paraId="2F995AD1"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243C36BB" w14:textId="77777777" w:rsidTr="006068B6">
        <w:trPr>
          <w:jc w:val="center"/>
        </w:trPr>
        <w:tc>
          <w:tcPr>
            <w:tcW w:w="534" w:type="dxa"/>
            <w:shd w:val="clear" w:color="auto" w:fill="auto"/>
          </w:tcPr>
          <w:p w14:paraId="429D1A77"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26</w:t>
            </w:r>
          </w:p>
        </w:tc>
        <w:tc>
          <w:tcPr>
            <w:tcW w:w="7258" w:type="dxa"/>
            <w:shd w:val="clear" w:color="auto" w:fill="auto"/>
          </w:tcPr>
          <w:p w14:paraId="200D2352"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proofErr w:type="spellStart"/>
            <w:r w:rsidRPr="00FE4D16">
              <w:rPr>
                <w:rFonts w:ascii="Trebuchet MS" w:eastAsia="Calibri" w:hAnsi="Trebuchet MS" w:cs="Times New Roman"/>
                <w:color w:val="000000" w:themeColor="text1"/>
                <w:lang w:val="ro-RO"/>
              </w:rPr>
              <w:t>Lămpă</w:t>
            </w:r>
            <w:proofErr w:type="spellEnd"/>
            <w:r w:rsidRPr="00FE4D16">
              <w:rPr>
                <w:rFonts w:ascii="Trebuchet MS" w:eastAsia="Calibri" w:hAnsi="Trebuchet MS" w:cs="Times New Roman"/>
                <w:color w:val="000000" w:themeColor="text1"/>
                <w:lang w:val="ro-RO"/>
              </w:rPr>
              <w:t xml:space="preserve"> stop/poziție/indicator</w:t>
            </w:r>
          </w:p>
        </w:tc>
        <w:tc>
          <w:tcPr>
            <w:tcW w:w="1558" w:type="dxa"/>
            <w:shd w:val="clear" w:color="auto" w:fill="auto"/>
          </w:tcPr>
          <w:p w14:paraId="3310BD55"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6AC267A3" w14:textId="77777777" w:rsidTr="006068B6">
        <w:trPr>
          <w:jc w:val="center"/>
        </w:trPr>
        <w:tc>
          <w:tcPr>
            <w:tcW w:w="534" w:type="dxa"/>
            <w:shd w:val="clear" w:color="auto" w:fill="auto"/>
          </w:tcPr>
          <w:p w14:paraId="350C5709"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27</w:t>
            </w:r>
          </w:p>
        </w:tc>
        <w:tc>
          <w:tcPr>
            <w:tcW w:w="7258" w:type="dxa"/>
            <w:shd w:val="clear" w:color="auto" w:fill="auto"/>
          </w:tcPr>
          <w:p w14:paraId="3573C977"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Indicator de direcție</w:t>
            </w:r>
          </w:p>
        </w:tc>
        <w:tc>
          <w:tcPr>
            <w:tcW w:w="1558" w:type="dxa"/>
            <w:shd w:val="clear" w:color="auto" w:fill="auto"/>
          </w:tcPr>
          <w:p w14:paraId="3604A1DD"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111E5F68" w14:textId="77777777" w:rsidTr="006068B6">
        <w:trPr>
          <w:jc w:val="center"/>
        </w:trPr>
        <w:tc>
          <w:tcPr>
            <w:tcW w:w="534" w:type="dxa"/>
            <w:shd w:val="clear" w:color="auto" w:fill="auto"/>
          </w:tcPr>
          <w:p w14:paraId="3F0EB593"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28</w:t>
            </w:r>
          </w:p>
        </w:tc>
        <w:tc>
          <w:tcPr>
            <w:tcW w:w="7258" w:type="dxa"/>
            <w:shd w:val="clear" w:color="auto" w:fill="auto"/>
          </w:tcPr>
          <w:p w14:paraId="3258AEAE" w14:textId="503421D2"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Leduri</w:t>
            </w:r>
          </w:p>
        </w:tc>
        <w:tc>
          <w:tcPr>
            <w:tcW w:w="1558" w:type="dxa"/>
            <w:shd w:val="clear" w:color="auto" w:fill="auto"/>
          </w:tcPr>
          <w:p w14:paraId="0F3220BB"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1BF7D9F1" w14:textId="77777777" w:rsidTr="006068B6">
        <w:trPr>
          <w:jc w:val="center"/>
        </w:trPr>
        <w:tc>
          <w:tcPr>
            <w:tcW w:w="534" w:type="dxa"/>
            <w:shd w:val="clear" w:color="auto" w:fill="auto"/>
          </w:tcPr>
          <w:p w14:paraId="553ED878"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29</w:t>
            </w:r>
          </w:p>
        </w:tc>
        <w:tc>
          <w:tcPr>
            <w:tcW w:w="7258" w:type="dxa"/>
            <w:shd w:val="clear" w:color="auto" w:fill="auto"/>
          </w:tcPr>
          <w:p w14:paraId="67035C91"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Marcaje laterale</w:t>
            </w:r>
          </w:p>
        </w:tc>
        <w:tc>
          <w:tcPr>
            <w:tcW w:w="1558" w:type="dxa"/>
            <w:shd w:val="clear" w:color="auto" w:fill="auto"/>
          </w:tcPr>
          <w:p w14:paraId="070312E0"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371A6749" w14:textId="77777777" w:rsidTr="006068B6">
        <w:trPr>
          <w:jc w:val="center"/>
        </w:trPr>
        <w:tc>
          <w:tcPr>
            <w:tcW w:w="534" w:type="dxa"/>
            <w:shd w:val="clear" w:color="auto" w:fill="auto"/>
          </w:tcPr>
          <w:p w14:paraId="0E70BFBB"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30</w:t>
            </w:r>
          </w:p>
        </w:tc>
        <w:tc>
          <w:tcPr>
            <w:tcW w:w="7258" w:type="dxa"/>
            <w:shd w:val="clear" w:color="auto" w:fill="auto"/>
          </w:tcPr>
          <w:p w14:paraId="16781FDC"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 xml:space="preserve">Geamuri </w:t>
            </w:r>
            <w:proofErr w:type="spellStart"/>
            <w:r w:rsidRPr="00FE4D16">
              <w:rPr>
                <w:rFonts w:ascii="Trebuchet MS" w:eastAsia="Calibri" w:hAnsi="Trebuchet MS" w:cs="Times New Roman"/>
                <w:color w:val="000000" w:themeColor="text1"/>
                <w:lang w:val="ro-RO"/>
              </w:rPr>
              <w:t>culisante</w:t>
            </w:r>
            <w:proofErr w:type="spellEnd"/>
            <w:r w:rsidRPr="00FE4D16">
              <w:rPr>
                <w:rFonts w:ascii="Trebuchet MS" w:eastAsia="Calibri" w:hAnsi="Trebuchet MS" w:cs="Times New Roman"/>
                <w:color w:val="000000" w:themeColor="text1"/>
                <w:lang w:val="ro-RO"/>
              </w:rPr>
              <w:t>, șofer, laterale, altele</w:t>
            </w:r>
          </w:p>
        </w:tc>
        <w:tc>
          <w:tcPr>
            <w:tcW w:w="1558" w:type="dxa"/>
            <w:shd w:val="clear" w:color="auto" w:fill="auto"/>
          </w:tcPr>
          <w:p w14:paraId="196AF3DF"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00EAA59C" w14:textId="77777777" w:rsidTr="006068B6">
        <w:trPr>
          <w:jc w:val="center"/>
        </w:trPr>
        <w:tc>
          <w:tcPr>
            <w:tcW w:w="534" w:type="dxa"/>
            <w:shd w:val="clear" w:color="auto" w:fill="auto"/>
          </w:tcPr>
          <w:p w14:paraId="0AF93AFB"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31</w:t>
            </w:r>
          </w:p>
        </w:tc>
        <w:tc>
          <w:tcPr>
            <w:tcW w:w="7258" w:type="dxa"/>
            <w:shd w:val="clear" w:color="auto" w:fill="auto"/>
          </w:tcPr>
          <w:p w14:paraId="16587266"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Parbriz</w:t>
            </w:r>
          </w:p>
        </w:tc>
        <w:tc>
          <w:tcPr>
            <w:tcW w:w="1558" w:type="dxa"/>
            <w:shd w:val="clear" w:color="auto" w:fill="auto"/>
          </w:tcPr>
          <w:p w14:paraId="5A2963E8"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11286767" w14:textId="77777777" w:rsidTr="006068B6">
        <w:trPr>
          <w:jc w:val="center"/>
        </w:trPr>
        <w:tc>
          <w:tcPr>
            <w:tcW w:w="534" w:type="dxa"/>
            <w:shd w:val="clear" w:color="auto" w:fill="auto"/>
          </w:tcPr>
          <w:p w14:paraId="44DFFB7B"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32</w:t>
            </w:r>
          </w:p>
        </w:tc>
        <w:tc>
          <w:tcPr>
            <w:tcW w:w="7258" w:type="dxa"/>
            <w:shd w:val="clear" w:color="auto" w:fill="auto"/>
          </w:tcPr>
          <w:p w14:paraId="5FBF8529"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Lunetă</w:t>
            </w:r>
          </w:p>
        </w:tc>
        <w:tc>
          <w:tcPr>
            <w:tcW w:w="1558" w:type="dxa"/>
            <w:shd w:val="clear" w:color="auto" w:fill="auto"/>
          </w:tcPr>
          <w:p w14:paraId="51645547"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3D1F2D21" w14:textId="77777777" w:rsidTr="006068B6">
        <w:trPr>
          <w:jc w:val="center"/>
        </w:trPr>
        <w:tc>
          <w:tcPr>
            <w:tcW w:w="534" w:type="dxa"/>
            <w:shd w:val="clear" w:color="auto" w:fill="auto"/>
          </w:tcPr>
          <w:p w14:paraId="56138F64"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33</w:t>
            </w:r>
          </w:p>
        </w:tc>
        <w:tc>
          <w:tcPr>
            <w:tcW w:w="7258" w:type="dxa"/>
            <w:shd w:val="clear" w:color="auto" w:fill="auto"/>
          </w:tcPr>
          <w:p w14:paraId="4770D947"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Trape acces</w:t>
            </w:r>
          </w:p>
        </w:tc>
        <w:tc>
          <w:tcPr>
            <w:tcW w:w="1558" w:type="dxa"/>
            <w:shd w:val="clear" w:color="auto" w:fill="auto"/>
          </w:tcPr>
          <w:p w14:paraId="4F4C4C7D"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6F13BE64" w14:textId="77777777" w:rsidTr="006068B6">
        <w:trPr>
          <w:jc w:val="center"/>
        </w:trPr>
        <w:tc>
          <w:tcPr>
            <w:tcW w:w="534" w:type="dxa"/>
            <w:shd w:val="clear" w:color="auto" w:fill="auto"/>
          </w:tcPr>
          <w:p w14:paraId="70131D08"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34</w:t>
            </w:r>
          </w:p>
        </w:tc>
        <w:tc>
          <w:tcPr>
            <w:tcW w:w="7258" w:type="dxa"/>
            <w:shd w:val="clear" w:color="auto" w:fill="auto"/>
          </w:tcPr>
          <w:p w14:paraId="284DB824"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Panouri roți</w:t>
            </w:r>
          </w:p>
        </w:tc>
        <w:tc>
          <w:tcPr>
            <w:tcW w:w="1558" w:type="dxa"/>
            <w:shd w:val="clear" w:color="auto" w:fill="auto"/>
          </w:tcPr>
          <w:p w14:paraId="489DF6D9"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52944E7F" w14:textId="77777777" w:rsidTr="006068B6">
        <w:trPr>
          <w:jc w:val="center"/>
        </w:trPr>
        <w:tc>
          <w:tcPr>
            <w:tcW w:w="534" w:type="dxa"/>
            <w:shd w:val="clear" w:color="auto" w:fill="auto"/>
          </w:tcPr>
          <w:p w14:paraId="637C012E"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35</w:t>
            </w:r>
          </w:p>
        </w:tc>
        <w:tc>
          <w:tcPr>
            <w:tcW w:w="7258" w:type="dxa"/>
            <w:shd w:val="clear" w:color="auto" w:fill="auto"/>
          </w:tcPr>
          <w:p w14:paraId="27462F7C"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Amortizoare</w:t>
            </w:r>
          </w:p>
        </w:tc>
        <w:tc>
          <w:tcPr>
            <w:tcW w:w="1558" w:type="dxa"/>
            <w:shd w:val="clear" w:color="auto" w:fill="auto"/>
          </w:tcPr>
          <w:p w14:paraId="4A985F7E"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07DEF21B" w14:textId="77777777" w:rsidTr="006068B6">
        <w:trPr>
          <w:jc w:val="center"/>
        </w:trPr>
        <w:tc>
          <w:tcPr>
            <w:tcW w:w="534" w:type="dxa"/>
            <w:shd w:val="clear" w:color="auto" w:fill="auto"/>
          </w:tcPr>
          <w:p w14:paraId="1E94434B"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36</w:t>
            </w:r>
          </w:p>
        </w:tc>
        <w:tc>
          <w:tcPr>
            <w:tcW w:w="7258" w:type="dxa"/>
            <w:shd w:val="clear" w:color="auto" w:fill="auto"/>
          </w:tcPr>
          <w:p w14:paraId="38E64FF7"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Perne de aer</w:t>
            </w:r>
          </w:p>
        </w:tc>
        <w:tc>
          <w:tcPr>
            <w:tcW w:w="1558" w:type="dxa"/>
            <w:shd w:val="clear" w:color="auto" w:fill="auto"/>
          </w:tcPr>
          <w:p w14:paraId="769687A6"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69EA3A81" w14:textId="77777777" w:rsidTr="006068B6">
        <w:trPr>
          <w:jc w:val="center"/>
        </w:trPr>
        <w:tc>
          <w:tcPr>
            <w:tcW w:w="534" w:type="dxa"/>
            <w:shd w:val="clear" w:color="auto" w:fill="auto"/>
          </w:tcPr>
          <w:p w14:paraId="0EFAA099"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37</w:t>
            </w:r>
          </w:p>
        </w:tc>
        <w:tc>
          <w:tcPr>
            <w:tcW w:w="7258" w:type="dxa"/>
            <w:shd w:val="clear" w:color="auto" w:fill="auto"/>
          </w:tcPr>
          <w:p w14:paraId="3FEFB632"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Plăcuțe de frână</w:t>
            </w:r>
          </w:p>
        </w:tc>
        <w:tc>
          <w:tcPr>
            <w:tcW w:w="1558" w:type="dxa"/>
            <w:shd w:val="clear" w:color="auto" w:fill="auto"/>
          </w:tcPr>
          <w:p w14:paraId="6A2D60DF"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41233C50" w14:textId="77777777" w:rsidTr="006068B6">
        <w:trPr>
          <w:jc w:val="center"/>
        </w:trPr>
        <w:tc>
          <w:tcPr>
            <w:tcW w:w="534" w:type="dxa"/>
            <w:shd w:val="clear" w:color="auto" w:fill="auto"/>
          </w:tcPr>
          <w:p w14:paraId="59D34B7E"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38</w:t>
            </w:r>
          </w:p>
        </w:tc>
        <w:tc>
          <w:tcPr>
            <w:tcW w:w="7258" w:type="dxa"/>
            <w:shd w:val="clear" w:color="auto" w:fill="auto"/>
          </w:tcPr>
          <w:p w14:paraId="1A03F871"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Disc de frână</w:t>
            </w:r>
          </w:p>
        </w:tc>
        <w:tc>
          <w:tcPr>
            <w:tcW w:w="1558" w:type="dxa"/>
            <w:shd w:val="clear" w:color="auto" w:fill="auto"/>
          </w:tcPr>
          <w:p w14:paraId="255ECE76"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50130CD7" w14:textId="77777777" w:rsidTr="006068B6">
        <w:trPr>
          <w:jc w:val="center"/>
        </w:trPr>
        <w:tc>
          <w:tcPr>
            <w:tcW w:w="534" w:type="dxa"/>
            <w:shd w:val="clear" w:color="auto" w:fill="auto"/>
          </w:tcPr>
          <w:p w14:paraId="7FCDB2C8"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39</w:t>
            </w:r>
          </w:p>
        </w:tc>
        <w:tc>
          <w:tcPr>
            <w:tcW w:w="7258" w:type="dxa"/>
            <w:shd w:val="clear" w:color="auto" w:fill="auto"/>
          </w:tcPr>
          <w:p w14:paraId="1150AE2D"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Etriere</w:t>
            </w:r>
          </w:p>
        </w:tc>
        <w:tc>
          <w:tcPr>
            <w:tcW w:w="1558" w:type="dxa"/>
            <w:shd w:val="clear" w:color="auto" w:fill="auto"/>
          </w:tcPr>
          <w:p w14:paraId="5F36B037" w14:textId="77777777" w:rsidR="003465E6" w:rsidRPr="00FE4D16" w:rsidRDefault="003465E6" w:rsidP="00FE4E55">
            <w:pPr>
              <w:spacing w:after="0" w:line="240" w:lineRule="auto"/>
              <w:jc w:val="center"/>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buc</w:t>
            </w:r>
          </w:p>
        </w:tc>
      </w:tr>
      <w:tr w:rsidR="003465E6" w:rsidRPr="009E488A" w14:paraId="775B8CDD" w14:textId="77777777" w:rsidTr="006068B6">
        <w:trPr>
          <w:jc w:val="center"/>
        </w:trPr>
        <w:tc>
          <w:tcPr>
            <w:tcW w:w="534" w:type="dxa"/>
            <w:shd w:val="clear" w:color="auto" w:fill="auto"/>
          </w:tcPr>
          <w:p w14:paraId="05E06C4D"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40</w:t>
            </w:r>
          </w:p>
        </w:tc>
        <w:tc>
          <w:tcPr>
            <w:tcW w:w="7258" w:type="dxa"/>
            <w:shd w:val="clear" w:color="auto" w:fill="auto"/>
          </w:tcPr>
          <w:p w14:paraId="0DA7716F" w14:textId="77777777" w:rsidR="003465E6" w:rsidRPr="00FE4D16" w:rsidRDefault="003465E6" w:rsidP="00FE4E55">
            <w:pPr>
              <w:spacing w:after="0" w:line="240" w:lineRule="auto"/>
              <w:rPr>
                <w:rFonts w:ascii="Trebuchet MS" w:eastAsia="Calibri" w:hAnsi="Trebuchet MS" w:cs="Times New Roman"/>
                <w:color w:val="000000" w:themeColor="text1"/>
                <w:lang w:val="ro-RO"/>
              </w:rPr>
            </w:pPr>
            <w:r w:rsidRPr="00FE4D16">
              <w:rPr>
                <w:rFonts w:ascii="Trebuchet MS" w:eastAsia="Calibri" w:hAnsi="Trebuchet MS" w:cs="Times New Roman"/>
                <w:color w:val="000000" w:themeColor="text1"/>
                <w:lang w:val="ro-RO"/>
              </w:rPr>
              <w:t>Orice alte consumabile care vor face parte din planul de mentenanță</w:t>
            </w:r>
          </w:p>
        </w:tc>
        <w:tc>
          <w:tcPr>
            <w:tcW w:w="1558" w:type="dxa"/>
            <w:shd w:val="clear" w:color="auto" w:fill="auto"/>
          </w:tcPr>
          <w:p w14:paraId="6BB77049" w14:textId="77777777" w:rsidR="003465E6" w:rsidRPr="00FE4D16" w:rsidRDefault="003465E6" w:rsidP="00D827DF">
            <w:pPr>
              <w:spacing w:after="0" w:line="240" w:lineRule="auto"/>
              <w:rPr>
                <w:rFonts w:ascii="Trebuchet MS" w:eastAsia="Calibri" w:hAnsi="Trebuchet MS" w:cs="Times New Roman"/>
                <w:color w:val="000000" w:themeColor="text1"/>
                <w:lang w:val="ro-RO"/>
              </w:rPr>
            </w:pPr>
          </w:p>
        </w:tc>
      </w:tr>
    </w:tbl>
    <w:p w14:paraId="17F3FAC2" w14:textId="77777777" w:rsidR="003465E6" w:rsidRDefault="003465E6" w:rsidP="00641F61">
      <w:pPr>
        <w:jc w:val="center"/>
        <w:rPr>
          <w:rStyle w:val="Heading1Char"/>
          <w:rFonts w:ascii="Times New Roman" w:hAnsi="Times New Roman" w:cs="Times New Roman"/>
          <w:b/>
        </w:rPr>
      </w:pPr>
    </w:p>
    <w:p w14:paraId="21109990" w14:textId="2B16C178" w:rsidR="003465E6" w:rsidRDefault="003465E6" w:rsidP="00641F61">
      <w:pPr>
        <w:jc w:val="center"/>
        <w:rPr>
          <w:rStyle w:val="Heading1Char"/>
          <w:rFonts w:ascii="Times New Roman" w:hAnsi="Times New Roman" w:cs="Times New Roman"/>
          <w:b/>
        </w:rPr>
      </w:pPr>
    </w:p>
    <w:p w14:paraId="2308E732" w14:textId="77777777" w:rsidR="00280C39" w:rsidRDefault="00280C39" w:rsidP="00641F61">
      <w:pPr>
        <w:jc w:val="center"/>
        <w:rPr>
          <w:rStyle w:val="Heading1Char"/>
          <w:rFonts w:ascii="Times New Roman" w:hAnsi="Times New Roman" w:cs="Times New Roman"/>
          <w:b/>
        </w:rPr>
      </w:pPr>
    </w:p>
    <w:p w14:paraId="6F3901E8" w14:textId="665BFD81" w:rsidR="00D54793" w:rsidRDefault="000E715E" w:rsidP="00641F61">
      <w:pPr>
        <w:jc w:val="center"/>
        <w:rPr>
          <w:rFonts w:ascii="Times New Roman" w:hAnsi="Times New Roman" w:cs="Times New Roman"/>
          <w:sz w:val="32"/>
          <w:szCs w:val="32"/>
          <w:lang w:val="ro-RO"/>
        </w:rPr>
      </w:pPr>
      <w:bookmarkStart w:id="160" w:name="_Toc52539049"/>
      <w:r w:rsidRPr="00641F61">
        <w:rPr>
          <w:rStyle w:val="Heading1Char"/>
          <w:rFonts w:ascii="Times New Roman" w:hAnsi="Times New Roman" w:cs="Times New Roman"/>
          <w:b/>
        </w:rPr>
        <w:lastRenderedPageBreak/>
        <w:t>NOT</w:t>
      </w:r>
      <w:r w:rsidR="00D54793" w:rsidRPr="00641F61">
        <w:rPr>
          <w:rStyle w:val="Heading1Char"/>
          <w:rFonts w:ascii="Times New Roman" w:hAnsi="Times New Roman" w:cs="Times New Roman"/>
          <w:b/>
        </w:rPr>
        <w:t>Ă</w:t>
      </w:r>
      <w:r w:rsidRPr="00641F61">
        <w:rPr>
          <w:rStyle w:val="Heading1Char"/>
          <w:rFonts w:ascii="Times New Roman" w:hAnsi="Times New Roman" w:cs="Times New Roman"/>
        </w:rPr>
        <w:t>:</w:t>
      </w:r>
      <w:bookmarkEnd w:id="160"/>
    </w:p>
    <w:p w14:paraId="790B26E0" w14:textId="77777777" w:rsidR="000E715E" w:rsidRPr="00641F61" w:rsidRDefault="000E715E" w:rsidP="007333B3">
      <w:pPr>
        <w:jc w:val="center"/>
        <w:rPr>
          <w:rFonts w:ascii="Times New Roman" w:hAnsi="Times New Roman" w:cs="Times New Roman"/>
          <w:sz w:val="32"/>
          <w:szCs w:val="32"/>
          <w:lang w:val="ro-RO"/>
        </w:rPr>
      </w:pPr>
      <w:r w:rsidRPr="00641F61">
        <w:rPr>
          <w:rFonts w:ascii="Times New Roman" w:hAnsi="Times New Roman" w:cs="Times New Roman"/>
          <w:sz w:val="32"/>
          <w:szCs w:val="32"/>
          <w:lang w:val="ro-RO"/>
        </w:rPr>
        <w:t xml:space="preserve">PREZENTUL </w:t>
      </w:r>
      <w:r w:rsidR="00FB6A7A">
        <w:rPr>
          <w:rFonts w:ascii="Times New Roman" w:hAnsi="Times New Roman" w:cs="Times New Roman"/>
          <w:sz w:val="32"/>
          <w:szCs w:val="32"/>
          <w:lang w:val="ro-RO"/>
        </w:rPr>
        <w:t>CAIET DE SARCINI NU SE ADRESEAZĂ</w:t>
      </w:r>
      <w:r w:rsidRPr="00641F61">
        <w:rPr>
          <w:rFonts w:ascii="Times New Roman" w:hAnsi="Times New Roman" w:cs="Times New Roman"/>
          <w:sz w:val="32"/>
          <w:szCs w:val="32"/>
          <w:lang w:val="ro-RO"/>
        </w:rPr>
        <w:t xml:space="preserve"> UNUI SINGUR </w:t>
      </w:r>
      <w:r w:rsidR="00D54793" w:rsidRPr="00641F61">
        <w:rPr>
          <w:rFonts w:ascii="Times New Roman" w:hAnsi="Times New Roman" w:cs="Times New Roman"/>
          <w:sz w:val="32"/>
          <w:szCs w:val="32"/>
          <w:lang w:val="ro-RO"/>
        </w:rPr>
        <w:t>PRODUCĂTOR</w:t>
      </w:r>
    </w:p>
    <w:p w14:paraId="3BDF5A7C" w14:textId="77777777" w:rsidR="000E715E" w:rsidRPr="000E715E" w:rsidRDefault="000E715E" w:rsidP="000E715E">
      <w:pPr>
        <w:rPr>
          <w:lang w:val="ro-RO"/>
        </w:rPr>
      </w:pPr>
    </w:p>
    <w:p w14:paraId="029F0B50" w14:textId="77777777" w:rsidR="00262976" w:rsidRPr="002A20AB" w:rsidRDefault="00262976" w:rsidP="00262758">
      <w:pPr>
        <w:rPr>
          <w:rFonts w:ascii="Times New Roman" w:hAnsi="Times New Roman" w:cs="Times New Roman"/>
          <w:b/>
          <w:lang w:val="ro-RO"/>
        </w:rPr>
      </w:pPr>
    </w:p>
    <w:p w14:paraId="2A819B62" w14:textId="77777777" w:rsidR="00262758" w:rsidRPr="002A20AB" w:rsidRDefault="00262758" w:rsidP="00262758">
      <w:pPr>
        <w:rPr>
          <w:rFonts w:ascii="Times New Roman" w:hAnsi="Times New Roman" w:cs="Times New Roman"/>
          <w:b/>
          <w:i/>
          <w:lang w:val="ro-RO"/>
        </w:rPr>
      </w:pPr>
    </w:p>
    <w:p w14:paraId="4932D598" w14:textId="77777777" w:rsidR="00224820" w:rsidRPr="002A20AB" w:rsidRDefault="00224820" w:rsidP="006C0EAE">
      <w:pPr>
        <w:rPr>
          <w:rFonts w:ascii="Times New Roman" w:hAnsi="Times New Roman" w:cs="Times New Roman"/>
          <w:bCs/>
          <w:lang w:val="ro-RO"/>
        </w:rPr>
      </w:pPr>
    </w:p>
    <w:sectPr w:rsidR="00224820" w:rsidRPr="002A20AB" w:rsidSect="00C0749E">
      <w:pgSz w:w="11900" w:h="16840"/>
      <w:pgMar w:top="1440" w:right="1134"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148510" w14:textId="77777777" w:rsidR="00B50A39" w:rsidRDefault="00B50A39" w:rsidP="00535301">
      <w:r>
        <w:separator/>
      </w:r>
    </w:p>
  </w:endnote>
  <w:endnote w:type="continuationSeparator" w:id="0">
    <w:p w14:paraId="567D34B3" w14:textId="77777777" w:rsidR="00B50A39" w:rsidRDefault="00B50A39" w:rsidP="00535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88C9D" w14:textId="77777777" w:rsidR="00867BC7" w:rsidRDefault="00867BC7" w:rsidP="00535301">
    <w:pPr>
      <w:framePr w:wrap="around" w:vAnchor="text" w:hAnchor="margin" w:xAlign="center" w:y="1"/>
      <w:rPr>
        <w:rFonts w:ascii="Microsoft YaHei UI" w:hAnsi="Microsoft YaHei UI"/>
      </w:rPr>
    </w:pPr>
    <w:r>
      <w:rPr>
        <w:rFonts w:ascii="Microsoft YaHei UI" w:hAnsi="Microsoft YaHei UI"/>
      </w:rPr>
      <w:fldChar w:fldCharType="begin"/>
    </w:r>
    <w:r>
      <w:rPr>
        <w:rFonts w:ascii="Microsoft YaHei UI" w:hAnsi="Microsoft YaHei UI"/>
      </w:rPr>
      <w:instrText xml:space="preserve"> PAGE \* MERGEFORMAT </w:instrText>
    </w:r>
    <w:r>
      <w:rPr>
        <w:rFonts w:ascii="Microsoft YaHei UI" w:hAnsi="Microsoft YaHei UI"/>
      </w:rPr>
      <w:fldChar w:fldCharType="separate"/>
    </w:r>
    <w:r w:rsidRPr="00D158B1">
      <w:rPr>
        <w:noProof/>
        <w:lang w:eastAsia="ro-RO"/>
      </w:rPr>
      <w:t>46</w:t>
    </w:r>
    <w:r>
      <w:rPr>
        <w:rFonts w:ascii="Microsoft YaHei UI" w:hAnsi="Microsoft YaHei UI"/>
      </w:rPr>
      <w:fldChar w:fldCharType="end"/>
    </w:r>
  </w:p>
  <w:p w14:paraId="21873B4E" w14:textId="77777777" w:rsidR="00867BC7" w:rsidRDefault="00867BC7">
    <w:pPr>
      <w:rPr>
        <w:rFonts w:cs="Times New Roman"/>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9695916"/>
      <w:docPartObj>
        <w:docPartGallery w:val="Page Numbers (Bottom of Page)"/>
        <w:docPartUnique/>
      </w:docPartObj>
    </w:sdtPr>
    <w:sdtEndPr>
      <w:rPr>
        <w:noProof/>
      </w:rPr>
    </w:sdtEndPr>
    <w:sdtContent>
      <w:p w14:paraId="404E090C" w14:textId="1C8D6C9B" w:rsidR="00867BC7" w:rsidRDefault="00867BC7" w:rsidP="00C0749E">
        <w:pPr>
          <w:pStyle w:val="Footer"/>
          <w:jc w:val="center"/>
        </w:pPr>
        <w:r>
          <w:fldChar w:fldCharType="begin"/>
        </w:r>
        <w:r>
          <w:instrText xml:space="preserve"> PAGE   \* MERGEFORMAT </w:instrText>
        </w:r>
        <w:r>
          <w:fldChar w:fldCharType="separate"/>
        </w:r>
        <w:r w:rsidR="007C678F">
          <w:rPr>
            <w:noProof/>
          </w:rPr>
          <w:t>88</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976D2" w14:textId="77777777" w:rsidR="00867BC7" w:rsidRDefault="00867BC7" w:rsidP="007A2934">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6062659"/>
      <w:docPartObj>
        <w:docPartGallery w:val="Page Numbers (Bottom of Page)"/>
        <w:docPartUnique/>
      </w:docPartObj>
    </w:sdtPr>
    <w:sdtEndPr>
      <w:rPr>
        <w:noProof/>
      </w:rPr>
    </w:sdtEndPr>
    <w:sdtContent>
      <w:p w14:paraId="1C7D11B1" w14:textId="76380956" w:rsidR="00867BC7" w:rsidRDefault="00867BC7" w:rsidP="007A2934">
        <w:pPr>
          <w:pStyle w:val="Footer"/>
          <w:jc w:val="center"/>
        </w:pPr>
        <w:r>
          <w:fldChar w:fldCharType="begin"/>
        </w:r>
        <w:r>
          <w:instrText xml:space="preserve"> PAGE   \* MERGEFORMAT </w:instrText>
        </w:r>
        <w:r>
          <w:fldChar w:fldCharType="separate"/>
        </w:r>
        <w:r w:rsidR="003863C8">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4836514"/>
      <w:docPartObj>
        <w:docPartGallery w:val="Page Numbers (Bottom of Page)"/>
        <w:docPartUnique/>
      </w:docPartObj>
    </w:sdtPr>
    <w:sdtEndPr>
      <w:rPr>
        <w:noProof/>
      </w:rPr>
    </w:sdtEndPr>
    <w:sdtContent>
      <w:p w14:paraId="5B2A36E0" w14:textId="48CED70D" w:rsidR="00867BC7" w:rsidRDefault="00867BC7" w:rsidP="007A2934">
        <w:pPr>
          <w:pStyle w:val="Footer"/>
          <w:jc w:val="center"/>
        </w:pPr>
        <w:r>
          <w:fldChar w:fldCharType="begin"/>
        </w:r>
        <w:r>
          <w:instrText xml:space="preserve"> PAGE   \* MERGEFORMAT </w:instrText>
        </w:r>
        <w:r>
          <w:fldChar w:fldCharType="separate"/>
        </w:r>
        <w:r w:rsidR="003863C8">
          <w:rPr>
            <w:noProof/>
          </w:rPr>
          <w:t>111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C4CEBE" w14:textId="77777777" w:rsidR="00B50A39" w:rsidRDefault="00B50A39" w:rsidP="00535301">
      <w:r>
        <w:separator/>
      </w:r>
    </w:p>
  </w:footnote>
  <w:footnote w:type="continuationSeparator" w:id="0">
    <w:p w14:paraId="62CCABDB" w14:textId="77777777" w:rsidR="00B50A39" w:rsidRDefault="00B50A39" w:rsidP="00535301">
      <w:r>
        <w:continuationSeparator/>
      </w:r>
    </w:p>
  </w:footnote>
  <w:footnote w:id="1">
    <w:p w14:paraId="09B35554" w14:textId="77777777" w:rsidR="00867BC7" w:rsidRPr="00CF4094" w:rsidRDefault="00867BC7" w:rsidP="00762908">
      <w:pPr>
        <w:pStyle w:val="FootnoteText"/>
        <w:jc w:val="both"/>
        <w:rPr>
          <w:rFonts w:ascii="Tahoma" w:hAnsi="Tahoma" w:cs="Tahoma"/>
          <w:lang w:val="ro-RO"/>
        </w:rPr>
      </w:pPr>
      <w:r w:rsidRPr="00CF4094">
        <w:rPr>
          <w:rStyle w:val="FootnoteReference"/>
          <w:rFonts w:ascii="Tahoma" w:hAnsi="Tahoma" w:cs="Tahoma"/>
        </w:rPr>
        <w:footnoteRef/>
      </w:r>
      <w:r>
        <w:rPr>
          <w:rFonts w:ascii="Tahoma" w:hAnsi="Tahoma" w:cs="Tahoma"/>
          <w:lang w:val="fr-BE"/>
        </w:rPr>
        <w:t xml:space="preserve"> </w:t>
      </w:r>
      <w:r w:rsidRPr="00762908">
        <w:rPr>
          <w:rFonts w:ascii="Times New Roman" w:hAnsi="Times New Roman" w:cs="Times New Roman"/>
          <w:lang w:val="fr-BE"/>
        </w:rPr>
        <w:t>De la momentul elaborării primei versiuni a strategiei, Tulcea a renunțat la unele dintre rutele din grafic.</w:t>
      </w:r>
    </w:p>
  </w:footnote>
  <w:footnote w:id="2">
    <w:p w14:paraId="3FDD27D8" w14:textId="77777777" w:rsidR="00867BC7" w:rsidRPr="00762908" w:rsidRDefault="00867BC7" w:rsidP="00762908">
      <w:pPr>
        <w:pStyle w:val="FootnoteText"/>
        <w:jc w:val="both"/>
        <w:rPr>
          <w:rFonts w:ascii="Times New Roman" w:hAnsi="Times New Roman" w:cs="Times New Roman"/>
          <w:lang w:val="ro-RO"/>
        </w:rPr>
      </w:pPr>
      <w:r w:rsidRPr="00762908">
        <w:rPr>
          <w:rStyle w:val="FootnoteReference"/>
          <w:rFonts w:ascii="Times New Roman" w:hAnsi="Times New Roman" w:cs="Times New Roman"/>
        </w:rPr>
        <w:footnoteRef/>
      </w:r>
      <w:r w:rsidRPr="00762908">
        <w:rPr>
          <w:rFonts w:ascii="Times New Roman" w:hAnsi="Times New Roman" w:cs="Times New Roman"/>
          <w:lang w:val="ro-RO"/>
        </w:rPr>
        <w:t xml:space="preserve">  De la momentul elaborării primei versiuni a strategiei, a fost inclus în Proiectul Comun și orașul Suceava, cu rutele 2 (L = 19.9 km) și 5 (L = 17.4 km) în clasa D12.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6"/>
    <w:multiLevelType w:val="multilevel"/>
    <w:tmpl w:val="00000006"/>
    <w:name w:val="WW8Num6"/>
    <w:lvl w:ilvl="0">
      <w:start w:val="2"/>
      <w:numFmt w:val="decimal"/>
      <w:lvlText w:val="%1."/>
      <w:lvlJc w:val="left"/>
      <w:pPr>
        <w:tabs>
          <w:tab w:val="num" w:pos="720"/>
        </w:tabs>
        <w:ind w:left="720" w:hanging="360"/>
      </w:pPr>
      <w:rPr>
        <w:rFonts w:ascii="Symbol" w:hAnsi="Symbol" w:cs="Symbol"/>
        <w:sz w:val="24"/>
        <w:szCs w:val="24"/>
        <w:lang w:val="ro-RO"/>
      </w:rPr>
    </w:lvl>
    <w:lvl w:ilvl="1">
      <w:start w:val="4"/>
      <w:numFmt w:val="decimal"/>
      <w:lvlText w:val="%1.%2."/>
      <w:lvlJc w:val="left"/>
      <w:pPr>
        <w:tabs>
          <w:tab w:val="num" w:pos="1080"/>
        </w:tabs>
        <w:ind w:left="1080" w:hanging="360"/>
      </w:pPr>
      <w:rPr>
        <w:rFonts w:ascii="Times New Roman" w:hAnsi="Times New Roman" w:cs="Times New Roman"/>
        <w:b/>
        <w:bCs w:val="0"/>
        <w:color w:val="000000"/>
        <w:sz w:val="24"/>
        <w:szCs w:val="24"/>
      </w:r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rPr>
        <w:rFonts w:cs="Times New Roman"/>
        <w:b/>
        <w:lang w:val="fr-FR"/>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8"/>
    <w:multiLevelType w:val="singleLevel"/>
    <w:tmpl w:val="00000008"/>
    <w:name w:val="WW8Num8"/>
    <w:lvl w:ilvl="0">
      <w:numFmt w:val="bullet"/>
      <w:lvlText w:val="-"/>
      <w:lvlJc w:val="left"/>
      <w:pPr>
        <w:tabs>
          <w:tab w:val="num" w:pos="1701"/>
        </w:tabs>
        <w:ind w:left="1701" w:hanging="283"/>
      </w:pPr>
      <w:rPr>
        <w:rFonts w:ascii="Times New Roman" w:hAnsi="Times New Roman" w:cs="Wingdings"/>
        <w:color w:val="333333"/>
        <w:lang w:val="fr-FR"/>
      </w:rPr>
    </w:lvl>
  </w:abstractNum>
  <w:abstractNum w:abstractNumId="2" w15:restartNumberingAfterBreak="0">
    <w:nsid w:val="0000000A"/>
    <w:multiLevelType w:val="singleLevel"/>
    <w:tmpl w:val="0000000A"/>
    <w:name w:val="WW8Num10"/>
    <w:lvl w:ilvl="0">
      <w:numFmt w:val="bullet"/>
      <w:lvlText w:val="-"/>
      <w:lvlJc w:val="left"/>
      <w:pPr>
        <w:tabs>
          <w:tab w:val="num" w:pos="1701"/>
        </w:tabs>
        <w:ind w:left="1701" w:hanging="283"/>
      </w:pPr>
      <w:rPr>
        <w:rFonts w:ascii="Times New Roman" w:hAnsi="Times New Roman"/>
        <w:b/>
        <w:i/>
        <w:sz w:val="24"/>
        <w:lang w:val="fr-FR"/>
      </w:rPr>
    </w:lvl>
  </w:abstractNum>
  <w:abstractNum w:abstractNumId="3"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Times New Roman"/>
        <w:b/>
        <w:i/>
        <w:strike/>
        <w:color w:val="333333"/>
        <w:sz w:val="24"/>
        <w:szCs w:val="24"/>
        <w:lang w:val="it-IT"/>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Arial" w:hAnsi="Arial" w:cs="Symbol"/>
        <w:strike/>
        <w:color w:val="00000A"/>
        <w:lang w:val="it-IT"/>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Symbol" w:hAnsi="Symbol" w:cs="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Symbol" w:hAnsi="Symbol" w:cs="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cs="Wingdings"/>
      </w:rPr>
    </w:lvl>
  </w:abstractNum>
  <w:abstractNum w:abstractNumId="5"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cs="Arial"/>
        <w:lang w:val="fr-FR"/>
      </w:rPr>
    </w:lvl>
    <w:lvl w:ilvl="1">
      <w:start w:val="1"/>
      <w:numFmt w:val="decimal"/>
      <w:lvlText w:val="%2."/>
      <w:lvlJc w:val="left"/>
      <w:pPr>
        <w:tabs>
          <w:tab w:val="num" w:pos="1080"/>
        </w:tabs>
        <w:ind w:left="1080" w:hanging="360"/>
      </w:pPr>
      <w:rPr>
        <w:rFonts w:cs="Times New Roman"/>
        <w:color w:val="00000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Symbol"/>
        <w:b/>
        <w:bCs/>
        <w:lang w:val="ro-RO"/>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color w:val="000000"/>
        <w:lang w:val="ro-RO"/>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12"/>
    <w:multiLevelType w:val="multilevel"/>
    <w:tmpl w:val="00000012"/>
    <w:name w:val="WW8Num18"/>
    <w:lvl w:ilvl="0">
      <w:start w:val="1"/>
      <w:numFmt w:val="decimal"/>
      <w:lvlText w:val="%1."/>
      <w:lvlJc w:val="left"/>
      <w:pPr>
        <w:tabs>
          <w:tab w:val="num" w:pos="720"/>
        </w:tabs>
        <w:ind w:left="720" w:hanging="360"/>
      </w:pPr>
      <w:rPr>
        <w:rFonts w:ascii="Symbol" w:hAnsi="Symbol" w:cs="Symbol"/>
        <w:color w:val="00000A"/>
        <w:lang w:val="it-IT"/>
      </w:rPr>
    </w:lvl>
    <w:lvl w:ilvl="1">
      <w:start w:val="1"/>
      <w:numFmt w:val="decimal"/>
      <w:lvlText w:val="%2."/>
      <w:lvlJc w:val="left"/>
      <w:pPr>
        <w:tabs>
          <w:tab w:val="num" w:pos="1080"/>
        </w:tabs>
        <w:ind w:left="1080" w:hanging="360"/>
      </w:pPr>
      <w:rPr>
        <w:rFonts w:ascii="Times New Roman" w:hAnsi="Times New Roman" w:cs="Times New Roman"/>
        <w:b/>
        <w:bCs w:val="0"/>
        <w:color w:val="000000"/>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cs="Times New Roman"/>
        <w:b/>
        <w:color w:val="000000"/>
        <w:lang w:val="fr-FR"/>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C2437F"/>
    <w:multiLevelType w:val="hybridMultilevel"/>
    <w:tmpl w:val="68C0E9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1F13C0F"/>
    <w:multiLevelType w:val="hybridMultilevel"/>
    <w:tmpl w:val="9662D9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292571C"/>
    <w:multiLevelType w:val="hybridMultilevel"/>
    <w:tmpl w:val="36305A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3AA520F"/>
    <w:multiLevelType w:val="hybridMultilevel"/>
    <w:tmpl w:val="B78056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4195F44"/>
    <w:multiLevelType w:val="hybridMultilevel"/>
    <w:tmpl w:val="10F26A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4A96A8E"/>
    <w:multiLevelType w:val="hybridMultilevel"/>
    <w:tmpl w:val="4EEAE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5385444"/>
    <w:multiLevelType w:val="hybridMultilevel"/>
    <w:tmpl w:val="9BBC0E9C"/>
    <w:lvl w:ilvl="0" w:tplc="C5CEE53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7B5539F"/>
    <w:multiLevelType w:val="hybridMultilevel"/>
    <w:tmpl w:val="667055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9180016"/>
    <w:multiLevelType w:val="hybridMultilevel"/>
    <w:tmpl w:val="1908D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91A4F3C"/>
    <w:multiLevelType w:val="hybridMultilevel"/>
    <w:tmpl w:val="FCC472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B457EF6"/>
    <w:multiLevelType w:val="hybridMultilevel"/>
    <w:tmpl w:val="E5DCB1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C525429"/>
    <w:multiLevelType w:val="hybridMultilevel"/>
    <w:tmpl w:val="E862A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CB37392"/>
    <w:multiLevelType w:val="hybridMultilevel"/>
    <w:tmpl w:val="F00814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CD45AF8"/>
    <w:multiLevelType w:val="hybridMultilevel"/>
    <w:tmpl w:val="3D3A4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0EB3FAA"/>
    <w:multiLevelType w:val="hybridMultilevel"/>
    <w:tmpl w:val="2E805F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0EB444C"/>
    <w:multiLevelType w:val="hybridMultilevel"/>
    <w:tmpl w:val="9AF8C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16A4FB4"/>
    <w:multiLevelType w:val="hybridMultilevel"/>
    <w:tmpl w:val="FE2A56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2492518"/>
    <w:multiLevelType w:val="hybridMultilevel"/>
    <w:tmpl w:val="99A25B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47805F0"/>
    <w:multiLevelType w:val="hybridMultilevel"/>
    <w:tmpl w:val="E2B60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91B5D64"/>
    <w:multiLevelType w:val="hybridMultilevel"/>
    <w:tmpl w:val="1FD8F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AE16AD8"/>
    <w:multiLevelType w:val="hybridMultilevel"/>
    <w:tmpl w:val="3B14EC28"/>
    <w:lvl w:ilvl="0" w:tplc="04090001">
      <w:start w:val="1"/>
      <w:numFmt w:val="bullet"/>
      <w:lvlText w:val=""/>
      <w:lvlJc w:val="left"/>
      <w:pPr>
        <w:ind w:left="1202" w:hanging="360"/>
      </w:pPr>
      <w:rPr>
        <w:rFonts w:ascii="Symbol" w:hAnsi="Symbol" w:hint="default"/>
      </w:rPr>
    </w:lvl>
    <w:lvl w:ilvl="1" w:tplc="04090003" w:tentative="1">
      <w:start w:val="1"/>
      <w:numFmt w:val="bullet"/>
      <w:lvlText w:val="o"/>
      <w:lvlJc w:val="left"/>
      <w:pPr>
        <w:ind w:left="1922" w:hanging="360"/>
      </w:pPr>
      <w:rPr>
        <w:rFonts w:ascii="Courier New" w:hAnsi="Courier New" w:cs="Courier New" w:hint="default"/>
      </w:rPr>
    </w:lvl>
    <w:lvl w:ilvl="2" w:tplc="04090005" w:tentative="1">
      <w:start w:val="1"/>
      <w:numFmt w:val="bullet"/>
      <w:lvlText w:val=""/>
      <w:lvlJc w:val="left"/>
      <w:pPr>
        <w:ind w:left="2642" w:hanging="360"/>
      </w:pPr>
      <w:rPr>
        <w:rFonts w:ascii="Wingdings" w:hAnsi="Wingdings" w:hint="default"/>
      </w:rPr>
    </w:lvl>
    <w:lvl w:ilvl="3" w:tplc="04090001" w:tentative="1">
      <w:start w:val="1"/>
      <w:numFmt w:val="bullet"/>
      <w:lvlText w:val=""/>
      <w:lvlJc w:val="left"/>
      <w:pPr>
        <w:ind w:left="3362" w:hanging="360"/>
      </w:pPr>
      <w:rPr>
        <w:rFonts w:ascii="Symbol" w:hAnsi="Symbol" w:hint="default"/>
      </w:rPr>
    </w:lvl>
    <w:lvl w:ilvl="4" w:tplc="04090003" w:tentative="1">
      <w:start w:val="1"/>
      <w:numFmt w:val="bullet"/>
      <w:lvlText w:val="o"/>
      <w:lvlJc w:val="left"/>
      <w:pPr>
        <w:ind w:left="4082" w:hanging="360"/>
      </w:pPr>
      <w:rPr>
        <w:rFonts w:ascii="Courier New" w:hAnsi="Courier New" w:cs="Courier New" w:hint="default"/>
      </w:rPr>
    </w:lvl>
    <w:lvl w:ilvl="5" w:tplc="04090005" w:tentative="1">
      <w:start w:val="1"/>
      <w:numFmt w:val="bullet"/>
      <w:lvlText w:val=""/>
      <w:lvlJc w:val="left"/>
      <w:pPr>
        <w:ind w:left="4802" w:hanging="360"/>
      </w:pPr>
      <w:rPr>
        <w:rFonts w:ascii="Wingdings" w:hAnsi="Wingdings" w:hint="default"/>
      </w:rPr>
    </w:lvl>
    <w:lvl w:ilvl="6" w:tplc="04090001" w:tentative="1">
      <w:start w:val="1"/>
      <w:numFmt w:val="bullet"/>
      <w:lvlText w:val=""/>
      <w:lvlJc w:val="left"/>
      <w:pPr>
        <w:ind w:left="5522" w:hanging="360"/>
      </w:pPr>
      <w:rPr>
        <w:rFonts w:ascii="Symbol" w:hAnsi="Symbol" w:hint="default"/>
      </w:rPr>
    </w:lvl>
    <w:lvl w:ilvl="7" w:tplc="04090003" w:tentative="1">
      <w:start w:val="1"/>
      <w:numFmt w:val="bullet"/>
      <w:lvlText w:val="o"/>
      <w:lvlJc w:val="left"/>
      <w:pPr>
        <w:ind w:left="6242" w:hanging="360"/>
      </w:pPr>
      <w:rPr>
        <w:rFonts w:ascii="Courier New" w:hAnsi="Courier New" w:cs="Courier New" w:hint="default"/>
      </w:rPr>
    </w:lvl>
    <w:lvl w:ilvl="8" w:tplc="04090005" w:tentative="1">
      <w:start w:val="1"/>
      <w:numFmt w:val="bullet"/>
      <w:lvlText w:val=""/>
      <w:lvlJc w:val="left"/>
      <w:pPr>
        <w:ind w:left="6962" w:hanging="360"/>
      </w:pPr>
      <w:rPr>
        <w:rFonts w:ascii="Wingdings" w:hAnsi="Wingdings" w:hint="default"/>
      </w:rPr>
    </w:lvl>
  </w:abstractNum>
  <w:abstractNum w:abstractNumId="30" w15:restartNumberingAfterBreak="0">
    <w:nsid w:val="1D8C2A0D"/>
    <w:multiLevelType w:val="hybridMultilevel"/>
    <w:tmpl w:val="FD6A84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E387A9F"/>
    <w:multiLevelType w:val="hybridMultilevel"/>
    <w:tmpl w:val="D4601540"/>
    <w:lvl w:ilvl="0" w:tplc="5C408A18">
      <w:numFmt w:val="bullet"/>
      <w:lvlText w:val=""/>
      <w:lvlJc w:val="left"/>
      <w:pPr>
        <w:ind w:left="720" w:hanging="360"/>
      </w:pPr>
      <w:rPr>
        <w:rFonts w:ascii="Symbol" w:eastAsiaTheme="minorHAnsi" w:hAnsi="Symbol"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EC5300D"/>
    <w:multiLevelType w:val="hybridMultilevel"/>
    <w:tmpl w:val="5AAA98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0897049"/>
    <w:multiLevelType w:val="hybridMultilevel"/>
    <w:tmpl w:val="D3EED7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10046AF"/>
    <w:multiLevelType w:val="hybridMultilevel"/>
    <w:tmpl w:val="7D802D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1C42775"/>
    <w:multiLevelType w:val="hybridMultilevel"/>
    <w:tmpl w:val="E45C6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468721E"/>
    <w:multiLevelType w:val="hybridMultilevel"/>
    <w:tmpl w:val="CFF0C5A4"/>
    <w:lvl w:ilvl="0" w:tplc="04090001">
      <w:start w:val="1"/>
      <w:numFmt w:val="bullet"/>
      <w:lvlText w:val=""/>
      <w:lvlJc w:val="left"/>
      <w:pPr>
        <w:ind w:left="360" w:hanging="360"/>
      </w:pPr>
      <w:rPr>
        <w:rFonts w:ascii="Symbol" w:hAnsi="Symbol" w:hint="default"/>
        <w:b w:val="0"/>
        <w:i w:val="0"/>
        <w:sz w:val="24"/>
        <w:lang w:val="fr-FR"/>
      </w:rPr>
    </w:lvl>
    <w:lvl w:ilvl="1" w:tplc="04090003" w:tentative="1">
      <w:start w:val="1"/>
      <w:numFmt w:val="bullet"/>
      <w:lvlText w:val="o"/>
      <w:lvlJc w:val="left"/>
      <w:pPr>
        <w:ind w:left="-55" w:hanging="360"/>
      </w:pPr>
      <w:rPr>
        <w:rFonts w:ascii="Courier New" w:hAnsi="Courier New" w:hint="default"/>
      </w:rPr>
    </w:lvl>
    <w:lvl w:ilvl="2" w:tplc="04090005" w:tentative="1">
      <w:start w:val="1"/>
      <w:numFmt w:val="bullet"/>
      <w:lvlText w:val=""/>
      <w:lvlJc w:val="left"/>
      <w:pPr>
        <w:ind w:left="665" w:hanging="360"/>
      </w:pPr>
      <w:rPr>
        <w:rFonts w:ascii="Wingdings" w:hAnsi="Wingdings" w:hint="default"/>
      </w:rPr>
    </w:lvl>
    <w:lvl w:ilvl="3" w:tplc="04090001" w:tentative="1">
      <w:start w:val="1"/>
      <w:numFmt w:val="bullet"/>
      <w:lvlText w:val=""/>
      <w:lvlJc w:val="left"/>
      <w:pPr>
        <w:ind w:left="1385" w:hanging="360"/>
      </w:pPr>
      <w:rPr>
        <w:rFonts w:ascii="Symbol" w:hAnsi="Symbol" w:hint="default"/>
      </w:rPr>
    </w:lvl>
    <w:lvl w:ilvl="4" w:tplc="04090003" w:tentative="1">
      <w:start w:val="1"/>
      <w:numFmt w:val="bullet"/>
      <w:lvlText w:val="o"/>
      <w:lvlJc w:val="left"/>
      <w:pPr>
        <w:ind w:left="2105" w:hanging="360"/>
      </w:pPr>
      <w:rPr>
        <w:rFonts w:ascii="Courier New" w:hAnsi="Courier New" w:hint="default"/>
      </w:rPr>
    </w:lvl>
    <w:lvl w:ilvl="5" w:tplc="04090005" w:tentative="1">
      <w:start w:val="1"/>
      <w:numFmt w:val="bullet"/>
      <w:lvlText w:val=""/>
      <w:lvlJc w:val="left"/>
      <w:pPr>
        <w:ind w:left="2825" w:hanging="360"/>
      </w:pPr>
      <w:rPr>
        <w:rFonts w:ascii="Wingdings" w:hAnsi="Wingdings" w:hint="default"/>
      </w:rPr>
    </w:lvl>
    <w:lvl w:ilvl="6" w:tplc="04090001" w:tentative="1">
      <w:start w:val="1"/>
      <w:numFmt w:val="bullet"/>
      <w:lvlText w:val=""/>
      <w:lvlJc w:val="left"/>
      <w:pPr>
        <w:ind w:left="3545" w:hanging="360"/>
      </w:pPr>
      <w:rPr>
        <w:rFonts w:ascii="Symbol" w:hAnsi="Symbol" w:hint="default"/>
      </w:rPr>
    </w:lvl>
    <w:lvl w:ilvl="7" w:tplc="04090003" w:tentative="1">
      <w:start w:val="1"/>
      <w:numFmt w:val="bullet"/>
      <w:lvlText w:val="o"/>
      <w:lvlJc w:val="left"/>
      <w:pPr>
        <w:ind w:left="4265" w:hanging="360"/>
      </w:pPr>
      <w:rPr>
        <w:rFonts w:ascii="Courier New" w:hAnsi="Courier New" w:hint="default"/>
      </w:rPr>
    </w:lvl>
    <w:lvl w:ilvl="8" w:tplc="04090005" w:tentative="1">
      <w:start w:val="1"/>
      <w:numFmt w:val="bullet"/>
      <w:lvlText w:val=""/>
      <w:lvlJc w:val="left"/>
      <w:pPr>
        <w:ind w:left="4985" w:hanging="360"/>
      </w:pPr>
      <w:rPr>
        <w:rFonts w:ascii="Wingdings" w:hAnsi="Wingdings" w:hint="default"/>
      </w:rPr>
    </w:lvl>
  </w:abstractNum>
  <w:abstractNum w:abstractNumId="37" w15:restartNumberingAfterBreak="0">
    <w:nsid w:val="26652A01"/>
    <w:multiLevelType w:val="hybridMultilevel"/>
    <w:tmpl w:val="32DC6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6F55148"/>
    <w:multiLevelType w:val="hybridMultilevel"/>
    <w:tmpl w:val="137CD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73A115C"/>
    <w:multiLevelType w:val="hybridMultilevel"/>
    <w:tmpl w:val="5E0C76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9281E15"/>
    <w:multiLevelType w:val="hybridMultilevel"/>
    <w:tmpl w:val="76D2BC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9B13449"/>
    <w:multiLevelType w:val="hybridMultilevel"/>
    <w:tmpl w:val="1E38CA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BB874FD"/>
    <w:multiLevelType w:val="hybridMultilevel"/>
    <w:tmpl w:val="B816AC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BFB6F8F"/>
    <w:multiLevelType w:val="hybridMultilevel"/>
    <w:tmpl w:val="0DD61916"/>
    <w:lvl w:ilvl="0" w:tplc="04090001">
      <w:start w:val="1"/>
      <w:numFmt w:val="bullet"/>
      <w:lvlText w:val=""/>
      <w:lvlJc w:val="left"/>
      <w:pPr>
        <w:ind w:left="360" w:hanging="360"/>
      </w:pPr>
      <w:rPr>
        <w:rFonts w:ascii="Symbol" w:hAnsi="Symbol" w:hint="default"/>
      </w:rPr>
    </w:lvl>
    <w:lvl w:ilvl="1" w:tplc="AEA434F8">
      <w:numFmt w:val="bullet"/>
      <w:lvlText w:val="-"/>
      <w:lvlJc w:val="left"/>
      <w:pPr>
        <w:ind w:left="1080" w:hanging="360"/>
      </w:pPr>
      <w:rPr>
        <w:rFonts w:ascii="Cambria" w:eastAsiaTheme="minorEastAsia" w:hAnsi="Cambria"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D5315D0"/>
    <w:multiLevelType w:val="hybridMultilevel"/>
    <w:tmpl w:val="0BEE04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2FF753E5"/>
    <w:multiLevelType w:val="hybridMultilevel"/>
    <w:tmpl w:val="A1C23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2761F72"/>
    <w:multiLevelType w:val="hybridMultilevel"/>
    <w:tmpl w:val="23ACD8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327A2D81"/>
    <w:multiLevelType w:val="hybridMultilevel"/>
    <w:tmpl w:val="EFC29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3B61A44"/>
    <w:multiLevelType w:val="hybridMultilevel"/>
    <w:tmpl w:val="A426E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35FC4872"/>
    <w:multiLevelType w:val="hybridMultilevel"/>
    <w:tmpl w:val="151AEC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36366A82"/>
    <w:multiLevelType w:val="hybridMultilevel"/>
    <w:tmpl w:val="B56EDF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36410AEA"/>
    <w:multiLevelType w:val="hybridMultilevel"/>
    <w:tmpl w:val="611E3D2A"/>
    <w:lvl w:ilvl="0" w:tplc="D724409C">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2" w15:restartNumberingAfterBreak="0">
    <w:nsid w:val="373956EA"/>
    <w:multiLevelType w:val="hybridMultilevel"/>
    <w:tmpl w:val="4C32AD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37796310"/>
    <w:multiLevelType w:val="hybridMultilevel"/>
    <w:tmpl w:val="675CC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398D0BC3"/>
    <w:multiLevelType w:val="hybridMultilevel"/>
    <w:tmpl w:val="D7766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3AB2751C"/>
    <w:multiLevelType w:val="hybridMultilevel"/>
    <w:tmpl w:val="250CC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3B265945"/>
    <w:multiLevelType w:val="hybridMultilevel"/>
    <w:tmpl w:val="18909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0D56450"/>
    <w:multiLevelType w:val="hybridMultilevel"/>
    <w:tmpl w:val="4F500F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4106350B"/>
    <w:multiLevelType w:val="hybridMultilevel"/>
    <w:tmpl w:val="57086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1174D0E"/>
    <w:multiLevelType w:val="hybridMultilevel"/>
    <w:tmpl w:val="CD48C1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15B08FB"/>
    <w:multiLevelType w:val="hybridMultilevel"/>
    <w:tmpl w:val="ADC053AC"/>
    <w:lvl w:ilvl="0" w:tplc="EED88BB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2F03AE0"/>
    <w:multiLevelType w:val="hybridMultilevel"/>
    <w:tmpl w:val="E2FA3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433C1FF7"/>
    <w:multiLevelType w:val="hybridMultilevel"/>
    <w:tmpl w:val="10D2C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443B5EFF"/>
    <w:multiLevelType w:val="hybridMultilevel"/>
    <w:tmpl w:val="725E11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469D35D2"/>
    <w:multiLevelType w:val="hybridMultilevel"/>
    <w:tmpl w:val="D422A0BE"/>
    <w:lvl w:ilvl="0" w:tplc="5C408A18">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81053F7"/>
    <w:multiLevelType w:val="hybridMultilevel"/>
    <w:tmpl w:val="C15424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4832614F"/>
    <w:multiLevelType w:val="hybridMultilevel"/>
    <w:tmpl w:val="DC2659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49BE3E8C"/>
    <w:multiLevelType w:val="hybridMultilevel"/>
    <w:tmpl w:val="60D065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49F15D18"/>
    <w:multiLevelType w:val="hybridMultilevel"/>
    <w:tmpl w:val="5C0C8E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4E1B1834"/>
    <w:multiLevelType w:val="hybridMultilevel"/>
    <w:tmpl w:val="54743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F1822C3"/>
    <w:multiLevelType w:val="hybridMultilevel"/>
    <w:tmpl w:val="B64E80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4FB630A9"/>
    <w:multiLevelType w:val="hybridMultilevel"/>
    <w:tmpl w:val="01FEA7BC"/>
    <w:lvl w:ilvl="0" w:tplc="293C5F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0D4287F"/>
    <w:multiLevelType w:val="hybridMultilevel"/>
    <w:tmpl w:val="3C7CB704"/>
    <w:lvl w:ilvl="0" w:tplc="B868DFC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536F0341"/>
    <w:multiLevelType w:val="hybridMultilevel"/>
    <w:tmpl w:val="1AF8F1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54103ED4"/>
    <w:multiLevelType w:val="hybridMultilevel"/>
    <w:tmpl w:val="36525868"/>
    <w:lvl w:ilvl="0" w:tplc="5C408A18">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B32610B"/>
    <w:multiLevelType w:val="hybridMultilevel"/>
    <w:tmpl w:val="7D18A5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5EA81B7A"/>
    <w:multiLevelType w:val="hybridMultilevel"/>
    <w:tmpl w:val="8688A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5EC16EF4"/>
    <w:multiLevelType w:val="hybridMultilevel"/>
    <w:tmpl w:val="9B8E1C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61664863"/>
    <w:multiLevelType w:val="hybridMultilevel"/>
    <w:tmpl w:val="098EDD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617D429C"/>
    <w:multiLevelType w:val="hybridMultilevel"/>
    <w:tmpl w:val="43B4D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204795F"/>
    <w:multiLevelType w:val="hybridMultilevel"/>
    <w:tmpl w:val="EE48DF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62937090"/>
    <w:multiLevelType w:val="hybridMultilevel"/>
    <w:tmpl w:val="4ABEBC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666279CD"/>
    <w:multiLevelType w:val="hybridMultilevel"/>
    <w:tmpl w:val="464E8E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67B14886"/>
    <w:multiLevelType w:val="hybridMultilevel"/>
    <w:tmpl w:val="0A06EB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67CB3651"/>
    <w:multiLevelType w:val="hybridMultilevel"/>
    <w:tmpl w:val="5486FD76"/>
    <w:lvl w:ilvl="0" w:tplc="0390237A">
      <w:start w:val="6"/>
      <w:numFmt w:val="bullet"/>
      <w:lvlText w:val="-"/>
      <w:lvlJc w:val="left"/>
      <w:pPr>
        <w:ind w:left="720" w:hanging="360"/>
      </w:pPr>
      <w:rPr>
        <w:rFonts w:ascii="Times New Roman" w:eastAsia="Calibri" w:hAnsi="Times New Roman" w:cs="Times New Roman" w:hint="default"/>
      </w:rPr>
    </w:lvl>
    <w:lvl w:ilvl="1" w:tplc="3C9A36D0">
      <w:numFmt w:val="bullet"/>
      <w:lvlText w:val="•"/>
      <w:lvlJc w:val="left"/>
      <w:pPr>
        <w:ind w:left="1800" w:hanging="72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BE31FB7"/>
    <w:multiLevelType w:val="hybridMultilevel"/>
    <w:tmpl w:val="B298E7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6F5B398B"/>
    <w:multiLevelType w:val="hybridMultilevel"/>
    <w:tmpl w:val="A6A0B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6FF54E54"/>
    <w:multiLevelType w:val="hybridMultilevel"/>
    <w:tmpl w:val="699E2B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703F7FAA"/>
    <w:multiLevelType w:val="hybridMultilevel"/>
    <w:tmpl w:val="EC60B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73F43530"/>
    <w:multiLevelType w:val="hybridMultilevel"/>
    <w:tmpl w:val="7FC299CA"/>
    <w:lvl w:ilvl="0" w:tplc="04090001">
      <w:start w:val="1"/>
      <w:numFmt w:val="bullet"/>
      <w:lvlText w:val=""/>
      <w:lvlJc w:val="left"/>
      <w:pPr>
        <w:ind w:left="1202" w:hanging="360"/>
      </w:pPr>
      <w:rPr>
        <w:rFonts w:ascii="Symbol" w:hAnsi="Symbol" w:hint="default"/>
      </w:rPr>
    </w:lvl>
    <w:lvl w:ilvl="1" w:tplc="04090003" w:tentative="1">
      <w:start w:val="1"/>
      <w:numFmt w:val="bullet"/>
      <w:lvlText w:val="o"/>
      <w:lvlJc w:val="left"/>
      <w:pPr>
        <w:ind w:left="1922" w:hanging="360"/>
      </w:pPr>
      <w:rPr>
        <w:rFonts w:ascii="Courier New" w:hAnsi="Courier New" w:cs="Courier New" w:hint="default"/>
      </w:rPr>
    </w:lvl>
    <w:lvl w:ilvl="2" w:tplc="04090005" w:tentative="1">
      <w:start w:val="1"/>
      <w:numFmt w:val="bullet"/>
      <w:lvlText w:val=""/>
      <w:lvlJc w:val="left"/>
      <w:pPr>
        <w:ind w:left="2642" w:hanging="360"/>
      </w:pPr>
      <w:rPr>
        <w:rFonts w:ascii="Wingdings" w:hAnsi="Wingdings" w:hint="default"/>
      </w:rPr>
    </w:lvl>
    <w:lvl w:ilvl="3" w:tplc="04090001" w:tentative="1">
      <w:start w:val="1"/>
      <w:numFmt w:val="bullet"/>
      <w:lvlText w:val=""/>
      <w:lvlJc w:val="left"/>
      <w:pPr>
        <w:ind w:left="3362" w:hanging="360"/>
      </w:pPr>
      <w:rPr>
        <w:rFonts w:ascii="Symbol" w:hAnsi="Symbol" w:hint="default"/>
      </w:rPr>
    </w:lvl>
    <w:lvl w:ilvl="4" w:tplc="04090003" w:tentative="1">
      <w:start w:val="1"/>
      <w:numFmt w:val="bullet"/>
      <w:lvlText w:val="o"/>
      <w:lvlJc w:val="left"/>
      <w:pPr>
        <w:ind w:left="4082" w:hanging="360"/>
      </w:pPr>
      <w:rPr>
        <w:rFonts w:ascii="Courier New" w:hAnsi="Courier New" w:cs="Courier New" w:hint="default"/>
      </w:rPr>
    </w:lvl>
    <w:lvl w:ilvl="5" w:tplc="04090005" w:tentative="1">
      <w:start w:val="1"/>
      <w:numFmt w:val="bullet"/>
      <w:lvlText w:val=""/>
      <w:lvlJc w:val="left"/>
      <w:pPr>
        <w:ind w:left="4802" w:hanging="360"/>
      </w:pPr>
      <w:rPr>
        <w:rFonts w:ascii="Wingdings" w:hAnsi="Wingdings" w:hint="default"/>
      </w:rPr>
    </w:lvl>
    <w:lvl w:ilvl="6" w:tplc="04090001" w:tentative="1">
      <w:start w:val="1"/>
      <w:numFmt w:val="bullet"/>
      <w:lvlText w:val=""/>
      <w:lvlJc w:val="left"/>
      <w:pPr>
        <w:ind w:left="5522" w:hanging="360"/>
      </w:pPr>
      <w:rPr>
        <w:rFonts w:ascii="Symbol" w:hAnsi="Symbol" w:hint="default"/>
      </w:rPr>
    </w:lvl>
    <w:lvl w:ilvl="7" w:tplc="04090003" w:tentative="1">
      <w:start w:val="1"/>
      <w:numFmt w:val="bullet"/>
      <w:lvlText w:val="o"/>
      <w:lvlJc w:val="left"/>
      <w:pPr>
        <w:ind w:left="6242" w:hanging="360"/>
      </w:pPr>
      <w:rPr>
        <w:rFonts w:ascii="Courier New" w:hAnsi="Courier New" w:cs="Courier New" w:hint="default"/>
      </w:rPr>
    </w:lvl>
    <w:lvl w:ilvl="8" w:tplc="04090005" w:tentative="1">
      <w:start w:val="1"/>
      <w:numFmt w:val="bullet"/>
      <w:lvlText w:val=""/>
      <w:lvlJc w:val="left"/>
      <w:pPr>
        <w:ind w:left="6962" w:hanging="360"/>
      </w:pPr>
      <w:rPr>
        <w:rFonts w:ascii="Wingdings" w:hAnsi="Wingdings" w:hint="default"/>
      </w:rPr>
    </w:lvl>
  </w:abstractNum>
  <w:abstractNum w:abstractNumId="90" w15:restartNumberingAfterBreak="0">
    <w:nsid w:val="75064A11"/>
    <w:multiLevelType w:val="hybridMultilevel"/>
    <w:tmpl w:val="5B705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5B3303B"/>
    <w:multiLevelType w:val="hybridMultilevel"/>
    <w:tmpl w:val="29621A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78A06B49"/>
    <w:multiLevelType w:val="hybridMultilevel"/>
    <w:tmpl w:val="584A68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79E64A99"/>
    <w:multiLevelType w:val="hybridMultilevel"/>
    <w:tmpl w:val="3DBE33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7B0842F5"/>
    <w:multiLevelType w:val="hybridMultilevel"/>
    <w:tmpl w:val="C124034E"/>
    <w:lvl w:ilvl="0" w:tplc="5C408A18">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B2213B7"/>
    <w:multiLevelType w:val="hybridMultilevel"/>
    <w:tmpl w:val="32B4A4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7BBF123D"/>
    <w:multiLevelType w:val="hybridMultilevel"/>
    <w:tmpl w:val="CC322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7E141E77"/>
    <w:multiLevelType w:val="hybridMultilevel"/>
    <w:tmpl w:val="9E2EE8B0"/>
    <w:lvl w:ilvl="0" w:tplc="AD181A8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2"/>
  </w:num>
  <w:num w:numId="2">
    <w:abstractNumId w:val="49"/>
  </w:num>
  <w:num w:numId="3">
    <w:abstractNumId w:val="73"/>
  </w:num>
  <w:num w:numId="4">
    <w:abstractNumId w:val="19"/>
  </w:num>
  <w:num w:numId="5">
    <w:abstractNumId w:val="24"/>
  </w:num>
  <w:num w:numId="6">
    <w:abstractNumId w:val="17"/>
  </w:num>
  <w:num w:numId="7">
    <w:abstractNumId w:val="55"/>
  </w:num>
  <w:num w:numId="8">
    <w:abstractNumId w:val="28"/>
  </w:num>
  <w:num w:numId="9">
    <w:abstractNumId w:val="62"/>
  </w:num>
  <w:num w:numId="10">
    <w:abstractNumId w:val="61"/>
  </w:num>
  <w:num w:numId="11">
    <w:abstractNumId w:val="96"/>
  </w:num>
  <w:num w:numId="12">
    <w:abstractNumId w:val="23"/>
  </w:num>
  <w:num w:numId="13">
    <w:abstractNumId w:val="26"/>
  </w:num>
  <w:num w:numId="14">
    <w:abstractNumId w:val="39"/>
  </w:num>
  <w:num w:numId="15">
    <w:abstractNumId w:val="11"/>
  </w:num>
  <w:num w:numId="16">
    <w:abstractNumId w:val="66"/>
  </w:num>
  <w:num w:numId="17">
    <w:abstractNumId w:val="75"/>
  </w:num>
  <w:num w:numId="18">
    <w:abstractNumId w:val="36"/>
  </w:num>
  <w:num w:numId="19">
    <w:abstractNumId w:val="95"/>
  </w:num>
  <w:num w:numId="20">
    <w:abstractNumId w:val="81"/>
  </w:num>
  <w:num w:numId="21">
    <w:abstractNumId w:val="10"/>
  </w:num>
  <w:num w:numId="22">
    <w:abstractNumId w:val="50"/>
  </w:num>
  <w:num w:numId="23">
    <w:abstractNumId w:val="30"/>
  </w:num>
  <w:num w:numId="24">
    <w:abstractNumId w:val="85"/>
  </w:num>
  <w:num w:numId="25">
    <w:abstractNumId w:val="67"/>
  </w:num>
  <w:num w:numId="26">
    <w:abstractNumId w:val="22"/>
  </w:num>
  <w:num w:numId="27">
    <w:abstractNumId w:val="20"/>
  </w:num>
  <w:num w:numId="28">
    <w:abstractNumId w:val="18"/>
  </w:num>
  <w:num w:numId="29">
    <w:abstractNumId w:val="80"/>
  </w:num>
  <w:num w:numId="30">
    <w:abstractNumId w:val="52"/>
  </w:num>
  <w:num w:numId="31">
    <w:abstractNumId w:val="53"/>
  </w:num>
  <w:num w:numId="32">
    <w:abstractNumId w:val="34"/>
  </w:num>
  <w:num w:numId="33">
    <w:abstractNumId w:val="15"/>
  </w:num>
  <w:num w:numId="34">
    <w:abstractNumId w:val="76"/>
  </w:num>
  <w:num w:numId="35">
    <w:abstractNumId w:val="87"/>
  </w:num>
  <w:num w:numId="36">
    <w:abstractNumId w:val="57"/>
  </w:num>
  <w:num w:numId="37">
    <w:abstractNumId w:val="37"/>
  </w:num>
  <w:num w:numId="38">
    <w:abstractNumId w:val="70"/>
  </w:num>
  <w:num w:numId="39">
    <w:abstractNumId w:val="88"/>
  </w:num>
  <w:num w:numId="40">
    <w:abstractNumId w:val="48"/>
  </w:num>
  <w:num w:numId="41">
    <w:abstractNumId w:val="93"/>
  </w:num>
  <w:num w:numId="42">
    <w:abstractNumId w:val="68"/>
  </w:num>
  <w:num w:numId="43">
    <w:abstractNumId w:val="35"/>
  </w:num>
  <w:num w:numId="44">
    <w:abstractNumId w:val="9"/>
  </w:num>
  <w:num w:numId="45">
    <w:abstractNumId w:val="33"/>
  </w:num>
  <w:num w:numId="46">
    <w:abstractNumId w:val="83"/>
  </w:num>
  <w:num w:numId="47">
    <w:abstractNumId w:val="14"/>
  </w:num>
  <w:num w:numId="48">
    <w:abstractNumId w:val="44"/>
  </w:num>
  <w:num w:numId="49">
    <w:abstractNumId w:val="25"/>
  </w:num>
  <w:num w:numId="50">
    <w:abstractNumId w:val="43"/>
  </w:num>
  <w:num w:numId="51">
    <w:abstractNumId w:val="40"/>
  </w:num>
  <w:num w:numId="52">
    <w:abstractNumId w:val="78"/>
  </w:num>
  <w:num w:numId="53">
    <w:abstractNumId w:val="63"/>
  </w:num>
  <w:num w:numId="54">
    <w:abstractNumId w:val="54"/>
  </w:num>
  <w:num w:numId="55">
    <w:abstractNumId w:val="47"/>
  </w:num>
  <w:num w:numId="56">
    <w:abstractNumId w:val="12"/>
  </w:num>
  <w:num w:numId="57">
    <w:abstractNumId w:val="13"/>
  </w:num>
  <w:num w:numId="58">
    <w:abstractNumId w:val="86"/>
  </w:num>
  <w:num w:numId="59">
    <w:abstractNumId w:val="46"/>
  </w:num>
  <w:num w:numId="60">
    <w:abstractNumId w:val="41"/>
  </w:num>
  <w:num w:numId="61">
    <w:abstractNumId w:val="32"/>
  </w:num>
  <w:num w:numId="62">
    <w:abstractNumId w:val="27"/>
  </w:num>
  <w:num w:numId="63">
    <w:abstractNumId w:val="91"/>
  </w:num>
  <w:num w:numId="64">
    <w:abstractNumId w:val="58"/>
  </w:num>
  <w:num w:numId="65">
    <w:abstractNumId w:val="65"/>
  </w:num>
  <w:num w:numId="66">
    <w:abstractNumId w:val="16"/>
  </w:num>
  <w:num w:numId="67">
    <w:abstractNumId w:val="82"/>
  </w:num>
  <w:num w:numId="68">
    <w:abstractNumId w:val="72"/>
  </w:num>
  <w:num w:numId="69">
    <w:abstractNumId w:val="51"/>
  </w:num>
  <w:num w:numId="70">
    <w:abstractNumId w:val="74"/>
  </w:num>
  <w:num w:numId="71">
    <w:abstractNumId w:val="31"/>
  </w:num>
  <w:num w:numId="72">
    <w:abstractNumId w:val="94"/>
  </w:num>
  <w:num w:numId="73">
    <w:abstractNumId w:val="64"/>
  </w:num>
  <w:num w:numId="74">
    <w:abstractNumId w:val="69"/>
  </w:num>
  <w:num w:numId="75">
    <w:abstractNumId w:val="56"/>
  </w:num>
  <w:num w:numId="76">
    <w:abstractNumId w:val="45"/>
  </w:num>
  <w:num w:numId="77">
    <w:abstractNumId w:val="89"/>
  </w:num>
  <w:num w:numId="78">
    <w:abstractNumId w:val="29"/>
  </w:num>
  <w:num w:numId="79">
    <w:abstractNumId w:val="21"/>
  </w:num>
  <w:num w:numId="80">
    <w:abstractNumId w:val="84"/>
  </w:num>
  <w:num w:numId="81">
    <w:abstractNumId w:val="77"/>
  </w:num>
  <w:num w:numId="82">
    <w:abstractNumId w:val="79"/>
  </w:num>
  <w:num w:numId="83">
    <w:abstractNumId w:val="90"/>
  </w:num>
  <w:num w:numId="84">
    <w:abstractNumId w:val="71"/>
  </w:num>
  <w:num w:numId="85">
    <w:abstractNumId w:val="38"/>
  </w:num>
  <w:num w:numId="86">
    <w:abstractNumId w:val="42"/>
  </w:num>
  <w:num w:numId="87">
    <w:abstractNumId w:val="97"/>
  </w:num>
  <w:num w:numId="88">
    <w:abstractNumId w:val="59"/>
  </w:num>
  <w:num w:numId="89">
    <w:abstractNumId w:val="6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fr-BE"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fr-BE" w:vendorID="64" w:dllVersion="4096" w:nlCheck="1" w:checkStyle="0"/>
  <w:activeWritingStyle w:appName="MSWord" w:lang="en-GB"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42D"/>
    <w:rsid w:val="00003BF6"/>
    <w:rsid w:val="00003ECD"/>
    <w:rsid w:val="000057A5"/>
    <w:rsid w:val="00007905"/>
    <w:rsid w:val="00007F19"/>
    <w:rsid w:val="000110B6"/>
    <w:rsid w:val="00011DE9"/>
    <w:rsid w:val="0001269E"/>
    <w:rsid w:val="000157A9"/>
    <w:rsid w:val="00016508"/>
    <w:rsid w:val="000168AC"/>
    <w:rsid w:val="00016E4C"/>
    <w:rsid w:val="00020441"/>
    <w:rsid w:val="000204FE"/>
    <w:rsid w:val="00020901"/>
    <w:rsid w:val="00020B09"/>
    <w:rsid w:val="00020E60"/>
    <w:rsid w:val="00022027"/>
    <w:rsid w:val="000222B2"/>
    <w:rsid w:val="0002345E"/>
    <w:rsid w:val="0002764F"/>
    <w:rsid w:val="00030779"/>
    <w:rsid w:val="0003083B"/>
    <w:rsid w:val="00030A3F"/>
    <w:rsid w:val="00030B50"/>
    <w:rsid w:val="00031AFC"/>
    <w:rsid w:val="00031B15"/>
    <w:rsid w:val="0003315F"/>
    <w:rsid w:val="000331C9"/>
    <w:rsid w:val="000332E3"/>
    <w:rsid w:val="0003365D"/>
    <w:rsid w:val="000337DB"/>
    <w:rsid w:val="00033AF1"/>
    <w:rsid w:val="00034054"/>
    <w:rsid w:val="000349E6"/>
    <w:rsid w:val="00035182"/>
    <w:rsid w:val="00035D0F"/>
    <w:rsid w:val="00036B74"/>
    <w:rsid w:val="00036DE2"/>
    <w:rsid w:val="00040697"/>
    <w:rsid w:val="00041B71"/>
    <w:rsid w:val="00041BB2"/>
    <w:rsid w:val="00041F11"/>
    <w:rsid w:val="00042319"/>
    <w:rsid w:val="00043FA3"/>
    <w:rsid w:val="000446D3"/>
    <w:rsid w:val="00045144"/>
    <w:rsid w:val="00045429"/>
    <w:rsid w:val="00045C57"/>
    <w:rsid w:val="00045F55"/>
    <w:rsid w:val="00045F5D"/>
    <w:rsid w:val="00047D41"/>
    <w:rsid w:val="00047F9E"/>
    <w:rsid w:val="00051E2E"/>
    <w:rsid w:val="00052D26"/>
    <w:rsid w:val="000547F4"/>
    <w:rsid w:val="0005506A"/>
    <w:rsid w:val="000550DC"/>
    <w:rsid w:val="000551EA"/>
    <w:rsid w:val="0005553C"/>
    <w:rsid w:val="00055941"/>
    <w:rsid w:val="000578ED"/>
    <w:rsid w:val="00060BFF"/>
    <w:rsid w:val="00062E4A"/>
    <w:rsid w:val="0006463D"/>
    <w:rsid w:val="0006537F"/>
    <w:rsid w:val="00065D63"/>
    <w:rsid w:val="00065FA5"/>
    <w:rsid w:val="000678F0"/>
    <w:rsid w:val="00067BCD"/>
    <w:rsid w:val="00070F1C"/>
    <w:rsid w:val="000721EA"/>
    <w:rsid w:val="00072D97"/>
    <w:rsid w:val="00073772"/>
    <w:rsid w:val="000767C8"/>
    <w:rsid w:val="00081C0C"/>
    <w:rsid w:val="00082521"/>
    <w:rsid w:val="000838A0"/>
    <w:rsid w:val="0008448C"/>
    <w:rsid w:val="000855F1"/>
    <w:rsid w:val="0008581D"/>
    <w:rsid w:val="00085DD4"/>
    <w:rsid w:val="00087FDD"/>
    <w:rsid w:val="000904D3"/>
    <w:rsid w:val="000906AF"/>
    <w:rsid w:val="00090C82"/>
    <w:rsid w:val="00091629"/>
    <w:rsid w:val="00091D1C"/>
    <w:rsid w:val="000921A0"/>
    <w:rsid w:val="00092202"/>
    <w:rsid w:val="00092807"/>
    <w:rsid w:val="000A02E7"/>
    <w:rsid w:val="000A087A"/>
    <w:rsid w:val="000A27FA"/>
    <w:rsid w:val="000A38E9"/>
    <w:rsid w:val="000A431E"/>
    <w:rsid w:val="000A6311"/>
    <w:rsid w:val="000B03F1"/>
    <w:rsid w:val="000B0560"/>
    <w:rsid w:val="000B0F5C"/>
    <w:rsid w:val="000B2CC7"/>
    <w:rsid w:val="000B40AF"/>
    <w:rsid w:val="000B4696"/>
    <w:rsid w:val="000B4D41"/>
    <w:rsid w:val="000B6468"/>
    <w:rsid w:val="000B6FA3"/>
    <w:rsid w:val="000B7032"/>
    <w:rsid w:val="000C0125"/>
    <w:rsid w:val="000C0EE0"/>
    <w:rsid w:val="000C250F"/>
    <w:rsid w:val="000C3078"/>
    <w:rsid w:val="000C3AA4"/>
    <w:rsid w:val="000C4029"/>
    <w:rsid w:val="000C538B"/>
    <w:rsid w:val="000C6A2D"/>
    <w:rsid w:val="000C6E71"/>
    <w:rsid w:val="000C7781"/>
    <w:rsid w:val="000D1932"/>
    <w:rsid w:val="000D1F4B"/>
    <w:rsid w:val="000D2C87"/>
    <w:rsid w:val="000D5E2A"/>
    <w:rsid w:val="000D693B"/>
    <w:rsid w:val="000D6ABA"/>
    <w:rsid w:val="000D7E26"/>
    <w:rsid w:val="000E25F4"/>
    <w:rsid w:val="000E333D"/>
    <w:rsid w:val="000E4D51"/>
    <w:rsid w:val="000E4DF2"/>
    <w:rsid w:val="000E54DA"/>
    <w:rsid w:val="000E54E5"/>
    <w:rsid w:val="000E5AEB"/>
    <w:rsid w:val="000E5F58"/>
    <w:rsid w:val="000E60C9"/>
    <w:rsid w:val="000E715E"/>
    <w:rsid w:val="000E7288"/>
    <w:rsid w:val="000E72E8"/>
    <w:rsid w:val="000E770E"/>
    <w:rsid w:val="000F33D7"/>
    <w:rsid w:val="000F55F7"/>
    <w:rsid w:val="000F6575"/>
    <w:rsid w:val="000F6D4B"/>
    <w:rsid w:val="0010178E"/>
    <w:rsid w:val="00101EB7"/>
    <w:rsid w:val="001033DB"/>
    <w:rsid w:val="00103D2F"/>
    <w:rsid w:val="001045B8"/>
    <w:rsid w:val="00104B46"/>
    <w:rsid w:val="0010690C"/>
    <w:rsid w:val="00112809"/>
    <w:rsid w:val="001147D3"/>
    <w:rsid w:val="00114C61"/>
    <w:rsid w:val="0011505D"/>
    <w:rsid w:val="001156A4"/>
    <w:rsid w:val="00115CA2"/>
    <w:rsid w:val="001165ED"/>
    <w:rsid w:val="001171A3"/>
    <w:rsid w:val="001218F6"/>
    <w:rsid w:val="00121DFC"/>
    <w:rsid w:val="00125AA8"/>
    <w:rsid w:val="00127A40"/>
    <w:rsid w:val="00130329"/>
    <w:rsid w:val="0013040A"/>
    <w:rsid w:val="00131314"/>
    <w:rsid w:val="00131BBB"/>
    <w:rsid w:val="001322D9"/>
    <w:rsid w:val="001328E8"/>
    <w:rsid w:val="00135830"/>
    <w:rsid w:val="0013702E"/>
    <w:rsid w:val="0013726F"/>
    <w:rsid w:val="00140BC2"/>
    <w:rsid w:val="001424ED"/>
    <w:rsid w:val="00145624"/>
    <w:rsid w:val="00145B5A"/>
    <w:rsid w:val="00146CF5"/>
    <w:rsid w:val="00146EF8"/>
    <w:rsid w:val="00150D6E"/>
    <w:rsid w:val="001522F6"/>
    <w:rsid w:val="00152D12"/>
    <w:rsid w:val="00153AB2"/>
    <w:rsid w:val="00155287"/>
    <w:rsid w:val="00155657"/>
    <w:rsid w:val="00155EA2"/>
    <w:rsid w:val="0015691C"/>
    <w:rsid w:val="00156EF4"/>
    <w:rsid w:val="0016257B"/>
    <w:rsid w:val="00163106"/>
    <w:rsid w:val="001635A6"/>
    <w:rsid w:val="0016367E"/>
    <w:rsid w:val="0016441F"/>
    <w:rsid w:val="00165064"/>
    <w:rsid w:val="00170185"/>
    <w:rsid w:val="001706F4"/>
    <w:rsid w:val="001707C7"/>
    <w:rsid w:val="00170D55"/>
    <w:rsid w:val="001714AA"/>
    <w:rsid w:val="001725E8"/>
    <w:rsid w:val="001727C3"/>
    <w:rsid w:val="00173265"/>
    <w:rsid w:val="00174BD9"/>
    <w:rsid w:val="00174D29"/>
    <w:rsid w:val="00176695"/>
    <w:rsid w:val="001770D0"/>
    <w:rsid w:val="00177CE7"/>
    <w:rsid w:val="0018074E"/>
    <w:rsid w:val="001829EF"/>
    <w:rsid w:val="00182D8A"/>
    <w:rsid w:val="00183669"/>
    <w:rsid w:val="00183AA5"/>
    <w:rsid w:val="0018420B"/>
    <w:rsid w:val="00184E92"/>
    <w:rsid w:val="00187AFD"/>
    <w:rsid w:val="0019067D"/>
    <w:rsid w:val="00191BCB"/>
    <w:rsid w:val="00192C81"/>
    <w:rsid w:val="00192DBD"/>
    <w:rsid w:val="001938DB"/>
    <w:rsid w:val="001A0BB8"/>
    <w:rsid w:val="001A1588"/>
    <w:rsid w:val="001A233F"/>
    <w:rsid w:val="001A3CFE"/>
    <w:rsid w:val="001A3FC1"/>
    <w:rsid w:val="001A4098"/>
    <w:rsid w:val="001A419B"/>
    <w:rsid w:val="001A43D1"/>
    <w:rsid w:val="001A49FC"/>
    <w:rsid w:val="001A4AE8"/>
    <w:rsid w:val="001A531D"/>
    <w:rsid w:val="001A6570"/>
    <w:rsid w:val="001A6897"/>
    <w:rsid w:val="001A7BA9"/>
    <w:rsid w:val="001B251F"/>
    <w:rsid w:val="001B2FC5"/>
    <w:rsid w:val="001B4693"/>
    <w:rsid w:val="001B62C5"/>
    <w:rsid w:val="001B757D"/>
    <w:rsid w:val="001B7DE4"/>
    <w:rsid w:val="001C0B76"/>
    <w:rsid w:val="001C1B8A"/>
    <w:rsid w:val="001C3FE3"/>
    <w:rsid w:val="001C4FBC"/>
    <w:rsid w:val="001C58B4"/>
    <w:rsid w:val="001D0C12"/>
    <w:rsid w:val="001D2422"/>
    <w:rsid w:val="001D253C"/>
    <w:rsid w:val="001D329A"/>
    <w:rsid w:val="001D3AFE"/>
    <w:rsid w:val="001D4307"/>
    <w:rsid w:val="001D4565"/>
    <w:rsid w:val="001D58EA"/>
    <w:rsid w:val="001D60F0"/>
    <w:rsid w:val="001E0B29"/>
    <w:rsid w:val="001E2A4A"/>
    <w:rsid w:val="001E5078"/>
    <w:rsid w:val="001E50EB"/>
    <w:rsid w:val="001E575A"/>
    <w:rsid w:val="001E58BA"/>
    <w:rsid w:val="001E5D06"/>
    <w:rsid w:val="001E6A1A"/>
    <w:rsid w:val="001E79E1"/>
    <w:rsid w:val="001F022D"/>
    <w:rsid w:val="001F0D02"/>
    <w:rsid w:val="001F114E"/>
    <w:rsid w:val="001F1BFA"/>
    <w:rsid w:val="001F546C"/>
    <w:rsid w:val="001F561B"/>
    <w:rsid w:val="001F5D08"/>
    <w:rsid w:val="001F605E"/>
    <w:rsid w:val="001F6B95"/>
    <w:rsid w:val="001F7791"/>
    <w:rsid w:val="001F781B"/>
    <w:rsid w:val="00200C94"/>
    <w:rsid w:val="00201964"/>
    <w:rsid w:val="00201ECD"/>
    <w:rsid w:val="00202ADD"/>
    <w:rsid w:val="00205A57"/>
    <w:rsid w:val="00212D07"/>
    <w:rsid w:val="00213359"/>
    <w:rsid w:val="00213C0B"/>
    <w:rsid w:val="00213F51"/>
    <w:rsid w:val="002149DF"/>
    <w:rsid w:val="00215F36"/>
    <w:rsid w:val="0021670A"/>
    <w:rsid w:val="00217BD9"/>
    <w:rsid w:val="00220D86"/>
    <w:rsid w:val="002214E1"/>
    <w:rsid w:val="002227D5"/>
    <w:rsid w:val="002233D3"/>
    <w:rsid w:val="0022347C"/>
    <w:rsid w:val="00224820"/>
    <w:rsid w:val="00225CBF"/>
    <w:rsid w:val="00226933"/>
    <w:rsid w:val="0023014F"/>
    <w:rsid w:val="00230522"/>
    <w:rsid w:val="0023070B"/>
    <w:rsid w:val="00230B70"/>
    <w:rsid w:val="00231AE9"/>
    <w:rsid w:val="00231BF6"/>
    <w:rsid w:val="0023236F"/>
    <w:rsid w:val="00235031"/>
    <w:rsid w:val="002356F3"/>
    <w:rsid w:val="00235C4D"/>
    <w:rsid w:val="0024007E"/>
    <w:rsid w:val="002404F6"/>
    <w:rsid w:val="0024070E"/>
    <w:rsid w:val="0024078C"/>
    <w:rsid w:val="00240C11"/>
    <w:rsid w:val="00240C99"/>
    <w:rsid w:val="002411F8"/>
    <w:rsid w:val="00241486"/>
    <w:rsid w:val="00241D24"/>
    <w:rsid w:val="00242218"/>
    <w:rsid w:val="002430CB"/>
    <w:rsid w:val="002435FA"/>
    <w:rsid w:val="00243AD4"/>
    <w:rsid w:val="00245E2F"/>
    <w:rsid w:val="0024645C"/>
    <w:rsid w:val="00247EBB"/>
    <w:rsid w:val="00250787"/>
    <w:rsid w:val="00250812"/>
    <w:rsid w:val="00250813"/>
    <w:rsid w:val="00250A72"/>
    <w:rsid w:val="00251583"/>
    <w:rsid w:val="00251D12"/>
    <w:rsid w:val="002528EF"/>
    <w:rsid w:val="0025347A"/>
    <w:rsid w:val="0025415D"/>
    <w:rsid w:val="00256107"/>
    <w:rsid w:val="002563C9"/>
    <w:rsid w:val="00256D28"/>
    <w:rsid w:val="00257DB6"/>
    <w:rsid w:val="00260B29"/>
    <w:rsid w:val="00262758"/>
    <w:rsid w:val="00262976"/>
    <w:rsid w:val="00264F0D"/>
    <w:rsid w:val="00265133"/>
    <w:rsid w:val="00271D3F"/>
    <w:rsid w:val="00272153"/>
    <w:rsid w:val="002728EC"/>
    <w:rsid w:val="00273CB1"/>
    <w:rsid w:val="00274140"/>
    <w:rsid w:val="00274F1E"/>
    <w:rsid w:val="002750F5"/>
    <w:rsid w:val="002752B8"/>
    <w:rsid w:val="00275646"/>
    <w:rsid w:val="002768BA"/>
    <w:rsid w:val="00280C39"/>
    <w:rsid w:val="0028156C"/>
    <w:rsid w:val="00281964"/>
    <w:rsid w:val="00282582"/>
    <w:rsid w:val="002829F0"/>
    <w:rsid w:val="00284536"/>
    <w:rsid w:val="002851B7"/>
    <w:rsid w:val="00285B9B"/>
    <w:rsid w:val="00285C9B"/>
    <w:rsid w:val="00290CA6"/>
    <w:rsid w:val="002915D8"/>
    <w:rsid w:val="00291E02"/>
    <w:rsid w:val="00291F18"/>
    <w:rsid w:val="00292EEB"/>
    <w:rsid w:val="002942E3"/>
    <w:rsid w:val="00294669"/>
    <w:rsid w:val="0029685C"/>
    <w:rsid w:val="0029697C"/>
    <w:rsid w:val="00297E55"/>
    <w:rsid w:val="002A20AB"/>
    <w:rsid w:val="002A24BA"/>
    <w:rsid w:val="002A2D7C"/>
    <w:rsid w:val="002A3E55"/>
    <w:rsid w:val="002A7DD9"/>
    <w:rsid w:val="002B04F1"/>
    <w:rsid w:val="002B31CE"/>
    <w:rsid w:val="002B3AFD"/>
    <w:rsid w:val="002B3C4D"/>
    <w:rsid w:val="002B7BE0"/>
    <w:rsid w:val="002C018E"/>
    <w:rsid w:val="002C0C2F"/>
    <w:rsid w:val="002C0D01"/>
    <w:rsid w:val="002C0D86"/>
    <w:rsid w:val="002C13A2"/>
    <w:rsid w:val="002C20DA"/>
    <w:rsid w:val="002C22BB"/>
    <w:rsid w:val="002C2AB8"/>
    <w:rsid w:val="002C2DDD"/>
    <w:rsid w:val="002C3A8B"/>
    <w:rsid w:val="002C4B48"/>
    <w:rsid w:val="002C4F4D"/>
    <w:rsid w:val="002C6327"/>
    <w:rsid w:val="002C7309"/>
    <w:rsid w:val="002C73B6"/>
    <w:rsid w:val="002C79E8"/>
    <w:rsid w:val="002D20C7"/>
    <w:rsid w:val="002D473D"/>
    <w:rsid w:val="002D5F26"/>
    <w:rsid w:val="002D613B"/>
    <w:rsid w:val="002D7BBC"/>
    <w:rsid w:val="002D7BD6"/>
    <w:rsid w:val="002E1288"/>
    <w:rsid w:val="002E2EE7"/>
    <w:rsid w:val="002E3F38"/>
    <w:rsid w:val="002E3FBD"/>
    <w:rsid w:val="002E66BA"/>
    <w:rsid w:val="002E6938"/>
    <w:rsid w:val="002E7F34"/>
    <w:rsid w:val="002F5C82"/>
    <w:rsid w:val="003012DC"/>
    <w:rsid w:val="003033CC"/>
    <w:rsid w:val="00303B16"/>
    <w:rsid w:val="00303C42"/>
    <w:rsid w:val="00304B5E"/>
    <w:rsid w:val="00304B73"/>
    <w:rsid w:val="0030721C"/>
    <w:rsid w:val="00307BA1"/>
    <w:rsid w:val="00310225"/>
    <w:rsid w:val="003107FB"/>
    <w:rsid w:val="0031083A"/>
    <w:rsid w:val="00311118"/>
    <w:rsid w:val="0031235D"/>
    <w:rsid w:val="00316283"/>
    <w:rsid w:val="00320207"/>
    <w:rsid w:val="003204CD"/>
    <w:rsid w:val="003245FE"/>
    <w:rsid w:val="00325762"/>
    <w:rsid w:val="0032602A"/>
    <w:rsid w:val="003264AF"/>
    <w:rsid w:val="003275B4"/>
    <w:rsid w:val="00327720"/>
    <w:rsid w:val="003328C4"/>
    <w:rsid w:val="00332A68"/>
    <w:rsid w:val="00334A9F"/>
    <w:rsid w:val="0033566F"/>
    <w:rsid w:val="00335B45"/>
    <w:rsid w:val="00340339"/>
    <w:rsid w:val="003407AB"/>
    <w:rsid w:val="00341CCB"/>
    <w:rsid w:val="0034246D"/>
    <w:rsid w:val="003457E3"/>
    <w:rsid w:val="003465E6"/>
    <w:rsid w:val="003504AB"/>
    <w:rsid w:val="003507D9"/>
    <w:rsid w:val="00350B56"/>
    <w:rsid w:val="003514CE"/>
    <w:rsid w:val="0035218F"/>
    <w:rsid w:val="00352275"/>
    <w:rsid w:val="0035428D"/>
    <w:rsid w:val="00354D4A"/>
    <w:rsid w:val="00355823"/>
    <w:rsid w:val="0035582A"/>
    <w:rsid w:val="003569ED"/>
    <w:rsid w:val="00357386"/>
    <w:rsid w:val="003601D0"/>
    <w:rsid w:val="00360CD8"/>
    <w:rsid w:val="00361293"/>
    <w:rsid w:val="00361412"/>
    <w:rsid w:val="0036232E"/>
    <w:rsid w:val="0036333D"/>
    <w:rsid w:val="003641CF"/>
    <w:rsid w:val="00367E2B"/>
    <w:rsid w:val="00370697"/>
    <w:rsid w:val="003717ED"/>
    <w:rsid w:val="00371C93"/>
    <w:rsid w:val="00372C81"/>
    <w:rsid w:val="00372CAA"/>
    <w:rsid w:val="00373C21"/>
    <w:rsid w:val="00375456"/>
    <w:rsid w:val="00375E90"/>
    <w:rsid w:val="003762AD"/>
    <w:rsid w:val="00376EEC"/>
    <w:rsid w:val="003772F0"/>
    <w:rsid w:val="00380AE8"/>
    <w:rsid w:val="00381895"/>
    <w:rsid w:val="00383413"/>
    <w:rsid w:val="00383881"/>
    <w:rsid w:val="003839FA"/>
    <w:rsid w:val="00384312"/>
    <w:rsid w:val="003848A1"/>
    <w:rsid w:val="00385343"/>
    <w:rsid w:val="003863C8"/>
    <w:rsid w:val="00386EFC"/>
    <w:rsid w:val="00391B8A"/>
    <w:rsid w:val="003951D0"/>
    <w:rsid w:val="00395B54"/>
    <w:rsid w:val="00396C01"/>
    <w:rsid w:val="003A0E95"/>
    <w:rsid w:val="003A0F2D"/>
    <w:rsid w:val="003A1B65"/>
    <w:rsid w:val="003A1EAF"/>
    <w:rsid w:val="003A2651"/>
    <w:rsid w:val="003A4677"/>
    <w:rsid w:val="003A4781"/>
    <w:rsid w:val="003A6517"/>
    <w:rsid w:val="003A6659"/>
    <w:rsid w:val="003A7D6F"/>
    <w:rsid w:val="003A7EEA"/>
    <w:rsid w:val="003B0366"/>
    <w:rsid w:val="003B23A4"/>
    <w:rsid w:val="003B2D82"/>
    <w:rsid w:val="003B7A27"/>
    <w:rsid w:val="003C182E"/>
    <w:rsid w:val="003C3BDD"/>
    <w:rsid w:val="003C3C88"/>
    <w:rsid w:val="003C4345"/>
    <w:rsid w:val="003C509B"/>
    <w:rsid w:val="003C5F3C"/>
    <w:rsid w:val="003C6002"/>
    <w:rsid w:val="003C74A2"/>
    <w:rsid w:val="003D0828"/>
    <w:rsid w:val="003D0894"/>
    <w:rsid w:val="003D1842"/>
    <w:rsid w:val="003D246F"/>
    <w:rsid w:val="003D2FB1"/>
    <w:rsid w:val="003D4E9C"/>
    <w:rsid w:val="003D525F"/>
    <w:rsid w:val="003D5383"/>
    <w:rsid w:val="003D577C"/>
    <w:rsid w:val="003D5ECD"/>
    <w:rsid w:val="003D5FBD"/>
    <w:rsid w:val="003D6395"/>
    <w:rsid w:val="003D6AA0"/>
    <w:rsid w:val="003D77E6"/>
    <w:rsid w:val="003D7FA7"/>
    <w:rsid w:val="003E02CB"/>
    <w:rsid w:val="003E1A66"/>
    <w:rsid w:val="003E214B"/>
    <w:rsid w:val="003E3560"/>
    <w:rsid w:val="003E4041"/>
    <w:rsid w:val="003E4E3D"/>
    <w:rsid w:val="003E5B66"/>
    <w:rsid w:val="003E5B79"/>
    <w:rsid w:val="003E5F7A"/>
    <w:rsid w:val="003E725E"/>
    <w:rsid w:val="003F10C7"/>
    <w:rsid w:val="003F199C"/>
    <w:rsid w:val="003F1A44"/>
    <w:rsid w:val="003F29AA"/>
    <w:rsid w:val="003F2DFD"/>
    <w:rsid w:val="003F5440"/>
    <w:rsid w:val="003F6A29"/>
    <w:rsid w:val="003F6D71"/>
    <w:rsid w:val="003F6E64"/>
    <w:rsid w:val="004003D5"/>
    <w:rsid w:val="0040144B"/>
    <w:rsid w:val="0040166F"/>
    <w:rsid w:val="00403279"/>
    <w:rsid w:val="00404C3E"/>
    <w:rsid w:val="0040607A"/>
    <w:rsid w:val="004102E2"/>
    <w:rsid w:val="00411031"/>
    <w:rsid w:val="00412F7B"/>
    <w:rsid w:val="00414F80"/>
    <w:rsid w:val="004151F7"/>
    <w:rsid w:val="004152A3"/>
    <w:rsid w:val="00415741"/>
    <w:rsid w:val="00416504"/>
    <w:rsid w:val="004203B9"/>
    <w:rsid w:val="00420B5E"/>
    <w:rsid w:val="00422778"/>
    <w:rsid w:val="0042303D"/>
    <w:rsid w:val="0042310B"/>
    <w:rsid w:val="004233B5"/>
    <w:rsid w:val="004234F0"/>
    <w:rsid w:val="00423532"/>
    <w:rsid w:val="00423BBB"/>
    <w:rsid w:val="00423F06"/>
    <w:rsid w:val="004248CB"/>
    <w:rsid w:val="00424D01"/>
    <w:rsid w:val="00426790"/>
    <w:rsid w:val="004269C0"/>
    <w:rsid w:val="0042742E"/>
    <w:rsid w:val="00427FF0"/>
    <w:rsid w:val="00430034"/>
    <w:rsid w:val="00430D6D"/>
    <w:rsid w:val="00431E52"/>
    <w:rsid w:val="00432010"/>
    <w:rsid w:val="0043238D"/>
    <w:rsid w:val="004325AD"/>
    <w:rsid w:val="0043289E"/>
    <w:rsid w:val="00432D9F"/>
    <w:rsid w:val="00434C75"/>
    <w:rsid w:val="0043627D"/>
    <w:rsid w:val="00436AD5"/>
    <w:rsid w:val="00436E0E"/>
    <w:rsid w:val="004400F1"/>
    <w:rsid w:val="004407C1"/>
    <w:rsid w:val="0044269E"/>
    <w:rsid w:val="00442BEA"/>
    <w:rsid w:val="004441C4"/>
    <w:rsid w:val="004443F1"/>
    <w:rsid w:val="00444A0A"/>
    <w:rsid w:val="00445301"/>
    <w:rsid w:val="0044745A"/>
    <w:rsid w:val="0044788C"/>
    <w:rsid w:val="004518EA"/>
    <w:rsid w:val="0045259E"/>
    <w:rsid w:val="004535CC"/>
    <w:rsid w:val="00456181"/>
    <w:rsid w:val="00457766"/>
    <w:rsid w:val="00457843"/>
    <w:rsid w:val="00462EF3"/>
    <w:rsid w:val="00463297"/>
    <w:rsid w:val="00463C5C"/>
    <w:rsid w:val="00464DEF"/>
    <w:rsid w:val="0046513B"/>
    <w:rsid w:val="00465A7A"/>
    <w:rsid w:val="004679F3"/>
    <w:rsid w:val="00467A2E"/>
    <w:rsid w:val="00470162"/>
    <w:rsid w:val="0047022E"/>
    <w:rsid w:val="00470C7E"/>
    <w:rsid w:val="00471676"/>
    <w:rsid w:val="004718F3"/>
    <w:rsid w:val="00472CC2"/>
    <w:rsid w:val="00473FCA"/>
    <w:rsid w:val="00474191"/>
    <w:rsid w:val="0047488D"/>
    <w:rsid w:val="00474BD6"/>
    <w:rsid w:val="0047724A"/>
    <w:rsid w:val="004773AC"/>
    <w:rsid w:val="00477B5D"/>
    <w:rsid w:val="0048025A"/>
    <w:rsid w:val="00480517"/>
    <w:rsid w:val="004805EF"/>
    <w:rsid w:val="00480635"/>
    <w:rsid w:val="00481685"/>
    <w:rsid w:val="004824E0"/>
    <w:rsid w:val="00487B44"/>
    <w:rsid w:val="0049040A"/>
    <w:rsid w:val="004914A1"/>
    <w:rsid w:val="0049217B"/>
    <w:rsid w:val="00492902"/>
    <w:rsid w:val="004930CA"/>
    <w:rsid w:val="00493577"/>
    <w:rsid w:val="00494E83"/>
    <w:rsid w:val="004963BB"/>
    <w:rsid w:val="00496538"/>
    <w:rsid w:val="004A01D3"/>
    <w:rsid w:val="004A2144"/>
    <w:rsid w:val="004A26ED"/>
    <w:rsid w:val="004A3C5D"/>
    <w:rsid w:val="004A4665"/>
    <w:rsid w:val="004A5574"/>
    <w:rsid w:val="004A7544"/>
    <w:rsid w:val="004A7597"/>
    <w:rsid w:val="004A7751"/>
    <w:rsid w:val="004A7DA2"/>
    <w:rsid w:val="004B03F6"/>
    <w:rsid w:val="004B0525"/>
    <w:rsid w:val="004B11D0"/>
    <w:rsid w:val="004B1362"/>
    <w:rsid w:val="004B16B4"/>
    <w:rsid w:val="004B214E"/>
    <w:rsid w:val="004B2280"/>
    <w:rsid w:val="004B2D63"/>
    <w:rsid w:val="004B5AD6"/>
    <w:rsid w:val="004B684D"/>
    <w:rsid w:val="004B6F4B"/>
    <w:rsid w:val="004B799B"/>
    <w:rsid w:val="004C06A6"/>
    <w:rsid w:val="004C0D89"/>
    <w:rsid w:val="004C0F93"/>
    <w:rsid w:val="004C1743"/>
    <w:rsid w:val="004C27FA"/>
    <w:rsid w:val="004C3709"/>
    <w:rsid w:val="004C3957"/>
    <w:rsid w:val="004C3FD5"/>
    <w:rsid w:val="004C405C"/>
    <w:rsid w:val="004C4138"/>
    <w:rsid w:val="004C41D2"/>
    <w:rsid w:val="004C4484"/>
    <w:rsid w:val="004C5FBF"/>
    <w:rsid w:val="004C7CBC"/>
    <w:rsid w:val="004C7D97"/>
    <w:rsid w:val="004D012C"/>
    <w:rsid w:val="004D0667"/>
    <w:rsid w:val="004D0A0F"/>
    <w:rsid w:val="004D13C2"/>
    <w:rsid w:val="004D1D95"/>
    <w:rsid w:val="004D3164"/>
    <w:rsid w:val="004D323B"/>
    <w:rsid w:val="004D4879"/>
    <w:rsid w:val="004D5434"/>
    <w:rsid w:val="004D650E"/>
    <w:rsid w:val="004D74A0"/>
    <w:rsid w:val="004D75CA"/>
    <w:rsid w:val="004D7E5B"/>
    <w:rsid w:val="004E01B5"/>
    <w:rsid w:val="004E0383"/>
    <w:rsid w:val="004E2436"/>
    <w:rsid w:val="004E2D89"/>
    <w:rsid w:val="004E3D46"/>
    <w:rsid w:val="004E6CF0"/>
    <w:rsid w:val="004E722C"/>
    <w:rsid w:val="004F14B4"/>
    <w:rsid w:val="004F19AF"/>
    <w:rsid w:val="004F230C"/>
    <w:rsid w:val="004F35B4"/>
    <w:rsid w:val="004F3DEB"/>
    <w:rsid w:val="004F426B"/>
    <w:rsid w:val="004F5939"/>
    <w:rsid w:val="005005C3"/>
    <w:rsid w:val="00500642"/>
    <w:rsid w:val="005015CC"/>
    <w:rsid w:val="00501805"/>
    <w:rsid w:val="0050197F"/>
    <w:rsid w:val="0050226A"/>
    <w:rsid w:val="00502576"/>
    <w:rsid w:val="0050288C"/>
    <w:rsid w:val="00504C2B"/>
    <w:rsid w:val="00504F63"/>
    <w:rsid w:val="0050642F"/>
    <w:rsid w:val="00507B0F"/>
    <w:rsid w:val="00510613"/>
    <w:rsid w:val="00511174"/>
    <w:rsid w:val="005125E6"/>
    <w:rsid w:val="005128F7"/>
    <w:rsid w:val="0051291D"/>
    <w:rsid w:val="00512DE5"/>
    <w:rsid w:val="00513800"/>
    <w:rsid w:val="00513BE0"/>
    <w:rsid w:val="00515330"/>
    <w:rsid w:val="00516DDA"/>
    <w:rsid w:val="0052196D"/>
    <w:rsid w:val="00523992"/>
    <w:rsid w:val="00524885"/>
    <w:rsid w:val="00524A62"/>
    <w:rsid w:val="00525C82"/>
    <w:rsid w:val="00525D66"/>
    <w:rsid w:val="00525EB5"/>
    <w:rsid w:val="00526289"/>
    <w:rsid w:val="005270A7"/>
    <w:rsid w:val="00530D1C"/>
    <w:rsid w:val="00531798"/>
    <w:rsid w:val="00531F35"/>
    <w:rsid w:val="00531FD4"/>
    <w:rsid w:val="005321E3"/>
    <w:rsid w:val="00535301"/>
    <w:rsid w:val="00535831"/>
    <w:rsid w:val="005369D5"/>
    <w:rsid w:val="00537324"/>
    <w:rsid w:val="00540F42"/>
    <w:rsid w:val="00542177"/>
    <w:rsid w:val="00542F8A"/>
    <w:rsid w:val="00543929"/>
    <w:rsid w:val="00543E4B"/>
    <w:rsid w:val="00543FD3"/>
    <w:rsid w:val="00545B21"/>
    <w:rsid w:val="00545D76"/>
    <w:rsid w:val="00546252"/>
    <w:rsid w:val="00547DEA"/>
    <w:rsid w:val="005501F9"/>
    <w:rsid w:val="00550979"/>
    <w:rsid w:val="00551AD5"/>
    <w:rsid w:val="00552155"/>
    <w:rsid w:val="00553178"/>
    <w:rsid w:val="005539F8"/>
    <w:rsid w:val="00553FE2"/>
    <w:rsid w:val="005542D4"/>
    <w:rsid w:val="005566E0"/>
    <w:rsid w:val="0056003E"/>
    <w:rsid w:val="005605CB"/>
    <w:rsid w:val="00563558"/>
    <w:rsid w:val="00563AD3"/>
    <w:rsid w:val="00564160"/>
    <w:rsid w:val="00564996"/>
    <w:rsid w:val="00570388"/>
    <w:rsid w:val="00570D97"/>
    <w:rsid w:val="00571DE4"/>
    <w:rsid w:val="005720AC"/>
    <w:rsid w:val="005727CB"/>
    <w:rsid w:val="0057294D"/>
    <w:rsid w:val="00573186"/>
    <w:rsid w:val="00573390"/>
    <w:rsid w:val="00573CA1"/>
    <w:rsid w:val="00574378"/>
    <w:rsid w:val="005775EB"/>
    <w:rsid w:val="00577E80"/>
    <w:rsid w:val="00581096"/>
    <w:rsid w:val="0058156E"/>
    <w:rsid w:val="00581A0F"/>
    <w:rsid w:val="00582235"/>
    <w:rsid w:val="00583628"/>
    <w:rsid w:val="00583994"/>
    <w:rsid w:val="00583C81"/>
    <w:rsid w:val="005867ED"/>
    <w:rsid w:val="0058778E"/>
    <w:rsid w:val="005906DB"/>
    <w:rsid w:val="00590C14"/>
    <w:rsid w:val="0059140C"/>
    <w:rsid w:val="00591420"/>
    <w:rsid w:val="00591696"/>
    <w:rsid w:val="005943C3"/>
    <w:rsid w:val="00594D2E"/>
    <w:rsid w:val="00594FEA"/>
    <w:rsid w:val="00596407"/>
    <w:rsid w:val="0059659F"/>
    <w:rsid w:val="005966D4"/>
    <w:rsid w:val="00596EC9"/>
    <w:rsid w:val="005A0BB6"/>
    <w:rsid w:val="005A31D2"/>
    <w:rsid w:val="005A371D"/>
    <w:rsid w:val="005A4939"/>
    <w:rsid w:val="005A4D29"/>
    <w:rsid w:val="005A5DDB"/>
    <w:rsid w:val="005A6CB2"/>
    <w:rsid w:val="005A7F5B"/>
    <w:rsid w:val="005B00D6"/>
    <w:rsid w:val="005B125D"/>
    <w:rsid w:val="005B1975"/>
    <w:rsid w:val="005B24D1"/>
    <w:rsid w:val="005B2531"/>
    <w:rsid w:val="005B2547"/>
    <w:rsid w:val="005B286B"/>
    <w:rsid w:val="005B2C70"/>
    <w:rsid w:val="005B2CE2"/>
    <w:rsid w:val="005B301F"/>
    <w:rsid w:val="005B3A0B"/>
    <w:rsid w:val="005B4A77"/>
    <w:rsid w:val="005B4DE9"/>
    <w:rsid w:val="005B7273"/>
    <w:rsid w:val="005C04F8"/>
    <w:rsid w:val="005C1519"/>
    <w:rsid w:val="005C2128"/>
    <w:rsid w:val="005C30B9"/>
    <w:rsid w:val="005C3DBE"/>
    <w:rsid w:val="005C460D"/>
    <w:rsid w:val="005C58DD"/>
    <w:rsid w:val="005C7E7E"/>
    <w:rsid w:val="005D0866"/>
    <w:rsid w:val="005D09C1"/>
    <w:rsid w:val="005D21E4"/>
    <w:rsid w:val="005D3FD1"/>
    <w:rsid w:val="005D5331"/>
    <w:rsid w:val="005D53F8"/>
    <w:rsid w:val="005D5942"/>
    <w:rsid w:val="005D5F86"/>
    <w:rsid w:val="005D6B2C"/>
    <w:rsid w:val="005D6F6C"/>
    <w:rsid w:val="005E031D"/>
    <w:rsid w:val="005E26DE"/>
    <w:rsid w:val="005E4E3C"/>
    <w:rsid w:val="005E5ADE"/>
    <w:rsid w:val="005E5DCE"/>
    <w:rsid w:val="005E6D7D"/>
    <w:rsid w:val="005E76C5"/>
    <w:rsid w:val="005E7B44"/>
    <w:rsid w:val="005F34A6"/>
    <w:rsid w:val="005F58A9"/>
    <w:rsid w:val="005F7353"/>
    <w:rsid w:val="006002A8"/>
    <w:rsid w:val="00600710"/>
    <w:rsid w:val="00604560"/>
    <w:rsid w:val="00605506"/>
    <w:rsid w:val="006068B6"/>
    <w:rsid w:val="00607212"/>
    <w:rsid w:val="0060785B"/>
    <w:rsid w:val="00607A86"/>
    <w:rsid w:val="00610A4D"/>
    <w:rsid w:val="00612C70"/>
    <w:rsid w:val="00612EC9"/>
    <w:rsid w:val="0061380D"/>
    <w:rsid w:val="00615122"/>
    <w:rsid w:val="00615CC1"/>
    <w:rsid w:val="0061613F"/>
    <w:rsid w:val="00617A87"/>
    <w:rsid w:val="00622EAF"/>
    <w:rsid w:val="00622FF6"/>
    <w:rsid w:val="006237AC"/>
    <w:rsid w:val="00623889"/>
    <w:rsid w:val="00623F31"/>
    <w:rsid w:val="00624CEC"/>
    <w:rsid w:val="006261FA"/>
    <w:rsid w:val="006267E7"/>
    <w:rsid w:val="00630A67"/>
    <w:rsid w:val="00631463"/>
    <w:rsid w:val="0063151F"/>
    <w:rsid w:val="00631FEE"/>
    <w:rsid w:val="006320F7"/>
    <w:rsid w:val="00632318"/>
    <w:rsid w:val="0063256A"/>
    <w:rsid w:val="00634893"/>
    <w:rsid w:val="00635325"/>
    <w:rsid w:val="00636D9D"/>
    <w:rsid w:val="006410AD"/>
    <w:rsid w:val="00641F61"/>
    <w:rsid w:val="00642934"/>
    <w:rsid w:val="00645DB1"/>
    <w:rsid w:val="006471A5"/>
    <w:rsid w:val="00647575"/>
    <w:rsid w:val="006479B3"/>
    <w:rsid w:val="00647A65"/>
    <w:rsid w:val="006537F7"/>
    <w:rsid w:val="006562E1"/>
    <w:rsid w:val="006567B4"/>
    <w:rsid w:val="00657606"/>
    <w:rsid w:val="006602C0"/>
    <w:rsid w:val="0066157B"/>
    <w:rsid w:val="006616DA"/>
    <w:rsid w:val="00663577"/>
    <w:rsid w:val="006641AA"/>
    <w:rsid w:val="00665E86"/>
    <w:rsid w:val="00666B90"/>
    <w:rsid w:val="00666BD7"/>
    <w:rsid w:val="00667664"/>
    <w:rsid w:val="00667AA8"/>
    <w:rsid w:val="00667EA0"/>
    <w:rsid w:val="00673EDD"/>
    <w:rsid w:val="006753F2"/>
    <w:rsid w:val="006767E1"/>
    <w:rsid w:val="00676C28"/>
    <w:rsid w:val="00677324"/>
    <w:rsid w:val="006777FC"/>
    <w:rsid w:val="006803A5"/>
    <w:rsid w:val="00680A1F"/>
    <w:rsid w:val="00680D8D"/>
    <w:rsid w:val="00681439"/>
    <w:rsid w:val="006814A7"/>
    <w:rsid w:val="006815C5"/>
    <w:rsid w:val="00684E5B"/>
    <w:rsid w:val="0068682A"/>
    <w:rsid w:val="00687633"/>
    <w:rsid w:val="00687BA8"/>
    <w:rsid w:val="00692B4B"/>
    <w:rsid w:val="00694E3C"/>
    <w:rsid w:val="0069550F"/>
    <w:rsid w:val="00696102"/>
    <w:rsid w:val="00696CEC"/>
    <w:rsid w:val="006976F5"/>
    <w:rsid w:val="006A0660"/>
    <w:rsid w:val="006A07BB"/>
    <w:rsid w:val="006A0DB5"/>
    <w:rsid w:val="006A3B5B"/>
    <w:rsid w:val="006A482A"/>
    <w:rsid w:val="006A50C6"/>
    <w:rsid w:val="006A5B38"/>
    <w:rsid w:val="006B09C6"/>
    <w:rsid w:val="006B09E2"/>
    <w:rsid w:val="006B0C9F"/>
    <w:rsid w:val="006B144C"/>
    <w:rsid w:val="006B342D"/>
    <w:rsid w:val="006B3D1D"/>
    <w:rsid w:val="006B4A45"/>
    <w:rsid w:val="006B74C1"/>
    <w:rsid w:val="006B7CD6"/>
    <w:rsid w:val="006C0D7A"/>
    <w:rsid w:val="006C0EAE"/>
    <w:rsid w:val="006C1FB2"/>
    <w:rsid w:val="006C70F8"/>
    <w:rsid w:val="006D5846"/>
    <w:rsid w:val="006D7D03"/>
    <w:rsid w:val="006E0E51"/>
    <w:rsid w:val="006E49B9"/>
    <w:rsid w:val="006E5089"/>
    <w:rsid w:val="006E6E63"/>
    <w:rsid w:val="006F0736"/>
    <w:rsid w:val="006F2243"/>
    <w:rsid w:val="006F2E94"/>
    <w:rsid w:val="006F3562"/>
    <w:rsid w:val="006F49B3"/>
    <w:rsid w:val="006F5554"/>
    <w:rsid w:val="006F59D5"/>
    <w:rsid w:val="006F6F47"/>
    <w:rsid w:val="007001F0"/>
    <w:rsid w:val="0070058F"/>
    <w:rsid w:val="007008B0"/>
    <w:rsid w:val="0070166A"/>
    <w:rsid w:val="00701884"/>
    <w:rsid w:val="00701AF2"/>
    <w:rsid w:val="00703096"/>
    <w:rsid w:val="007033B4"/>
    <w:rsid w:val="00703400"/>
    <w:rsid w:val="00704300"/>
    <w:rsid w:val="00704BA2"/>
    <w:rsid w:val="0070516A"/>
    <w:rsid w:val="00706514"/>
    <w:rsid w:val="007069DA"/>
    <w:rsid w:val="00706CBD"/>
    <w:rsid w:val="00711893"/>
    <w:rsid w:val="00712749"/>
    <w:rsid w:val="00714876"/>
    <w:rsid w:val="00716525"/>
    <w:rsid w:val="00717096"/>
    <w:rsid w:val="00717521"/>
    <w:rsid w:val="00717A0E"/>
    <w:rsid w:val="00720297"/>
    <w:rsid w:val="00721E2E"/>
    <w:rsid w:val="007237D1"/>
    <w:rsid w:val="007240AE"/>
    <w:rsid w:val="007250FB"/>
    <w:rsid w:val="0072543F"/>
    <w:rsid w:val="0072606E"/>
    <w:rsid w:val="00726586"/>
    <w:rsid w:val="007266C3"/>
    <w:rsid w:val="00726848"/>
    <w:rsid w:val="00726BD8"/>
    <w:rsid w:val="00727037"/>
    <w:rsid w:val="00730DAF"/>
    <w:rsid w:val="00731335"/>
    <w:rsid w:val="00732063"/>
    <w:rsid w:val="007321D8"/>
    <w:rsid w:val="0073253E"/>
    <w:rsid w:val="007333B3"/>
    <w:rsid w:val="007340B7"/>
    <w:rsid w:val="00734622"/>
    <w:rsid w:val="00735359"/>
    <w:rsid w:val="00736229"/>
    <w:rsid w:val="00736387"/>
    <w:rsid w:val="00736580"/>
    <w:rsid w:val="00737B74"/>
    <w:rsid w:val="00737D5C"/>
    <w:rsid w:val="007400FD"/>
    <w:rsid w:val="00741969"/>
    <w:rsid w:val="00741BA4"/>
    <w:rsid w:val="00742943"/>
    <w:rsid w:val="00742BB0"/>
    <w:rsid w:val="0074784C"/>
    <w:rsid w:val="00747E12"/>
    <w:rsid w:val="00747F3B"/>
    <w:rsid w:val="00750DFA"/>
    <w:rsid w:val="007542EF"/>
    <w:rsid w:val="00755277"/>
    <w:rsid w:val="00755AA7"/>
    <w:rsid w:val="00761558"/>
    <w:rsid w:val="00762908"/>
    <w:rsid w:val="00764EF3"/>
    <w:rsid w:val="007651F7"/>
    <w:rsid w:val="00765DB6"/>
    <w:rsid w:val="00766687"/>
    <w:rsid w:val="00767BB7"/>
    <w:rsid w:val="007705EC"/>
    <w:rsid w:val="00770CEC"/>
    <w:rsid w:val="00771F17"/>
    <w:rsid w:val="0077255E"/>
    <w:rsid w:val="0077290B"/>
    <w:rsid w:val="0077365C"/>
    <w:rsid w:val="007762DF"/>
    <w:rsid w:val="0077700F"/>
    <w:rsid w:val="00777ED8"/>
    <w:rsid w:val="00780B66"/>
    <w:rsid w:val="00781949"/>
    <w:rsid w:val="007822C3"/>
    <w:rsid w:val="0078251C"/>
    <w:rsid w:val="00783121"/>
    <w:rsid w:val="00783983"/>
    <w:rsid w:val="007847FE"/>
    <w:rsid w:val="00785C20"/>
    <w:rsid w:val="007915DB"/>
    <w:rsid w:val="00791997"/>
    <w:rsid w:val="00791F77"/>
    <w:rsid w:val="0079321F"/>
    <w:rsid w:val="00794002"/>
    <w:rsid w:val="00794C2B"/>
    <w:rsid w:val="00794CC4"/>
    <w:rsid w:val="00794E0B"/>
    <w:rsid w:val="00794E5F"/>
    <w:rsid w:val="00795C81"/>
    <w:rsid w:val="00796BE1"/>
    <w:rsid w:val="00797FFD"/>
    <w:rsid w:val="007A1097"/>
    <w:rsid w:val="007A14BD"/>
    <w:rsid w:val="007A1FB4"/>
    <w:rsid w:val="007A2423"/>
    <w:rsid w:val="007A247C"/>
    <w:rsid w:val="007A2934"/>
    <w:rsid w:val="007A37BF"/>
    <w:rsid w:val="007A3E45"/>
    <w:rsid w:val="007A4882"/>
    <w:rsid w:val="007A4C0F"/>
    <w:rsid w:val="007A59EE"/>
    <w:rsid w:val="007A6A21"/>
    <w:rsid w:val="007A7003"/>
    <w:rsid w:val="007A74EC"/>
    <w:rsid w:val="007A78E1"/>
    <w:rsid w:val="007A7AE6"/>
    <w:rsid w:val="007B096F"/>
    <w:rsid w:val="007B0AC7"/>
    <w:rsid w:val="007B2ECD"/>
    <w:rsid w:val="007B343A"/>
    <w:rsid w:val="007B74A1"/>
    <w:rsid w:val="007B7E68"/>
    <w:rsid w:val="007C118A"/>
    <w:rsid w:val="007C17AF"/>
    <w:rsid w:val="007C22CA"/>
    <w:rsid w:val="007C3950"/>
    <w:rsid w:val="007C401F"/>
    <w:rsid w:val="007C4118"/>
    <w:rsid w:val="007C5269"/>
    <w:rsid w:val="007C53D1"/>
    <w:rsid w:val="007C678F"/>
    <w:rsid w:val="007C7E8C"/>
    <w:rsid w:val="007D15E9"/>
    <w:rsid w:val="007D229D"/>
    <w:rsid w:val="007D28CB"/>
    <w:rsid w:val="007D4823"/>
    <w:rsid w:val="007D5305"/>
    <w:rsid w:val="007D5980"/>
    <w:rsid w:val="007D59A5"/>
    <w:rsid w:val="007D671E"/>
    <w:rsid w:val="007D69F7"/>
    <w:rsid w:val="007D7627"/>
    <w:rsid w:val="007D79D2"/>
    <w:rsid w:val="007E0D26"/>
    <w:rsid w:val="007E2CD0"/>
    <w:rsid w:val="007E3B20"/>
    <w:rsid w:val="007E41CE"/>
    <w:rsid w:val="007E4F11"/>
    <w:rsid w:val="007E5B06"/>
    <w:rsid w:val="007E5FAF"/>
    <w:rsid w:val="007E6BDC"/>
    <w:rsid w:val="007F07E4"/>
    <w:rsid w:val="007F3505"/>
    <w:rsid w:val="007F3F01"/>
    <w:rsid w:val="007F51C5"/>
    <w:rsid w:val="007F6D60"/>
    <w:rsid w:val="00800674"/>
    <w:rsid w:val="00801AD1"/>
    <w:rsid w:val="00801EC7"/>
    <w:rsid w:val="00802308"/>
    <w:rsid w:val="00802EB4"/>
    <w:rsid w:val="008032DD"/>
    <w:rsid w:val="0080333D"/>
    <w:rsid w:val="00803887"/>
    <w:rsid w:val="00804465"/>
    <w:rsid w:val="0080487C"/>
    <w:rsid w:val="008051CF"/>
    <w:rsid w:val="008072C9"/>
    <w:rsid w:val="00810A89"/>
    <w:rsid w:val="00811B4B"/>
    <w:rsid w:val="008127C2"/>
    <w:rsid w:val="00813755"/>
    <w:rsid w:val="008142FC"/>
    <w:rsid w:val="00816010"/>
    <w:rsid w:val="0081647A"/>
    <w:rsid w:val="00816B45"/>
    <w:rsid w:val="00820244"/>
    <w:rsid w:val="008214B3"/>
    <w:rsid w:val="008215A6"/>
    <w:rsid w:val="00824BAF"/>
    <w:rsid w:val="0082565B"/>
    <w:rsid w:val="00825DA2"/>
    <w:rsid w:val="008269EB"/>
    <w:rsid w:val="0083140C"/>
    <w:rsid w:val="00832DB2"/>
    <w:rsid w:val="00832DFC"/>
    <w:rsid w:val="00832FC6"/>
    <w:rsid w:val="0083384A"/>
    <w:rsid w:val="00834E69"/>
    <w:rsid w:val="00835392"/>
    <w:rsid w:val="00835755"/>
    <w:rsid w:val="00837DBB"/>
    <w:rsid w:val="00843528"/>
    <w:rsid w:val="008458C5"/>
    <w:rsid w:val="00847CAD"/>
    <w:rsid w:val="00850386"/>
    <w:rsid w:val="00850C77"/>
    <w:rsid w:val="0085308A"/>
    <w:rsid w:val="008534B0"/>
    <w:rsid w:val="008541C6"/>
    <w:rsid w:val="008562FA"/>
    <w:rsid w:val="008566F7"/>
    <w:rsid w:val="00856B02"/>
    <w:rsid w:val="00857D93"/>
    <w:rsid w:val="00861A22"/>
    <w:rsid w:val="00861AAB"/>
    <w:rsid w:val="00861CC2"/>
    <w:rsid w:val="00861D2C"/>
    <w:rsid w:val="00862810"/>
    <w:rsid w:val="00863776"/>
    <w:rsid w:val="008639C5"/>
    <w:rsid w:val="00863BA2"/>
    <w:rsid w:val="00864480"/>
    <w:rsid w:val="00864DAE"/>
    <w:rsid w:val="0086512E"/>
    <w:rsid w:val="008651D1"/>
    <w:rsid w:val="00866F84"/>
    <w:rsid w:val="00867BC7"/>
    <w:rsid w:val="008720C9"/>
    <w:rsid w:val="00872FEB"/>
    <w:rsid w:val="008738B2"/>
    <w:rsid w:val="00873D29"/>
    <w:rsid w:val="008749B5"/>
    <w:rsid w:val="00874B02"/>
    <w:rsid w:val="0087591B"/>
    <w:rsid w:val="00880369"/>
    <w:rsid w:val="00881D21"/>
    <w:rsid w:val="008825F9"/>
    <w:rsid w:val="00882D5A"/>
    <w:rsid w:val="00882E3F"/>
    <w:rsid w:val="008843EA"/>
    <w:rsid w:val="00891414"/>
    <w:rsid w:val="00891872"/>
    <w:rsid w:val="00891B74"/>
    <w:rsid w:val="008927AE"/>
    <w:rsid w:val="00893FB3"/>
    <w:rsid w:val="00894354"/>
    <w:rsid w:val="00894F05"/>
    <w:rsid w:val="00897695"/>
    <w:rsid w:val="008A0285"/>
    <w:rsid w:val="008A1415"/>
    <w:rsid w:val="008A23F6"/>
    <w:rsid w:val="008A2DAC"/>
    <w:rsid w:val="008A3128"/>
    <w:rsid w:val="008A31D5"/>
    <w:rsid w:val="008A4192"/>
    <w:rsid w:val="008A4BF6"/>
    <w:rsid w:val="008A6CE6"/>
    <w:rsid w:val="008A7479"/>
    <w:rsid w:val="008A790F"/>
    <w:rsid w:val="008B0589"/>
    <w:rsid w:val="008B1F17"/>
    <w:rsid w:val="008B2820"/>
    <w:rsid w:val="008B3533"/>
    <w:rsid w:val="008B3A95"/>
    <w:rsid w:val="008B3E01"/>
    <w:rsid w:val="008B3FDC"/>
    <w:rsid w:val="008B4BB4"/>
    <w:rsid w:val="008B5B22"/>
    <w:rsid w:val="008B5C93"/>
    <w:rsid w:val="008B615F"/>
    <w:rsid w:val="008C0347"/>
    <w:rsid w:val="008C221D"/>
    <w:rsid w:val="008C3031"/>
    <w:rsid w:val="008C321C"/>
    <w:rsid w:val="008C3A9B"/>
    <w:rsid w:val="008C4685"/>
    <w:rsid w:val="008C47A2"/>
    <w:rsid w:val="008C522B"/>
    <w:rsid w:val="008C5E72"/>
    <w:rsid w:val="008D0CFE"/>
    <w:rsid w:val="008D12E6"/>
    <w:rsid w:val="008D37F8"/>
    <w:rsid w:val="008D599A"/>
    <w:rsid w:val="008E17D4"/>
    <w:rsid w:val="008E1EC8"/>
    <w:rsid w:val="008E36CD"/>
    <w:rsid w:val="008E38A1"/>
    <w:rsid w:val="008E4A5B"/>
    <w:rsid w:val="008E51A2"/>
    <w:rsid w:val="008E52A2"/>
    <w:rsid w:val="008E6FCF"/>
    <w:rsid w:val="008E702E"/>
    <w:rsid w:val="008E7E33"/>
    <w:rsid w:val="008F0626"/>
    <w:rsid w:val="008F063C"/>
    <w:rsid w:val="008F1448"/>
    <w:rsid w:val="008F3DFB"/>
    <w:rsid w:val="008F416E"/>
    <w:rsid w:val="008F4A57"/>
    <w:rsid w:val="008F5146"/>
    <w:rsid w:val="008F5C6F"/>
    <w:rsid w:val="008F636E"/>
    <w:rsid w:val="008F68DB"/>
    <w:rsid w:val="0090037F"/>
    <w:rsid w:val="00901772"/>
    <w:rsid w:val="00902F7B"/>
    <w:rsid w:val="009034B0"/>
    <w:rsid w:val="00904198"/>
    <w:rsid w:val="0090445D"/>
    <w:rsid w:val="00904FA1"/>
    <w:rsid w:val="00905B92"/>
    <w:rsid w:val="00905C90"/>
    <w:rsid w:val="00905E1D"/>
    <w:rsid w:val="00906042"/>
    <w:rsid w:val="009074CD"/>
    <w:rsid w:val="00907F20"/>
    <w:rsid w:val="00914867"/>
    <w:rsid w:val="00915397"/>
    <w:rsid w:val="00915823"/>
    <w:rsid w:val="00915897"/>
    <w:rsid w:val="00915AE5"/>
    <w:rsid w:val="009162E1"/>
    <w:rsid w:val="009204F9"/>
    <w:rsid w:val="00920D18"/>
    <w:rsid w:val="0092126B"/>
    <w:rsid w:val="00922640"/>
    <w:rsid w:val="00923BE5"/>
    <w:rsid w:val="00923FAC"/>
    <w:rsid w:val="009240F9"/>
    <w:rsid w:val="009249F3"/>
    <w:rsid w:val="00924E00"/>
    <w:rsid w:val="00925A37"/>
    <w:rsid w:val="0092638A"/>
    <w:rsid w:val="00926C0F"/>
    <w:rsid w:val="00927AF0"/>
    <w:rsid w:val="009310B9"/>
    <w:rsid w:val="009311A9"/>
    <w:rsid w:val="0093253E"/>
    <w:rsid w:val="00932789"/>
    <w:rsid w:val="00933847"/>
    <w:rsid w:val="00934102"/>
    <w:rsid w:val="00934398"/>
    <w:rsid w:val="00934786"/>
    <w:rsid w:val="00934F82"/>
    <w:rsid w:val="00935A2C"/>
    <w:rsid w:val="00937331"/>
    <w:rsid w:val="00937D04"/>
    <w:rsid w:val="00941723"/>
    <w:rsid w:val="00941E11"/>
    <w:rsid w:val="00942133"/>
    <w:rsid w:val="009421E4"/>
    <w:rsid w:val="009426B2"/>
    <w:rsid w:val="00942EEC"/>
    <w:rsid w:val="00943514"/>
    <w:rsid w:val="009445F9"/>
    <w:rsid w:val="009450D6"/>
    <w:rsid w:val="00945519"/>
    <w:rsid w:val="00947023"/>
    <w:rsid w:val="0094718C"/>
    <w:rsid w:val="00950774"/>
    <w:rsid w:val="009537CC"/>
    <w:rsid w:val="00953E88"/>
    <w:rsid w:val="00954CE9"/>
    <w:rsid w:val="009555B2"/>
    <w:rsid w:val="00955AA0"/>
    <w:rsid w:val="00956B96"/>
    <w:rsid w:val="00956C85"/>
    <w:rsid w:val="00957FEB"/>
    <w:rsid w:val="009622AC"/>
    <w:rsid w:val="0096402F"/>
    <w:rsid w:val="00964540"/>
    <w:rsid w:val="0096474E"/>
    <w:rsid w:val="009655E2"/>
    <w:rsid w:val="0096771D"/>
    <w:rsid w:val="00971EA2"/>
    <w:rsid w:val="00972891"/>
    <w:rsid w:val="00973C1A"/>
    <w:rsid w:val="00974112"/>
    <w:rsid w:val="00975CAE"/>
    <w:rsid w:val="00976191"/>
    <w:rsid w:val="00976AFD"/>
    <w:rsid w:val="00976C1D"/>
    <w:rsid w:val="009801DA"/>
    <w:rsid w:val="00980F47"/>
    <w:rsid w:val="00981242"/>
    <w:rsid w:val="00981C52"/>
    <w:rsid w:val="00982956"/>
    <w:rsid w:val="00982B13"/>
    <w:rsid w:val="00983260"/>
    <w:rsid w:val="00984C72"/>
    <w:rsid w:val="00985C76"/>
    <w:rsid w:val="00986609"/>
    <w:rsid w:val="00987419"/>
    <w:rsid w:val="00990C0B"/>
    <w:rsid w:val="00990C7A"/>
    <w:rsid w:val="00990E8E"/>
    <w:rsid w:val="009941A6"/>
    <w:rsid w:val="0099542D"/>
    <w:rsid w:val="00996393"/>
    <w:rsid w:val="009968CC"/>
    <w:rsid w:val="009979F1"/>
    <w:rsid w:val="009A44AE"/>
    <w:rsid w:val="009A5606"/>
    <w:rsid w:val="009A5B9D"/>
    <w:rsid w:val="009A7352"/>
    <w:rsid w:val="009A750F"/>
    <w:rsid w:val="009B03DD"/>
    <w:rsid w:val="009B2ECB"/>
    <w:rsid w:val="009B3826"/>
    <w:rsid w:val="009B5FC5"/>
    <w:rsid w:val="009B62CE"/>
    <w:rsid w:val="009B62E0"/>
    <w:rsid w:val="009B77F8"/>
    <w:rsid w:val="009B7B26"/>
    <w:rsid w:val="009C1622"/>
    <w:rsid w:val="009C385F"/>
    <w:rsid w:val="009C56E4"/>
    <w:rsid w:val="009C5E1D"/>
    <w:rsid w:val="009C61B8"/>
    <w:rsid w:val="009C6D21"/>
    <w:rsid w:val="009C70A0"/>
    <w:rsid w:val="009C74C8"/>
    <w:rsid w:val="009C76FA"/>
    <w:rsid w:val="009C7826"/>
    <w:rsid w:val="009C7EB8"/>
    <w:rsid w:val="009D2512"/>
    <w:rsid w:val="009D2D6C"/>
    <w:rsid w:val="009D5373"/>
    <w:rsid w:val="009D5634"/>
    <w:rsid w:val="009D6CAF"/>
    <w:rsid w:val="009E053E"/>
    <w:rsid w:val="009E194C"/>
    <w:rsid w:val="009E2459"/>
    <w:rsid w:val="009E2D54"/>
    <w:rsid w:val="009E4489"/>
    <w:rsid w:val="009E7F3A"/>
    <w:rsid w:val="009F11F6"/>
    <w:rsid w:val="009F124E"/>
    <w:rsid w:val="009F381C"/>
    <w:rsid w:val="009F395F"/>
    <w:rsid w:val="009F69E4"/>
    <w:rsid w:val="00A00795"/>
    <w:rsid w:val="00A00AA1"/>
    <w:rsid w:val="00A0253B"/>
    <w:rsid w:val="00A02D08"/>
    <w:rsid w:val="00A03145"/>
    <w:rsid w:val="00A10794"/>
    <w:rsid w:val="00A1103D"/>
    <w:rsid w:val="00A11FAE"/>
    <w:rsid w:val="00A15858"/>
    <w:rsid w:val="00A1619B"/>
    <w:rsid w:val="00A16A82"/>
    <w:rsid w:val="00A20143"/>
    <w:rsid w:val="00A21075"/>
    <w:rsid w:val="00A215AB"/>
    <w:rsid w:val="00A224DB"/>
    <w:rsid w:val="00A25A84"/>
    <w:rsid w:val="00A25E56"/>
    <w:rsid w:val="00A26603"/>
    <w:rsid w:val="00A26F0F"/>
    <w:rsid w:val="00A30353"/>
    <w:rsid w:val="00A303FD"/>
    <w:rsid w:val="00A31F11"/>
    <w:rsid w:val="00A3351E"/>
    <w:rsid w:val="00A33E0C"/>
    <w:rsid w:val="00A34A97"/>
    <w:rsid w:val="00A355F5"/>
    <w:rsid w:val="00A37DA4"/>
    <w:rsid w:val="00A409D7"/>
    <w:rsid w:val="00A41294"/>
    <w:rsid w:val="00A41D1B"/>
    <w:rsid w:val="00A4220A"/>
    <w:rsid w:val="00A4293C"/>
    <w:rsid w:val="00A42A10"/>
    <w:rsid w:val="00A430E7"/>
    <w:rsid w:val="00A43EA3"/>
    <w:rsid w:val="00A44D2D"/>
    <w:rsid w:val="00A45C5B"/>
    <w:rsid w:val="00A52506"/>
    <w:rsid w:val="00A525CC"/>
    <w:rsid w:val="00A5274C"/>
    <w:rsid w:val="00A52DFD"/>
    <w:rsid w:val="00A52FC4"/>
    <w:rsid w:val="00A5332D"/>
    <w:rsid w:val="00A535D2"/>
    <w:rsid w:val="00A53AA2"/>
    <w:rsid w:val="00A55FD9"/>
    <w:rsid w:val="00A5604D"/>
    <w:rsid w:val="00A608BB"/>
    <w:rsid w:val="00A60D45"/>
    <w:rsid w:val="00A617E2"/>
    <w:rsid w:val="00A625D3"/>
    <w:rsid w:val="00A6288A"/>
    <w:rsid w:val="00A6309C"/>
    <w:rsid w:val="00A6376D"/>
    <w:rsid w:val="00A64C5A"/>
    <w:rsid w:val="00A64D8A"/>
    <w:rsid w:val="00A65190"/>
    <w:rsid w:val="00A66ADA"/>
    <w:rsid w:val="00A673C3"/>
    <w:rsid w:val="00A70390"/>
    <w:rsid w:val="00A721AD"/>
    <w:rsid w:val="00A72F90"/>
    <w:rsid w:val="00A732D5"/>
    <w:rsid w:val="00A736A1"/>
    <w:rsid w:val="00A7400C"/>
    <w:rsid w:val="00A74998"/>
    <w:rsid w:val="00A767B5"/>
    <w:rsid w:val="00A81A75"/>
    <w:rsid w:val="00A81F9B"/>
    <w:rsid w:val="00A83090"/>
    <w:rsid w:val="00A836CA"/>
    <w:rsid w:val="00A844AD"/>
    <w:rsid w:val="00A8572F"/>
    <w:rsid w:val="00A85CB8"/>
    <w:rsid w:val="00A87F72"/>
    <w:rsid w:val="00A90069"/>
    <w:rsid w:val="00A9132E"/>
    <w:rsid w:val="00A938A2"/>
    <w:rsid w:val="00A94D99"/>
    <w:rsid w:val="00A96D5B"/>
    <w:rsid w:val="00AA14E6"/>
    <w:rsid w:val="00AA31F3"/>
    <w:rsid w:val="00AA608A"/>
    <w:rsid w:val="00AA76A2"/>
    <w:rsid w:val="00AB138A"/>
    <w:rsid w:val="00AB1C07"/>
    <w:rsid w:val="00AB1C38"/>
    <w:rsid w:val="00AB1C44"/>
    <w:rsid w:val="00AB282D"/>
    <w:rsid w:val="00AB324E"/>
    <w:rsid w:val="00AB361E"/>
    <w:rsid w:val="00AB4680"/>
    <w:rsid w:val="00AB6BCD"/>
    <w:rsid w:val="00AB77DD"/>
    <w:rsid w:val="00AB7925"/>
    <w:rsid w:val="00AB7D23"/>
    <w:rsid w:val="00AC0475"/>
    <w:rsid w:val="00AC1FB6"/>
    <w:rsid w:val="00AC6F87"/>
    <w:rsid w:val="00AC717D"/>
    <w:rsid w:val="00AD0832"/>
    <w:rsid w:val="00AD41DB"/>
    <w:rsid w:val="00AD6CF5"/>
    <w:rsid w:val="00AD71A0"/>
    <w:rsid w:val="00AE0B78"/>
    <w:rsid w:val="00AE0FB9"/>
    <w:rsid w:val="00AE32E1"/>
    <w:rsid w:val="00AE4579"/>
    <w:rsid w:val="00AE51BE"/>
    <w:rsid w:val="00AE5316"/>
    <w:rsid w:val="00AE60C2"/>
    <w:rsid w:val="00AE72C9"/>
    <w:rsid w:val="00AE72F8"/>
    <w:rsid w:val="00AE7A6F"/>
    <w:rsid w:val="00AF0547"/>
    <w:rsid w:val="00AF11D4"/>
    <w:rsid w:val="00AF1CAD"/>
    <w:rsid w:val="00AF3902"/>
    <w:rsid w:val="00AF3A09"/>
    <w:rsid w:val="00AF4557"/>
    <w:rsid w:val="00AF5C5B"/>
    <w:rsid w:val="00AF6D28"/>
    <w:rsid w:val="00AF71BF"/>
    <w:rsid w:val="00B00704"/>
    <w:rsid w:val="00B00725"/>
    <w:rsid w:val="00B00B02"/>
    <w:rsid w:val="00B00FD0"/>
    <w:rsid w:val="00B0129A"/>
    <w:rsid w:val="00B020AA"/>
    <w:rsid w:val="00B04AFE"/>
    <w:rsid w:val="00B04FC8"/>
    <w:rsid w:val="00B060AF"/>
    <w:rsid w:val="00B06598"/>
    <w:rsid w:val="00B065B3"/>
    <w:rsid w:val="00B06EB0"/>
    <w:rsid w:val="00B06F05"/>
    <w:rsid w:val="00B071A3"/>
    <w:rsid w:val="00B0752B"/>
    <w:rsid w:val="00B077A2"/>
    <w:rsid w:val="00B11ADF"/>
    <w:rsid w:val="00B123F2"/>
    <w:rsid w:val="00B1307D"/>
    <w:rsid w:val="00B13B69"/>
    <w:rsid w:val="00B140B7"/>
    <w:rsid w:val="00B150F5"/>
    <w:rsid w:val="00B179F5"/>
    <w:rsid w:val="00B200D9"/>
    <w:rsid w:val="00B20988"/>
    <w:rsid w:val="00B20F35"/>
    <w:rsid w:val="00B2157D"/>
    <w:rsid w:val="00B229FA"/>
    <w:rsid w:val="00B23EC4"/>
    <w:rsid w:val="00B2476E"/>
    <w:rsid w:val="00B25674"/>
    <w:rsid w:val="00B2695D"/>
    <w:rsid w:val="00B270EB"/>
    <w:rsid w:val="00B27705"/>
    <w:rsid w:val="00B30EB9"/>
    <w:rsid w:val="00B31846"/>
    <w:rsid w:val="00B31AFB"/>
    <w:rsid w:val="00B32CA7"/>
    <w:rsid w:val="00B3444F"/>
    <w:rsid w:val="00B3535C"/>
    <w:rsid w:val="00B37C40"/>
    <w:rsid w:val="00B4110F"/>
    <w:rsid w:val="00B418E2"/>
    <w:rsid w:val="00B41D2D"/>
    <w:rsid w:val="00B41E7D"/>
    <w:rsid w:val="00B422DA"/>
    <w:rsid w:val="00B42FE9"/>
    <w:rsid w:val="00B43EAC"/>
    <w:rsid w:val="00B44064"/>
    <w:rsid w:val="00B4597C"/>
    <w:rsid w:val="00B501B3"/>
    <w:rsid w:val="00B506AF"/>
    <w:rsid w:val="00B50A39"/>
    <w:rsid w:val="00B513F2"/>
    <w:rsid w:val="00B536C9"/>
    <w:rsid w:val="00B547C3"/>
    <w:rsid w:val="00B548A7"/>
    <w:rsid w:val="00B55BD6"/>
    <w:rsid w:val="00B56E47"/>
    <w:rsid w:val="00B572AD"/>
    <w:rsid w:val="00B5785E"/>
    <w:rsid w:val="00B57863"/>
    <w:rsid w:val="00B63E87"/>
    <w:rsid w:val="00B64089"/>
    <w:rsid w:val="00B66157"/>
    <w:rsid w:val="00B67D97"/>
    <w:rsid w:val="00B70F56"/>
    <w:rsid w:val="00B74372"/>
    <w:rsid w:val="00B7437A"/>
    <w:rsid w:val="00B74AAC"/>
    <w:rsid w:val="00B74D68"/>
    <w:rsid w:val="00B75052"/>
    <w:rsid w:val="00B7581A"/>
    <w:rsid w:val="00B75F9D"/>
    <w:rsid w:val="00B82446"/>
    <w:rsid w:val="00B8308A"/>
    <w:rsid w:val="00B83EC2"/>
    <w:rsid w:val="00B8476D"/>
    <w:rsid w:val="00B85C73"/>
    <w:rsid w:val="00B87645"/>
    <w:rsid w:val="00B90015"/>
    <w:rsid w:val="00B90050"/>
    <w:rsid w:val="00B90C35"/>
    <w:rsid w:val="00B910BE"/>
    <w:rsid w:val="00B92453"/>
    <w:rsid w:val="00B931CA"/>
    <w:rsid w:val="00B9404C"/>
    <w:rsid w:val="00B95CE2"/>
    <w:rsid w:val="00B966D4"/>
    <w:rsid w:val="00B97482"/>
    <w:rsid w:val="00BA1A74"/>
    <w:rsid w:val="00BA2227"/>
    <w:rsid w:val="00BA69DD"/>
    <w:rsid w:val="00BA7A56"/>
    <w:rsid w:val="00BB0616"/>
    <w:rsid w:val="00BB1CD9"/>
    <w:rsid w:val="00BB2193"/>
    <w:rsid w:val="00BB27A4"/>
    <w:rsid w:val="00BB3C29"/>
    <w:rsid w:val="00BB6DEB"/>
    <w:rsid w:val="00BC0617"/>
    <w:rsid w:val="00BC08D9"/>
    <w:rsid w:val="00BC164F"/>
    <w:rsid w:val="00BC3496"/>
    <w:rsid w:val="00BC3790"/>
    <w:rsid w:val="00BC4C96"/>
    <w:rsid w:val="00BC58CB"/>
    <w:rsid w:val="00BC688B"/>
    <w:rsid w:val="00BC73C7"/>
    <w:rsid w:val="00BD059E"/>
    <w:rsid w:val="00BD071B"/>
    <w:rsid w:val="00BD0DB0"/>
    <w:rsid w:val="00BD16D7"/>
    <w:rsid w:val="00BD1F47"/>
    <w:rsid w:val="00BD24EC"/>
    <w:rsid w:val="00BD3802"/>
    <w:rsid w:val="00BD392E"/>
    <w:rsid w:val="00BD5012"/>
    <w:rsid w:val="00BD5FE8"/>
    <w:rsid w:val="00BD6F27"/>
    <w:rsid w:val="00BD7351"/>
    <w:rsid w:val="00BD75BF"/>
    <w:rsid w:val="00BE0D1F"/>
    <w:rsid w:val="00BE0EE9"/>
    <w:rsid w:val="00BE2E39"/>
    <w:rsid w:val="00BE3AE6"/>
    <w:rsid w:val="00BE4987"/>
    <w:rsid w:val="00BE550E"/>
    <w:rsid w:val="00BE5C08"/>
    <w:rsid w:val="00BE5D78"/>
    <w:rsid w:val="00BE75AE"/>
    <w:rsid w:val="00BF0F0A"/>
    <w:rsid w:val="00BF12A6"/>
    <w:rsid w:val="00BF1524"/>
    <w:rsid w:val="00BF169E"/>
    <w:rsid w:val="00BF1FC3"/>
    <w:rsid w:val="00BF2F35"/>
    <w:rsid w:val="00BF4175"/>
    <w:rsid w:val="00BF63F7"/>
    <w:rsid w:val="00BF6C9B"/>
    <w:rsid w:val="00C0112C"/>
    <w:rsid w:val="00C05199"/>
    <w:rsid w:val="00C053B5"/>
    <w:rsid w:val="00C0665E"/>
    <w:rsid w:val="00C06AC9"/>
    <w:rsid w:val="00C070C2"/>
    <w:rsid w:val="00C07211"/>
    <w:rsid w:val="00C07445"/>
    <w:rsid w:val="00C0749E"/>
    <w:rsid w:val="00C07B22"/>
    <w:rsid w:val="00C10301"/>
    <w:rsid w:val="00C10AC4"/>
    <w:rsid w:val="00C113C0"/>
    <w:rsid w:val="00C12A99"/>
    <w:rsid w:val="00C144FB"/>
    <w:rsid w:val="00C150E3"/>
    <w:rsid w:val="00C16A09"/>
    <w:rsid w:val="00C17AB0"/>
    <w:rsid w:val="00C17BCA"/>
    <w:rsid w:val="00C20923"/>
    <w:rsid w:val="00C20993"/>
    <w:rsid w:val="00C2151F"/>
    <w:rsid w:val="00C22AE5"/>
    <w:rsid w:val="00C22CC6"/>
    <w:rsid w:val="00C24B1E"/>
    <w:rsid w:val="00C27B1D"/>
    <w:rsid w:val="00C3091C"/>
    <w:rsid w:val="00C31D87"/>
    <w:rsid w:val="00C34CEC"/>
    <w:rsid w:val="00C37CB2"/>
    <w:rsid w:val="00C41B28"/>
    <w:rsid w:val="00C43096"/>
    <w:rsid w:val="00C437FE"/>
    <w:rsid w:val="00C444BE"/>
    <w:rsid w:val="00C45EDD"/>
    <w:rsid w:val="00C4706C"/>
    <w:rsid w:val="00C47699"/>
    <w:rsid w:val="00C47E94"/>
    <w:rsid w:val="00C50FD4"/>
    <w:rsid w:val="00C531D4"/>
    <w:rsid w:val="00C55132"/>
    <w:rsid w:val="00C562C0"/>
    <w:rsid w:val="00C56376"/>
    <w:rsid w:val="00C570B0"/>
    <w:rsid w:val="00C60362"/>
    <w:rsid w:val="00C60C93"/>
    <w:rsid w:val="00C62243"/>
    <w:rsid w:val="00C628FE"/>
    <w:rsid w:val="00C64E70"/>
    <w:rsid w:val="00C65FFA"/>
    <w:rsid w:val="00C6620B"/>
    <w:rsid w:val="00C663ED"/>
    <w:rsid w:val="00C665B1"/>
    <w:rsid w:val="00C7048E"/>
    <w:rsid w:val="00C715B7"/>
    <w:rsid w:val="00C71763"/>
    <w:rsid w:val="00C71C56"/>
    <w:rsid w:val="00C71FEF"/>
    <w:rsid w:val="00C72668"/>
    <w:rsid w:val="00C73274"/>
    <w:rsid w:val="00C7566F"/>
    <w:rsid w:val="00C7630E"/>
    <w:rsid w:val="00C76591"/>
    <w:rsid w:val="00C80CB4"/>
    <w:rsid w:val="00C80E8D"/>
    <w:rsid w:val="00C82969"/>
    <w:rsid w:val="00C85B89"/>
    <w:rsid w:val="00C85D71"/>
    <w:rsid w:val="00C8621A"/>
    <w:rsid w:val="00C86FF3"/>
    <w:rsid w:val="00C87535"/>
    <w:rsid w:val="00C876C1"/>
    <w:rsid w:val="00C9029C"/>
    <w:rsid w:val="00C908AE"/>
    <w:rsid w:val="00C90AE9"/>
    <w:rsid w:val="00C9172E"/>
    <w:rsid w:val="00C923F9"/>
    <w:rsid w:val="00C924E0"/>
    <w:rsid w:val="00C9313D"/>
    <w:rsid w:val="00C93D6E"/>
    <w:rsid w:val="00C94458"/>
    <w:rsid w:val="00C9453B"/>
    <w:rsid w:val="00C95CEE"/>
    <w:rsid w:val="00C97450"/>
    <w:rsid w:val="00CA1F31"/>
    <w:rsid w:val="00CA253C"/>
    <w:rsid w:val="00CA2E67"/>
    <w:rsid w:val="00CA3137"/>
    <w:rsid w:val="00CA3939"/>
    <w:rsid w:val="00CA4E1F"/>
    <w:rsid w:val="00CA638D"/>
    <w:rsid w:val="00CA7D6A"/>
    <w:rsid w:val="00CA7EF4"/>
    <w:rsid w:val="00CB1086"/>
    <w:rsid w:val="00CB1798"/>
    <w:rsid w:val="00CB18B6"/>
    <w:rsid w:val="00CB1ACF"/>
    <w:rsid w:val="00CB1CA0"/>
    <w:rsid w:val="00CB25A5"/>
    <w:rsid w:val="00CB3B71"/>
    <w:rsid w:val="00CB4161"/>
    <w:rsid w:val="00CB4B59"/>
    <w:rsid w:val="00CB509E"/>
    <w:rsid w:val="00CC0164"/>
    <w:rsid w:val="00CC1787"/>
    <w:rsid w:val="00CC1F3B"/>
    <w:rsid w:val="00CC1F88"/>
    <w:rsid w:val="00CC29C3"/>
    <w:rsid w:val="00CC2BD2"/>
    <w:rsid w:val="00CC3666"/>
    <w:rsid w:val="00CC568E"/>
    <w:rsid w:val="00CC5902"/>
    <w:rsid w:val="00CC6208"/>
    <w:rsid w:val="00CD1196"/>
    <w:rsid w:val="00CD11E5"/>
    <w:rsid w:val="00CD21F3"/>
    <w:rsid w:val="00CD285B"/>
    <w:rsid w:val="00CD2AC4"/>
    <w:rsid w:val="00CD4050"/>
    <w:rsid w:val="00CD4FED"/>
    <w:rsid w:val="00CD55D4"/>
    <w:rsid w:val="00CD5F73"/>
    <w:rsid w:val="00CD6687"/>
    <w:rsid w:val="00CD6973"/>
    <w:rsid w:val="00CD6A55"/>
    <w:rsid w:val="00CD71F1"/>
    <w:rsid w:val="00CE04BF"/>
    <w:rsid w:val="00CE1C91"/>
    <w:rsid w:val="00CE30A0"/>
    <w:rsid w:val="00CE32BA"/>
    <w:rsid w:val="00CE377F"/>
    <w:rsid w:val="00CE473B"/>
    <w:rsid w:val="00CE5584"/>
    <w:rsid w:val="00CE62BF"/>
    <w:rsid w:val="00CF06B7"/>
    <w:rsid w:val="00CF1358"/>
    <w:rsid w:val="00CF2FAA"/>
    <w:rsid w:val="00CF4190"/>
    <w:rsid w:val="00CF4EAD"/>
    <w:rsid w:val="00CF6985"/>
    <w:rsid w:val="00CF75E4"/>
    <w:rsid w:val="00D000D9"/>
    <w:rsid w:val="00D013A9"/>
    <w:rsid w:val="00D02B89"/>
    <w:rsid w:val="00D033A6"/>
    <w:rsid w:val="00D06332"/>
    <w:rsid w:val="00D06D48"/>
    <w:rsid w:val="00D06E31"/>
    <w:rsid w:val="00D07558"/>
    <w:rsid w:val="00D07FC2"/>
    <w:rsid w:val="00D07FEE"/>
    <w:rsid w:val="00D13CBE"/>
    <w:rsid w:val="00D1455D"/>
    <w:rsid w:val="00D15D12"/>
    <w:rsid w:val="00D15E88"/>
    <w:rsid w:val="00D16442"/>
    <w:rsid w:val="00D1756C"/>
    <w:rsid w:val="00D17745"/>
    <w:rsid w:val="00D20643"/>
    <w:rsid w:val="00D20CA0"/>
    <w:rsid w:val="00D22D79"/>
    <w:rsid w:val="00D23118"/>
    <w:rsid w:val="00D233C3"/>
    <w:rsid w:val="00D24323"/>
    <w:rsid w:val="00D2458B"/>
    <w:rsid w:val="00D24916"/>
    <w:rsid w:val="00D24A04"/>
    <w:rsid w:val="00D25E5F"/>
    <w:rsid w:val="00D32884"/>
    <w:rsid w:val="00D35254"/>
    <w:rsid w:val="00D366C7"/>
    <w:rsid w:val="00D40DAB"/>
    <w:rsid w:val="00D42468"/>
    <w:rsid w:val="00D42D7B"/>
    <w:rsid w:val="00D4429D"/>
    <w:rsid w:val="00D44DFF"/>
    <w:rsid w:val="00D451E3"/>
    <w:rsid w:val="00D45E5C"/>
    <w:rsid w:val="00D45EB2"/>
    <w:rsid w:val="00D4608E"/>
    <w:rsid w:val="00D46500"/>
    <w:rsid w:val="00D465FA"/>
    <w:rsid w:val="00D470C5"/>
    <w:rsid w:val="00D4760F"/>
    <w:rsid w:val="00D4793D"/>
    <w:rsid w:val="00D500DD"/>
    <w:rsid w:val="00D50671"/>
    <w:rsid w:val="00D50C3A"/>
    <w:rsid w:val="00D51C2F"/>
    <w:rsid w:val="00D5225B"/>
    <w:rsid w:val="00D52904"/>
    <w:rsid w:val="00D530F0"/>
    <w:rsid w:val="00D5386A"/>
    <w:rsid w:val="00D54793"/>
    <w:rsid w:val="00D5797B"/>
    <w:rsid w:val="00D6039D"/>
    <w:rsid w:val="00D60464"/>
    <w:rsid w:val="00D60A55"/>
    <w:rsid w:val="00D61064"/>
    <w:rsid w:val="00D616D4"/>
    <w:rsid w:val="00D61790"/>
    <w:rsid w:val="00D61CF6"/>
    <w:rsid w:val="00D625FF"/>
    <w:rsid w:val="00D62C81"/>
    <w:rsid w:val="00D64479"/>
    <w:rsid w:val="00D64798"/>
    <w:rsid w:val="00D6483C"/>
    <w:rsid w:val="00D64D53"/>
    <w:rsid w:val="00D664BB"/>
    <w:rsid w:val="00D66806"/>
    <w:rsid w:val="00D66CE1"/>
    <w:rsid w:val="00D70CB0"/>
    <w:rsid w:val="00D71A3B"/>
    <w:rsid w:val="00D73234"/>
    <w:rsid w:val="00D73D8E"/>
    <w:rsid w:val="00D745AB"/>
    <w:rsid w:val="00D7514C"/>
    <w:rsid w:val="00D75787"/>
    <w:rsid w:val="00D77718"/>
    <w:rsid w:val="00D77C4D"/>
    <w:rsid w:val="00D77F99"/>
    <w:rsid w:val="00D805B5"/>
    <w:rsid w:val="00D805D0"/>
    <w:rsid w:val="00D80777"/>
    <w:rsid w:val="00D80BE4"/>
    <w:rsid w:val="00D827DF"/>
    <w:rsid w:val="00D83A4A"/>
    <w:rsid w:val="00D857B5"/>
    <w:rsid w:val="00D86966"/>
    <w:rsid w:val="00D91E18"/>
    <w:rsid w:val="00D93208"/>
    <w:rsid w:val="00D93302"/>
    <w:rsid w:val="00D94C4F"/>
    <w:rsid w:val="00D94C68"/>
    <w:rsid w:val="00D9600B"/>
    <w:rsid w:val="00DA0F7E"/>
    <w:rsid w:val="00DA14B1"/>
    <w:rsid w:val="00DA17D0"/>
    <w:rsid w:val="00DA1A87"/>
    <w:rsid w:val="00DA2291"/>
    <w:rsid w:val="00DA262C"/>
    <w:rsid w:val="00DA3D8C"/>
    <w:rsid w:val="00DA57DC"/>
    <w:rsid w:val="00DA6472"/>
    <w:rsid w:val="00DB0195"/>
    <w:rsid w:val="00DB1B19"/>
    <w:rsid w:val="00DB1CF9"/>
    <w:rsid w:val="00DB7501"/>
    <w:rsid w:val="00DB7B15"/>
    <w:rsid w:val="00DC103E"/>
    <w:rsid w:val="00DC12DF"/>
    <w:rsid w:val="00DC14D6"/>
    <w:rsid w:val="00DC20C3"/>
    <w:rsid w:val="00DC238B"/>
    <w:rsid w:val="00DC2426"/>
    <w:rsid w:val="00DC674D"/>
    <w:rsid w:val="00DC67BB"/>
    <w:rsid w:val="00DC6848"/>
    <w:rsid w:val="00DC6B1C"/>
    <w:rsid w:val="00DC6D25"/>
    <w:rsid w:val="00DC75FA"/>
    <w:rsid w:val="00DD0BFE"/>
    <w:rsid w:val="00DD0D39"/>
    <w:rsid w:val="00DD1B85"/>
    <w:rsid w:val="00DD45CC"/>
    <w:rsid w:val="00DD4644"/>
    <w:rsid w:val="00DD4F4D"/>
    <w:rsid w:val="00DD512A"/>
    <w:rsid w:val="00DD5918"/>
    <w:rsid w:val="00DD6CD3"/>
    <w:rsid w:val="00DD6D3B"/>
    <w:rsid w:val="00DD6D84"/>
    <w:rsid w:val="00DD6E52"/>
    <w:rsid w:val="00DE01FF"/>
    <w:rsid w:val="00DE125F"/>
    <w:rsid w:val="00DE16DD"/>
    <w:rsid w:val="00DE26B1"/>
    <w:rsid w:val="00DE2B99"/>
    <w:rsid w:val="00DE3626"/>
    <w:rsid w:val="00DE3F7E"/>
    <w:rsid w:val="00DE4227"/>
    <w:rsid w:val="00DE6F00"/>
    <w:rsid w:val="00DE7757"/>
    <w:rsid w:val="00DE7D5F"/>
    <w:rsid w:val="00DF0578"/>
    <w:rsid w:val="00DF157F"/>
    <w:rsid w:val="00DF1C14"/>
    <w:rsid w:val="00DF1F0F"/>
    <w:rsid w:val="00DF25D2"/>
    <w:rsid w:val="00DF4010"/>
    <w:rsid w:val="00DF67DC"/>
    <w:rsid w:val="00E00896"/>
    <w:rsid w:val="00E0359C"/>
    <w:rsid w:val="00E05077"/>
    <w:rsid w:val="00E078F7"/>
    <w:rsid w:val="00E118A0"/>
    <w:rsid w:val="00E11FFE"/>
    <w:rsid w:val="00E12D9C"/>
    <w:rsid w:val="00E148CC"/>
    <w:rsid w:val="00E14C3D"/>
    <w:rsid w:val="00E150B9"/>
    <w:rsid w:val="00E1596F"/>
    <w:rsid w:val="00E15A74"/>
    <w:rsid w:val="00E17B2C"/>
    <w:rsid w:val="00E17D92"/>
    <w:rsid w:val="00E2245A"/>
    <w:rsid w:val="00E22F0A"/>
    <w:rsid w:val="00E22FA4"/>
    <w:rsid w:val="00E24AB4"/>
    <w:rsid w:val="00E27948"/>
    <w:rsid w:val="00E27B69"/>
    <w:rsid w:val="00E30011"/>
    <w:rsid w:val="00E30288"/>
    <w:rsid w:val="00E30C96"/>
    <w:rsid w:val="00E31DBD"/>
    <w:rsid w:val="00E32A95"/>
    <w:rsid w:val="00E33185"/>
    <w:rsid w:val="00E336EE"/>
    <w:rsid w:val="00E342EE"/>
    <w:rsid w:val="00E345C6"/>
    <w:rsid w:val="00E34AFC"/>
    <w:rsid w:val="00E353C0"/>
    <w:rsid w:val="00E36814"/>
    <w:rsid w:val="00E400DA"/>
    <w:rsid w:val="00E40313"/>
    <w:rsid w:val="00E40743"/>
    <w:rsid w:val="00E41EEE"/>
    <w:rsid w:val="00E425AC"/>
    <w:rsid w:val="00E42BE9"/>
    <w:rsid w:val="00E42FC9"/>
    <w:rsid w:val="00E43F2C"/>
    <w:rsid w:val="00E44084"/>
    <w:rsid w:val="00E443FA"/>
    <w:rsid w:val="00E456E8"/>
    <w:rsid w:val="00E45918"/>
    <w:rsid w:val="00E46660"/>
    <w:rsid w:val="00E47CF1"/>
    <w:rsid w:val="00E504DD"/>
    <w:rsid w:val="00E50FB9"/>
    <w:rsid w:val="00E5127D"/>
    <w:rsid w:val="00E514A7"/>
    <w:rsid w:val="00E51943"/>
    <w:rsid w:val="00E52254"/>
    <w:rsid w:val="00E52A05"/>
    <w:rsid w:val="00E5375A"/>
    <w:rsid w:val="00E549FE"/>
    <w:rsid w:val="00E54CBE"/>
    <w:rsid w:val="00E55F03"/>
    <w:rsid w:val="00E560C3"/>
    <w:rsid w:val="00E568CA"/>
    <w:rsid w:val="00E57D3C"/>
    <w:rsid w:val="00E60760"/>
    <w:rsid w:val="00E61534"/>
    <w:rsid w:val="00E61DC0"/>
    <w:rsid w:val="00E648FC"/>
    <w:rsid w:val="00E6563D"/>
    <w:rsid w:val="00E65FCF"/>
    <w:rsid w:val="00E66187"/>
    <w:rsid w:val="00E6692A"/>
    <w:rsid w:val="00E677AF"/>
    <w:rsid w:val="00E7217A"/>
    <w:rsid w:val="00E73963"/>
    <w:rsid w:val="00E74A4D"/>
    <w:rsid w:val="00E74FA9"/>
    <w:rsid w:val="00E7641F"/>
    <w:rsid w:val="00E768BC"/>
    <w:rsid w:val="00E77EB7"/>
    <w:rsid w:val="00E801D7"/>
    <w:rsid w:val="00E82B0A"/>
    <w:rsid w:val="00E82DE0"/>
    <w:rsid w:val="00E835B4"/>
    <w:rsid w:val="00E837F4"/>
    <w:rsid w:val="00E84065"/>
    <w:rsid w:val="00E8460C"/>
    <w:rsid w:val="00E84B69"/>
    <w:rsid w:val="00E85AD7"/>
    <w:rsid w:val="00E869C9"/>
    <w:rsid w:val="00E875A2"/>
    <w:rsid w:val="00E8760A"/>
    <w:rsid w:val="00E9044A"/>
    <w:rsid w:val="00E90F40"/>
    <w:rsid w:val="00E918BC"/>
    <w:rsid w:val="00E92399"/>
    <w:rsid w:val="00E945B8"/>
    <w:rsid w:val="00E9491B"/>
    <w:rsid w:val="00E95709"/>
    <w:rsid w:val="00E9576C"/>
    <w:rsid w:val="00E95F34"/>
    <w:rsid w:val="00EA153E"/>
    <w:rsid w:val="00EA1B44"/>
    <w:rsid w:val="00EA25F2"/>
    <w:rsid w:val="00EA2BEC"/>
    <w:rsid w:val="00EA30FE"/>
    <w:rsid w:val="00EA383E"/>
    <w:rsid w:val="00EA392C"/>
    <w:rsid w:val="00EA57E8"/>
    <w:rsid w:val="00EB05C2"/>
    <w:rsid w:val="00EB0A7D"/>
    <w:rsid w:val="00EB0FFD"/>
    <w:rsid w:val="00EB2B57"/>
    <w:rsid w:val="00EB3213"/>
    <w:rsid w:val="00EB3650"/>
    <w:rsid w:val="00EB4022"/>
    <w:rsid w:val="00EB5676"/>
    <w:rsid w:val="00EB7B5B"/>
    <w:rsid w:val="00EC0A8F"/>
    <w:rsid w:val="00EC2E05"/>
    <w:rsid w:val="00EC32CD"/>
    <w:rsid w:val="00EC331E"/>
    <w:rsid w:val="00EC3DAA"/>
    <w:rsid w:val="00EC45DC"/>
    <w:rsid w:val="00EC568F"/>
    <w:rsid w:val="00EC5878"/>
    <w:rsid w:val="00ED0077"/>
    <w:rsid w:val="00ED0DC6"/>
    <w:rsid w:val="00ED283A"/>
    <w:rsid w:val="00ED2BF4"/>
    <w:rsid w:val="00ED6790"/>
    <w:rsid w:val="00ED7DC4"/>
    <w:rsid w:val="00EE1D92"/>
    <w:rsid w:val="00EE2950"/>
    <w:rsid w:val="00EE2FAC"/>
    <w:rsid w:val="00EE54DF"/>
    <w:rsid w:val="00EE575E"/>
    <w:rsid w:val="00EE6440"/>
    <w:rsid w:val="00EE6829"/>
    <w:rsid w:val="00EE6A53"/>
    <w:rsid w:val="00EE7327"/>
    <w:rsid w:val="00EF2398"/>
    <w:rsid w:val="00EF2B1B"/>
    <w:rsid w:val="00EF5240"/>
    <w:rsid w:val="00EF60EA"/>
    <w:rsid w:val="00EF64CB"/>
    <w:rsid w:val="00EF6B2F"/>
    <w:rsid w:val="00EF74D7"/>
    <w:rsid w:val="00F012CB"/>
    <w:rsid w:val="00F036CD"/>
    <w:rsid w:val="00F03FF0"/>
    <w:rsid w:val="00F073AA"/>
    <w:rsid w:val="00F07A36"/>
    <w:rsid w:val="00F07D05"/>
    <w:rsid w:val="00F10571"/>
    <w:rsid w:val="00F1127F"/>
    <w:rsid w:val="00F12EF1"/>
    <w:rsid w:val="00F1318A"/>
    <w:rsid w:val="00F150E6"/>
    <w:rsid w:val="00F20FCB"/>
    <w:rsid w:val="00F246B6"/>
    <w:rsid w:val="00F25F0A"/>
    <w:rsid w:val="00F2613B"/>
    <w:rsid w:val="00F26390"/>
    <w:rsid w:val="00F274B1"/>
    <w:rsid w:val="00F2781F"/>
    <w:rsid w:val="00F300A0"/>
    <w:rsid w:val="00F30DB7"/>
    <w:rsid w:val="00F31B29"/>
    <w:rsid w:val="00F31EC7"/>
    <w:rsid w:val="00F320A1"/>
    <w:rsid w:val="00F3325B"/>
    <w:rsid w:val="00F365F7"/>
    <w:rsid w:val="00F369BA"/>
    <w:rsid w:val="00F37A2D"/>
    <w:rsid w:val="00F404B0"/>
    <w:rsid w:val="00F408FD"/>
    <w:rsid w:val="00F409FF"/>
    <w:rsid w:val="00F41619"/>
    <w:rsid w:val="00F41C57"/>
    <w:rsid w:val="00F41CC8"/>
    <w:rsid w:val="00F422B5"/>
    <w:rsid w:val="00F42F71"/>
    <w:rsid w:val="00F454D0"/>
    <w:rsid w:val="00F46742"/>
    <w:rsid w:val="00F475D6"/>
    <w:rsid w:val="00F47DE6"/>
    <w:rsid w:val="00F51AC8"/>
    <w:rsid w:val="00F52234"/>
    <w:rsid w:val="00F54B21"/>
    <w:rsid w:val="00F56778"/>
    <w:rsid w:val="00F57719"/>
    <w:rsid w:val="00F57F9C"/>
    <w:rsid w:val="00F61598"/>
    <w:rsid w:val="00F62D5B"/>
    <w:rsid w:val="00F64F52"/>
    <w:rsid w:val="00F65776"/>
    <w:rsid w:val="00F65D80"/>
    <w:rsid w:val="00F6660F"/>
    <w:rsid w:val="00F66912"/>
    <w:rsid w:val="00F70329"/>
    <w:rsid w:val="00F71911"/>
    <w:rsid w:val="00F71F00"/>
    <w:rsid w:val="00F72796"/>
    <w:rsid w:val="00F72F18"/>
    <w:rsid w:val="00F732B9"/>
    <w:rsid w:val="00F73BC2"/>
    <w:rsid w:val="00F757C7"/>
    <w:rsid w:val="00F8034E"/>
    <w:rsid w:val="00F80E65"/>
    <w:rsid w:val="00F83356"/>
    <w:rsid w:val="00F83740"/>
    <w:rsid w:val="00F85D89"/>
    <w:rsid w:val="00F85E5D"/>
    <w:rsid w:val="00F8600C"/>
    <w:rsid w:val="00F86668"/>
    <w:rsid w:val="00F86B74"/>
    <w:rsid w:val="00F86D4D"/>
    <w:rsid w:val="00F87E28"/>
    <w:rsid w:val="00F90C67"/>
    <w:rsid w:val="00F9107A"/>
    <w:rsid w:val="00F91AFA"/>
    <w:rsid w:val="00F91BC6"/>
    <w:rsid w:val="00F94225"/>
    <w:rsid w:val="00F945F1"/>
    <w:rsid w:val="00F9536E"/>
    <w:rsid w:val="00F9677C"/>
    <w:rsid w:val="00F972CF"/>
    <w:rsid w:val="00F978A7"/>
    <w:rsid w:val="00F97AEF"/>
    <w:rsid w:val="00FA06AA"/>
    <w:rsid w:val="00FA0DD6"/>
    <w:rsid w:val="00FA20CF"/>
    <w:rsid w:val="00FA3EC4"/>
    <w:rsid w:val="00FA460A"/>
    <w:rsid w:val="00FA6A79"/>
    <w:rsid w:val="00FA71E8"/>
    <w:rsid w:val="00FB09AE"/>
    <w:rsid w:val="00FB145B"/>
    <w:rsid w:val="00FB42BD"/>
    <w:rsid w:val="00FB6980"/>
    <w:rsid w:val="00FB6A7A"/>
    <w:rsid w:val="00FB7619"/>
    <w:rsid w:val="00FB7661"/>
    <w:rsid w:val="00FC0A5E"/>
    <w:rsid w:val="00FC14D3"/>
    <w:rsid w:val="00FC2501"/>
    <w:rsid w:val="00FC30A8"/>
    <w:rsid w:val="00FC397E"/>
    <w:rsid w:val="00FC4B97"/>
    <w:rsid w:val="00FC52AF"/>
    <w:rsid w:val="00FC605F"/>
    <w:rsid w:val="00FD06D5"/>
    <w:rsid w:val="00FD13C1"/>
    <w:rsid w:val="00FD35F5"/>
    <w:rsid w:val="00FD3B89"/>
    <w:rsid w:val="00FD41C2"/>
    <w:rsid w:val="00FD4256"/>
    <w:rsid w:val="00FD4350"/>
    <w:rsid w:val="00FD6A42"/>
    <w:rsid w:val="00FE0916"/>
    <w:rsid w:val="00FE09B0"/>
    <w:rsid w:val="00FE0C9E"/>
    <w:rsid w:val="00FE0E6A"/>
    <w:rsid w:val="00FE157C"/>
    <w:rsid w:val="00FE16CF"/>
    <w:rsid w:val="00FE241B"/>
    <w:rsid w:val="00FE273E"/>
    <w:rsid w:val="00FE37D4"/>
    <w:rsid w:val="00FE3B0A"/>
    <w:rsid w:val="00FE43F7"/>
    <w:rsid w:val="00FE4D16"/>
    <w:rsid w:val="00FE4E55"/>
    <w:rsid w:val="00FE535D"/>
    <w:rsid w:val="00FE5DC8"/>
    <w:rsid w:val="00FE63AD"/>
    <w:rsid w:val="00FE6FAC"/>
    <w:rsid w:val="00FE7984"/>
    <w:rsid w:val="00FF1785"/>
    <w:rsid w:val="00FF23C3"/>
    <w:rsid w:val="00FF24CA"/>
    <w:rsid w:val="00FF3887"/>
    <w:rsid w:val="00FF4973"/>
    <w:rsid w:val="00FF5FA3"/>
    <w:rsid w:val="00FF7E27"/>
    <w:rsid w:val="00FF7F3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EA5A0C"/>
  <w15:docId w15:val="{F75EE93C-A938-475E-87AE-E1BB3993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C5A"/>
  </w:style>
  <w:style w:type="paragraph" w:styleId="Heading1">
    <w:name w:val="heading 1"/>
    <w:basedOn w:val="Normal"/>
    <w:next w:val="Normal"/>
    <w:link w:val="Heading1Char"/>
    <w:uiPriority w:val="9"/>
    <w:qFormat/>
    <w:rsid w:val="00A64C5A"/>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Heading2">
    <w:name w:val="heading 2"/>
    <w:basedOn w:val="Normal"/>
    <w:next w:val="Normal"/>
    <w:link w:val="Heading2Char"/>
    <w:uiPriority w:val="9"/>
    <w:unhideWhenUsed/>
    <w:qFormat/>
    <w:rsid w:val="00A64C5A"/>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Heading3">
    <w:name w:val="heading 3"/>
    <w:basedOn w:val="Normal"/>
    <w:next w:val="Normal"/>
    <w:link w:val="Heading3Char"/>
    <w:uiPriority w:val="9"/>
    <w:unhideWhenUsed/>
    <w:qFormat/>
    <w:rsid w:val="00A64C5A"/>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Heading4">
    <w:name w:val="heading 4"/>
    <w:basedOn w:val="Normal"/>
    <w:next w:val="Normal"/>
    <w:link w:val="Heading4Char"/>
    <w:uiPriority w:val="9"/>
    <w:semiHidden/>
    <w:unhideWhenUsed/>
    <w:qFormat/>
    <w:rsid w:val="00A64C5A"/>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Heading5">
    <w:name w:val="heading 5"/>
    <w:basedOn w:val="Normal"/>
    <w:next w:val="Normal"/>
    <w:link w:val="Heading5Char"/>
    <w:uiPriority w:val="9"/>
    <w:semiHidden/>
    <w:unhideWhenUsed/>
    <w:qFormat/>
    <w:rsid w:val="00A64C5A"/>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Heading6">
    <w:name w:val="heading 6"/>
    <w:basedOn w:val="Normal"/>
    <w:next w:val="Normal"/>
    <w:link w:val="Heading6Char"/>
    <w:uiPriority w:val="9"/>
    <w:semiHidden/>
    <w:unhideWhenUsed/>
    <w:qFormat/>
    <w:rsid w:val="00A64C5A"/>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Heading7">
    <w:name w:val="heading 7"/>
    <w:basedOn w:val="Normal"/>
    <w:next w:val="Normal"/>
    <w:link w:val="Heading7Char"/>
    <w:uiPriority w:val="9"/>
    <w:semiHidden/>
    <w:unhideWhenUsed/>
    <w:qFormat/>
    <w:rsid w:val="00A64C5A"/>
    <w:pPr>
      <w:keepNext/>
      <w:keepLines/>
      <w:spacing w:before="40" w:after="0"/>
      <w:outlineLvl w:val="6"/>
    </w:pPr>
    <w:rPr>
      <w:rFonts w:asciiTheme="majorHAnsi" w:eastAsiaTheme="majorEastAsia" w:hAnsiTheme="majorHAnsi" w:cstheme="majorBidi"/>
      <w:color w:val="244061" w:themeColor="accent1" w:themeShade="80"/>
    </w:rPr>
  </w:style>
  <w:style w:type="paragraph" w:styleId="Heading8">
    <w:name w:val="heading 8"/>
    <w:basedOn w:val="Normal"/>
    <w:next w:val="Normal"/>
    <w:link w:val="Heading8Char"/>
    <w:uiPriority w:val="9"/>
    <w:semiHidden/>
    <w:unhideWhenUsed/>
    <w:qFormat/>
    <w:rsid w:val="00A64C5A"/>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Heading9">
    <w:name w:val="heading 9"/>
    <w:basedOn w:val="Normal"/>
    <w:next w:val="Normal"/>
    <w:link w:val="Heading9Char"/>
    <w:uiPriority w:val="9"/>
    <w:semiHidden/>
    <w:unhideWhenUsed/>
    <w:qFormat/>
    <w:rsid w:val="00A64C5A"/>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C5A"/>
    <w:rPr>
      <w:rFonts w:asciiTheme="majorHAnsi" w:eastAsiaTheme="majorEastAsia" w:hAnsiTheme="majorHAnsi" w:cstheme="majorBidi"/>
      <w:color w:val="365F91" w:themeColor="accent1" w:themeShade="BF"/>
      <w:sz w:val="30"/>
      <w:szCs w:val="30"/>
    </w:rPr>
  </w:style>
  <w:style w:type="character" w:customStyle="1" w:styleId="Heading2Char">
    <w:name w:val="Heading 2 Char"/>
    <w:basedOn w:val="DefaultParagraphFont"/>
    <w:link w:val="Heading2"/>
    <w:uiPriority w:val="9"/>
    <w:rsid w:val="00A64C5A"/>
    <w:rPr>
      <w:rFonts w:asciiTheme="majorHAnsi" w:eastAsiaTheme="majorEastAsia" w:hAnsiTheme="majorHAnsi" w:cstheme="majorBidi"/>
      <w:color w:val="943634" w:themeColor="accent2" w:themeShade="BF"/>
      <w:sz w:val="28"/>
      <w:szCs w:val="28"/>
    </w:rPr>
  </w:style>
  <w:style w:type="character" w:customStyle="1" w:styleId="Heading3Char">
    <w:name w:val="Heading 3 Char"/>
    <w:basedOn w:val="DefaultParagraphFont"/>
    <w:link w:val="Heading3"/>
    <w:uiPriority w:val="9"/>
    <w:rsid w:val="00A64C5A"/>
    <w:rPr>
      <w:rFonts w:asciiTheme="majorHAnsi" w:eastAsiaTheme="majorEastAsia" w:hAnsiTheme="majorHAnsi" w:cstheme="majorBidi"/>
      <w:color w:val="E36C0A" w:themeColor="accent6" w:themeShade="BF"/>
      <w:sz w:val="26"/>
      <w:szCs w:val="26"/>
    </w:rPr>
  </w:style>
  <w:style w:type="character" w:customStyle="1" w:styleId="Heading4Char">
    <w:name w:val="Heading 4 Char"/>
    <w:basedOn w:val="DefaultParagraphFont"/>
    <w:link w:val="Heading4"/>
    <w:uiPriority w:val="9"/>
    <w:semiHidden/>
    <w:rsid w:val="00A64C5A"/>
    <w:rPr>
      <w:rFonts w:asciiTheme="majorHAnsi" w:eastAsiaTheme="majorEastAsia" w:hAnsiTheme="majorHAnsi" w:cstheme="majorBidi"/>
      <w:i/>
      <w:iCs/>
      <w:color w:val="31849B" w:themeColor="accent5" w:themeShade="BF"/>
      <w:sz w:val="25"/>
      <w:szCs w:val="25"/>
    </w:rPr>
  </w:style>
  <w:style w:type="character" w:customStyle="1" w:styleId="Heading5Char">
    <w:name w:val="Heading 5 Char"/>
    <w:basedOn w:val="DefaultParagraphFont"/>
    <w:link w:val="Heading5"/>
    <w:uiPriority w:val="9"/>
    <w:semiHidden/>
    <w:rsid w:val="00A64C5A"/>
    <w:rPr>
      <w:rFonts w:asciiTheme="majorHAnsi" w:eastAsiaTheme="majorEastAsia" w:hAnsiTheme="majorHAnsi" w:cstheme="majorBidi"/>
      <w:i/>
      <w:iCs/>
      <w:color w:val="632423" w:themeColor="accent2" w:themeShade="80"/>
      <w:sz w:val="24"/>
      <w:szCs w:val="24"/>
    </w:rPr>
  </w:style>
  <w:style w:type="paragraph" w:styleId="ListParagraph">
    <w:name w:val="List Paragraph"/>
    <w:basedOn w:val="Normal"/>
    <w:uiPriority w:val="34"/>
    <w:qFormat/>
    <w:rsid w:val="000C3AA4"/>
    <w:pPr>
      <w:ind w:left="720"/>
      <w:contextualSpacing/>
    </w:pPr>
  </w:style>
  <w:style w:type="paragraph" w:styleId="BodyText">
    <w:name w:val="Body Text"/>
    <w:basedOn w:val="Normal"/>
    <w:link w:val="BodyTextChar"/>
    <w:uiPriority w:val="99"/>
    <w:semiHidden/>
    <w:unhideWhenUsed/>
    <w:rsid w:val="00423F06"/>
    <w:pPr>
      <w:spacing w:after="120"/>
    </w:pPr>
  </w:style>
  <w:style w:type="character" w:customStyle="1" w:styleId="BodyTextChar">
    <w:name w:val="Body Text Char"/>
    <w:basedOn w:val="DefaultParagraphFont"/>
    <w:link w:val="BodyText"/>
    <w:uiPriority w:val="99"/>
    <w:semiHidden/>
    <w:rsid w:val="00423F06"/>
  </w:style>
  <w:style w:type="character" w:customStyle="1" w:styleId="Bodytext2Bold8">
    <w:name w:val="Body text (2) + Bold8"/>
    <w:basedOn w:val="DefaultParagraphFont"/>
    <w:uiPriority w:val="99"/>
    <w:rsid w:val="003A4677"/>
    <w:rPr>
      <w:rFonts w:ascii="Arial" w:hAnsi="Arial" w:cs="Arial"/>
      <w:b/>
      <w:bCs/>
      <w:sz w:val="22"/>
      <w:szCs w:val="22"/>
    </w:rPr>
  </w:style>
  <w:style w:type="paragraph" w:styleId="Header">
    <w:name w:val="header"/>
    <w:basedOn w:val="Normal"/>
    <w:link w:val="HeaderChar"/>
    <w:uiPriority w:val="99"/>
    <w:unhideWhenUsed/>
    <w:rsid w:val="00535301"/>
    <w:pPr>
      <w:tabs>
        <w:tab w:val="center" w:pos="4320"/>
        <w:tab w:val="right" w:pos="8640"/>
      </w:tabs>
    </w:pPr>
  </w:style>
  <w:style w:type="character" w:customStyle="1" w:styleId="HeaderChar">
    <w:name w:val="Header Char"/>
    <w:basedOn w:val="DefaultParagraphFont"/>
    <w:link w:val="Header"/>
    <w:uiPriority w:val="99"/>
    <w:rsid w:val="00535301"/>
  </w:style>
  <w:style w:type="paragraph" w:styleId="Footer">
    <w:name w:val="footer"/>
    <w:basedOn w:val="Normal"/>
    <w:link w:val="FooterChar"/>
    <w:uiPriority w:val="99"/>
    <w:unhideWhenUsed/>
    <w:rsid w:val="00535301"/>
    <w:pPr>
      <w:tabs>
        <w:tab w:val="center" w:pos="4320"/>
        <w:tab w:val="right" w:pos="8640"/>
      </w:tabs>
    </w:pPr>
  </w:style>
  <w:style w:type="character" w:customStyle="1" w:styleId="FooterChar">
    <w:name w:val="Footer Char"/>
    <w:basedOn w:val="DefaultParagraphFont"/>
    <w:link w:val="Footer"/>
    <w:uiPriority w:val="99"/>
    <w:rsid w:val="00535301"/>
  </w:style>
  <w:style w:type="character" w:styleId="PageNumber">
    <w:name w:val="page number"/>
    <w:basedOn w:val="DefaultParagraphFont"/>
    <w:uiPriority w:val="99"/>
    <w:semiHidden/>
    <w:unhideWhenUsed/>
    <w:rsid w:val="00535301"/>
  </w:style>
  <w:style w:type="table" w:styleId="TableGrid">
    <w:name w:val="Table Grid"/>
    <w:basedOn w:val="TableNormal"/>
    <w:rsid w:val="00103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64C5A"/>
    <w:pPr>
      <w:outlineLvl w:val="9"/>
    </w:pPr>
  </w:style>
  <w:style w:type="paragraph" w:styleId="TOC2">
    <w:name w:val="toc 2"/>
    <w:basedOn w:val="Normal"/>
    <w:next w:val="Normal"/>
    <w:autoRedefine/>
    <w:uiPriority w:val="39"/>
    <w:unhideWhenUsed/>
    <w:rsid w:val="007915DB"/>
    <w:pPr>
      <w:spacing w:after="100"/>
      <w:ind w:left="220"/>
    </w:pPr>
    <w:rPr>
      <w:rFonts w:cs="Times New Roman"/>
    </w:rPr>
  </w:style>
  <w:style w:type="paragraph" w:styleId="TOC1">
    <w:name w:val="toc 1"/>
    <w:basedOn w:val="Normal"/>
    <w:next w:val="Normal"/>
    <w:autoRedefine/>
    <w:uiPriority w:val="39"/>
    <w:unhideWhenUsed/>
    <w:rsid w:val="00A64C5A"/>
    <w:pPr>
      <w:tabs>
        <w:tab w:val="right" w:leader="dot" w:pos="8959"/>
      </w:tabs>
      <w:spacing w:after="100"/>
    </w:pPr>
    <w:rPr>
      <w:rFonts w:cs="Times New Roman"/>
    </w:rPr>
  </w:style>
  <w:style w:type="paragraph" w:styleId="TOC3">
    <w:name w:val="toc 3"/>
    <w:basedOn w:val="Normal"/>
    <w:next w:val="Normal"/>
    <w:autoRedefine/>
    <w:uiPriority w:val="39"/>
    <w:unhideWhenUsed/>
    <w:rsid w:val="007915DB"/>
    <w:pPr>
      <w:spacing w:after="100"/>
      <w:ind w:left="440"/>
    </w:pPr>
    <w:rPr>
      <w:rFonts w:cs="Times New Roman"/>
    </w:rPr>
  </w:style>
  <w:style w:type="paragraph" w:styleId="FootnoteText">
    <w:name w:val="footnote text"/>
    <w:basedOn w:val="Normal"/>
    <w:link w:val="FootnoteTextChar"/>
    <w:uiPriority w:val="99"/>
    <w:semiHidden/>
    <w:unhideWhenUsed/>
    <w:rsid w:val="00A673C3"/>
    <w:rPr>
      <w:sz w:val="20"/>
      <w:szCs w:val="20"/>
    </w:rPr>
  </w:style>
  <w:style w:type="character" w:customStyle="1" w:styleId="FootnoteTextChar">
    <w:name w:val="Footnote Text Char"/>
    <w:basedOn w:val="DefaultParagraphFont"/>
    <w:link w:val="FootnoteText"/>
    <w:uiPriority w:val="99"/>
    <w:semiHidden/>
    <w:rsid w:val="00A673C3"/>
    <w:rPr>
      <w:sz w:val="20"/>
      <w:szCs w:val="20"/>
    </w:rPr>
  </w:style>
  <w:style w:type="character" w:styleId="FootnoteReference">
    <w:name w:val="footnote reference"/>
    <w:basedOn w:val="DefaultParagraphFont"/>
    <w:uiPriority w:val="99"/>
    <w:semiHidden/>
    <w:unhideWhenUsed/>
    <w:rsid w:val="00A673C3"/>
    <w:rPr>
      <w:vertAlign w:val="superscript"/>
    </w:rPr>
  </w:style>
  <w:style w:type="paragraph" w:styleId="BalloonText">
    <w:name w:val="Balloon Text"/>
    <w:basedOn w:val="Normal"/>
    <w:link w:val="BalloonTextChar"/>
    <w:uiPriority w:val="99"/>
    <w:semiHidden/>
    <w:unhideWhenUsed/>
    <w:rsid w:val="00D15D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D12"/>
    <w:rPr>
      <w:rFonts w:ascii="Segoe UI" w:hAnsi="Segoe UI" w:cs="Segoe UI"/>
      <w:sz w:val="18"/>
      <w:szCs w:val="18"/>
    </w:rPr>
  </w:style>
  <w:style w:type="character" w:customStyle="1" w:styleId="Bodytext2">
    <w:name w:val="Body text (2)"/>
    <w:basedOn w:val="DefaultParagraphFont"/>
    <w:link w:val="Bodytext21"/>
    <w:uiPriority w:val="99"/>
    <w:rsid w:val="00BE0EE9"/>
    <w:rPr>
      <w:rFonts w:ascii="Arial" w:hAnsi="Arial" w:cs="Arial"/>
      <w:sz w:val="22"/>
      <w:szCs w:val="22"/>
      <w:shd w:val="clear" w:color="auto" w:fill="FFFFFF"/>
    </w:rPr>
  </w:style>
  <w:style w:type="paragraph" w:customStyle="1" w:styleId="Bodytext21">
    <w:name w:val="Body text (2)1"/>
    <w:basedOn w:val="Normal"/>
    <w:link w:val="Bodytext2"/>
    <w:uiPriority w:val="99"/>
    <w:rsid w:val="00BE0EE9"/>
    <w:pPr>
      <w:shd w:val="clear" w:color="auto" w:fill="FFFFFF"/>
      <w:spacing w:line="240" w:lineRule="atLeast"/>
    </w:pPr>
    <w:rPr>
      <w:rFonts w:ascii="Arial" w:hAnsi="Arial" w:cs="Arial"/>
    </w:rPr>
  </w:style>
  <w:style w:type="character" w:customStyle="1" w:styleId="Bodytext7">
    <w:name w:val="Body text (7)"/>
    <w:basedOn w:val="DefaultParagraphFont"/>
    <w:link w:val="Bodytext71"/>
    <w:uiPriority w:val="99"/>
    <w:rsid w:val="00BE0EE9"/>
    <w:rPr>
      <w:rFonts w:ascii="Arial" w:hAnsi="Arial" w:cs="Arial"/>
      <w:b/>
      <w:bCs/>
      <w:sz w:val="22"/>
      <w:szCs w:val="22"/>
      <w:shd w:val="clear" w:color="auto" w:fill="FFFFFF"/>
    </w:rPr>
  </w:style>
  <w:style w:type="paragraph" w:customStyle="1" w:styleId="Bodytext71">
    <w:name w:val="Body text (7)1"/>
    <w:basedOn w:val="Normal"/>
    <w:link w:val="Bodytext7"/>
    <w:uiPriority w:val="99"/>
    <w:rsid w:val="00BE0EE9"/>
    <w:pPr>
      <w:shd w:val="clear" w:color="auto" w:fill="FFFFFF"/>
      <w:spacing w:line="254" w:lineRule="exact"/>
    </w:pPr>
    <w:rPr>
      <w:rFonts w:ascii="Arial" w:hAnsi="Arial" w:cs="Arial"/>
      <w:b/>
      <w:bCs/>
    </w:rPr>
  </w:style>
  <w:style w:type="character" w:customStyle="1" w:styleId="Bodytext19">
    <w:name w:val="Body text (19)"/>
    <w:basedOn w:val="DefaultParagraphFont"/>
    <w:link w:val="Bodytext191"/>
    <w:uiPriority w:val="99"/>
    <w:rsid w:val="00BE0EE9"/>
    <w:rPr>
      <w:rFonts w:ascii="Garamond" w:hAnsi="Garamond" w:cs="Garamond"/>
      <w:b/>
      <w:bCs/>
      <w:i/>
      <w:iCs/>
      <w:sz w:val="16"/>
      <w:szCs w:val="16"/>
      <w:shd w:val="clear" w:color="auto" w:fill="FFFFFF"/>
    </w:rPr>
  </w:style>
  <w:style w:type="paragraph" w:customStyle="1" w:styleId="Bodytext191">
    <w:name w:val="Body text (19)1"/>
    <w:basedOn w:val="Normal"/>
    <w:link w:val="Bodytext19"/>
    <w:uiPriority w:val="99"/>
    <w:rsid w:val="00BE0EE9"/>
    <w:pPr>
      <w:shd w:val="clear" w:color="auto" w:fill="FFFFFF"/>
      <w:spacing w:after="60" w:line="240" w:lineRule="atLeast"/>
    </w:pPr>
    <w:rPr>
      <w:rFonts w:ascii="Garamond" w:hAnsi="Garamond" w:cs="Garamond"/>
      <w:b/>
      <w:bCs/>
      <w:i/>
      <w:iCs/>
      <w:sz w:val="16"/>
      <w:szCs w:val="16"/>
    </w:rPr>
  </w:style>
  <w:style w:type="character" w:customStyle="1" w:styleId="Bodytext210pt">
    <w:name w:val="Body text (2) + 10 pt"/>
    <w:aliases w:val="Bold1"/>
    <w:basedOn w:val="Bodytext2"/>
    <w:uiPriority w:val="99"/>
    <w:rsid w:val="00BE0EE9"/>
    <w:rPr>
      <w:rFonts w:ascii="Arial" w:hAnsi="Arial" w:cs="Arial"/>
      <w:b/>
      <w:bCs/>
      <w:sz w:val="20"/>
      <w:szCs w:val="20"/>
      <w:shd w:val="clear" w:color="auto" w:fill="FFFFFF"/>
    </w:rPr>
  </w:style>
  <w:style w:type="character" w:customStyle="1" w:styleId="Bodytext31">
    <w:name w:val="Body text (31)"/>
    <w:basedOn w:val="DefaultParagraphFont"/>
    <w:link w:val="Bodytext311"/>
    <w:uiPriority w:val="99"/>
    <w:rsid w:val="00BE0EE9"/>
    <w:rPr>
      <w:rFonts w:ascii="Arial" w:hAnsi="Arial" w:cs="Arial"/>
      <w:b/>
      <w:bCs/>
      <w:sz w:val="20"/>
      <w:szCs w:val="20"/>
      <w:shd w:val="clear" w:color="auto" w:fill="FFFFFF"/>
    </w:rPr>
  </w:style>
  <w:style w:type="paragraph" w:customStyle="1" w:styleId="Bodytext311">
    <w:name w:val="Body text (31)1"/>
    <w:basedOn w:val="Normal"/>
    <w:link w:val="Bodytext31"/>
    <w:uiPriority w:val="99"/>
    <w:rsid w:val="00BE0EE9"/>
    <w:pPr>
      <w:shd w:val="clear" w:color="auto" w:fill="FFFFFF"/>
      <w:spacing w:line="240" w:lineRule="atLeast"/>
    </w:pPr>
    <w:rPr>
      <w:rFonts w:ascii="Arial" w:hAnsi="Arial" w:cs="Arial"/>
      <w:b/>
      <w:bCs/>
      <w:sz w:val="20"/>
      <w:szCs w:val="20"/>
    </w:rPr>
  </w:style>
  <w:style w:type="character" w:styleId="PlaceholderText">
    <w:name w:val="Placeholder Text"/>
    <w:basedOn w:val="DefaultParagraphFont"/>
    <w:uiPriority w:val="99"/>
    <w:semiHidden/>
    <w:rsid w:val="00CB1086"/>
    <w:rPr>
      <w:color w:val="808080"/>
    </w:rPr>
  </w:style>
  <w:style w:type="character" w:styleId="CommentReference">
    <w:name w:val="annotation reference"/>
    <w:basedOn w:val="DefaultParagraphFont"/>
    <w:uiPriority w:val="99"/>
    <w:semiHidden/>
    <w:unhideWhenUsed/>
    <w:rsid w:val="00184E92"/>
    <w:rPr>
      <w:sz w:val="16"/>
      <w:szCs w:val="16"/>
    </w:rPr>
  </w:style>
  <w:style w:type="paragraph" w:styleId="CommentText">
    <w:name w:val="annotation text"/>
    <w:basedOn w:val="Normal"/>
    <w:link w:val="CommentTextChar"/>
    <w:uiPriority w:val="99"/>
    <w:unhideWhenUsed/>
    <w:rsid w:val="00184E92"/>
    <w:rPr>
      <w:sz w:val="20"/>
      <w:szCs w:val="20"/>
    </w:rPr>
  </w:style>
  <w:style w:type="character" w:customStyle="1" w:styleId="CommentTextChar">
    <w:name w:val="Comment Text Char"/>
    <w:basedOn w:val="DefaultParagraphFont"/>
    <w:link w:val="CommentText"/>
    <w:uiPriority w:val="99"/>
    <w:rsid w:val="00184E92"/>
    <w:rPr>
      <w:sz w:val="20"/>
      <w:szCs w:val="20"/>
    </w:rPr>
  </w:style>
  <w:style w:type="paragraph" w:styleId="CommentSubject">
    <w:name w:val="annotation subject"/>
    <w:basedOn w:val="CommentText"/>
    <w:next w:val="CommentText"/>
    <w:link w:val="CommentSubjectChar"/>
    <w:uiPriority w:val="99"/>
    <w:semiHidden/>
    <w:unhideWhenUsed/>
    <w:rsid w:val="00184E92"/>
    <w:rPr>
      <w:b/>
      <w:bCs/>
    </w:rPr>
  </w:style>
  <w:style w:type="character" w:customStyle="1" w:styleId="CommentSubjectChar">
    <w:name w:val="Comment Subject Char"/>
    <w:basedOn w:val="CommentTextChar"/>
    <w:link w:val="CommentSubject"/>
    <w:uiPriority w:val="99"/>
    <w:semiHidden/>
    <w:rsid w:val="00184E92"/>
    <w:rPr>
      <w:b/>
      <w:bCs/>
      <w:sz w:val="20"/>
      <w:szCs w:val="20"/>
    </w:rPr>
  </w:style>
  <w:style w:type="character" w:styleId="Hyperlink">
    <w:name w:val="Hyperlink"/>
    <w:basedOn w:val="DefaultParagraphFont"/>
    <w:uiPriority w:val="99"/>
    <w:unhideWhenUsed/>
    <w:rsid w:val="00432010"/>
    <w:rPr>
      <w:color w:val="0000FF" w:themeColor="hyperlink"/>
      <w:u w:val="single"/>
    </w:rPr>
  </w:style>
  <w:style w:type="paragraph" w:styleId="TOC4">
    <w:name w:val="toc 4"/>
    <w:basedOn w:val="Normal"/>
    <w:next w:val="Normal"/>
    <w:autoRedefine/>
    <w:uiPriority w:val="39"/>
    <w:unhideWhenUsed/>
    <w:rsid w:val="00BC164F"/>
    <w:pPr>
      <w:spacing w:after="100"/>
      <w:ind w:left="660"/>
    </w:pPr>
  </w:style>
  <w:style w:type="paragraph" w:styleId="TOC5">
    <w:name w:val="toc 5"/>
    <w:basedOn w:val="Normal"/>
    <w:next w:val="Normal"/>
    <w:autoRedefine/>
    <w:uiPriority w:val="39"/>
    <w:unhideWhenUsed/>
    <w:rsid w:val="00BC164F"/>
    <w:pPr>
      <w:spacing w:after="100"/>
      <w:ind w:left="880"/>
    </w:pPr>
  </w:style>
  <w:style w:type="paragraph" w:styleId="TOC6">
    <w:name w:val="toc 6"/>
    <w:basedOn w:val="Normal"/>
    <w:next w:val="Normal"/>
    <w:autoRedefine/>
    <w:uiPriority w:val="39"/>
    <w:unhideWhenUsed/>
    <w:rsid w:val="00BC164F"/>
    <w:pPr>
      <w:spacing w:after="100"/>
      <w:ind w:left="1100"/>
    </w:pPr>
  </w:style>
  <w:style w:type="paragraph" w:styleId="TOC7">
    <w:name w:val="toc 7"/>
    <w:basedOn w:val="Normal"/>
    <w:next w:val="Normal"/>
    <w:autoRedefine/>
    <w:uiPriority w:val="39"/>
    <w:unhideWhenUsed/>
    <w:rsid w:val="00BC164F"/>
    <w:pPr>
      <w:spacing w:after="100"/>
      <w:ind w:left="1320"/>
    </w:pPr>
  </w:style>
  <w:style w:type="paragraph" w:styleId="TOC8">
    <w:name w:val="toc 8"/>
    <w:basedOn w:val="Normal"/>
    <w:next w:val="Normal"/>
    <w:autoRedefine/>
    <w:uiPriority w:val="39"/>
    <w:unhideWhenUsed/>
    <w:rsid w:val="00BC164F"/>
    <w:pPr>
      <w:spacing w:after="100"/>
      <w:ind w:left="1540"/>
    </w:pPr>
  </w:style>
  <w:style w:type="paragraph" w:styleId="TOC9">
    <w:name w:val="toc 9"/>
    <w:basedOn w:val="Normal"/>
    <w:next w:val="Normal"/>
    <w:autoRedefine/>
    <w:uiPriority w:val="39"/>
    <w:unhideWhenUsed/>
    <w:rsid w:val="00BC164F"/>
    <w:pPr>
      <w:spacing w:after="100"/>
      <w:ind w:left="1760"/>
    </w:pPr>
  </w:style>
  <w:style w:type="character" w:customStyle="1" w:styleId="UnresolvedMention1">
    <w:name w:val="Unresolved Mention1"/>
    <w:basedOn w:val="DefaultParagraphFont"/>
    <w:uiPriority w:val="99"/>
    <w:semiHidden/>
    <w:unhideWhenUsed/>
    <w:rsid w:val="00BC164F"/>
    <w:rPr>
      <w:color w:val="808080"/>
      <w:shd w:val="clear" w:color="auto" w:fill="E6E6E6"/>
    </w:rPr>
  </w:style>
  <w:style w:type="paragraph" w:styleId="EndnoteText">
    <w:name w:val="endnote text"/>
    <w:basedOn w:val="Normal"/>
    <w:link w:val="EndnoteTextChar"/>
    <w:uiPriority w:val="99"/>
    <w:semiHidden/>
    <w:unhideWhenUsed/>
    <w:rsid w:val="00BC164F"/>
    <w:rPr>
      <w:sz w:val="20"/>
      <w:szCs w:val="20"/>
    </w:rPr>
  </w:style>
  <w:style w:type="character" w:customStyle="1" w:styleId="EndnoteTextChar">
    <w:name w:val="Endnote Text Char"/>
    <w:basedOn w:val="DefaultParagraphFont"/>
    <w:link w:val="EndnoteText"/>
    <w:uiPriority w:val="99"/>
    <w:semiHidden/>
    <w:rsid w:val="00BC164F"/>
    <w:rPr>
      <w:sz w:val="20"/>
      <w:szCs w:val="20"/>
    </w:rPr>
  </w:style>
  <w:style w:type="character" w:styleId="EndnoteReference">
    <w:name w:val="endnote reference"/>
    <w:basedOn w:val="DefaultParagraphFont"/>
    <w:uiPriority w:val="99"/>
    <w:semiHidden/>
    <w:unhideWhenUsed/>
    <w:rsid w:val="00BC164F"/>
    <w:rPr>
      <w:vertAlign w:val="superscript"/>
    </w:rPr>
  </w:style>
  <w:style w:type="character" w:customStyle="1" w:styleId="UnresolvedMention2">
    <w:name w:val="Unresolved Mention2"/>
    <w:basedOn w:val="DefaultParagraphFont"/>
    <w:uiPriority w:val="99"/>
    <w:semiHidden/>
    <w:unhideWhenUsed/>
    <w:rsid w:val="00706514"/>
    <w:rPr>
      <w:color w:val="605E5C"/>
      <w:shd w:val="clear" w:color="auto" w:fill="E1DFDD"/>
    </w:rPr>
  </w:style>
  <w:style w:type="table" w:customStyle="1" w:styleId="TableGrid1">
    <w:name w:val="Table Grid1"/>
    <w:basedOn w:val="TableNormal"/>
    <w:next w:val="TableGrid"/>
    <w:uiPriority w:val="39"/>
    <w:rsid w:val="00531798"/>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4A4D"/>
    <w:pPr>
      <w:spacing w:line="240" w:lineRule="auto"/>
    </w:pPr>
  </w:style>
  <w:style w:type="character" w:customStyle="1" w:styleId="Heading6Char">
    <w:name w:val="Heading 6 Char"/>
    <w:basedOn w:val="DefaultParagraphFont"/>
    <w:link w:val="Heading6"/>
    <w:uiPriority w:val="9"/>
    <w:semiHidden/>
    <w:rsid w:val="00A64C5A"/>
    <w:rPr>
      <w:rFonts w:asciiTheme="majorHAnsi" w:eastAsiaTheme="majorEastAsia" w:hAnsiTheme="majorHAnsi" w:cstheme="majorBidi"/>
      <w:i/>
      <w:iCs/>
      <w:color w:val="984806" w:themeColor="accent6" w:themeShade="80"/>
      <w:sz w:val="23"/>
      <w:szCs w:val="23"/>
    </w:rPr>
  </w:style>
  <w:style w:type="character" w:customStyle="1" w:styleId="Heading7Char">
    <w:name w:val="Heading 7 Char"/>
    <w:basedOn w:val="DefaultParagraphFont"/>
    <w:link w:val="Heading7"/>
    <w:uiPriority w:val="9"/>
    <w:semiHidden/>
    <w:rsid w:val="00A64C5A"/>
    <w:rPr>
      <w:rFonts w:asciiTheme="majorHAnsi" w:eastAsiaTheme="majorEastAsia" w:hAnsiTheme="majorHAnsi" w:cstheme="majorBidi"/>
      <w:color w:val="244061" w:themeColor="accent1" w:themeShade="80"/>
    </w:rPr>
  </w:style>
  <w:style w:type="character" w:customStyle="1" w:styleId="Heading8Char">
    <w:name w:val="Heading 8 Char"/>
    <w:basedOn w:val="DefaultParagraphFont"/>
    <w:link w:val="Heading8"/>
    <w:uiPriority w:val="9"/>
    <w:semiHidden/>
    <w:rsid w:val="00A64C5A"/>
    <w:rPr>
      <w:rFonts w:asciiTheme="majorHAnsi" w:eastAsiaTheme="majorEastAsia" w:hAnsiTheme="majorHAnsi" w:cstheme="majorBidi"/>
      <w:color w:val="632423" w:themeColor="accent2" w:themeShade="80"/>
      <w:sz w:val="21"/>
      <w:szCs w:val="21"/>
    </w:rPr>
  </w:style>
  <w:style w:type="character" w:customStyle="1" w:styleId="Heading9Char">
    <w:name w:val="Heading 9 Char"/>
    <w:basedOn w:val="DefaultParagraphFont"/>
    <w:link w:val="Heading9"/>
    <w:uiPriority w:val="9"/>
    <w:semiHidden/>
    <w:rsid w:val="00A64C5A"/>
    <w:rPr>
      <w:rFonts w:asciiTheme="majorHAnsi" w:eastAsiaTheme="majorEastAsia" w:hAnsiTheme="majorHAnsi" w:cstheme="majorBidi"/>
      <w:color w:val="984806" w:themeColor="accent6" w:themeShade="80"/>
    </w:rPr>
  </w:style>
  <w:style w:type="paragraph" w:styleId="Caption">
    <w:name w:val="caption"/>
    <w:basedOn w:val="Normal"/>
    <w:next w:val="Normal"/>
    <w:uiPriority w:val="35"/>
    <w:semiHidden/>
    <w:unhideWhenUsed/>
    <w:qFormat/>
    <w:rsid w:val="00A64C5A"/>
    <w:pPr>
      <w:spacing w:line="240" w:lineRule="auto"/>
    </w:pPr>
    <w:rPr>
      <w:b/>
      <w:bCs/>
      <w:smallCaps/>
      <w:color w:val="4F81BD" w:themeColor="accent1"/>
      <w:spacing w:val="6"/>
    </w:rPr>
  </w:style>
  <w:style w:type="paragraph" w:styleId="Title">
    <w:name w:val="Title"/>
    <w:basedOn w:val="Normal"/>
    <w:next w:val="Normal"/>
    <w:link w:val="TitleChar"/>
    <w:uiPriority w:val="10"/>
    <w:qFormat/>
    <w:rsid w:val="00A64C5A"/>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TitleChar">
    <w:name w:val="Title Char"/>
    <w:basedOn w:val="DefaultParagraphFont"/>
    <w:link w:val="Title"/>
    <w:uiPriority w:val="10"/>
    <w:rsid w:val="00A64C5A"/>
    <w:rPr>
      <w:rFonts w:asciiTheme="majorHAnsi" w:eastAsiaTheme="majorEastAsia" w:hAnsiTheme="majorHAnsi" w:cstheme="majorBidi"/>
      <w:color w:val="365F91" w:themeColor="accent1" w:themeShade="BF"/>
      <w:spacing w:val="-10"/>
      <w:sz w:val="52"/>
      <w:szCs w:val="52"/>
    </w:rPr>
  </w:style>
  <w:style w:type="paragraph" w:styleId="Subtitle">
    <w:name w:val="Subtitle"/>
    <w:basedOn w:val="Normal"/>
    <w:next w:val="Normal"/>
    <w:link w:val="SubtitleChar"/>
    <w:uiPriority w:val="11"/>
    <w:qFormat/>
    <w:rsid w:val="00A64C5A"/>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A64C5A"/>
    <w:rPr>
      <w:rFonts w:asciiTheme="majorHAnsi" w:eastAsiaTheme="majorEastAsia" w:hAnsiTheme="majorHAnsi" w:cstheme="majorBidi"/>
    </w:rPr>
  </w:style>
  <w:style w:type="character" w:styleId="Strong">
    <w:name w:val="Strong"/>
    <w:basedOn w:val="DefaultParagraphFont"/>
    <w:uiPriority w:val="22"/>
    <w:qFormat/>
    <w:rsid w:val="00A64C5A"/>
    <w:rPr>
      <w:b/>
      <w:bCs/>
    </w:rPr>
  </w:style>
  <w:style w:type="character" w:styleId="Emphasis">
    <w:name w:val="Emphasis"/>
    <w:basedOn w:val="DefaultParagraphFont"/>
    <w:uiPriority w:val="20"/>
    <w:qFormat/>
    <w:rsid w:val="00A64C5A"/>
    <w:rPr>
      <w:i/>
      <w:iCs/>
    </w:rPr>
  </w:style>
  <w:style w:type="paragraph" w:styleId="NoSpacing">
    <w:name w:val="No Spacing"/>
    <w:uiPriority w:val="1"/>
    <w:qFormat/>
    <w:rsid w:val="00A64C5A"/>
    <w:pPr>
      <w:spacing w:after="0" w:line="240" w:lineRule="auto"/>
    </w:pPr>
  </w:style>
  <w:style w:type="paragraph" w:styleId="Quote">
    <w:name w:val="Quote"/>
    <w:basedOn w:val="Normal"/>
    <w:next w:val="Normal"/>
    <w:link w:val="QuoteChar"/>
    <w:uiPriority w:val="29"/>
    <w:qFormat/>
    <w:rsid w:val="00A64C5A"/>
    <w:pPr>
      <w:spacing w:before="120"/>
      <w:ind w:left="720" w:right="720"/>
      <w:jc w:val="center"/>
    </w:pPr>
    <w:rPr>
      <w:i/>
      <w:iCs/>
    </w:rPr>
  </w:style>
  <w:style w:type="character" w:customStyle="1" w:styleId="QuoteChar">
    <w:name w:val="Quote Char"/>
    <w:basedOn w:val="DefaultParagraphFont"/>
    <w:link w:val="Quote"/>
    <w:uiPriority w:val="29"/>
    <w:rsid w:val="00A64C5A"/>
    <w:rPr>
      <w:i/>
      <w:iCs/>
    </w:rPr>
  </w:style>
  <w:style w:type="paragraph" w:styleId="IntenseQuote">
    <w:name w:val="Intense Quote"/>
    <w:basedOn w:val="Normal"/>
    <w:next w:val="Normal"/>
    <w:link w:val="IntenseQuoteChar"/>
    <w:uiPriority w:val="30"/>
    <w:qFormat/>
    <w:rsid w:val="00A64C5A"/>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IntenseQuoteChar">
    <w:name w:val="Intense Quote Char"/>
    <w:basedOn w:val="DefaultParagraphFont"/>
    <w:link w:val="IntenseQuote"/>
    <w:uiPriority w:val="30"/>
    <w:rsid w:val="00A64C5A"/>
    <w:rPr>
      <w:rFonts w:asciiTheme="majorHAnsi" w:eastAsiaTheme="majorEastAsia" w:hAnsiTheme="majorHAnsi" w:cstheme="majorBidi"/>
      <w:color w:val="4F81BD" w:themeColor="accent1"/>
      <w:sz w:val="24"/>
      <w:szCs w:val="24"/>
    </w:rPr>
  </w:style>
  <w:style w:type="character" w:styleId="SubtleEmphasis">
    <w:name w:val="Subtle Emphasis"/>
    <w:basedOn w:val="DefaultParagraphFont"/>
    <w:uiPriority w:val="19"/>
    <w:qFormat/>
    <w:rsid w:val="00A64C5A"/>
    <w:rPr>
      <w:i/>
      <w:iCs/>
      <w:color w:val="404040" w:themeColor="text1" w:themeTint="BF"/>
    </w:rPr>
  </w:style>
  <w:style w:type="character" w:styleId="IntenseEmphasis">
    <w:name w:val="Intense Emphasis"/>
    <w:basedOn w:val="DefaultParagraphFont"/>
    <w:uiPriority w:val="21"/>
    <w:qFormat/>
    <w:rsid w:val="00A64C5A"/>
    <w:rPr>
      <w:b w:val="0"/>
      <w:bCs w:val="0"/>
      <w:i/>
      <w:iCs/>
      <w:color w:val="4F81BD" w:themeColor="accent1"/>
    </w:rPr>
  </w:style>
  <w:style w:type="character" w:styleId="SubtleReference">
    <w:name w:val="Subtle Reference"/>
    <w:basedOn w:val="DefaultParagraphFont"/>
    <w:uiPriority w:val="31"/>
    <w:qFormat/>
    <w:rsid w:val="00A64C5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64C5A"/>
    <w:rPr>
      <w:b/>
      <w:bCs/>
      <w:smallCaps/>
      <w:color w:val="4F81BD" w:themeColor="accent1"/>
      <w:spacing w:val="5"/>
      <w:u w:val="single"/>
    </w:rPr>
  </w:style>
  <w:style w:type="character" w:styleId="BookTitle">
    <w:name w:val="Book Title"/>
    <w:basedOn w:val="DefaultParagraphFont"/>
    <w:uiPriority w:val="33"/>
    <w:qFormat/>
    <w:rsid w:val="00A64C5A"/>
    <w:rPr>
      <w:b/>
      <w:bCs/>
      <w:smallCaps/>
    </w:rPr>
  </w:style>
  <w:style w:type="paragraph" w:customStyle="1" w:styleId="TableContents">
    <w:name w:val="Table Contents"/>
    <w:basedOn w:val="BodyText"/>
    <w:rsid w:val="00DF0578"/>
    <w:pPr>
      <w:suppressLineNumbers/>
      <w:suppressAutoHyphens/>
      <w:spacing w:after="0" w:line="240" w:lineRule="auto"/>
    </w:pPr>
    <w:rPr>
      <w:rFonts w:ascii="Times New Roman" w:eastAsia="Times New Roman" w:hAnsi="Times New Roman" w:cs="Times New Roman"/>
      <w:noProof/>
      <w:szCs w:val="20"/>
      <w:lang w:val="en-GB" w:eastAsia="ro-RO"/>
    </w:rPr>
  </w:style>
  <w:style w:type="numbering" w:customStyle="1" w:styleId="NoList1">
    <w:name w:val="No List1"/>
    <w:next w:val="NoList"/>
    <w:uiPriority w:val="99"/>
    <w:semiHidden/>
    <w:unhideWhenUsed/>
    <w:rsid w:val="0035218F"/>
  </w:style>
  <w:style w:type="table" w:customStyle="1" w:styleId="TableGrid2">
    <w:name w:val="Table Grid2"/>
    <w:basedOn w:val="TableNormal"/>
    <w:next w:val="TableGrid"/>
    <w:uiPriority w:val="39"/>
    <w:rsid w:val="0035218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5218F"/>
  </w:style>
  <w:style w:type="character" w:customStyle="1" w:styleId="UnresolvedMention3">
    <w:name w:val="Unresolved Mention3"/>
    <w:basedOn w:val="DefaultParagraphFont"/>
    <w:uiPriority w:val="99"/>
    <w:semiHidden/>
    <w:unhideWhenUsed/>
    <w:rsid w:val="00346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20109">
      <w:bodyDiv w:val="1"/>
      <w:marLeft w:val="0"/>
      <w:marRight w:val="0"/>
      <w:marTop w:val="0"/>
      <w:marBottom w:val="0"/>
      <w:divBdr>
        <w:top w:val="none" w:sz="0" w:space="0" w:color="auto"/>
        <w:left w:val="none" w:sz="0" w:space="0" w:color="auto"/>
        <w:bottom w:val="none" w:sz="0" w:space="0" w:color="auto"/>
        <w:right w:val="none" w:sz="0" w:space="0" w:color="auto"/>
      </w:divBdr>
    </w:div>
    <w:div w:id="56976638">
      <w:bodyDiv w:val="1"/>
      <w:marLeft w:val="0"/>
      <w:marRight w:val="0"/>
      <w:marTop w:val="0"/>
      <w:marBottom w:val="0"/>
      <w:divBdr>
        <w:top w:val="none" w:sz="0" w:space="0" w:color="auto"/>
        <w:left w:val="none" w:sz="0" w:space="0" w:color="auto"/>
        <w:bottom w:val="none" w:sz="0" w:space="0" w:color="auto"/>
        <w:right w:val="none" w:sz="0" w:space="0" w:color="auto"/>
      </w:divBdr>
    </w:div>
    <w:div w:id="147522882">
      <w:bodyDiv w:val="1"/>
      <w:marLeft w:val="0"/>
      <w:marRight w:val="0"/>
      <w:marTop w:val="0"/>
      <w:marBottom w:val="0"/>
      <w:divBdr>
        <w:top w:val="none" w:sz="0" w:space="0" w:color="auto"/>
        <w:left w:val="none" w:sz="0" w:space="0" w:color="auto"/>
        <w:bottom w:val="none" w:sz="0" w:space="0" w:color="auto"/>
        <w:right w:val="none" w:sz="0" w:space="0" w:color="auto"/>
      </w:divBdr>
    </w:div>
    <w:div w:id="179197315">
      <w:bodyDiv w:val="1"/>
      <w:marLeft w:val="0"/>
      <w:marRight w:val="0"/>
      <w:marTop w:val="0"/>
      <w:marBottom w:val="0"/>
      <w:divBdr>
        <w:top w:val="none" w:sz="0" w:space="0" w:color="auto"/>
        <w:left w:val="none" w:sz="0" w:space="0" w:color="auto"/>
        <w:bottom w:val="none" w:sz="0" w:space="0" w:color="auto"/>
        <w:right w:val="none" w:sz="0" w:space="0" w:color="auto"/>
      </w:divBdr>
    </w:div>
    <w:div w:id="219246415">
      <w:bodyDiv w:val="1"/>
      <w:marLeft w:val="0"/>
      <w:marRight w:val="0"/>
      <w:marTop w:val="0"/>
      <w:marBottom w:val="0"/>
      <w:divBdr>
        <w:top w:val="none" w:sz="0" w:space="0" w:color="auto"/>
        <w:left w:val="none" w:sz="0" w:space="0" w:color="auto"/>
        <w:bottom w:val="none" w:sz="0" w:space="0" w:color="auto"/>
        <w:right w:val="none" w:sz="0" w:space="0" w:color="auto"/>
      </w:divBdr>
    </w:div>
    <w:div w:id="262345907">
      <w:bodyDiv w:val="1"/>
      <w:marLeft w:val="0"/>
      <w:marRight w:val="0"/>
      <w:marTop w:val="0"/>
      <w:marBottom w:val="0"/>
      <w:divBdr>
        <w:top w:val="none" w:sz="0" w:space="0" w:color="auto"/>
        <w:left w:val="none" w:sz="0" w:space="0" w:color="auto"/>
        <w:bottom w:val="none" w:sz="0" w:space="0" w:color="auto"/>
        <w:right w:val="none" w:sz="0" w:space="0" w:color="auto"/>
      </w:divBdr>
    </w:div>
    <w:div w:id="344211012">
      <w:bodyDiv w:val="1"/>
      <w:marLeft w:val="0"/>
      <w:marRight w:val="0"/>
      <w:marTop w:val="0"/>
      <w:marBottom w:val="0"/>
      <w:divBdr>
        <w:top w:val="none" w:sz="0" w:space="0" w:color="auto"/>
        <w:left w:val="none" w:sz="0" w:space="0" w:color="auto"/>
        <w:bottom w:val="none" w:sz="0" w:space="0" w:color="auto"/>
        <w:right w:val="none" w:sz="0" w:space="0" w:color="auto"/>
      </w:divBdr>
    </w:div>
    <w:div w:id="526065116">
      <w:bodyDiv w:val="1"/>
      <w:marLeft w:val="0"/>
      <w:marRight w:val="0"/>
      <w:marTop w:val="0"/>
      <w:marBottom w:val="0"/>
      <w:divBdr>
        <w:top w:val="none" w:sz="0" w:space="0" w:color="auto"/>
        <w:left w:val="none" w:sz="0" w:space="0" w:color="auto"/>
        <w:bottom w:val="none" w:sz="0" w:space="0" w:color="auto"/>
        <w:right w:val="none" w:sz="0" w:space="0" w:color="auto"/>
      </w:divBdr>
    </w:div>
    <w:div w:id="564608827">
      <w:bodyDiv w:val="1"/>
      <w:marLeft w:val="0"/>
      <w:marRight w:val="0"/>
      <w:marTop w:val="0"/>
      <w:marBottom w:val="0"/>
      <w:divBdr>
        <w:top w:val="none" w:sz="0" w:space="0" w:color="auto"/>
        <w:left w:val="none" w:sz="0" w:space="0" w:color="auto"/>
        <w:bottom w:val="none" w:sz="0" w:space="0" w:color="auto"/>
        <w:right w:val="none" w:sz="0" w:space="0" w:color="auto"/>
      </w:divBdr>
    </w:div>
    <w:div w:id="666517885">
      <w:bodyDiv w:val="1"/>
      <w:marLeft w:val="0"/>
      <w:marRight w:val="0"/>
      <w:marTop w:val="0"/>
      <w:marBottom w:val="0"/>
      <w:divBdr>
        <w:top w:val="none" w:sz="0" w:space="0" w:color="auto"/>
        <w:left w:val="none" w:sz="0" w:space="0" w:color="auto"/>
        <w:bottom w:val="none" w:sz="0" w:space="0" w:color="auto"/>
        <w:right w:val="none" w:sz="0" w:space="0" w:color="auto"/>
      </w:divBdr>
    </w:div>
    <w:div w:id="788428892">
      <w:bodyDiv w:val="1"/>
      <w:marLeft w:val="0"/>
      <w:marRight w:val="0"/>
      <w:marTop w:val="0"/>
      <w:marBottom w:val="0"/>
      <w:divBdr>
        <w:top w:val="none" w:sz="0" w:space="0" w:color="auto"/>
        <w:left w:val="none" w:sz="0" w:space="0" w:color="auto"/>
        <w:bottom w:val="none" w:sz="0" w:space="0" w:color="auto"/>
        <w:right w:val="none" w:sz="0" w:space="0" w:color="auto"/>
      </w:divBdr>
    </w:div>
    <w:div w:id="854465149">
      <w:bodyDiv w:val="1"/>
      <w:marLeft w:val="0"/>
      <w:marRight w:val="0"/>
      <w:marTop w:val="0"/>
      <w:marBottom w:val="0"/>
      <w:divBdr>
        <w:top w:val="none" w:sz="0" w:space="0" w:color="auto"/>
        <w:left w:val="none" w:sz="0" w:space="0" w:color="auto"/>
        <w:bottom w:val="none" w:sz="0" w:space="0" w:color="auto"/>
        <w:right w:val="none" w:sz="0" w:space="0" w:color="auto"/>
      </w:divBdr>
    </w:div>
    <w:div w:id="858198561">
      <w:bodyDiv w:val="1"/>
      <w:marLeft w:val="0"/>
      <w:marRight w:val="0"/>
      <w:marTop w:val="0"/>
      <w:marBottom w:val="0"/>
      <w:divBdr>
        <w:top w:val="none" w:sz="0" w:space="0" w:color="auto"/>
        <w:left w:val="none" w:sz="0" w:space="0" w:color="auto"/>
        <w:bottom w:val="none" w:sz="0" w:space="0" w:color="auto"/>
        <w:right w:val="none" w:sz="0" w:space="0" w:color="auto"/>
      </w:divBdr>
      <w:divsChild>
        <w:div w:id="1767709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98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74856">
      <w:bodyDiv w:val="1"/>
      <w:marLeft w:val="0"/>
      <w:marRight w:val="0"/>
      <w:marTop w:val="0"/>
      <w:marBottom w:val="0"/>
      <w:divBdr>
        <w:top w:val="none" w:sz="0" w:space="0" w:color="auto"/>
        <w:left w:val="none" w:sz="0" w:space="0" w:color="auto"/>
        <w:bottom w:val="none" w:sz="0" w:space="0" w:color="auto"/>
        <w:right w:val="none" w:sz="0" w:space="0" w:color="auto"/>
      </w:divBdr>
    </w:div>
    <w:div w:id="1105425909">
      <w:bodyDiv w:val="1"/>
      <w:marLeft w:val="0"/>
      <w:marRight w:val="0"/>
      <w:marTop w:val="0"/>
      <w:marBottom w:val="0"/>
      <w:divBdr>
        <w:top w:val="none" w:sz="0" w:space="0" w:color="auto"/>
        <w:left w:val="none" w:sz="0" w:space="0" w:color="auto"/>
        <w:bottom w:val="none" w:sz="0" w:space="0" w:color="auto"/>
        <w:right w:val="none" w:sz="0" w:space="0" w:color="auto"/>
      </w:divBdr>
    </w:div>
    <w:div w:id="1127427627">
      <w:bodyDiv w:val="1"/>
      <w:marLeft w:val="0"/>
      <w:marRight w:val="0"/>
      <w:marTop w:val="0"/>
      <w:marBottom w:val="0"/>
      <w:divBdr>
        <w:top w:val="none" w:sz="0" w:space="0" w:color="auto"/>
        <w:left w:val="none" w:sz="0" w:space="0" w:color="auto"/>
        <w:bottom w:val="none" w:sz="0" w:space="0" w:color="auto"/>
        <w:right w:val="none" w:sz="0" w:space="0" w:color="auto"/>
      </w:divBdr>
    </w:div>
    <w:div w:id="1257984332">
      <w:bodyDiv w:val="1"/>
      <w:marLeft w:val="0"/>
      <w:marRight w:val="0"/>
      <w:marTop w:val="0"/>
      <w:marBottom w:val="0"/>
      <w:divBdr>
        <w:top w:val="none" w:sz="0" w:space="0" w:color="auto"/>
        <w:left w:val="none" w:sz="0" w:space="0" w:color="auto"/>
        <w:bottom w:val="none" w:sz="0" w:space="0" w:color="auto"/>
        <w:right w:val="none" w:sz="0" w:space="0" w:color="auto"/>
      </w:divBdr>
    </w:div>
    <w:div w:id="1436751455">
      <w:bodyDiv w:val="1"/>
      <w:marLeft w:val="0"/>
      <w:marRight w:val="0"/>
      <w:marTop w:val="0"/>
      <w:marBottom w:val="0"/>
      <w:divBdr>
        <w:top w:val="none" w:sz="0" w:space="0" w:color="auto"/>
        <w:left w:val="none" w:sz="0" w:space="0" w:color="auto"/>
        <w:bottom w:val="none" w:sz="0" w:space="0" w:color="auto"/>
        <w:right w:val="none" w:sz="0" w:space="0" w:color="auto"/>
      </w:divBdr>
    </w:div>
    <w:div w:id="1535466007">
      <w:bodyDiv w:val="1"/>
      <w:marLeft w:val="0"/>
      <w:marRight w:val="0"/>
      <w:marTop w:val="0"/>
      <w:marBottom w:val="0"/>
      <w:divBdr>
        <w:top w:val="none" w:sz="0" w:space="0" w:color="auto"/>
        <w:left w:val="none" w:sz="0" w:space="0" w:color="auto"/>
        <w:bottom w:val="none" w:sz="0" w:space="0" w:color="auto"/>
        <w:right w:val="none" w:sz="0" w:space="0" w:color="auto"/>
      </w:divBdr>
    </w:div>
    <w:div w:id="1542546547">
      <w:bodyDiv w:val="1"/>
      <w:marLeft w:val="0"/>
      <w:marRight w:val="0"/>
      <w:marTop w:val="0"/>
      <w:marBottom w:val="0"/>
      <w:divBdr>
        <w:top w:val="none" w:sz="0" w:space="0" w:color="auto"/>
        <w:left w:val="none" w:sz="0" w:space="0" w:color="auto"/>
        <w:bottom w:val="none" w:sz="0" w:space="0" w:color="auto"/>
        <w:right w:val="none" w:sz="0" w:space="0" w:color="auto"/>
      </w:divBdr>
    </w:div>
    <w:div w:id="1723946610">
      <w:bodyDiv w:val="1"/>
      <w:marLeft w:val="0"/>
      <w:marRight w:val="0"/>
      <w:marTop w:val="0"/>
      <w:marBottom w:val="0"/>
      <w:divBdr>
        <w:top w:val="none" w:sz="0" w:space="0" w:color="auto"/>
        <w:left w:val="none" w:sz="0" w:space="0" w:color="auto"/>
        <w:bottom w:val="none" w:sz="0" w:space="0" w:color="auto"/>
        <w:right w:val="none" w:sz="0" w:space="0" w:color="auto"/>
      </w:divBdr>
    </w:div>
    <w:div w:id="1838226764">
      <w:bodyDiv w:val="1"/>
      <w:marLeft w:val="0"/>
      <w:marRight w:val="0"/>
      <w:marTop w:val="0"/>
      <w:marBottom w:val="0"/>
      <w:divBdr>
        <w:top w:val="none" w:sz="0" w:space="0" w:color="auto"/>
        <w:left w:val="none" w:sz="0" w:space="0" w:color="auto"/>
        <w:bottom w:val="none" w:sz="0" w:space="0" w:color="auto"/>
        <w:right w:val="none" w:sz="0" w:space="0" w:color="auto"/>
      </w:divBdr>
    </w:div>
    <w:div w:id="1839148254">
      <w:bodyDiv w:val="1"/>
      <w:marLeft w:val="0"/>
      <w:marRight w:val="0"/>
      <w:marTop w:val="0"/>
      <w:marBottom w:val="0"/>
      <w:divBdr>
        <w:top w:val="none" w:sz="0" w:space="0" w:color="auto"/>
        <w:left w:val="none" w:sz="0" w:space="0" w:color="auto"/>
        <w:bottom w:val="none" w:sz="0" w:space="0" w:color="auto"/>
        <w:right w:val="none" w:sz="0" w:space="0" w:color="auto"/>
      </w:divBdr>
    </w:div>
    <w:div w:id="1841003869">
      <w:bodyDiv w:val="1"/>
      <w:marLeft w:val="0"/>
      <w:marRight w:val="0"/>
      <w:marTop w:val="0"/>
      <w:marBottom w:val="0"/>
      <w:divBdr>
        <w:top w:val="none" w:sz="0" w:space="0" w:color="auto"/>
        <w:left w:val="none" w:sz="0" w:space="0" w:color="auto"/>
        <w:bottom w:val="none" w:sz="0" w:space="0" w:color="auto"/>
        <w:right w:val="none" w:sz="0" w:space="0" w:color="auto"/>
      </w:divBdr>
      <w:divsChild>
        <w:div w:id="1312521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267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137163">
      <w:bodyDiv w:val="1"/>
      <w:marLeft w:val="0"/>
      <w:marRight w:val="0"/>
      <w:marTop w:val="0"/>
      <w:marBottom w:val="0"/>
      <w:divBdr>
        <w:top w:val="none" w:sz="0" w:space="0" w:color="auto"/>
        <w:left w:val="none" w:sz="0" w:space="0" w:color="auto"/>
        <w:bottom w:val="none" w:sz="0" w:space="0" w:color="auto"/>
        <w:right w:val="none" w:sz="0" w:space="0" w:color="auto"/>
      </w:divBdr>
    </w:div>
    <w:div w:id="2040622763">
      <w:bodyDiv w:val="1"/>
      <w:marLeft w:val="0"/>
      <w:marRight w:val="0"/>
      <w:marTop w:val="0"/>
      <w:marBottom w:val="0"/>
      <w:divBdr>
        <w:top w:val="none" w:sz="0" w:space="0" w:color="auto"/>
        <w:left w:val="none" w:sz="0" w:space="0" w:color="auto"/>
        <w:bottom w:val="none" w:sz="0" w:space="0" w:color="auto"/>
        <w:right w:val="none" w:sz="0" w:space="0" w:color="auto"/>
      </w:divBdr>
    </w:div>
    <w:div w:id="21357065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ata.bloomberglp.com/bnef/sites/14/2018/05/Electric-Buses-in-Cities-Report-BNEF-C40-Citi.pdf"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data.bloomberglp.com/bnef/sites/14/2018/05/Electric-Buses-in-Cities-Report-BNEF-C40-Citi.pdf"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itp.org/news/E-SORT-addendu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png"/><Relationship Id="rId22" Type="http://schemas.openxmlformats.org/officeDocument/2006/relationships/hyperlink" Target="http://www.inforegio.ro/images/MIV_Regio_ian%20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3460-8562-4DBF-BC00-B4133C2EB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114</Pages>
  <Words>37519</Words>
  <Characters>217615</Characters>
  <Application>Microsoft Office Word</Application>
  <DocSecurity>0</DocSecurity>
  <Lines>1813</Lines>
  <Paragraphs>509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Calin ICLODEAN</dc:creator>
  <cp:keywords/>
  <dc:description/>
  <cp:lastModifiedBy>Adela Ralea</cp:lastModifiedBy>
  <cp:revision>16</cp:revision>
  <cp:lastPrinted>2018-11-02T11:00:00Z</cp:lastPrinted>
  <dcterms:created xsi:type="dcterms:W3CDTF">2020-09-28T11:12:00Z</dcterms:created>
  <dcterms:modified xsi:type="dcterms:W3CDTF">2020-11-04T05:17:00Z</dcterms:modified>
</cp:coreProperties>
</file>